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8CF" w:rsidRDefault="00CF18CF" w:rsidP="00CF18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Формирование этнической культуры воспитания дошкольников через знакомство с культурой народов Севера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F18CF" w:rsidRDefault="00CF18CF" w:rsidP="00CF18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8CF" w:rsidRDefault="00CF18CF" w:rsidP="00CF18C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Чувство родины начинается с любви к родному краю, которая пробуждается в душе каждого человека в детстве. Нельзя любить свою большую Родину, Россию, если не знаешь края, в котором живешь. </w:t>
      </w:r>
    </w:p>
    <w:p w:rsidR="00CF18CF" w:rsidRDefault="00CF18CF" w:rsidP="00CF18C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 к родному краю, к своей маленькой Родине не возникает у ребёнка само по себе, необходимо целенаправленное воздействие на человека. Среда, образ жизни в семье, отношение в детском коллективе - всё это формирует чувство любви и отношение к тому месту, где ребёнок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живёт.</w:t>
      </w:r>
    </w:p>
    <w:p w:rsidR="00CF18CF" w:rsidRDefault="00CF18CF" w:rsidP="00CF18C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Понимание Родины у дошкольников тесно связано с конкретными представлениями о том, что им близко и дорого. Научить чувствовать красоту родной земли, уважать и гордиться людьми, живущими на этой земле, воспитывать любовь к родным местам, ко всему, что окружает ребёнка с детства – одна из главных задач моей педагогической деятельности.</w:t>
      </w:r>
    </w:p>
    <w:p w:rsidR="00CF18CF" w:rsidRDefault="00CF18CF" w:rsidP="00CF18CF">
      <w:pPr>
        <w:shd w:val="clear" w:color="auto" w:fill="FFFFFF"/>
        <w:spacing w:before="75" w:after="75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Наши дети достаточно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эрудированы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путешествуют с родителями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странам, знают их названия, рассказывают о достопримечательностях, но часто затрудняются рассказать о жизни людей, живущих на Севере, природных особенностях Северного края, быте, культуре и традициях коренных народов Севера.</w:t>
      </w:r>
    </w:p>
    <w:p w:rsidR="00CF18CF" w:rsidRDefault="00CF18CF" w:rsidP="00CF18CF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Понимая всю значимость воспитания гражданских качеств дошкольников, я целенаправленно  веду работу  по формированию этнического  воспитания, по  развитию представлений о  культуре народов Севера.  </w:t>
      </w:r>
      <w:r>
        <w:rPr>
          <w:rFonts w:ascii="Times New Roman" w:eastAsia="Times New Roman" w:hAnsi="Times New Roman" w:cs="Times New Roman"/>
          <w:sz w:val="28"/>
          <w:szCs w:val="28"/>
        </w:rPr>
        <w:t>И считаю важным, чтобы дети, научились любить свой край, уважали культуру, быт и  традиции народов Севера, уважали и гордились за землю, на которой живут.</w:t>
      </w:r>
    </w:p>
    <w:p w:rsidR="00CF18CF" w:rsidRDefault="00CF18CF" w:rsidP="00CF18CF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r w:rsidR="003031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разбудить в ребёнке интерес к столь серьёзной теме, я понимаю, необходимо найти способ как правильно и интересно (с точки зрения ребёнка) её представить:   в играх, рассказах и занятиях, аудио-видео </w:t>
      </w:r>
      <w:r>
        <w:rPr>
          <w:rFonts w:ascii="Times New Roman" w:hAnsi="Times New Roman" w:cs="Times New Roman"/>
          <w:sz w:val="28"/>
          <w:szCs w:val="28"/>
        </w:rPr>
        <w:lastRenderedPageBreak/>
        <w:t>материалах, в книгах, экскурсиях. Эффективным средством организации такого процесса явилась технология проектирования и проект как одна из форм поисковой деятельности.</w:t>
      </w:r>
    </w:p>
    <w:p w:rsidR="00CF18CF" w:rsidRDefault="00CF18CF" w:rsidP="00CF18C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8CF">
        <w:rPr>
          <w:rFonts w:ascii="Times New Roman" w:eastAsia="Times New Roman" w:hAnsi="Times New Roman" w:cs="Times New Roman"/>
          <w:sz w:val="28"/>
          <w:szCs w:val="28"/>
        </w:rPr>
        <w:t>Созданный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18CF">
        <w:rPr>
          <w:rFonts w:ascii="Times New Roman" w:eastAsia="Times New Roman" w:hAnsi="Times New Roman" w:cs="Times New Roman"/>
          <w:sz w:val="28"/>
          <w:szCs w:val="28"/>
        </w:rPr>
        <w:t>реализуемый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Ямал – дом, в котором мы живем» предполагает </w:t>
      </w:r>
      <w:r>
        <w:rPr>
          <w:rFonts w:ascii="Times New Roman" w:hAnsi="Times New Roman" w:cs="Times New Roman"/>
          <w:sz w:val="28"/>
          <w:szCs w:val="28"/>
        </w:rPr>
        <w:t xml:space="preserve">изучить культуру народов Севера, историю народа Ханты, Ненцы, что в дальнейшем дети с уважением и интересом будут относиться к культурным традициям других народов. </w:t>
      </w:r>
      <w:r>
        <w:rPr>
          <w:rFonts w:ascii="Times New Roman" w:eastAsia="Times New Roman" w:hAnsi="Times New Roman" w:cs="Times New Roman"/>
          <w:sz w:val="28"/>
          <w:szCs w:val="28"/>
        </w:rPr>
        <w:t>Проект разработан в соответствии с возрастными особенностями и способностями к восприятию предлагаемого материала, рассчитан на старших дошкольников.</w:t>
      </w:r>
    </w:p>
    <w:p w:rsidR="00CF18CF" w:rsidRDefault="00CF18CF" w:rsidP="00CF18CF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Приобщение детей к духовной и материальной культуре северных народов ЯНАО, истории родного края осуществляется через проектно-исследовательскую деятельность на основе педагогики сотрудничества: дети, родители, педагоги, учреждения города.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взрослые, можем создать необходимые условия для преемственности, духовной связи поколений, воспитания в каждом ребёнке патриота, гражданина.</w:t>
      </w:r>
    </w:p>
    <w:p w:rsidR="00CF18CF" w:rsidRDefault="00CF18CF" w:rsidP="00CF18CF">
      <w:pPr>
        <w:pStyle w:val="a3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Деятельность по формированию этнической культуры воспитания дошкольников представляет собой системную «паутинку» поэтапных  взаимосвязанных действий и </w:t>
      </w:r>
      <w:r>
        <w:rPr>
          <w:rFonts w:eastAsia="Times New Roman"/>
          <w:color w:val="000000"/>
          <w:sz w:val="28"/>
          <w:szCs w:val="28"/>
          <w:lang w:eastAsia="ru-RU"/>
        </w:rPr>
        <w:t>затрагивает все образовательные области.</w:t>
      </w:r>
    </w:p>
    <w:p w:rsidR="00CF18CF" w:rsidRDefault="00CF18CF" w:rsidP="00CF18CF">
      <w:pPr>
        <w:pStyle w:val="a3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Для обеспечения реализации этнокультурного направления создана эстетически привлекательная </w:t>
      </w:r>
      <w:r>
        <w:rPr>
          <w:rFonts w:eastAsia="Times New Roman"/>
          <w:bCs/>
          <w:iCs/>
          <w:sz w:val="28"/>
          <w:szCs w:val="28"/>
          <w:lang w:eastAsia="ru-RU"/>
        </w:rPr>
        <w:t>образовательно-культурная среда</w:t>
      </w:r>
      <w:r>
        <w:rPr>
          <w:rFonts w:eastAsia="Times New Roman"/>
          <w:i/>
          <w:iCs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> направленная, прежде всего, на обеспечение духовно-нравственного развития и воспитания детей.</w:t>
      </w:r>
    </w:p>
    <w:p w:rsidR="00CF18CF" w:rsidRDefault="00CF18CF" w:rsidP="00CF18CF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Считаю важным, что знакомство детей с культурой народов Севера происходит в  игровой ситуации, что способствует  активизации желания детей узнавать, самим добывать знания по той или иной теме проекта, тогда возникает интерес узнать много нового и интересного о крае, где мы живем.</w:t>
      </w:r>
    </w:p>
    <w:p w:rsidR="00CF18CF" w:rsidRDefault="00CF18CF" w:rsidP="00CF18CF">
      <w:pPr>
        <w:pStyle w:val="a3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Например: </w:t>
      </w:r>
      <w:r>
        <w:rPr>
          <w:rFonts w:eastAsia="Times New Roman"/>
          <w:sz w:val="28"/>
          <w:szCs w:val="28"/>
          <w:lang w:eastAsia="ru-RU"/>
        </w:rPr>
        <w:t xml:space="preserve">создать альбом  «Декоративно – прикладное творчество народа ханты», создать альбом «Писатели севера». </w:t>
      </w:r>
      <w:r>
        <w:rPr>
          <w:rFonts w:eastAsia="Times New Roman"/>
          <w:color w:val="303F50"/>
          <w:sz w:val="28"/>
          <w:szCs w:val="28"/>
          <w:lang w:eastAsia="ru-RU"/>
        </w:rPr>
        <w:t xml:space="preserve">В </w:t>
      </w:r>
      <w:r>
        <w:rPr>
          <w:rFonts w:eastAsia="Times New Roman"/>
          <w:sz w:val="28"/>
          <w:szCs w:val="28"/>
          <w:lang w:eastAsia="ru-RU"/>
        </w:rPr>
        <w:t xml:space="preserve">совместной работе дети часто обмениваются рассказами, предлагают собственные выводы, выбирают </w:t>
      </w:r>
      <w:r>
        <w:rPr>
          <w:rFonts w:eastAsia="Times New Roman"/>
          <w:sz w:val="28"/>
          <w:szCs w:val="28"/>
          <w:lang w:eastAsia="ru-RU"/>
        </w:rPr>
        <w:lastRenderedPageBreak/>
        <w:t xml:space="preserve">необходимые материалы для экспериментирования и продуктивной деятельности самостоятельно или по совету родителей, педагогов. </w:t>
      </w:r>
    </w:p>
    <w:p w:rsidR="00CF18CF" w:rsidRDefault="00CF18CF" w:rsidP="00CF18CF">
      <w:pPr>
        <w:pStyle w:val="a3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Я стараюсь пробудить интерес к самостоятельным выводам, что помогает  выработать у каждого ребенка определенное отношение к культуре народов Севера. </w:t>
      </w:r>
    </w:p>
    <w:p w:rsidR="00CF18CF" w:rsidRPr="00CF18CF" w:rsidRDefault="00CF18CF" w:rsidP="00CF18C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F1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Совместная деятельность с родителями, с учреждениями города стала основой для формирования </w:t>
      </w:r>
      <w:r w:rsidRPr="00CF18CF">
        <w:rPr>
          <w:rFonts w:ascii="Times New Roman" w:hAnsi="Times New Roman" w:cs="Times New Roman"/>
          <w:bCs/>
          <w:sz w:val="28"/>
          <w:szCs w:val="28"/>
        </w:rPr>
        <w:t>этнической культуры воспитания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F1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детей, </w:t>
      </w:r>
      <w:proofErr w:type="gramStart"/>
      <w:r w:rsidRPr="00CF18CF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вовлекая родителей к</w:t>
      </w:r>
      <w:proofErr w:type="gramEnd"/>
      <w:r w:rsidRPr="00CF18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совместной работе, я  активно использую такие формы и методы работы как конкурсы и выставки.</w:t>
      </w:r>
    </w:p>
    <w:p w:rsidR="00CF18CF" w:rsidRDefault="00CF18CF" w:rsidP="00CF18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Конкретным результатом работы для дошкольников являются: рисунки, поделки, аппликации, альбом, книга, сочиненная сказка, подготовленный концерт, спектакль.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Заключительным этапом проекта является подведение итогов, совместный анализ  и определение задач для будущих проектов. Подготовка презентации и представление зрителям продукта собственной деятельности. </w:t>
      </w:r>
    </w:p>
    <w:p w:rsidR="00CF18CF" w:rsidRPr="00CF18CF" w:rsidRDefault="00CF18CF" w:rsidP="00CF18C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18CF">
        <w:rPr>
          <w:rFonts w:ascii="Times New Roman" w:hAnsi="Times New Roman" w:cs="Times New Roman"/>
          <w:sz w:val="28"/>
          <w:szCs w:val="28"/>
          <w:shd w:val="clear" w:color="auto" w:fill="FFFFFF"/>
        </w:rPr>
        <w:t>В результате систематической и целенаправленной работы по ознакомлению с родным краем расширились представления и знания детей о городе и крае и культуре народов Севера. Дошкольники не только узнали свой край, город, но и стали откликаться на события окружающего мира и выражать свое отношение к ним.</w:t>
      </w:r>
      <w:bookmarkStart w:id="0" w:name="_GoBack"/>
      <w:bookmarkEnd w:id="0"/>
    </w:p>
    <w:p w:rsidR="002451BF" w:rsidRDefault="002451BF"/>
    <w:sectPr w:rsidR="002451BF" w:rsidSect="00673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8CF"/>
    <w:rsid w:val="002451BF"/>
    <w:rsid w:val="00303171"/>
    <w:rsid w:val="0067344A"/>
    <w:rsid w:val="00CF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18CF"/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715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5</cp:revision>
  <dcterms:created xsi:type="dcterms:W3CDTF">2019-07-17T06:29:00Z</dcterms:created>
  <dcterms:modified xsi:type="dcterms:W3CDTF">2019-07-17T07:45:00Z</dcterms:modified>
</cp:coreProperties>
</file>