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15" w:rsidRPr="00B6095B" w:rsidRDefault="00803915" w:rsidP="00B6095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>Муниципальное автономное учреждение</w:t>
      </w:r>
      <w:r w:rsidR="00B6095B">
        <w:rPr>
          <w:rFonts w:ascii="Times New Roman" w:hAnsi="Times New Roman" w:cs="Times New Roman"/>
          <w:sz w:val="24"/>
          <w:szCs w:val="24"/>
        </w:rPr>
        <w:t xml:space="preserve"> </w:t>
      </w:r>
      <w:r w:rsidRPr="00B6095B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</w:t>
      </w:r>
    </w:p>
    <w:p w:rsidR="00803915" w:rsidRPr="00B6095B" w:rsidRDefault="00B6095B" w:rsidP="0080391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03915" w:rsidRPr="00B6095B">
        <w:rPr>
          <w:rFonts w:ascii="Times New Roman" w:hAnsi="Times New Roman" w:cs="Times New Roman"/>
          <w:sz w:val="24"/>
          <w:szCs w:val="24"/>
        </w:rPr>
        <w:t>Дворец детского (юношеского) творчества</w:t>
      </w:r>
      <w:r>
        <w:rPr>
          <w:rFonts w:ascii="Times New Roman" w:hAnsi="Times New Roman" w:cs="Times New Roman"/>
          <w:sz w:val="24"/>
          <w:szCs w:val="24"/>
        </w:rPr>
        <w:t>»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ерми</w:t>
      </w: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6095B">
        <w:rPr>
          <w:rFonts w:ascii="Times New Roman" w:hAnsi="Times New Roman" w:cs="Times New Roman"/>
          <w:b/>
          <w:sz w:val="40"/>
          <w:szCs w:val="40"/>
        </w:rPr>
        <w:t>Развитие детского голоса</w:t>
      </w:r>
    </w:p>
    <w:p w:rsidR="00803915" w:rsidRPr="00B6095B" w:rsidRDefault="00803915" w:rsidP="0080391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5B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5B">
        <w:rPr>
          <w:rFonts w:ascii="Times New Roman" w:hAnsi="Times New Roman" w:cs="Times New Roman"/>
          <w:b/>
          <w:sz w:val="28"/>
          <w:szCs w:val="28"/>
        </w:rPr>
        <w:t>для начинающих педагогов по вокалу</w:t>
      </w: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95B" w:rsidRPr="00B6095B" w:rsidRDefault="00B6095B" w:rsidP="00C36F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Автор–</w:t>
      </w:r>
      <w:r w:rsidRPr="00B6095B">
        <w:rPr>
          <w:rFonts w:ascii="Times New Roman" w:hAnsi="Times New Roman" w:cs="Times New Roman"/>
          <w:sz w:val="24"/>
          <w:szCs w:val="24"/>
        </w:rPr>
        <w:t xml:space="preserve">составитель </w:t>
      </w:r>
    </w:p>
    <w:p w:rsidR="00B6095B" w:rsidRDefault="00B6095B" w:rsidP="00C36F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педагог </w:t>
      </w:r>
      <w:proofErr w:type="gramStart"/>
      <w:r w:rsidR="00803915" w:rsidRPr="00B6095B">
        <w:rPr>
          <w:rFonts w:ascii="Times New Roman" w:hAnsi="Times New Roman" w:cs="Times New Roman"/>
          <w:sz w:val="24"/>
          <w:szCs w:val="24"/>
        </w:rPr>
        <w:t>дополнительного</w:t>
      </w:r>
      <w:proofErr w:type="gramEnd"/>
      <w:r w:rsidR="00803915" w:rsidRPr="00B609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803915" w:rsidRPr="00B6095B" w:rsidRDefault="00B6095B" w:rsidP="00C36F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образования </w:t>
      </w:r>
    </w:p>
    <w:p w:rsidR="00803915" w:rsidRPr="00B6095B" w:rsidRDefault="00B6095B" w:rsidP="00C36F23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="00803915" w:rsidRPr="00B6095B">
        <w:rPr>
          <w:rFonts w:ascii="Times New Roman" w:hAnsi="Times New Roman" w:cs="Times New Roman"/>
          <w:b/>
          <w:sz w:val="24"/>
          <w:szCs w:val="24"/>
        </w:rPr>
        <w:t>Пендурова</w:t>
      </w:r>
      <w:proofErr w:type="spellEnd"/>
      <w:r w:rsidR="00803915" w:rsidRPr="00B6095B"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B6095B" w:rsidRDefault="00803915" w:rsidP="004F7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915" w:rsidRP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803915" w:rsidRDefault="00803915" w:rsidP="00803915">
      <w:pPr>
        <w:pStyle w:val="a3"/>
        <w:rPr>
          <w:b/>
          <w:sz w:val="28"/>
          <w:szCs w:val="28"/>
        </w:rPr>
      </w:pPr>
    </w:p>
    <w:p w:rsidR="00803915" w:rsidRPr="00B6095B" w:rsidRDefault="005507F8" w:rsidP="00803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Пермь, 2018</w:t>
      </w:r>
    </w:p>
    <w:p w:rsidR="00803915" w:rsidRDefault="00803915" w:rsidP="004F7527">
      <w:pPr>
        <w:pStyle w:val="a3"/>
        <w:jc w:val="center"/>
        <w:rPr>
          <w:b/>
          <w:sz w:val="28"/>
          <w:szCs w:val="28"/>
        </w:rPr>
      </w:pPr>
    </w:p>
    <w:p w:rsidR="00B6095B" w:rsidRDefault="00B6095B" w:rsidP="004F7527">
      <w:pPr>
        <w:pStyle w:val="a3"/>
        <w:jc w:val="center"/>
        <w:rPr>
          <w:b/>
          <w:sz w:val="28"/>
          <w:szCs w:val="28"/>
        </w:rPr>
      </w:pPr>
    </w:p>
    <w:p w:rsidR="00B6095B" w:rsidRPr="00803915" w:rsidRDefault="00B6095B" w:rsidP="004F7527">
      <w:pPr>
        <w:pStyle w:val="a3"/>
        <w:jc w:val="center"/>
        <w:rPr>
          <w:b/>
          <w:sz w:val="28"/>
          <w:szCs w:val="28"/>
        </w:rPr>
      </w:pPr>
    </w:p>
    <w:p w:rsidR="009C2E55" w:rsidRDefault="009C2E55" w:rsidP="009C2E5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9C2E55">
        <w:rPr>
          <w:rFonts w:ascii="Times New Roman" w:hAnsi="Times New Roman" w:cs="Times New Roman"/>
          <w:sz w:val="24"/>
          <w:szCs w:val="24"/>
        </w:rPr>
        <w:t>Данные рекомендации</w:t>
      </w:r>
      <w:r>
        <w:rPr>
          <w:rFonts w:ascii="Times New Roman" w:hAnsi="Times New Roman" w:cs="Times New Roman"/>
          <w:sz w:val="24"/>
          <w:szCs w:val="24"/>
        </w:rPr>
        <w:t xml:space="preserve"> предназначены начинающим педагогам по вокалу и освещают особенности начального этапа формирования вокальных навыков у детей младшего школьного возраста.</w:t>
      </w:r>
    </w:p>
    <w:p w:rsidR="009C2E55" w:rsidRDefault="009C2E55" w:rsidP="009C2E5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Предлагаемая работа представлена, как методические рекомендации, составленные на основе изучения различных вокальных методик и личного педагогического опыта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Пендуровой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О.Н.</w:t>
      </w:r>
    </w:p>
    <w:p w:rsidR="009C2E55" w:rsidRDefault="009C2E55" w:rsidP="009C2E5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Методические рекомендации включают в себя сведения о возрастных и голосовых особенностях детей 7 – 8 лет (начальный период становления детского вокального голоса). Направлены на проблемы развития у детей первоначальных вокальных навыков (дыхание, дикция, интонация), даны рекомендации по подбору детского песенного репертуара.</w:t>
      </w:r>
    </w:p>
    <w:p w:rsidR="009C2E55" w:rsidRDefault="009C2E55" w:rsidP="009C2E5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Рекомендации актуальны, так как помогут молодым педагогам правильно и системно начать работу с маленькими певцами, научат любить и беречь свой голос, развивать и формировать музыкальный вкус ребенка.</w:t>
      </w:r>
    </w:p>
    <w:p w:rsidR="009C2E55" w:rsidRDefault="009C2E55" w:rsidP="009C2E5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наше время существует множество методической и музыкальной литературы о развитии детского голоса. В приложении можно увидеть перечень литературы, необходимой именно для начального этапа вокальной работы.</w:t>
      </w:r>
    </w:p>
    <w:p w:rsidR="009C2E55" w:rsidRDefault="009C2E55" w:rsidP="009C2E55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Данные методические рекомендации предназначены и могут быть использованы педагогами вокальных эстрадных коллективов.</w:t>
      </w: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C2E55" w:rsidRPr="009C2E55" w:rsidRDefault="009C2E55" w:rsidP="009C2E55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E55" w:rsidRDefault="009C2E55" w:rsidP="00B6095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6EAF" w:rsidRPr="00B6095B" w:rsidRDefault="004F7527" w:rsidP="00B6095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95B">
        <w:rPr>
          <w:rFonts w:ascii="Times New Roman" w:hAnsi="Times New Roman" w:cs="Times New Roman"/>
          <w:b/>
          <w:sz w:val="24"/>
          <w:szCs w:val="24"/>
        </w:rPr>
        <w:lastRenderedPageBreak/>
        <w:t>Развитие детского голоса</w:t>
      </w:r>
    </w:p>
    <w:p w:rsidR="004F7527" w:rsidRPr="00B6095B" w:rsidRDefault="004F7527" w:rsidP="00B6095B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2E55" w:rsidRDefault="004F7527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C2E55">
        <w:rPr>
          <w:rFonts w:ascii="Times New Roman" w:hAnsi="Times New Roman" w:cs="Times New Roman"/>
          <w:sz w:val="24"/>
          <w:szCs w:val="24"/>
        </w:rPr>
        <w:t xml:space="preserve"> Пение </w:t>
      </w:r>
      <w:r w:rsidR="00EA2C31">
        <w:rPr>
          <w:rFonts w:ascii="Times New Roman" w:hAnsi="Times New Roman" w:cs="Times New Roman"/>
          <w:sz w:val="24"/>
          <w:szCs w:val="24"/>
        </w:rPr>
        <w:t>–</w:t>
      </w:r>
      <w:r w:rsidR="009C2E55">
        <w:rPr>
          <w:rFonts w:ascii="Times New Roman" w:hAnsi="Times New Roman" w:cs="Times New Roman"/>
          <w:sz w:val="24"/>
          <w:szCs w:val="24"/>
        </w:rPr>
        <w:t xml:space="preserve"> </w:t>
      </w:r>
      <w:r w:rsidR="00EA2C31">
        <w:rPr>
          <w:rFonts w:ascii="Times New Roman" w:hAnsi="Times New Roman" w:cs="Times New Roman"/>
          <w:sz w:val="24"/>
          <w:szCs w:val="24"/>
        </w:rPr>
        <w:t>один  из самых доступных для детей видов музыкальной деятельности. Приходя в коллектив, дети включаются в творческую атмосферу. В процессе обучения пению у них развиваются художественные способности: музыкальный слух, память, воспитывается эмоциональная отзывчивость к искусству. Развитие вокальных навыков – работа сложная, так как она непосредственно связана с развитием такого хрупкого инструмента, как детский голос, и очень важно начать эту работу умело и осторожно.</w:t>
      </w:r>
    </w:p>
    <w:p w:rsidR="004F7527" w:rsidRPr="00B6095B" w:rsidRDefault="00EA2C31" w:rsidP="00EA2C31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7527" w:rsidRPr="00B6095B">
        <w:rPr>
          <w:rFonts w:ascii="Times New Roman" w:hAnsi="Times New Roman" w:cs="Times New Roman"/>
          <w:sz w:val="24"/>
          <w:szCs w:val="24"/>
        </w:rPr>
        <w:t xml:space="preserve">Детям просто необходимы занятия пением, поскольку </w:t>
      </w:r>
      <w:r>
        <w:rPr>
          <w:rFonts w:ascii="Times New Roman" w:hAnsi="Times New Roman" w:cs="Times New Roman"/>
          <w:sz w:val="24"/>
          <w:szCs w:val="24"/>
        </w:rPr>
        <w:t>они</w:t>
      </w:r>
      <w:r w:rsidR="004F7527" w:rsidRPr="00B6095B">
        <w:rPr>
          <w:rFonts w:ascii="Times New Roman" w:hAnsi="Times New Roman" w:cs="Times New Roman"/>
          <w:sz w:val="24"/>
          <w:szCs w:val="24"/>
        </w:rPr>
        <w:t xml:space="preserve"> дают огромный положительный эффект.  Пение дает ребенку большое количество позитивных эмоций, необходимых для его здорового развития. Детям нравится петь, через пение можно приобщить ребенка к музыке наиболее простым и естественным образом. К тому же, занятия вокалом являются очень эффективной гимнастикой для сердечно - сосудистой системы, легких и пр. Для детей, которые обладают </w:t>
      </w:r>
      <w:r w:rsidR="00FC45CD" w:rsidRPr="00B6095B">
        <w:rPr>
          <w:rFonts w:ascii="Times New Roman" w:hAnsi="Times New Roman" w:cs="Times New Roman"/>
          <w:sz w:val="24"/>
          <w:szCs w:val="24"/>
        </w:rPr>
        <w:t>вокальными</w:t>
      </w:r>
      <w:r w:rsidR="004F7527" w:rsidRPr="00B6095B">
        <w:rPr>
          <w:rFonts w:ascii="Times New Roman" w:hAnsi="Times New Roman" w:cs="Times New Roman"/>
          <w:sz w:val="24"/>
          <w:szCs w:val="24"/>
        </w:rPr>
        <w:t xml:space="preserve"> данными</w:t>
      </w:r>
      <w:r w:rsidR="0048218F" w:rsidRPr="00B6095B">
        <w:rPr>
          <w:rFonts w:ascii="Times New Roman" w:hAnsi="Times New Roman" w:cs="Times New Roman"/>
          <w:sz w:val="24"/>
          <w:szCs w:val="24"/>
        </w:rPr>
        <w:t xml:space="preserve"> и большим желанием петь</w:t>
      </w:r>
      <w:r w:rsidR="004F7527" w:rsidRPr="00B6095B">
        <w:rPr>
          <w:rFonts w:ascii="Times New Roman" w:hAnsi="Times New Roman" w:cs="Times New Roman"/>
          <w:sz w:val="24"/>
          <w:szCs w:val="24"/>
        </w:rPr>
        <w:t>, такие занятия</w:t>
      </w:r>
      <w:r w:rsidR="0048218F" w:rsidRPr="00B6095B">
        <w:rPr>
          <w:rFonts w:ascii="Times New Roman" w:hAnsi="Times New Roman" w:cs="Times New Roman"/>
          <w:sz w:val="24"/>
          <w:szCs w:val="24"/>
        </w:rPr>
        <w:t xml:space="preserve"> могут стать</w:t>
      </w:r>
      <w:r w:rsidR="00FC45CD" w:rsidRPr="00B6095B">
        <w:rPr>
          <w:rFonts w:ascii="Times New Roman" w:hAnsi="Times New Roman" w:cs="Times New Roman"/>
          <w:sz w:val="24"/>
          <w:szCs w:val="24"/>
        </w:rPr>
        <w:t xml:space="preserve"> </w:t>
      </w:r>
      <w:r w:rsidR="0048218F" w:rsidRPr="00B6095B">
        <w:rPr>
          <w:rFonts w:ascii="Times New Roman" w:hAnsi="Times New Roman" w:cs="Times New Roman"/>
          <w:sz w:val="24"/>
          <w:szCs w:val="24"/>
        </w:rPr>
        <w:t xml:space="preserve">хорошей подготовкой к </w:t>
      </w:r>
      <w:r w:rsidR="00FC45CD" w:rsidRPr="00B6095B">
        <w:rPr>
          <w:rFonts w:ascii="Times New Roman" w:hAnsi="Times New Roman" w:cs="Times New Roman"/>
          <w:sz w:val="24"/>
          <w:szCs w:val="24"/>
        </w:rPr>
        <w:t>концертной деятельности и сохранению здоровья голоса</w:t>
      </w:r>
      <w:r w:rsidR="0048218F" w:rsidRPr="00B6095B">
        <w:rPr>
          <w:rFonts w:ascii="Times New Roman" w:hAnsi="Times New Roman" w:cs="Times New Roman"/>
          <w:sz w:val="24"/>
          <w:szCs w:val="24"/>
        </w:rPr>
        <w:t>. Однако, все эти положительные приобретения возможны только при правильном обучении пению, основанном на знаниях законов возрастной физиологии и чуткой вокальной интуиции педагога.</w:t>
      </w:r>
    </w:p>
    <w:p w:rsidR="0048218F" w:rsidRPr="00B6095B" w:rsidRDefault="0048218F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Детский организм, как известно, очень податлив и восприимчив к любому воздействию. </w:t>
      </w:r>
      <w:r w:rsidRPr="00EA2C31">
        <w:rPr>
          <w:rFonts w:ascii="Times New Roman" w:hAnsi="Times New Roman" w:cs="Times New Roman"/>
          <w:sz w:val="24"/>
          <w:szCs w:val="24"/>
          <w:u w:val="single"/>
        </w:rPr>
        <w:t>При неправильном обучении отрицательные привычки образуются очень быстр</w:t>
      </w:r>
      <w:r w:rsidR="00FC45CD" w:rsidRPr="00EA2C31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EA2C31">
        <w:rPr>
          <w:rFonts w:ascii="Times New Roman" w:hAnsi="Times New Roman" w:cs="Times New Roman"/>
          <w:sz w:val="24"/>
          <w:szCs w:val="24"/>
          <w:u w:val="single"/>
        </w:rPr>
        <w:t>, что приводит к заболеванию и даже гибели голоса</w:t>
      </w:r>
      <w:r w:rsidRPr="00B6095B">
        <w:rPr>
          <w:rFonts w:ascii="Times New Roman" w:hAnsi="Times New Roman" w:cs="Times New Roman"/>
          <w:sz w:val="24"/>
          <w:szCs w:val="24"/>
        </w:rPr>
        <w:t xml:space="preserve">. Педагог должен быть терпелив:  обучение вокалу никогда не бывает быстрым, потому что </w:t>
      </w:r>
      <w:r w:rsidR="00FC45CD" w:rsidRPr="00B6095B">
        <w:rPr>
          <w:rFonts w:ascii="Times New Roman" w:hAnsi="Times New Roman" w:cs="Times New Roman"/>
          <w:sz w:val="24"/>
          <w:szCs w:val="24"/>
        </w:rPr>
        <w:t xml:space="preserve">пение – технологически сложный </w:t>
      </w:r>
      <w:r w:rsidRPr="00B6095B">
        <w:rPr>
          <w:rFonts w:ascii="Times New Roman" w:hAnsi="Times New Roman" w:cs="Times New Roman"/>
          <w:sz w:val="24"/>
          <w:szCs w:val="24"/>
        </w:rPr>
        <w:t xml:space="preserve">процесс. </w:t>
      </w:r>
      <w:proofErr w:type="gramStart"/>
      <w:r w:rsidRPr="00B6095B">
        <w:rPr>
          <w:rFonts w:ascii="Times New Roman" w:hAnsi="Times New Roman" w:cs="Times New Roman"/>
          <w:sz w:val="24"/>
          <w:szCs w:val="24"/>
        </w:rPr>
        <w:t>Ведь голос – это живой инструмент, который находится внутри человека, порой капризный, зависимый от множества факторов (экология, погода, питание, эмоциональное состояние и т.д.)</w:t>
      </w:r>
      <w:r w:rsidR="00316148" w:rsidRPr="00B6095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16148" w:rsidRPr="00B6095B" w:rsidRDefault="00316148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Физиологическое развитие детей отличается значительной диспропорцией в росте органов, в результате чего различные части голосового аппарата заканчивают свое формирование не одновременно. Так, носоглотка обычно полностью формируется к четырнадцати годам, а гортань – к 19-ти и позже. Как длина, так и толщина детских связок в полтора раза меньше, чем у взрослого. Разница же между голосовыми аппаратами мальчиков и девочек практически отсутствует (за исключением мутационно</w:t>
      </w:r>
      <w:r w:rsidR="00EA2C31">
        <w:rPr>
          <w:rFonts w:ascii="Times New Roman" w:hAnsi="Times New Roman" w:cs="Times New Roman"/>
          <w:sz w:val="24"/>
          <w:szCs w:val="24"/>
        </w:rPr>
        <w:t xml:space="preserve">го периода). </w:t>
      </w:r>
      <w:r w:rsidRPr="00B6095B">
        <w:rPr>
          <w:rFonts w:ascii="Times New Roman" w:hAnsi="Times New Roman" w:cs="Times New Roman"/>
          <w:sz w:val="24"/>
          <w:szCs w:val="24"/>
        </w:rPr>
        <w:t>Детский вокальный возраст можно разделить на три периода, каждый из которых требует особого подхода со стороны педагога.</w:t>
      </w:r>
    </w:p>
    <w:p w:rsidR="00316148" w:rsidRPr="00B6095B" w:rsidRDefault="00316148" w:rsidP="00B6095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C31">
        <w:rPr>
          <w:rFonts w:ascii="Times New Roman" w:hAnsi="Times New Roman" w:cs="Times New Roman"/>
          <w:b/>
          <w:sz w:val="24"/>
          <w:szCs w:val="24"/>
        </w:rPr>
        <w:t>Первый период</w:t>
      </w:r>
      <w:r w:rsidRPr="00B6095B">
        <w:rPr>
          <w:rFonts w:ascii="Times New Roman" w:hAnsi="Times New Roman" w:cs="Times New Roman"/>
          <w:sz w:val="24"/>
          <w:szCs w:val="24"/>
        </w:rPr>
        <w:t xml:space="preserve"> –</w:t>
      </w:r>
      <w:r w:rsidR="00747BA0" w:rsidRPr="00B6095B">
        <w:rPr>
          <w:rFonts w:ascii="Times New Roman" w:hAnsi="Times New Roman" w:cs="Times New Roman"/>
          <w:sz w:val="24"/>
          <w:szCs w:val="24"/>
        </w:rPr>
        <w:t xml:space="preserve">  </w:t>
      </w:r>
      <w:r w:rsidRPr="00B6095B">
        <w:rPr>
          <w:rFonts w:ascii="Times New Roman" w:hAnsi="Times New Roman" w:cs="Times New Roman"/>
          <w:sz w:val="24"/>
          <w:szCs w:val="24"/>
        </w:rPr>
        <w:t>7-8 лет, начальный;</w:t>
      </w:r>
    </w:p>
    <w:p w:rsidR="00316148" w:rsidRPr="00B6095B" w:rsidRDefault="00316148" w:rsidP="00B6095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C31">
        <w:rPr>
          <w:rFonts w:ascii="Times New Roman" w:hAnsi="Times New Roman" w:cs="Times New Roman"/>
          <w:b/>
          <w:sz w:val="24"/>
          <w:szCs w:val="24"/>
        </w:rPr>
        <w:t>Второй период</w:t>
      </w:r>
      <w:r w:rsidRPr="00B6095B">
        <w:rPr>
          <w:rFonts w:ascii="Times New Roman" w:hAnsi="Times New Roman" w:cs="Times New Roman"/>
          <w:sz w:val="24"/>
          <w:szCs w:val="24"/>
        </w:rPr>
        <w:t xml:space="preserve"> –    9-11 лет, традиционно называемый «расцветом детского голоса»;</w:t>
      </w:r>
    </w:p>
    <w:p w:rsidR="00FC45CD" w:rsidRPr="00B6095B" w:rsidRDefault="00316148" w:rsidP="00B6095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C31">
        <w:rPr>
          <w:rFonts w:ascii="Times New Roman" w:hAnsi="Times New Roman" w:cs="Times New Roman"/>
          <w:b/>
          <w:sz w:val="24"/>
          <w:szCs w:val="24"/>
        </w:rPr>
        <w:t>Третий период</w:t>
      </w:r>
      <w:r w:rsidRPr="00B6095B">
        <w:rPr>
          <w:rFonts w:ascii="Times New Roman" w:hAnsi="Times New Roman" w:cs="Times New Roman"/>
          <w:sz w:val="24"/>
          <w:szCs w:val="24"/>
        </w:rPr>
        <w:t xml:space="preserve"> –    12-</w:t>
      </w:r>
      <w:r w:rsidR="00747BA0" w:rsidRPr="00B6095B">
        <w:rPr>
          <w:rFonts w:ascii="Times New Roman" w:hAnsi="Times New Roman" w:cs="Times New Roman"/>
          <w:sz w:val="24"/>
          <w:szCs w:val="24"/>
        </w:rPr>
        <w:t xml:space="preserve">13 лет, </w:t>
      </w:r>
      <w:proofErr w:type="spellStart"/>
      <w:r w:rsidR="00747BA0" w:rsidRPr="00B6095B">
        <w:rPr>
          <w:rFonts w:ascii="Times New Roman" w:hAnsi="Times New Roman" w:cs="Times New Roman"/>
          <w:sz w:val="24"/>
          <w:szCs w:val="24"/>
        </w:rPr>
        <w:t>предмутационный</w:t>
      </w:r>
      <w:proofErr w:type="spellEnd"/>
      <w:r w:rsidR="00747BA0" w:rsidRPr="00B6095B">
        <w:rPr>
          <w:rFonts w:ascii="Times New Roman" w:hAnsi="Times New Roman" w:cs="Times New Roman"/>
          <w:sz w:val="24"/>
          <w:szCs w:val="24"/>
        </w:rPr>
        <w:t>.</w:t>
      </w:r>
    </w:p>
    <w:p w:rsidR="00EA2C31" w:rsidRDefault="00FC45CD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</w:t>
      </w:r>
      <w:r w:rsidR="00747BA0" w:rsidRPr="00B609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BA0" w:rsidRPr="00B6095B" w:rsidRDefault="00747BA0" w:rsidP="00EA2C31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Мы поговорим о </w:t>
      </w:r>
      <w:r w:rsidRPr="00EA2C31">
        <w:rPr>
          <w:rFonts w:ascii="Times New Roman" w:hAnsi="Times New Roman" w:cs="Times New Roman"/>
          <w:b/>
          <w:sz w:val="24"/>
          <w:szCs w:val="24"/>
        </w:rPr>
        <w:t>начальном периоде</w:t>
      </w:r>
      <w:r w:rsidRPr="00B6095B">
        <w:rPr>
          <w:rFonts w:ascii="Times New Roman" w:hAnsi="Times New Roman" w:cs="Times New Roman"/>
          <w:sz w:val="24"/>
          <w:szCs w:val="24"/>
        </w:rPr>
        <w:t>. В этом возрасте голос ребенка отличается нежным, легким звучанием, которое называют «головным», «высоким». Для такого голоса характерна небольшая сила звука. Связано это с тем, что дети в данный период поют, смыкая только края связок. В связи с этим педагогу необходимо выполнять ряд правил, способствующих сохранению хрупкого детского голоса.</w:t>
      </w:r>
    </w:p>
    <w:p w:rsidR="00747BA0" w:rsidRPr="00B6095B" w:rsidRDefault="00747BA0" w:rsidP="00B6095B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C31">
        <w:rPr>
          <w:rFonts w:ascii="Times New Roman" w:hAnsi="Times New Roman" w:cs="Times New Roman"/>
          <w:i/>
          <w:sz w:val="24"/>
          <w:szCs w:val="24"/>
        </w:rPr>
        <w:t>Во-первых</w:t>
      </w:r>
      <w:r w:rsidRPr="00B6095B">
        <w:rPr>
          <w:rFonts w:ascii="Times New Roman" w:hAnsi="Times New Roman" w:cs="Times New Roman"/>
          <w:sz w:val="24"/>
          <w:szCs w:val="24"/>
        </w:rPr>
        <w:t>, детей нельзя учить как взрослых (вокальная терминология вызывает у них психологические и физиологические зажимы).</w:t>
      </w:r>
    </w:p>
    <w:p w:rsidR="00747BA0" w:rsidRPr="00B6095B" w:rsidRDefault="00747BA0" w:rsidP="00B6095B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C31">
        <w:rPr>
          <w:rFonts w:ascii="Times New Roman" w:hAnsi="Times New Roman" w:cs="Times New Roman"/>
          <w:i/>
          <w:sz w:val="24"/>
          <w:szCs w:val="24"/>
        </w:rPr>
        <w:t>Во-вторых</w:t>
      </w:r>
      <w:r w:rsidRPr="00B6095B">
        <w:rPr>
          <w:rFonts w:ascii="Times New Roman" w:hAnsi="Times New Roman" w:cs="Times New Roman"/>
          <w:sz w:val="24"/>
          <w:szCs w:val="24"/>
        </w:rPr>
        <w:t>, исключается любое давление на связки, форсирование звука, что может привести к потере голоса.</w:t>
      </w:r>
    </w:p>
    <w:p w:rsidR="00222F5C" w:rsidRPr="00B6095B" w:rsidRDefault="00747BA0" w:rsidP="00B6095B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C31">
        <w:rPr>
          <w:rFonts w:ascii="Times New Roman" w:hAnsi="Times New Roman" w:cs="Times New Roman"/>
          <w:i/>
          <w:sz w:val="24"/>
          <w:szCs w:val="24"/>
        </w:rPr>
        <w:t>В-третьих</w:t>
      </w:r>
      <w:r w:rsidRPr="00B6095B">
        <w:rPr>
          <w:rFonts w:ascii="Times New Roman" w:hAnsi="Times New Roman" w:cs="Times New Roman"/>
          <w:sz w:val="24"/>
          <w:szCs w:val="24"/>
        </w:rPr>
        <w:t xml:space="preserve">, во время занятий нельзя выходить за пределы естественного в этом возрасте голосового диапазона.  </w:t>
      </w:r>
    </w:p>
    <w:p w:rsidR="00222F5C" w:rsidRPr="00B6095B" w:rsidRDefault="00222F5C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747BA0" w:rsidRPr="00B6095B">
        <w:rPr>
          <w:rFonts w:ascii="Times New Roman" w:hAnsi="Times New Roman" w:cs="Times New Roman"/>
          <w:sz w:val="24"/>
          <w:szCs w:val="24"/>
        </w:rPr>
        <w:t xml:space="preserve">  В данный период дети способны образовывать звуки от «Ля» малой до «Ре», «Ми» второй октавы. Однако, наиболее удобна для работы первая октава (не без учета индивидуальных голосовых особенностей (возможностей) ребенка). </w:t>
      </w:r>
      <w:r w:rsidRPr="00B6095B">
        <w:rPr>
          <w:rFonts w:ascii="Times New Roman" w:hAnsi="Times New Roman" w:cs="Times New Roman"/>
          <w:sz w:val="24"/>
          <w:szCs w:val="24"/>
        </w:rPr>
        <w:t xml:space="preserve">На первоначальном этапе вокальные навыки воспитываются в их элементарном виде, в процессе же дальнейшей работы они постоянно углубляются, развиваются и совершенствуются. С первых же занятий приучаем детей правильно стоять и сидеть, к свободному положению корпуса, головы, рук, ног. Все мышцы, участвующие в голосообразовании, должны быть в естественном состоянии покоя. </w:t>
      </w:r>
    </w:p>
    <w:p w:rsidR="00222F5C" w:rsidRPr="00B6095B" w:rsidRDefault="00222F5C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A2C31">
        <w:rPr>
          <w:rFonts w:ascii="Times New Roman" w:hAnsi="Times New Roman" w:cs="Times New Roman"/>
          <w:b/>
          <w:sz w:val="24"/>
          <w:szCs w:val="24"/>
        </w:rPr>
        <w:t>Основой правильного пения служит правильное дыхание</w:t>
      </w:r>
      <w:r w:rsidRPr="00B6095B">
        <w:rPr>
          <w:rFonts w:ascii="Times New Roman" w:hAnsi="Times New Roman" w:cs="Times New Roman"/>
          <w:sz w:val="24"/>
          <w:szCs w:val="24"/>
        </w:rPr>
        <w:t xml:space="preserve">. Выработка спокойного и свободного дыхания является одной из главных задач на пути овладения вокальным искусством.     Различают три основных типа дыхания при пении: 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верхнереберное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 xml:space="preserve"> (ключичное), грудное и 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нижнереберное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 xml:space="preserve"> (оно же смешанное или 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нижнереберно</w:t>
      </w:r>
      <w:proofErr w:type="spellEnd"/>
      <w:r w:rsidR="00100A59">
        <w:rPr>
          <w:rFonts w:ascii="Times New Roman" w:hAnsi="Times New Roman" w:cs="Times New Roman"/>
          <w:sz w:val="24"/>
          <w:szCs w:val="24"/>
        </w:rPr>
        <w:t xml:space="preserve"> </w:t>
      </w:r>
      <w:r w:rsidRPr="00B6095B">
        <w:rPr>
          <w:rFonts w:ascii="Times New Roman" w:hAnsi="Times New Roman" w:cs="Times New Roman"/>
          <w:sz w:val="24"/>
          <w:szCs w:val="24"/>
        </w:rPr>
        <w:t>-</w:t>
      </w:r>
      <w:r w:rsidR="00100A5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B6095B">
        <w:rPr>
          <w:rFonts w:ascii="Times New Roman" w:hAnsi="Times New Roman" w:cs="Times New Roman"/>
          <w:sz w:val="24"/>
          <w:szCs w:val="24"/>
        </w:rPr>
        <w:t>диафрагматическое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>).</w:t>
      </w:r>
    </w:p>
    <w:p w:rsidR="00222F5C" w:rsidRPr="00B6095B" w:rsidRDefault="00222F5C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Строго разграниченных приемов дыхания в пении нет, речь идет лишь о преимущественном участии в процессе певческого дыхания того или иного участка певческого аппарата. Качество дыхания, помимо этого, зависит еще и от правильного вдоха, от структуры музыкальной фразы, от эмоциональности исполнения. </w:t>
      </w:r>
    </w:p>
    <w:p w:rsidR="00222F5C" w:rsidRPr="00B6095B" w:rsidRDefault="00222F5C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Дыхание у детей при пении отличается от взрослого певческого дыхания попросту тем, что у детей 8-10 лет (и младше) нет специального певческого дыхания: оно напрямую связано с 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внепевческим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 xml:space="preserve">. Дети в пении пользуются преимущественно привычными для них в жизненном дыхании движениями дыхательного аппарата: других движений они у себя еще не воспитали. Чем лучше у ребенка 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внепевческое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 xml:space="preserve"> дыхание, тем лучше он поет (за исключением детей с плохим слухом). </w:t>
      </w:r>
      <w:r w:rsidRPr="00E26082">
        <w:rPr>
          <w:rFonts w:ascii="Times New Roman" w:hAnsi="Times New Roman" w:cs="Times New Roman"/>
          <w:i/>
          <w:sz w:val="24"/>
          <w:szCs w:val="24"/>
        </w:rPr>
        <w:t>Поэтому очень большую роль играет дыхательная гимнастика</w:t>
      </w:r>
      <w:r w:rsidRPr="00B6095B">
        <w:rPr>
          <w:rFonts w:ascii="Times New Roman" w:hAnsi="Times New Roman" w:cs="Times New Roman"/>
          <w:sz w:val="24"/>
          <w:szCs w:val="24"/>
        </w:rPr>
        <w:t>.</w:t>
      </w:r>
    </w:p>
    <w:p w:rsidR="00222F5C" w:rsidRPr="00B6095B" w:rsidRDefault="00222F5C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26082">
        <w:rPr>
          <w:rFonts w:ascii="Times New Roman" w:hAnsi="Times New Roman" w:cs="Times New Roman"/>
          <w:b/>
          <w:sz w:val="24"/>
          <w:szCs w:val="24"/>
        </w:rPr>
        <w:t>Дыхательная гимнастика</w:t>
      </w:r>
      <w:r w:rsidRPr="00B6095B">
        <w:rPr>
          <w:rFonts w:ascii="Times New Roman" w:hAnsi="Times New Roman" w:cs="Times New Roman"/>
          <w:sz w:val="24"/>
          <w:szCs w:val="24"/>
        </w:rPr>
        <w:t xml:space="preserve"> хорошо сочетается с непосредственно вокальными упражнениями по развитию певческого дыхания, например, по развитию его длительности (петь какую-либо музыкальную фразу на одном дыхании и др.). Даже когда вы просите ребенка спеть простое упражнение, обращайте внимание на то, как он стоит, как делает вдох и выдох, не поднимает ли он плечи. Старайтесь, чтобы он сам сознавал, как делать правильно, а как – нет. Нельзя предлагать детям сложные и непонятные приемы. Целесообразно использовать жизненные образы, которые вызывают аналогичные физические и психофизические ощущения, делая прием понятным. Например: «Сдуй пушинки с одуванчика», «Сдуй снежинку с ладошки», «охлади ладошку», «Понюхай красивый цветок» и т.д.</w:t>
      </w:r>
    </w:p>
    <w:p w:rsidR="00B6095B" w:rsidRDefault="00222F5C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</w:t>
      </w:r>
      <w:r w:rsidR="00B07C37" w:rsidRPr="00B6095B">
        <w:rPr>
          <w:rFonts w:ascii="Times New Roman" w:hAnsi="Times New Roman" w:cs="Times New Roman"/>
          <w:sz w:val="24"/>
          <w:szCs w:val="24"/>
        </w:rPr>
        <w:t xml:space="preserve">На первоначальном этапе у детей происходит формирование артикуляционного аппарата, поэтому </w:t>
      </w:r>
      <w:r w:rsidR="00B07C37" w:rsidRPr="00E26082">
        <w:rPr>
          <w:rFonts w:ascii="Times New Roman" w:hAnsi="Times New Roman" w:cs="Times New Roman"/>
          <w:i/>
          <w:sz w:val="24"/>
          <w:szCs w:val="24"/>
        </w:rPr>
        <w:t>занятия дикцией очень важны</w:t>
      </w:r>
      <w:r w:rsidR="00B07C37" w:rsidRPr="00B609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2F5C" w:rsidRPr="00B6095B" w:rsidRDefault="00B6095B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7C37" w:rsidRPr="00E26082">
        <w:rPr>
          <w:rFonts w:ascii="Times New Roman" w:hAnsi="Times New Roman" w:cs="Times New Roman"/>
          <w:b/>
          <w:sz w:val="24"/>
          <w:szCs w:val="24"/>
        </w:rPr>
        <w:t>Что же такое дикция</w:t>
      </w:r>
      <w:r w:rsidR="00B07C37" w:rsidRPr="00B6095B">
        <w:rPr>
          <w:rFonts w:ascii="Times New Roman" w:hAnsi="Times New Roman" w:cs="Times New Roman"/>
          <w:sz w:val="24"/>
          <w:szCs w:val="24"/>
        </w:rPr>
        <w:t>? Это один из важнейших певческих навыков.  В переводе с латинского (</w:t>
      </w:r>
      <w:r w:rsidR="00B07C37" w:rsidRPr="00B6095B">
        <w:rPr>
          <w:rFonts w:ascii="Times New Roman" w:hAnsi="Times New Roman" w:cs="Times New Roman"/>
          <w:sz w:val="24"/>
          <w:szCs w:val="24"/>
          <w:lang w:val="en-US"/>
        </w:rPr>
        <w:t>diction</w:t>
      </w:r>
      <w:r w:rsidR="00B07C37" w:rsidRPr="00B6095B">
        <w:rPr>
          <w:rFonts w:ascii="Times New Roman" w:hAnsi="Times New Roman" w:cs="Times New Roman"/>
          <w:sz w:val="24"/>
          <w:szCs w:val="24"/>
        </w:rPr>
        <w:t xml:space="preserve"> – произнесение) ясность, разборчивость произнесения текста. Хорошая дикция позволяет понимать смысл произносимых слов и этим облегчает восприятие музыки. Разборчивость произнесения слов определяется разборчивым произнесением согласных звуков. Они должны произноситься активно и быстро, протягивать согласные лучше не надо, поскольку это ведет к скандированию отдельных слогов. Гласные же должны произноситься как можно полнее сразу, нельзя долго входить в гласный звук. Недопустимы в пении вялый язык и губы. Текст, произнесенный осмысленно и выразительно, воспринимается лучше.</w:t>
      </w:r>
      <w:r w:rsidR="00713DFC" w:rsidRPr="00B6095B">
        <w:rPr>
          <w:rFonts w:ascii="Times New Roman" w:hAnsi="Times New Roman" w:cs="Times New Roman"/>
          <w:sz w:val="24"/>
          <w:szCs w:val="24"/>
        </w:rPr>
        <w:t xml:space="preserve">          Хорошие помощники в артикуляционной работе это скороговорки, но в своей работе на первоначальном этапе я использую слово «</w:t>
      </w:r>
      <w:proofErr w:type="spellStart"/>
      <w:r w:rsidR="00713DFC" w:rsidRPr="00B6095B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="00713DFC" w:rsidRPr="00B6095B">
        <w:rPr>
          <w:rFonts w:ascii="Times New Roman" w:hAnsi="Times New Roman" w:cs="Times New Roman"/>
          <w:sz w:val="24"/>
          <w:szCs w:val="24"/>
        </w:rPr>
        <w:t>», что помогает детям говорить четко, не торопясь, понимая смысл сказанного и проговаривая каждый звук.</w:t>
      </w:r>
      <w:r w:rsidR="002C1DC1" w:rsidRPr="00B6095B">
        <w:rPr>
          <w:rFonts w:ascii="Times New Roman" w:hAnsi="Times New Roman" w:cs="Times New Roman"/>
          <w:sz w:val="24"/>
          <w:szCs w:val="24"/>
        </w:rPr>
        <w:t xml:space="preserve"> Проговаривая те</w:t>
      </w:r>
      <w:proofErr w:type="gramStart"/>
      <w:r w:rsidR="002C1DC1" w:rsidRPr="00B6095B">
        <w:rPr>
          <w:rFonts w:ascii="Times New Roman" w:hAnsi="Times New Roman" w:cs="Times New Roman"/>
          <w:sz w:val="24"/>
          <w:szCs w:val="24"/>
        </w:rPr>
        <w:t>кст ск</w:t>
      </w:r>
      <w:proofErr w:type="gramEnd"/>
      <w:r w:rsidR="002C1DC1" w:rsidRPr="00B6095B">
        <w:rPr>
          <w:rFonts w:ascii="Times New Roman" w:hAnsi="Times New Roman" w:cs="Times New Roman"/>
          <w:sz w:val="24"/>
          <w:szCs w:val="24"/>
        </w:rPr>
        <w:t>ороговорки, можно использовать ритмическое сопровождение рук и ног, менять интонацию, темп, произносить текст шепотом, без звука. Все это позволяет развивать артикуляционный аппарат в комплексе (чувство ритма, координация движений, звукообразование, дыхание).</w:t>
      </w:r>
    </w:p>
    <w:p w:rsidR="00A54D28" w:rsidRPr="00B6095B" w:rsidRDefault="00713DFC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lastRenderedPageBreak/>
        <w:t xml:space="preserve">         Говоря о формировании начальных певческих навыков нельзя не сказать об интонации.</w:t>
      </w:r>
      <w:r w:rsidRPr="00B60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6082">
        <w:rPr>
          <w:rFonts w:ascii="Times New Roman" w:hAnsi="Times New Roman" w:cs="Times New Roman"/>
          <w:b/>
          <w:sz w:val="24"/>
          <w:szCs w:val="24"/>
        </w:rPr>
        <w:t>Интонация</w:t>
      </w:r>
      <w:r w:rsidRPr="00B6095B">
        <w:rPr>
          <w:rFonts w:ascii="Times New Roman" w:hAnsi="Times New Roman" w:cs="Times New Roman"/>
          <w:sz w:val="24"/>
          <w:szCs w:val="24"/>
        </w:rPr>
        <w:t xml:space="preserve"> – это точное воспроизведение высоты звука. Проблема неверной интонации одна из самых распространенных среди начинающих певцов. Если ребенок поет фальшиво, это вовсе не значит, что у него нет слуха, просто над его развитием надо поработать. Чтобы быстрее развить у детей чистую интонацию, надо точно знать их диапазон и примарные звуки и постепенно выходить за их пределы. С расширением диапазона примарные звуки будут смещаться. </w:t>
      </w:r>
    </w:p>
    <w:p w:rsidR="00747BA0" w:rsidRPr="00B6095B" w:rsidRDefault="00A54D28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Большую роль в развитии певческих навыков играет </w:t>
      </w:r>
      <w:r w:rsidRPr="00E26082">
        <w:rPr>
          <w:rFonts w:ascii="Times New Roman" w:hAnsi="Times New Roman" w:cs="Times New Roman"/>
          <w:i/>
          <w:sz w:val="24"/>
          <w:szCs w:val="24"/>
        </w:rPr>
        <w:t xml:space="preserve">правильность подбора </w:t>
      </w:r>
      <w:proofErr w:type="spellStart"/>
      <w:r w:rsidRPr="00E26082">
        <w:rPr>
          <w:rFonts w:ascii="Times New Roman" w:hAnsi="Times New Roman" w:cs="Times New Roman"/>
          <w:i/>
          <w:sz w:val="24"/>
          <w:szCs w:val="24"/>
        </w:rPr>
        <w:t>распевок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 xml:space="preserve">. Они должны быть несложными для пения и запоминания, с использованием тех букв, которые правильно организуют работу голосового аппарата. Для неверно поющих детей очень полезны упражнения для постепенного развития 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звуковысотного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 xml:space="preserve"> слуха (определение высоты разных звуков и песен, сыгранных в разных регистрах). Упражнения с комбинацией различных слогов, вырабатывающих звонкость, мягкость и свободу. Такие упражнения способствуют еще и правильному смыканию связок, улучшают состояние гортани. Они доступны и таким детям, которые могут петь только один звук. Например: на одном звуке в разных ритмических сочетаниях 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пропеваются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 xml:space="preserve"> слоги – «</w:t>
      </w:r>
      <w:proofErr w:type="spellStart"/>
      <w:r w:rsidRPr="00B6095B">
        <w:rPr>
          <w:rFonts w:ascii="Times New Roman" w:hAnsi="Times New Roman" w:cs="Times New Roman"/>
          <w:sz w:val="24"/>
          <w:szCs w:val="24"/>
        </w:rPr>
        <w:t>ля-ля</w:t>
      </w:r>
      <w:proofErr w:type="spellEnd"/>
      <w:r w:rsidRPr="00B6095B">
        <w:rPr>
          <w:rFonts w:ascii="Times New Roman" w:hAnsi="Times New Roman" w:cs="Times New Roman"/>
          <w:sz w:val="24"/>
          <w:szCs w:val="24"/>
        </w:rPr>
        <w:t>», «го-го», «ку-ку»</w:t>
      </w:r>
      <w:r w:rsidR="00347CBF" w:rsidRPr="00B6095B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347CBF" w:rsidRPr="00B6095B">
        <w:rPr>
          <w:rFonts w:ascii="Times New Roman" w:hAnsi="Times New Roman" w:cs="Times New Roman"/>
          <w:sz w:val="24"/>
          <w:szCs w:val="24"/>
        </w:rPr>
        <w:t>ди-ди-ди</w:t>
      </w:r>
      <w:proofErr w:type="spellEnd"/>
      <w:r w:rsidR="00347CBF" w:rsidRPr="00B6095B">
        <w:rPr>
          <w:rFonts w:ascii="Times New Roman" w:hAnsi="Times New Roman" w:cs="Times New Roman"/>
          <w:sz w:val="24"/>
          <w:szCs w:val="24"/>
        </w:rPr>
        <w:t xml:space="preserve">» и т.д. и </w:t>
      </w:r>
      <w:proofErr w:type="spellStart"/>
      <w:r w:rsidR="00347CBF" w:rsidRPr="00B6095B">
        <w:rPr>
          <w:rFonts w:ascii="Times New Roman" w:hAnsi="Times New Roman" w:cs="Times New Roman"/>
          <w:sz w:val="24"/>
          <w:szCs w:val="24"/>
        </w:rPr>
        <w:t>распевочки</w:t>
      </w:r>
      <w:proofErr w:type="spellEnd"/>
      <w:r w:rsidR="00347CBF" w:rsidRPr="00B6095B">
        <w:rPr>
          <w:rFonts w:ascii="Times New Roman" w:hAnsi="Times New Roman" w:cs="Times New Roman"/>
          <w:sz w:val="24"/>
          <w:szCs w:val="24"/>
        </w:rPr>
        <w:t xml:space="preserve"> с текстом – «Небо синее, роща в инее, утро раннее все румянее» и др. Каждая маленькая </w:t>
      </w:r>
      <w:proofErr w:type="spellStart"/>
      <w:r w:rsidR="00347CBF" w:rsidRPr="00B6095B">
        <w:rPr>
          <w:rFonts w:ascii="Times New Roman" w:hAnsi="Times New Roman" w:cs="Times New Roman"/>
          <w:sz w:val="24"/>
          <w:szCs w:val="24"/>
        </w:rPr>
        <w:t>распевка</w:t>
      </w:r>
      <w:proofErr w:type="spellEnd"/>
      <w:r w:rsidR="00347CBF" w:rsidRPr="00B6095B">
        <w:rPr>
          <w:rFonts w:ascii="Times New Roman" w:hAnsi="Times New Roman" w:cs="Times New Roman"/>
          <w:sz w:val="24"/>
          <w:szCs w:val="24"/>
        </w:rPr>
        <w:t xml:space="preserve"> а, затем, и песня помогает постепенному расширению диапазона и освоению начальных певческих навыков.</w:t>
      </w:r>
    </w:p>
    <w:p w:rsidR="00E5214F" w:rsidRPr="00B6095B" w:rsidRDefault="007F413F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26082">
        <w:rPr>
          <w:rFonts w:ascii="Times New Roman" w:hAnsi="Times New Roman" w:cs="Times New Roman"/>
          <w:b/>
          <w:sz w:val="24"/>
          <w:szCs w:val="24"/>
        </w:rPr>
        <w:t>Репертуар</w:t>
      </w:r>
      <w:r w:rsidRPr="00B6095B">
        <w:rPr>
          <w:rFonts w:ascii="Times New Roman" w:hAnsi="Times New Roman" w:cs="Times New Roman"/>
          <w:sz w:val="24"/>
          <w:szCs w:val="24"/>
        </w:rPr>
        <w:t>, избираемый педагогом, (и это очень важный момент) должен соответствовать физиологическим и психологическим  возможностям ученика. Нужно избегать напряженной тесситуры, крайних нот слишком быстрых или слишком медленных темпов, требующих определенного типа дыхания</w:t>
      </w:r>
      <w:r w:rsidR="00222F5C" w:rsidRPr="00B6095B">
        <w:rPr>
          <w:rFonts w:ascii="Times New Roman" w:hAnsi="Times New Roman" w:cs="Times New Roman"/>
          <w:sz w:val="24"/>
          <w:szCs w:val="24"/>
        </w:rPr>
        <w:t>.</w:t>
      </w:r>
      <w:r w:rsidR="00347CBF" w:rsidRPr="00B6095B">
        <w:rPr>
          <w:rFonts w:ascii="Times New Roman" w:hAnsi="Times New Roman" w:cs="Times New Roman"/>
          <w:sz w:val="24"/>
          <w:szCs w:val="24"/>
        </w:rPr>
        <w:t xml:space="preserve"> </w:t>
      </w:r>
      <w:r w:rsidR="00E5214F" w:rsidRPr="00B6095B">
        <w:rPr>
          <w:rFonts w:ascii="Times New Roman" w:hAnsi="Times New Roman" w:cs="Times New Roman"/>
          <w:sz w:val="24"/>
          <w:szCs w:val="24"/>
        </w:rPr>
        <w:t>Еще одной важной стороной в выборе репертуара является понимание ребенком того или иного произведения, эмоциональное осмысление исполняемого.</w:t>
      </w:r>
      <w:r w:rsidR="00347CBF" w:rsidRPr="00B6095B">
        <w:rPr>
          <w:rFonts w:ascii="Times New Roman" w:hAnsi="Times New Roman" w:cs="Times New Roman"/>
          <w:sz w:val="24"/>
          <w:szCs w:val="24"/>
        </w:rPr>
        <w:t xml:space="preserve"> Детский репертуар – это песни достаточно разного уровня. В песнях для детей можно реализовать всю свою фантазию: вставлять необычные звуки, которые будут «озвучивать» сюжет песни, использовать оригинальные тембры, смешивать стили – как правило, все это приветствуется слушателями на ура. В настоящее время издается большое количество детских песен, так что подобрать оригинальный материал вполне возможно. Но следует помнить, что фонограмма для детей должна быть написана с учетом особенностей детского голоса, например, иногда требуется хорошо прослушиваемая мелодия, так как внутренний слух маленького исполнителя еще только в стадии формирования.</w:t>
      </w:r>
    </w:p>
    <w:p w:rsidR="002C1DC1" w:rsidRPr="00B6095B" w:rsidRDefault="002C1DC1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Детский голос нужно беречь, ребенок должен сознательно участвовать в этом процессе. Нельзя позволять ребенку петь </w:t>
      </w:r>
      <w:proofErr w:type="gramStart"/>
      <w:r w:rsidRPr="00B6095B">
        <w:rPr>
          <w:rFonts w:ascii="Times New Roman" w:hAnsi="Times New Roman" w:cs="Times New Roman"/>
          <w:sz w:val="24"/>
          <w:szCs w:val="24"/>
        </w:rPr>
        <w:t>крикливо</w:t>
      </w:r>
      <w:proofErr w:type="gramEnd"/>
      <w:r w:rsidRPr="00B6095B">
        <w:rPr>
          <w:rFonts w:ascii="Times New Roman" w:hAnsi="Times New Roman" w:cs="Times New Roman"/>
          <w:sz w:val="24"/>
          <w:szCs w:val="24"/>
        </w:rPr>
        <w:t>, резко, напряженно. Пение должно приносить детям радость, удовольствие. Давайте детям больше возможности слушать музыку, пусть это будут произведения разных жанров: популярные песни, джаз, народные песни, классика. Это развивает и формирует музыкальный вкус, у</w:t>
      </w:r>
      <w:r w:rsidR="00000D68" w:rsidRPr="00B6095B">
        <w:rPr>
          <w:rFonts w:ascii="Times New Roman" w:hAnsi="Times New Roman" w:cs="Times New Roman"/>
          <w:sz w:val="24"/>
          <w:szCs w:val="24"/>
        </w:rPr>
        <w:t>мение оценивать и анализировать. Нужно показать детям красоту и разнообразие человеческого голоса, его неповторимость. Хорошо, если дети знают имена исполнителей, названия групп и могут рассказать чем, по их мнению, отличается то или иное исполнение, голос, кто ему больше понравился и почему. Вместе с детьми на занятии можно обсудить телевизионные передачи, на</w:t>
      </w:r>
      <w:r w:rsidR="00E26082">
        <w:rPr>
          <w:rFonts w:ascii="Times New Roman" w:hAnsi="Times New Roman" w:cs="Times New Roman"/>
          <w:sz w:val="24"/>
          <w:szCs w:val="24"/>
        </w:rPr>
        <w:t xml:space="preserve">пример «Голос», «Голос  - дети», «Ты </w:t>
      </w:r>
      <w:proofErr w:type="gramStart"/>
      <w:r w:rsidR="00E2608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2608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26082">
        <w:rPr>
          <w:rFonts w:ascii="Times New Roman" w:hAnsi="Times New Roman" w:cs="Times New Roman"/>
          <w:sz w:val="24"/>
          <w:szCs w:val="24"/>
        </w:rPr>
        <w:t>упер</w:t>
      </w:r>
      <w:proofErr w:type="spellEnd"/>
      <w:r w:rsidR="00E26082">
        <w:rPr>
          <w:rFonts w:ascii="Times New Roman" w:hAnsi="Times New Roman" w:cs="Times New Roman"/>
          <w:sz w:val="24"/>
          <w:szCs w:val="24"/>
        </w:rPr>
        <w:t xml:space="preserve">», «Новая Волна – дети», детское «Евровидение». </w:t>
      </w:r>
      <w:r w:rsidR="00000D68" w:rsidRPr="00B6095B">
        <w:rPr>
          <w:rFonts w:ascii="Times New Roman" w:hAnsi="Times New Roman" w:cs="Times New Roman"/>
          <w:sz w:val="24"/>
          <w:szCs w:val="24"/>
        </w:rPr>
        <w:t xml:space="preserve"> Все это не только помогает развивать у детей вкус к хорошему исполнению, но и сближает детей, педагогов и родителей.</w:t>
      </w:r>
    </w:p>
    <w:p w:rsidR="00E5214F" w:rsidRPr="00B6095B" w:rsidRDefault="00E5214F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7527" w:rsidRDefault="004F7527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95B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26082" w:rsidRDefault="00E26082" w:rsidP="00B6095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6082" w:rsidRDefault="00E26082" w:rsidP="00E26082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E26082" w:rsidRDefault="00E26082" w:rsidP="00E26082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26082" w:rsidRDefault="00E26082" w:rsidP="00E26082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Дмитриев Л.Б. Основы вокальной методики. М, Музыка, 2000г.</w:t>
      </w:r>
    </w:p>
    <w:p w:rsidR="00E26082" w:rsidRDefault="00E26082" w:rsidP="00E26082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Максимова С.Ф. Эстрадное пение. Работа с вокальным ансамблем и творческим коллективом. Москва, 2005г.</w:t>
      </w:r>
    </w:p>
    <w:p w:rsidR="00E26082" w:rsidRDefault="00E26082" w:rsidP="00E26082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Морозов В. Вокальный слух и голос. М., 1995г.</w:t>
      </w:r>
    </w:p>
    <w:p w:rsidR="00E26082" w:rsidRDefault="00E26082" w:rsidP="00E26082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Орлова Т.М. Учите детей петь. М., 2005г.</w:t>
      </w:r>
    </w:p>
    <w:p w:rsidR="00E26082" w:rsidRDefault="00E26082" w:rsidP="00E26082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Поляков А.С. Эстрадное пение. М., 2005г.</w:t>
      </w:r>
    </w:p>
    <w:p w:rsidR="00E26082" w:rsidRDefault="00E26082" w:rsidP="00E26082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Добровольская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Н.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надо знать учителю о детском голосе</w:t>
      </w:r>
      <w:r w:rsidR="002A743A">
        <w:rPr>
          <w:rFonts w:ascii="Times New Roman" w:hAnsi="Times New Roman" w:cs="Times New Roman"/>
          <w:sz w:val="24"/>
          <w:szCs w:val="24"/>
        </w:rPr>
        <w:t>. М., Музыка, 1972г.</w:t>
      </w:r>
    </w:p>
    <w:p w:rsidR="002A743A" w:rsidRPr="00B6095B" w:rsidRDefault="002A743A" w:rsidP="00E26082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Лидина Т. Я умею петь. Ростов на Дону: издательство «Феникс», 2000г.</w:t>
      </w:r>
    </w:p>
    <w:sectPr w:rsidR="002A743A" w:rsidRPr="00B6095B" w:rsidSect="00B6095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B43AF"/>
    <w:multiLevelType w:val="hybridMultilevel"/>
    <w:tmpl w:val="AD3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B7EF9"/>
    <w:multiLevelType w:val="hybridMultilevel"/>
    <w:tmpl w:val="BE1CC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32756"/>
    <w:multiLevelType w:val="hybridMultilevel"/>
    <w:tmpl w:val="7A9C1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F7527"/>
    <w:rsid w:val="00000D68"/>
    <w:rsid w:val="000176DC"/>
    <w:rsid w:val="00100A59"/>
    <w:rsid w:val="0012167B"/>
    <w:rsid w:val="00222F5C"/>
    <w:rsid w:val="002A743A"/>
    <w:rsid w:val="002C1DC1"/>
    <w:rsid w:val="00316148"/>
    <w:rsid w:val="00347CBF"/>
    <w:rsid w:val="003D717F"/>
    <w:rsid w:val="0048218F"/>
    <w:rsid w:val="00496790"/>
    <w:rsid w:val="004F7527"/>
    <w:rsid w:val="0050454D"/>
    <w:rsid w:val="005507F8"/>
    <w:rsid w:val="006205F1"/>
    <w:rsid w:val="00636621"/>
    <w:rsid w:val="00713DFC"/>
    <w:rsid w:val="00747BA0"/>
    <w:rsid w:val="007F413F"/>
    <w:rsid w:val="00803915"/>
    <w:rsid w:val="00925D39"/>
    <w:rsid w:val="009C2E55"/>
    <w:rsid w:val="00A54D28"/>
    <w:rsid w:val="00B07C37"/>
    <w:rsid w:val="00B6095B"/>
    <w:rsid w:val="00B86C74"/>
    <w:rsid w:val="00BB03DA"/>
    <w:rsid w:val="00C36F23"/>
    <w:rsid w:val="00D96EAF"/>
    <w:rsid w:val="00E26082"/>
    <w:rsid w:val="00E5214F"/>
    <w:rsid w:val="00EA2C31"/>
    <w:rsid w:val="00EC2C4C"/>
    <w:rsid w:val="00FC45CD"/>
    <w:rsid w:val="00FF4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75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1960</Words>
  <Characters>11177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Шурин</dc:creator>
  <cp:keywords/>
  <dc:description/>
  <cp:lastModifiedBy>Шурин</cp:lastModifiedBy>
  <cp:revision>16</cp:revision>
  <cp:lastPrinted>2019-08-08T06:47:00Z</cp:lastPrinted>
  <dcterms:created xsi:type="dcterms:W3CDTF">2014-09-25T08:15:00Z</dcterms:created>
  <dcterms:modified xsi:type="dcterms:W3CDTF">2019-08-08T08:15:00Z</dcterms:modified>
</cp:coreProperties>
</file>