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623" w:rsidRPr="005B2DC6" w:rsidRDefault="00152623" w:rsidP="00152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152623" w:rsidRPr="005B2DC6" w:rsidRDefault="00152623" w:rsidP="00152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«Детский сад общер</w:t>
      </w:r>
      <w:r>
        <w:rPr>
          <w:rFonts w:ascii="Times New Roman" w:hAnsi="Times New Roman" w:cs="Times New Roman"/>
          <w:sz w:val="28"/>
          <w:szCs w:val="28"/>
        </w:rPr>
        <w:t>азвивающего вида с приоритетным</w:t>
      </w:r>
      <w:r w:rsidRPr="005B2DC6">
        <w:rPr>
          <w:rFonts w:ascii="Times New Roman" w:hAnsi="Times New Roman" w:cs="Times New Roman"/>
          <w:sz w:val="28"/>
          <w:szCs w:val="28"/>
        </w:rPr>
        <w:t xml:space="preserve"> осуществлен</w:t>
      </w:r>
      <w:r>
        <w:rPr>
          <w:rFonts w:ascii="Times New Roman" w:hAnsi="Times New Roman" w:cs="Times New Roman"/>
          <w:sz w:val="28"/>
          <w:szCs w:val="28"/>
        </w:rPr>
        <w:t>ием деятельности по социальному–</w:t>
      </w:r>
      <w:r w:rsidRPr="005B2DC6">
        <w:rPr>
          <w:rFonts w:ascii="Times New Roman" w:hAnsi="Times New Roman" w:cs="Times New Roman"/>
          <w:sz w:val="28"/>
          <w:szCs w:val="28"/>
        </w:rPr>
        <w:t>личностному развитию детей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B2DC6">
        <w:rPr>
          <w:rFonts w:ascii="Times New Roman" w:hAnsi="Times New Roman" w:cs="Times New Roman"/>
          <w:sz w:val="28"/>
          <w:szCs w:val="28"/>
        </w:rPr>
        <w:t xml:space="preserve"> № 8 «Родничок»</w:t>
      </w:r>
    </w:p>
    <w:p w:rsidR="00152623" w:rsidRPr="005B2DC6" w:rsidRDefault="00152623" w:rsidP="00152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Городского округа «город Якутск»</w:t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A55">
        <w:rPr>
          <w:rFonts w:ascii="Times New Roman" w:hAnsi="Times New Roman" w:cs="Times New Roman"/>
          <w:b/>
          <w:sz w:val="40"/>
          <w:szCs w:val="40"/>
        </w:rPr>
        <w:t>Паспорт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152623" w:rsidRPr="00C32A55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C32A55">
        <w:rPr>
          <w:rFonts w:ascii="Times New Roman" w:hAnsi="Times New Roman" w:cs="Times New Roman"/>
          <w:sz w:val="40"/>
          <w:szCs w:val="40"/>
        </w:rPr>
        <w:t>с</w:t>
      </w:r>
      <w:r>
        <w:rPr>
          <w:rFonts w:ascii="Times New Roman" w:hAnsi="Times New Roman" w:cs="Times New Roman"/>
          <w:sz w:val="40"/>
          <w:szCs w:val="40"/>
        </w:rPr>
        <w:t>редней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C32A55">
        <w:rPr>
          <w:rFonts w:ascii="Times New Roman" w:hAnsi="Times New Roman" w:cs="Times New Roman"/>
          <w:sz w:val="40"/>
          <w:szCs w:val="40"/>
        </w:rPr>
        <w:t>группы «Радуга»</w:t>
      </w:r>
    </w:p>
    <w:p w:rsidR="00152623" w:rsidRPr="005B2DC6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152623" w:rsidRPr="005B2DC6" w:rsidRDefault="00152623" w:rsidP="00152623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Сергеева Александра Николае</w:t>
      </w:r>
      <w:r w:rsidRPr="005B2DC6">
        <w:rPr>
          <w:rFonts w:ascii="Times New Roman" w:hAnsi="Times New Roman" w:cs="Times New Roman"/>
          <w:sz w:val="28"/>
          <w:szCs w:val="28"/>
        </w:rPr>
        <w:t xml:space="preserve">вна </w:t>
      </w:r>
    </w:p>
    <w:p w:rsidR="00152623" w:rsidRPr="005B2DC6" w:rsidRDefault="00152623" w:rsidP="00152623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9C0EAB" w:rsidRDefault="009C0EAB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lastRenderedPageBreak/>
        <w:t xml:space="preserve">Персонал группы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152623" w:rsidRPr="005B2DC6" w:rsidTr="004D78C2">
        <w:tc>
          <w:tcPr>
            <w:tcW w:w="704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26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Сергеева Александра Николае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вна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– 1 категория</w:t>
            </w:r>
          </w:p>
        </w:tc>
      </w:tr>
      <w:tr w:rsidR="00152623" w:rsidRPr="005B2DC6" w:rsidTr="004D78C2">
        <w:tc>
          <w:tcPr>
            <w:tcW w:w="704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6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Спепанова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Июлиана Гаврилье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вна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– СЗД</w:t>
            </w:r>
          </w:p>
        </w:tc>
      </w:tr>
      <w:tr w:rsidR="00152623" w:rsidRPr="005B2DC6" w:rsidTr="004D78C2">
        <w:tc>
          <w:tcPr>
            <w:tcW w:w="704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5526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Адамова Анастасия Петр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овна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Помощник воспитателя</w:t>
            </w:r>
          </w:p>
        </w:tc>
      </w:tr>
    </w:tbl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Сведения о детях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6"/>
        <w:gridCol w:w="5809"/>
        <w:gridCol w:w="3115"/>
      </w:tblGrid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ФИО ребенка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Алсаева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Константиновна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07.08..2014 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Аммосова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Виктория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овна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 Василий Васильевич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Асеев Савелий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Афанасьева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Лидия  Алексее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  <w:proofErr w:type="gramEnd"/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Аделина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оровна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Васильева Александр Анатольевич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Васильев Андрей Дмитриевич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Винокурова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Денисовна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Гаффуров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Миролим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ович</w:t>
            </w:r>
            <w:proofErr w:type="spellEnd"/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02.05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Габышев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Артём Иннокентьевич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8.01.2014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Гоголев Александр Васильевич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Егоров Роман Григорьевич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26.05.2014.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Еланцев Богдан Андреевич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.2014. 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Зимогоров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Антон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Петрович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Иванов Анатолий Владимирович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Капралова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Карина Алексеевна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Кириллин Дамир Альберто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 xml:space="preserve">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Вероника Евгеньевна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Маершин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Вадим Вячеславович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02.06.2014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Маркова Милана Иннокентье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19.09.2014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Михайлова Симона Святославовна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21.06.2014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Муртазина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8.11.2014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Павлова Екатерина Дмитрие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01.07.2014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Повод Валерия Сергеевна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18.05.2014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Айсен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Гавриль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евич</w:t>
            </w:r>
            <w:proofErr w:type="spellEnd"/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17.05.2014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Слепцов Марк Михайлович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02.11.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Спиров Марк Алексеевич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25.06.2014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Сухомясова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Милена Борисовна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Сюльская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Юлияна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08.04.2014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Тарабукин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Эрэл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Упхолов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 Петрович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Уразгильдеев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 Юрьевич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15.05.2014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Чирков Владимир Константинович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23.06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Чукрова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Кюннэйэ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евна</w:t>
            </w:r>
            <w:proofErr w:type="spellEnd"/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.2014.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809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Шаяхмедова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 Вадимовна </w:t>
            </w:r>
          </w:p>
        </w:tc>
        <w:tc>
          <w:tcPr>
            <w:tcW w:w="3115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31.12.2013</w:t>
            </w:r>
            <w:r w:rsidRPr="005B2D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809" w:type="dxa"/>
          </w:tcPr>
          <w:p w:rsidR="00152623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Ягодин Егор Васильевич</w:t>
            </w:r>
          </w:p>
        </w:tc>
        <w:tc>
          <w:tcPr>
            <w:tcW w:w="3115" w:type="dxa"/>
          </w:tcPr>
          <w:p w:rsidR="00152623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10.02.2014.</w:t>
            </w:r>
          </w:p>
        </w:tc>
      </w:tr>
      <w:tr w:rsidR="00152623" w:rsidRPr="005B2DC6" w:rsidTr="004D78C2">
        <w:tc>
          <w:tcPr>
            <w:tcW w:w="421" w:type="dxa"/>
          </w:tcPr>
          <w:p w:rsidR="00152623" w:rsidRPr="005B2DC6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5809" w:type="dxa"/>
          </w:tcPr>
          <w:p w:rsidR="00152623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Макковеев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 Иванович</w:t>
            </w:r>
          </w:p>
        </w:tc>
        <w:tc>
          <w:tcPr>
            <w:tcW w:w="3115" w:type="dxa"/>
          </w:tcPr>
          <w:p w:rsidR="00152623" w:rsidRDefault="00152623" w:rsidP="004D78C2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02.03.2014.</w:t>
            </w:r>
          </w:p>
        </w:tc>
      </w:tr>
    </w:tbl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Предметно-</w:t>
      </w:r>
      <w:r w:rsidRPr="005B2DC6">
        <w:rPr>
          <w:rFonts w:ascii="Times New Roman" w:hAnsi="Times New Roman" w:cs="Times New Roman"/>
          <w:sz w:val="28"/>
          <w:szCs w:val="28"/>
        </w:rPr>
        <w:t xml:space="preserve">развивающая среда нашей группы выполняет образовательную, развивающую, воспитывающую, стимулирующую, коммуникативную функции и направлена на реализации </w:t>
      </w:r>
      <w:r>
        <w:rPr>
          <w:rFonts w:ascii="Times New Roman" w:hAnsi="Times New Roman" w:cs="Times New Roman"/>
          <w:sz w:val="28"/>
          <w:szCs w:val="28"/>
        </w:rPr>
        <w:t>творческого потенциала</w:t>
      </w:r>
      <w:r w:rsidRPr="005B2DC6">
        <w:rPr>
          <w:rFonts w:ascii="Times New Roman" w:hAnsi="Times New Roman" w:cs="Times New Roman"/>
          <w:sz w:val="28"/>
          <w:szCs w:val="28"/>
        </w:rPr>
        <w:t xml:space="preserve"> ребенка – дошкольника. </w:t>
      </w:r>
      <w:r>
        <w:rPr>
          <w:rFonts w:ascii="Times New Roman" w:hAnsi="Times New Roman" w:cs="Times New Roman"/>
          <w:sz w:val="28"/>
          <w:szCs w:val="28"/>
        </w:rPr>
        <w:t>Развивающая предметно-пространственная среда группы создана на основе следующих принципов: насыщенность среды, трансформируемость пространства, полифункциональность материалов, вариативность среды, доступность и безопасность.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B2DC6">
        <w:rPr>
          <w:rFonts w:ascii="Times New Roman" w:hAnsi="Times New Roman" w:cs="Times New Roman"/>
          <w:sz w:val="28"/>
          <w:szCs w:val="28"/>
        </w:rPr>
        <w:t xml:space="preserve"> основе построения </w:t>
      </w:r>
      <w:r>
        <w:rPr>
          <w:rFonts w:ascii="Times New Roman" w:hAnsi="Times New Roman" w:cs="Times New Roman"/>
          <w:sz w:val="28"/>
          <w:szCs w:val="28"/>
        </w:rPr>
        <w:t xml:space="preserve">развивающей ППС </w:t>
      </w:r>
      <w:r w:rsidRPr="005B2DC6">
        <w:rPr>
          <w:rFonts w:ascii="Times New Roman" w:hAnsi="Times New Roman" w:cs="Times New Roman"/>
          <w:sz w:val="28"/>
          <w:szCs w:val="28"/>
        </w:rPr>
        <w:t xml:space="preserve">использован метод «организации центров». Игровой и учебный материал разнообразен, эстетичен и доступен, удобно расположен в разных центрах занятий детей по интересам. 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Уч</w:t>
      </w:r>
      <w:r>
        <w:rPr>
          <w:rFonts w:ascii="Times New Roman" w:hAnsi="Times New Roman" w:cs="Times New Roman"/>
          <w:sz w:val="28"/>
          <w:szCs w:val="28"/>
        </w:rPr>
        <w:t>итывая, что игра является ведущей</w:t>
      </w:r>
      <w:r w:rsidRPr="005B2DC6">
        <w:rPr>
          <w:rFonts w:ascii="Times New Roman" w:hAnsi="Times New Roman" w:cs="Times New Roman"/>
          <w:sz w:val="28"/>
          <w:szCs w:val="28"/>
        </w:rPr>
        <w:t xml:space="preserve"> деятельностью ребенка,</w:t>
      </w:r>
      <w:r>
        <w:rPr>
          <w:rFonts w:ascii="Times New Roman" w:hAnsi="Times New Roman" w:cs="Times New Roman"/>
          <w:sz w:val="28"/>
          <w:szCs w:val="28"/>
        </w:rPr>
        <w:t xml:space="preserve"> развитию игровой деятельности </w:t>
      </w:r>
      <w:r w:rsidRPr="005B2DC6">
        <w:rPr>
          <w:rFonts w:ascii="Times New Roman" w:hAnsi="Times New Roman" w:cs="Times New Roman"/>
          <w:sz w:val="28"/>
          <w:szCs w:val="28"/>
        </w:rPr>
        <w:t>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, в нашей группе уделяется </w:t>
      </w:r>
      <w:r w:rsidRPr="005B2DC6">
        <w:rPr>
          <w:rFonts w:ascii="Times New Roman" w:hAnsi="Times New Roman" w:cs="Times New Roman"/>
          <w:sz w:val="28"/>
          <w:szCs w:val="28"/>
        </w:rPr>
        <w:t xml:space="preserve">особое внимание. 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Способности к анализу </w:t>
      </w:r>
      <w:r w:rsidRPr="005B2DC6">
        <w:rPr>
          <w:rFonts w:ascii="Times New Roman" w:hAnsi="Times New Roman" w:cs="Times New Roman"/>
          <w:sz w:val="28"/>
          <w:szCs w:val="28"/>
        </w:rPr>
        <w:t>и синтезу, к выв</w:t>
      </w:r>
      <w:r>
        <w:rPr>
          <w:rFonts w:ascii="Times New Roman" w:hAnsi="Times New Roman" w:cs="Times New Roman"/>
          <w:sz w:val="28"/>
          <w:szCs w:val="28"/>
        </w:rPr>
        <w:t xml:space="preserve">одам и обобщениям </w:t>
      </w:r>
      <w:r w:rsidRPr="005B2DC6">
        <w:rPr>
          <w:rFonts w:ascii="Times New Roman" w:hAnsi="Times New Roman" w:cs="Times New Roman"/>
          <w:sz w:val="28"/>
          <w:szCs w:val="28"/>
        </w:rPr>
        <w:t>формируются у детей в разных ситуациях. Пространственная среда организована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чтобы у детей была возможность</w:t>
      </w:r>
      <w:r w:rsidRPr="005B2DC6">
        <w:rPr>
          <w:rFonts w:ascii="Times New Roman" w:hAnsi="Times New Roman" w:cs="Times New Roman"/>
          <w:sz w:val="28"/>
          <w:szCs w:val="28"/>
        </w:rPr>
        <w:t xml:space="preserve"> и для самостоятельного изучения окружающих предметов. Дети самостоятельно подбирают обстановку, облагораживают ее, внося св</w:t>
      </w:r>
      <w:r>
        <w:rPr>
          <w:rFonts w:ascii="Times New Roman" w:hAnsi="Times New Roman" w:cs="Times New Roman"/>
          <w:sz w:val="28"/>
          <w:szCs w:val="28"/>
        </w:rPr>
        <w:t>ой посильный труд. Гибкая организация</w:t>
      </w:r>
      <w:r w:rsidRPr="005B2D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развивающих центров создает условие </w:t>
      </w:r>
      <w:r w:rsidRPr="005B2DC6">
        <w:rPr>
          <w:rFonts w:ascii="Times New Roman" w:hAnsi="Times New Roman" w:cs="Times New Roman"/>
          <w:sz w:val="28"/>
          <w:szCs w:val="28"/>
        </w:rPr>
        <w:t>для уединения</w:t>
      </w:r>
      <w:r>
        <w:rPr>
          <w:rFonts w:ascii="Times New Roman" w:hAnsi="Times New Roman" w:cs="Times New Roman"/>
          <w:sz w:val="28"/>
          <w:szCs w:val="28"/>
        </w:rPr>
        <w:t xml:space="preserve"> и объединения детей </w:t>
      </w:r>
      <w:r w:rsidRPr="005B2DC6">
        <w:rPr>
          <w:rFonts w:ascii="Times New Roman" w:hAnsi="Times New Roman" w:cs="Times New Roman"/>
          <w:sz w:val="28"/>
          <w:szCs w:val="28"/>
        </w:rPr>
        <w:t>по интересам, помогае</w:t>
      </w:r>
      <w:r>
        <w:rPr>
          <w:rFonts w:ascii="Times New Roman" w:hAnsi="Times New Roman" w:cs="Times New Roman"/>
          <w:sz w:val="28"/>
          <w:szCs w:val="28"/>
        </w:rPr>
        <w:t xml:space="preserve">т нам совершенствовать работу </w:t>
      </w:r>
      <w:r w:rsidRPr="005B2DC6">
        <w:rPr>
          <w:rFonts w:ascii="Times New Roman" w:hAnsi="Times New Roman" w:cs="Times New Roman"/>
          <w:sz w:val="28"/>
          <w:szCs w:val="28"/>
        </w:rPr>
        <w:t xml:space="preserve">с воспитанниками. </w:t>
      </w:r>
      <w:r>
        <w:rPr>
          <w:rFonts w:ascii="Times New Roman" w:hAnsi="Times New Roman" w:cs="Times New Roman"/>
          <w:sz w:val="28"/>
          <w:szCs w:val="28"/>
        </w:rPr>
        <w:t xml:space="preserve">В средней группе «Радуга» выделены следующие </w:t>
      </w:r>
      <w:r w:rsidRPr="005B2DC6">
        <w:rPr>
          <w:rFonts w:ascii="Times New Roman" w:hAnsi="Times New Roman" w:cs="Times New Roman"/>
          <w:sz w:val="28"/>
          <w:szCs w:val="28"/>
        </w:rPr>
        <w:t>центры для деятельности детей, которые позволяют обесп</w:t>
      </w:r>
      <w:r>
        <w:rPr>
          <w:rFonts w:ascii="Times New Roman" w:hAnsi="Times New Roman" w:cs="Times New Roman"/>
          <w:sz w:val="28"/>
          <w:szCs w:val="28"/>
        </w:rPr>
        <w:t xml:space="preserve">ечивать реализацию 5 образовательных областей </w:t>
      </w:r>
      <w:r w:rsidRPr="005B2DC6">
        <w:rPr>
          <w:rFonts w:ascii="Times New Roman" w:hAnsi="Times New Roman" w:cs="Times New Roman"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</w:t>
      </w:r>
      <w:r w:rsidRPr="005B2DC6">
        <w:rPr>
          <w:rFonts w:ascii="Times New Roman" w:hAnsi="Times New Roman" w:cs="Times New Roman"/>
          <w:sz w:val="28"/>
          <w:szCs w:val="28"/>
        </w:rPr>
        <w:t>: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«Социально- коммуникативное развитие»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«Речевое развитие»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«Познавательное развитие»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«Художественно – эстетическое развитие»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«Физическое развитие»</w:t>
      </w:r>
    </w:p>
    <w:p w:rsidR="00152623" w:rsidRPr="005B2DC6" w:rsidRDefault="00152623" w:rsidP="00152623">
      <w:pPr>
        <w:spacing w:after="0" w:line="259" w:lineRule="auto"/>
        <w:ind w:left="72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Все групповое пространство распределено на центры:</w:t>
      </w:r>
    </w:p>
    <w:p w:rsidR="00152623" w:rsidRPr="005B2DC6" w:rsidRDefault="00152623" w:rsidP="00152623">
      <w:pPr>
        <w:spacing w:after="0" w:line="259" w:lineRule="auto"/>
        <w:ind w:left="72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природы.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патриотического воспитания.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Центр художественного творчества. 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Центр сюжетно ролевых игр. 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детской книги.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Центр театральной деятельности. 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дорожной безопасности.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строительное – конструктивных игр.</w:t>
      </w:r>
    </w:p>
    <w:p w:rsidR="00152623" w:rsidRPr="005B2DC6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Центр музыки.</w:t>
      </w:r>
    </w:p>
    <w:p w:rsidR="00152623" w:rsidRPr="005B2DC6" w:rsidRDefault="00152623" w:rsidP="00152623">
      <w:pPr>
        <w:spacing w:after="0" w:line="259" w:lineRule="auto"/>
        <w:ind w:left="360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B2DC6">
        <w:rPr>
          <w:rFonts w:ascii="Times New Roman" w:hAnsi="Times New Roman" w:cs="Times New Roman"/>
          <w:sz w:val="28"/>
          <w:szCs w:val="28"/>
        </w:rPr>
        <w:t xml:space="preserve">В группе мебель и оборудование установлены так, чтобы каждый ребенок может найти удобное и комфортное место для занятий с точки зрения его эмоционального состояния: достаточно удаленное от детей и взрослых или, наоборот, позволяющее ощущать тесный контакт с ними, или предусматривающее в равной мере контакт и свободу. 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</w:t>
      </w:r>
      <w:r w:rsidRPr="005B2DC6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 xml:space="preserve">овое пространство распределено на несколько помещений и центров, способствующих </w:t>
      </w:r>
      <w:r w:rsidRPr="005B2DC6">
        <w:rPr>
          <w:rFonts w:ascii="Times New Roman" w:hAnsi="Times New Roman" w:cs="Times New Roman"/>
          <w:sz w:val="28"/>
          <w:szCs w:val="28"/>
        </w:rPr>
        <w:t xml:space="preserve">комплексному развитию детей. </w:t>
      </w:r>
    </w:p>
    <w:p w:rsidR="00152623" w:rsidRPr="005B2DC6" w:rsidRDefault="00152623" w:rsidP="00152623">
      <w:pPr>
        <w:spacing w:after="0" w:line="259" w:lineRule="auto"/>
        <w:ind w:left="720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Приемная комната: </w:t>
      </w:r>
    </w:p>
    <w:p w:rsidR="00152623" w:rsidRPr="005B2DC6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0879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Формирование единого образова</w:t>
      </w:r>
      <w:r>
        <w:rPr>
          <w:rFonts w:ascii="Times New Roman" w:hAnsi="Times New Roman" w:cs="Times New Roman"/>
          <w:sz w:val="28"/>
          <w:szCs w:val="28"/>
        </w:rPr>
        <w:t>тельного пространства с семьями</w:t>
      </w:r>
      <w:r w:rsidRPr="005B2DC6">
        <w:rPr>
          <w:rFonts w:ascii="Times New Roman" w:hAnsi="Times New Roman" w:cs="Times New Roman"/>
          <w:sz w:val="28"/>
          <w:szCs w:val="28"/>
        </w:rPr>
        <w:t xml:space="preserve"> во</w:t>
      </w:r>
      <w:r>
        <w:rPr>
          <w:rFonts w:ascii="Times New Roman" w:hAnsi="Times New Roman" w:cs="Times New Roman"/>
          <w:sz w:val="28"/>
          <w:szCs w:val="28"/>
        </w:rPr>
        <w:t>спитанников через информационно–коммуникативную среду</w:t>
      </w:r>
      <w:r w:rsidRPr="005B2D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623" w:rsidRPr="00E40879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87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- У</w:t>
      </w:r>
      <w:r>
        <w:rPr>
          <w:rFonts w:ascii="Times New Roman" w:hAnsi="Times New Roman" w:cs="Times New Roman"/>
          <w:sz w:val="28"/>
          <w:szCs w:val="28"/>
        </w:rPr>
        <w:t xml:space="preserve">становление тесной взаимосвязи </w:t>
      </w:r>
      <w:r w:rsidRPr="005B2DC6">
        <w:rPr>
          <w:rFonts w:ascii="Times New Roman" w:hAnsi="Times New Roman" w:cs="Times New Roman"/>
          <w:sz w:val="28"/>
          <w:szCs w:val="28"/>
        </w:rPr>
        <w:t xml:space="preserve">детского сада и семьи в вопросах обучения, воспитания и развития детей дошкольного возраста; 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lastRenderedPageBreak/>
        <w:t>- Осуществлен</w:t>
      </w:r>
      <w:r>
        <w:rPr>
          <w:rFonts w:ascii="Times New Roman" w:hAnsi="Times New Roman" w:cs="Times New Roman"/>
          <w:sz w:val="28"/>
          <w:szCs w:val="28"/>
        </w:rPr>
        <w:t>ие педагогического просвещения</w:t>
      </w:r>
      <w:r w:rsidRPr="005B2DC6">
        <w:rPr>
          <w:rFonts w:ascii="Times New Roman" w:hAnsi="Times New Roman" w:cs="Times New Roman"/>
          <w:sz w:val="28"/>
          <w:szCs w:val="28"/>
        </w:rPr>
        <w:t xml:space="preserve"> родителей в вопросах образовательной деятельности;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- Оказание консультационной помощи семье и обучение де</w:t>
      </w:r>
      <w:r>
        <w:rPr>
          <w:rFonts w:ascii="Times New Roman" w:hAnsi="Times New Roman" w:cs="Times New Roman"/>
          <w:sz w:val="28"/>
          <w:szCs w:val="28"/>
        </w:rPr>
        <w:t xml:space="preserve">тей навыками самообслуживания. </w:t>
      </w:r>
    </w:p>
    <w:p w:rsidR="00152623" w:rsidRPr="005B2DC6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Оснащение приемной комнаты. 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Индивидуальные кабинк</w:t>
      </w:r>
      <w:r>
        <w:rPr>
          <w:rFonts w:ascii="Times New Roman" w:hAnsi="Times New Roman" w:cs="Times New Roman"/>
          <w:sz w:val="28"/>
          <w:szCs w:val="28"/>
        </w:rPr>
        <w:t xml:space="preserve">и   для хранения одежды детей. 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Скамейки средние.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B2DC6">
        <w:rPr>
          <w:rFonts w:ascii="Times New Roman" w:hAnsi="Times New Roman" w:cs="Times New Roman"/>
          <w:sz w:val="28"/>
          <w:szCs w:val="28"/>
        </w:rPr>
        <w:t>Информационный стенд для родителей (режим дня в холодный и теплый периоды, сетка НОД и кружковых занятий в группе, меню питания, список детей, список состава родительского комитета, план работы на текущий месяц, сведения о педагогах</w:t>
      </w:r>
      <w:r>
        <w:rPr>
          <w:rFonts w:ascii="Times New Roman" w:hAnsi="Times New Roman" w:cs="Times New Roman"/>
          <w:sz w:val="28"/>
          <w:szCs w:val="28"/>
        </w:rPr>
        <w:t>, сведения о достижениях группы</w:t>
      </w:r>
      <w:r w:rsidRPr="005B2DC6">
        <w:rPr>
          <w:rFonts w:ascii="Times New Roman" w:hAnsi="Times New Roman" w:cs="Times New Roman"/>
          <w:sz w:val="28"/>
          <w:szCs w:val="28"/>
        </w:rPr>
        <w:t>);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Папки–</w:t>
      </w:r>
      <w:r w:rsidRPr="005B2DC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ередвижки: «Советы родителям», </w:t>
      </w:r>
      <w:r w:rsidRPr="005B2DC6">
        <w:rPr>
          <w:rFonts w:ascii="Times New Roman" w:hAnsi="Times New Roman" w:cs="Times New Roman"/>
          <w:sz w:val="28"/>
          <w:szCs w:val="28"/>
        </w:rPr>
        <w:t xml:space="preserve">консультации и </w:t>
      </w:r>
      <w:r>
        <w:rPr>
          <w:rFonts w:ascii="Times New Roman" w:hAnsi="Times New Roman" w:cs="Times New Roman"/>
          <w:sz w:val="28"/>
          <w:szCs w:val="28"/>
        </w:rPr>
        <w:t>рекомендации воспитателей;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Объявления;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Стен поздравления;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Стенд «Наши работы</w:t>
      </w:r>
      <w:r w:rsidRPr="005B2DC6">
        <w:rPr>
          <w:rFonts w:ascii="Times New Roman" w:hAnsi="Times New Roman" w:cs="Times New Roman"/>
          <w:sz w:val="28"/>
          <w:szCs w:val="28"/>
        </w:rPr>
        <w:t>» (постоянно обновляющаяся вы</w:t>
      </w:r>
      <w:r>
        <w:rPr>
          <w:rFonts w:ascii="Times New Roman" w:hAnsi="Times New Roman" w:cs="Times New Roman"/>
          <w:sz w:val="28"/>
          <w:szCs w:val="28"/>
        </w:rPr>
        <w:t>ставка детских работ).</w:t>
      </w:r>
    </w:p>
    <w:p w:rsidR="00152623" w:rsidRPr="005B2DC6" w:rsidRDefault="00152623" w:rsidP="00152623">
      <w:pPr>
        <w:spacing w:after="160" w:line="259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A9B788" wp14:editId="00F2D2DF">
            <wp:extent cx="2400300" cy="1998488"/>
            <wp:effectExtent l="0" t="0" r="0" b="0"/>
            <wp:docPr id="73" name="Рисунок 11" descr="C:\Users\Samsung\Desktop\сканы\IMG_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msung\Desktop\сканы\IMG_12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783" cy="200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906F27" wp14:editId="06052994">
            <wp:extent cx="2628900" cy="1971676"/>
            <wp:effectExtent l="0" t="0" r="0" b="0"/>
            <wp:docPr id="38" name="Рисунок 5" descr="C:\Users\Samsung\Desktop\сканы\IMG_1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msung\Desktop\сканы\IMG_1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60" cy="200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8BBE8" wp14:editId="42ED5C0B">
            <wp:extent cx="2486025" cy="3404286"/>
            <wp:effectExtent l="0" t="0" r="0" b="0"/>
            <wp:docPr id="69" name="Рисунок 6" descr="C:\Users\Samsung\Desktop\сканы\IMG_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msung\Desktop\сканы\IMG_12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595" cy="340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26F0E4A5" wp14:editId="02804ED5">
            <wp:extent cx="2257425" cy="3368723"/>
            <wp:effectExtent l="0" t="0" r="0" b="0"/>
            <wp:docPr id="71" name="Рисунок 7" descr="C:\Users\Samsung\AppData\Local\Microsoft\Windows\Temporary Internet Files\Content.Word\IMG_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msung\AppData\Local\Microsoft\Windows\Temporary Internet Files\Content.Word\IMG_12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409" cy="3374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5D0066" wp14:editId="7DE4F350">
            <wp:extent cx="3372213" cy="2529160"/>
            <wp:effectExtent l="19050" t="0" r="0" b="0"/>
            <wp:docPr id="74" name="Рисунок 12" descr="C:\Users\Samsung\Desktop\сканы\IMG_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amsung\Desktop\сканы\IMG_12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886" cy="252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5745FD" wp14:editId="5624D38D">
            <wp:extent cx="3366408" cy="2524807"/>
            <wp:effectExtent l="19050" t="0" r="5442" b="0"/>
            <wp:docPr id="76" name="Рисунок 13" descr="C:\Users\Samsung\Desktop\сканы\IMG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amsung\Desktop\сканы\IMG_12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320" cy="253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Групповая комната 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обеспечение условий комфортного проживания детьми дошкольного возраста и приобщение к социализации в обществе. </w:t>
      </w:r>
    </w:p>
    <w:p w:rsidR="00152623" w:rsidRPr="00E97350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 xml:space="preserve">Обеспечение мебелью: 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Столы детские – 10</w:t>
      </w:r>
      <w:r w:rsidRPr="005B2DC6">
        <w:rPr>
          <w:rFonts w:ascii="Times New Roman" w:hAnsi="Times New Roman" w:cs="Times New Roman"/>
          <w:sz w:val="28"/>
          <w:szCs w:val="28"/>
        </w:rPr>
        <w:t xml:space="preserve"> штук;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Стулья детские – 40</w:t>
      </w:r>
      <w:r w:rsidRPr="005B2DC6">
        <w:rPr>
          <w:rFonts w:ascii="Times New Roman" w:hAnsi="Times New Roman" w:cs="Times New Roman"/>
          <w:sz w:val="28"/>
          <w:szCs w:val="28"/>
        </w:rPr>
        <w:t xml:space="preserve"> штук;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4–х ярусные кровати – 10</w:t>
      </w:r>
      <w:r w:rsidRPr="005B2DC6">
        <w:rPr>
          <w:rFonts w:ascii="Times New Roman" w:hAnsi="Times New Roman" w:cs="Times New Roman"/>
          <w:sz w:val="28"/>
          <w:szCs w:val="28"/>
        </w:rPr>
        <w:t xml:space="preserve"> штук;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4. Шкаф для пособий «Поезд»;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5. Полка книжная для творчества;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6. Сказочный домик;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7. Доска демонстрационная магнитная;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8. По</w:t>
      </w:r>
      <w:r>
        <w:rPr>
          <w:rFonts w:ascii="Times New Roman" w:hAnsi="Times New Roman" w:cs="Times New Roman"/>
          <w:sz w:val="28"/>
          <w:szCs w:val="28"/>
        </w:rPr>
        <w:t>лка для якутского уголка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Полка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 игрушек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 штук.</w:t>
      </w:r>
    </w:p>
    <w:p w:rsidR="00152623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D49D7D" wp14:editId="40AAB960">
            <wp:extent cx="2070100" cy="1552575"/>
            <wp:effectExtent l="0" t="0" r="0" b="0"/>
            <wp:docPr id="86" name="Рисунок 14" descr="C:\Users\Samsung\Desktop\сканы\IMG_1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amsung\Desktop\сканы\IMG_11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99" cy="1560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96601A" wp14:editId="53F1C98B">
            <wp:extent cx="2031999" cy="1524000"/>
            <wp:effectExtent l="0" t="0" r="0" b="0"/>
            <wp:docPr id="94" name="Рисунок 16" descr="C:\Users\Samsung\Desktop\сканы\IMG_1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amsung\Desktop\сканы\IMG_11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309" cy="156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52623" w:rsidRPr="00E97350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Туалетная комната 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>Цель и задачи: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у детей культурно–</w:t>
      </w:r>
      <w:r w:rsidRPr="005B2DC6">
        <w:rPr>
          <w:rFonts w:ascii="Times New Roman" w:hAnsi="Times New Roman" w:cs="Times New Roman"/>
          <w:sz w:val="28"/>
          <w:szCs w:val="28"/>
        </w:rPr>
        <w:t>ги</w:t>
      </w:r>
      <w:r>
        <w:rPr>
          <w:rFonts w:ascii="Times New Roman" w:hAnsi="Times New Roman" w:cs="Times New Roman"/>
          <w:sz w:val="28"/>
          <w:szCs w:val="28"/>
        </w:rPr>
        <w:t>гиенических навыков ч</w:t>
      </w:r>
      <w:r w:rsidRPr="005B2DC6">
        <w:rPr>
          <w:rFonts w:ascii="Times New Roman" w:hAnsi="Times New Roman" w:cs="Times New Roman"/>
          <w:sz w:val="28"/>
          <w:szCs w:val="28"/>
        </w:rPr>
        <w:t>ерез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детей стремления</w:t>
      </w:r>
      <w:r w:rsidRPr="005B2DC6">
        <w:rPr>
          <w:rFonts w:ascii="Times New Roman" w:hAnsi="Times New Roman" w:cs="Times New Roman"/>
          <w:sz w:val="28"/>
          <w:szCs w:val="28"/>
        </w:rPr>
        <w:t xml:space="preserve"> к самостоятельности при осуществлении процессов личной гигиены, воспитание опрятности, привычки следить за своим внешним видом. </w:t>
      </w:r>
    </w:p>
    <w:p w:rsidR="00152623" w:rsidRPr="00E97350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 xml:space="preserve">Обеспечение: 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Унитаз – 3 шт.;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Раковины – 3</w:t>
      </w:r>
      <w:r w:rsidRPr="005B2DC6">
        <w:rPr>
          <w:rFonts w:ascii="Times New Roman" w:hAnsi="Times New Roman" w:cs="Times New Roman"/>
          <w:sz w:val="28"/>
          <w:szCs w:val="28"/>
        </w:rPr>
        <w:t xml:space="preserve"> шт.;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Мыльницы – 3</w:t>
      </w:r>
      <w:r w:rsidRPr="005B2DC6">
        <w:rPr>
          <w:rFonts w:ascii="Times New Roman" w:hAnsi="Times New Roman" w:cs="Times New Roman"/>
          <w:sz w:val="28"/>
          <w:szCs w:val="28"/>
        </w:rPr>
        <w:t xml:space="preserve"> шт.;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4. Шкафчики секци</w:t>
      </w:r>
      <w:r>
        <w:rPr>
          <w:rFonts w:ascii="Times New Roman" w:hAnsi="Times New Roman" w:cs="Times New Roman"/>
          <w:sz w:val="28"/>
          <w:szCs w:val="28"/>
        </w:rPr>
        <w:t>онные для полотенец – 4 шт. по 10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Душ – поддон – 1 шт.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6. Шкаф для хо</w:t>
      </w:r>
      <w:r>
        <w:rPr>
          <w:rFonts w:ascii="Times New Roman" w:hAnsi="Times New Roman" w:cs="Times New Roman"/>
          <w:sz w:val="28"/>
          <w:szCs w:val="28"/>
        </w:rPr>
        <w:t>зяйственного инвентаря – 1 шт.;</w:t>
      </w:r>
    </w:p>
    <w:p w:rsidR="00152623" w:rsidRPr="005B2DC6" w:rsidRDefault="00152623" w:rsidP="00152623">
      <w:pPr>
        <w:spacing w:after="16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CDBC53" wp14:editId="58BEAC65">
            <wp:extent cx="1019175" cy="1483790"/>
            <wp:effectExtent l="0" t="0" r="0" b="0"/>
            <wp:docPr id="5" name="Рисунок 5" descr="C:\Users\User\Desktop\фото телефон\20170301_11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телефон\20170301_1115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81" cy="148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E87C6E" wp14:editId="62FA445A">
            <wp:extent cx="1009650" cy="1484171"/>
            <wp:effectExtent l="0" t="0" r="0" b="0"/>
            <wp:docPr id="6" name="Рисунок 6" descr="C:\Users\User\Desktop\фото телефон\20170301_11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телефон\20170301_1116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37" cy="154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CBB" w:rsidRPr="005B2DC6" w:rsidRDefault="00247CBB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Центр экологии и экспериментирования. </w:t>
      </w:r>
    </w:p>
    <w:p w:rsidR="00152623" w:rsidRPr="005B2DC6" w:rsidRDefault="00152623" w:rsidP="00152623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>Цель и задачи:</w:t>
      </w:r>
      <w:r>
        <w:rPr>
          <w:rFonts w:ascii="Times New Roman" w:hAnsi="Times New Roman" w:cs="Times New Roman"/>
          <w:sz w:val="28"/>
          <w:szCs w:val="28"/>
        </w:rPr>
        <w:t xml:space="preserve"> обогащение представлений</w:t>
      </w:r>
      <w:r w:rsidRPr="005B2DC6">
        <w:rPr>
          <w:rFonts w:ascii="Times New Roman" w:hAnsi="Times New Roman" w:cs="Times New Roman"/>
          <w:sz w:val="28"/>
          <w:szCs w:val="28"/>
        </w:rPr>
        <w:t xml:space="preserve"> детей о многообразии природного мира, воспитания любви и бережного отношения к природе и окружающему миру в целом. Приобщение детей к уходу за растениями. Формирование начал экологической культуры, развитие мышления, любознательности познавательной активности.</w:t>
      </w:r>
    </w:p>
    <w:p w:rsidR="00152623" w:rsidRPr="00E97350" w:rsidRDefault="00152623" w:rsidP="00152623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350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DC6">
        <w:rPr>
          <w:rFonts w:ascii="Times New Roman" w:hAnsi="Times New Roman" w:cs="Times New Roman"/>
          <w:sz w:val="28"/>
          <w:szCs w:val="28"/>
        </w:rPr>
        <w:t>Календарь природы;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Альбомы: «Времена года», «Комнатные растения», «Овощи», «Фрукты», «Ягоды»;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Дидактические игры по экологии;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4. Природный материал: ракушки, шишки;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7. Емкость для воды;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lastRenderedPageBreak/>
        <w:t>8. Материалы для пересыпания</w:t>
      </w:r>
      <w:r>
        <w:rPr>
          <w:rFonts w:ascii="Times New Roman" w:hAnsi="Times New Roman" w:cs="Times New Roman"/>
          <w:sz w:val="28"/>
          <w:szCs w:val="28"/>
        </w:rPr>
        <w:t xml:space="preserve"> (банки, горох, фасоль и другие</w:t>
      </w:r>
      <w:r w:rsidRPr="005B2DC6">
        <w:rPr>
          <w:rFonts w:ascii="Times New Roman" w:hAnsi="Times New Roman" w:cs="Times New Roman"/>
          <w:sz w:val="28"/>
          <w:szCs w:val="28"/>
        </w:rPr>
        <w:t>);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9. Оборудование и материал для экспериментирования и проведения опытов.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1D19F8" wp14:editId="157A20CE">
            <wp:extent cx="1809138" cy="2333625"/>
            <wp:effectExtent l="0" t="0" r="0" b="0"/>
            <wp:docPr id="95" name="Рисунок 17" descr="C:\Users\Samsung\Desktop\сканы\IMG_1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amsung\Desktop\сканы\IMG_11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025" cy="234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92CEC" wp14:editId="574D020B">
            <wp:extent cx="1979116" cy="1162050"/>
            <wp:effectExtent l="0" t="0" r="0" b="0"/>
            <wp:docPr id="96" name="Рисунок 18" descr="C:\Users\Samsung\Desktop\сканы\IMG_1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amsung\Desktop\сканы\IMG_119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066" cy="1166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177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54558F" wp14:editId="7E63288F">
            <wp:extent cx="1724934" cy="2322046"/>
            <wp:effectExtent l="0" t="0" r="0" b="0"/>
            <wp:docPr id="106" name="Рисунок 15" descr="C:\Users\Samsung\Desktop\сканы\IMG_1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amsung\Desktop\сканы\IMG_12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670" cy="234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17FF71" wp14:editId="5CAF77E0">
            <wp:extent cx="1781175" cy="1248815"/>
            <wp:effectExtent l="0" t="0" r="0" b="8890"/>
            <wp:docPr id="97" name="Рисунок 19" descr="C:\Users\Samsung\Desktop\сканы\IMG_1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amsung\Desktop\сканы\IMG_12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958" cy="125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96C6CF" wp14:editId="7D55C564">
            <wp:extent cx="1641475" cy="1231106"/>
            <wp:effectExtent l="0" t="0" r="0" b="7620"/>
            <wp:docPr id="98" name="Рисунок 20" descr="C:\Users\Samsung\Desktop\сканы\IMG_1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amsung\Desktop\сканы\IMG_12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41" cy="1240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2977F" wp14:editId="52FABAE0">
            <wp:extent cx="1781175" cy="1371268"/>
            <wp:effectExtent l="0" t="0" r="0" b="635"/>
            <wp:docPr id="99" name="Рисунок 21" descr="C:\Users\Samsung\Desktop\сканы\IMG_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amsung\Desktop\сканы\IMG_121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699" cy="138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E0181C" wp14:editId="6B09EA39">
            <wp:extent cx="1628140" cy="1351963"/>
            <wp:effectExtent l="0" t="0" r="0" b="635"/>
            <wp:docPr id="101" name="Рисунок 22" descr="C:\Users\Samsung\Desktop\сканы\IMG_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amsung\Desktop\сканы\IMG_124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336" cy="137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41A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E441A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>Центр патриотического воспитания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5F0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Pr="005B2DC6">
        <w:rPr>
          <w:rFonts w:ascii="Times New Roman" w:hAnsi="Times New Roman" w:cs="Times New Roman"/>
          <w:sz w:val="28"/>
          <w:szCs w:val="28"/>
        </w:rPr>
        <w:t>познават</w:t>
      </w:r>
      <w:r>
        <w:rPr>
          <w:rFonts w:ascii="Times New Roman" w:hAnsi="Times New Roman" w:cs="Times New Roman"/>
          <w:sz w:val="28"/>
          <w:szCs w:val="28"/>
        </w:rPr>
        <w:t xml:space="preserve">ельный интерес </w:t>
      </w:r>
      <w:r w:rsidRPr="005B2DC6">
        <w:rPr>
          <w:rFonts w:ascii="Times New Roman" w:hAnsi="Times New Roman" w:cs="Times New Roman"/>
          <w:sz w:val="28"/>
          <w:szCs w:val="28"/>
        </w:rPr>
        <w:t>к своей стране, родному го</w:t>
      </w:r>
      <w:r>
        <w:rPr>
          <w:rFonts w:ascii="Times New Roman" w:hAnsi="Times New Roman" w:cs="Times New Roman"/>
          <w:sz w:val="28"/>
          <w:szCs w:val="28"/>
        </w:rPr>
        <w:t>роду. Формировать патриотические</w:t>
      </w:r>
      <w:r w:rsidRPr="005B2DC6">
        <w:rPr>
          <w:rFonts w:ascii="Times New Roman" w:hAnsi="Times New Roman" w:cs="Times New Roman"/>
          <w:sz w:val="28"/>
          <w:szCs w:val="28"/>
        </w:rPr>
        <w:t xml:space="preserve"> чувства, знакомить с символикой нашей страны</w:t>
      </w:r>
      <w:r>
        <w:rPr>
          <w:rFonts w:ascii="Times New Roman" w:hAnsi="Times New Roman" w:cs="Times New Roman"/>
          <w:sz w:val="28"/>
          <w:szCs w:val="28"/>
        </w:rPr>
        <w:t>, республики</w:t>
      </w:r>
      <w:r w:rsidRPr="005B2DC6">
        <w:rPr>
          <w:rFonts w:ascii="Times New Roman" w:hAnsi="Times New Roman" w:cs="Times New Roman"/>
          <w:sz w:val="28"/>
          <w:szCs w:val="28"/>
        </w:rPr>
        <w:t xml:space="preserve">, родного города. 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Стенд «Моя Родина</w:t>
      </w:r>
      <w:r w:rsidRPr="005B2D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(фотографии)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Государственная символика РФ, РС(Я), города Якутска, Флаги,</w:t>
      </w:r>
      <w:r w:rsidRPr="005B2DC6">
        <w:rPr>
          <w:rFonts w:ascii="Times New Roman" w:hAnsi="Times New Roman" w:cs="Times New Roman"/>
          <w:sz w:val="28"/>
          <w:szCs w:val="28"/>
        </w:rPr>
        <w:t xml:space="preserve"> Герб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Книги «Моя Россия</w:t>
      </w:r>
      <w:r w:rsidRPr="005B2DC6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«Якутия моя родина», «Животный мир Якутии</w:t>
      </w:r>
      <w:r w:rsidRPr="005B2DC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«Река Лена» и </w:t>
      </w:r>
      <w:r w:rsidRPr="005B2DC6">
        <w:rPr>
          <w:rFonts w:ascii="Times New Roman" w:hAnsi="Times New Roman" w:cs="Times New Roman"/>
          <w:sz w:val="28"/>
          <w:szCs w:val="28"/>
        </w:rPr>
        <w:t>т.д.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Портреты Ил Дархана РС(Я) А.С. Николаева</w:t>
      </w:r>
      <w:r w:rsidRPr="005B2D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Портрет Мэра города Якутска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Авксентьевой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B2DC6">
        <w:rPr>
          <w:rFonts w:ascii="Times New Roman" w:hAnsi="Times New Roman" w:cs="Times New Roman"/>
          <w:sz w:val="28"/>
          <w:szCs w:val="28"/>
        </w:rPr>
        <w:t>портрет президента Ро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B2DC6">
        <w:rPr>
          <w:rFonts w:ascii="Times New Roman" w:hAnsi="Times New Roman" w:cs="Times New Roman"/>
          <w:sz w:val="28"/>
          <w:szCs w:val="28"/>
        </w:rPr>
        <w:t>сии</w:t>
      </w:r>
      <w:r>
        <w:rPr>
          <w:rFonts w:ascii="Times New Roman" w:hAnsi="Times New Roman" w:cs="Times New Roman"/>
          <w:sz w:val="28"/>
          <w:szCs w:val="28"/>
        </w:rPr>
        <w:t xml:space="preserve"> В.В. Путина.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Концепция ООН о Правах ребенка.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6B76E1" wp14:editId="13BC7E6B">
            <wp:extent cx="1543050" cy="1310047"/>
            <wp:effectExtent l="0" t="0" r="0" b="4445"/>
            <wp:docPr id="115" name="Рисунок 23" descr="C:\Users\Samsung\Desktop\сканы\IMG_1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amsung\Desktop\сканы\IMG_118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237" cy="132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4A78E8" wp14:editId="610D324C">
            <wp:extent cx="1604645" cy="1285698"/>
            <wp:effectExtent l="0" t="0" r="0" b="0"/>
            <wp:docPr id="116" name="Рисунок 24" descr="C:\Users\Samsung\Desktop\сканы\IMG_1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amsung\Desktop\сканы\IMG_118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717" cy="1325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2623" w:rsidRPr="00755F00" w:rsidRDefault="00152623" w:rsidP="00152623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>Ц</w:t>
      </w:r>
      <w:r>
        <w:rPr>
          <w:rFonts w:ascii="Times New Roman" w:hAnsi="Times New Roman" w:cs="Times New Roman"/>
          <w:b/>
          <w:sz w:val="28"/>
          <w:szCs w:val="28"/>
        </w:rPr>
        <w:t>ентр художественно-эстетического развития</w:t>
      </w:r>
      <w:r w:rsidRPr="005B2DC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5F00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Формирование творческого потенциала детей, развитие интереса к изо деятельности, формирование эстетическ</w:t>
      </w:r>
      <w:r>
        <w:rPr>
          <w:rFonts w:ascii="Times New Roman" w:hAnsi="Times New Roman" w:cs="Times New Roman"/>
          <w:sz w:val="28"/>
          <w:szCs w:val="28"/>
        </w:rPr>
        <w:t>ого восприятия, воображения, х</w:t>
      </w:r>
      <w:r w:rsidRPr="005B2DC6">
        <w:rPr>
          <w:rFonts w:ascii="Times New Roman" w:hAnsi="Times New Roman" w:cs="Times New Roman"/>
          <w:sz w:val="28"/>
          <w:szCs w:val="28"/>
        </w:rPr>
        <w:t xml:space="preserve">удожественно – творческих способностей, самостоятельности, активности. Развитие пальчиковой моторики. </w:t>
      </w:r>
    </w:p>
    <w:p w:rsidR="00152623" w:rsidRPr="00755F00" w:rsidRDefault="00152623" w:rsidP="00152623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F00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Материал для рисования: а</w:t>
      </w:r>
      <w:r w:rsidRPr="005B2DC6">
        <w:rPr>
          <w:rFonts w:ascii="Times New Roman" w:hAnsi="Times New Roman" w:cs="Times New Roman"/>
          <w:sz w:val="28"/>
          <w:szCs w:val="28"/>
        </w:rPr>
        <w:t>льбом</w:t>
      </w:r>
      <w:r>
        <w:rPr>
          <w:rFonts w:ascii="Times New Roman" w:hAnsi="Times New Roman" w:cs="Times New Roman"/>
          <w:sz w:val="28"/>
          <w:szCs w:val="28"/>
        </w:rPr>
        <w:t xml:space="preserve"> для рисования, </w:t>
      </w:r>
      <w:r w:rsidRPr="005B2DC6">
        <w:rPr>
          <w:rFonts w:ascii="Times New Roman" w:hAnsi="Times New Roman" w:cs="Times New Roman"/>
          <w:sz w:val="28"/>
          <w:szCs w:val="28"/>
        </w:rPr>
        <w:t>простые и цветные карандаши, фломастеры, восковые мелки, баночки для воды, трафареты для рисования</w:t>
      </w:r>
      <w:r>
        <w:rPr>
          <w:rFonts w:ascii="Times New Roman" w:hAnsi="Times New Roman" w:cs="Times New Roman"/>
          <w:sz w:val="28"/>
          <w:szCs w:val="28"/>
        </w:rPr>
        <w:t>, акварельные краски, кисточки</w:t>
      </w:r>
      <w:r w:rsidRPr="005B2DC6">
        <w:rPr>
          <w:rFonts w:ascii="Times New Roman" w:hAnsi="Times New Roman" w:cs="Times New Roman"/>
          <w:sz w:val="28"/>
          <w:szCs w:val="28"/>
        </w:rPr>
        <w:t>, раскраски, тряпочки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Материал для лепки: пластилин, индивидуальные клеенки, салфетки</w:t>
      </w:r>
      <w:r>
        <w:rPr>
          <w:rFonts w:ascii="Times New Roman" w:hAnsi="Times New Roman" w:cs="Times New Roman"/>
          <w:sz w:val="28"/>
          <w:szCs w:val="28"/>
        </w:rPr>
        <w:t xml:space="preserve"> и т д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FE441A" w:rsidRDefault="00152623" w:rsidP="00FE441A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Материал для ручного труда:</w:t>
      </w:r>
      <w:r>
        <w:rPr>
          <w:rFonts w:ascii="Times New Roman" w:hAnsi="Times New Roman" w:cs="Times New Roman"/>
          <w:sz w:val="28"/>
          <w:szCs w:val="28"/>
        </w:rPr>
        <w:t xml:space="preserve"> клей карандаш, клейстер, кисти</w:t>
      </w:r>
      <w:r w:rsidRPr="005B2DC6">
        <w:rPr>
          <w:rFonts w:ascii="Times New Roman" w:hAnsi="Times New Roman" w:cs="Times New Roman"/>
          <w:sz w:val="28"/>
          <w:szCs w:val="28"/>
        </w:rPr>
        <w:t xml:space="preserve"> для клея, ножницы с тупыми конц</w:t>
      </w:r>
      <w:r>
        <w:rPr>
          <w:rFonts w:ascii="Times New Roman" w:hAnsi="Times New Roman" w:cs="Times New Roman"/>
          <w:sz w:val="28"/>
          <w:szCs w:val="28"/>
        </w:rPr>
        <w:t xml:space="preserve">ами, салфетки, цветная бумага, </w:t>
      </w:r>
      <w:r w:rsidRPr="005B2DC6">
        <w:rPr>
          <w:rFonts w:ascii="Times New Roman" w:hAnsi="Times New Roman" w:cs="Times New Roman"/>
          <w:sz w:val="28"/>
          <w:szCs w:val="28"/>
        </w:rPr>
        <w:t>картон, образцы по рисованию и аппликации</w:t>
      </w:r>
      <w:r>
        <w:rPr>
          <w:rFonts w:ascii="Times New Roman" w:hAnsi="Times New Roman" w:cs="Times New Roman"/>
          <w:sz w:val="28"/>
          <w:szCs w:val="28"/>
        </w:rPr>
        <w:t xml:space="preserve"> и т.д</w:t>
      </w:r>
      <w:r w:rsidRPr="005B2D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441A" w:rsidRDefault="00FE441A" w:rsidP="00FE441A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                   </w:t>
      </w:r>
      <w:r w:rsidRPr="007B4ED1">
        <w:rPr>
          <w:noProof/>
          <w:sz w:val="28"/>
          <w:szCs w:val="28"/>
          <w:lang w:eastAsia="ru-RU"/>
        </w:rPr>
        <w:drawing>
          <wp:inline distT="0" distB="0" distL="0" distR="0" wp14:anchorId="524F7B87" wp14:editId="4E42D5CA">
            <wp:extent cx="1352550" cy="1720925"/>
            <wp:effectExtent l="0" t="0" r="0" b="0"/>
            <wp:docPr id="82" name="Рисунок 82" descr="C:\Users\User\Desktop\фото телефон\20170301_11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телефон\20170301_11022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896" cy="180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 wp14:anchorId="751087DD" wp14:editId="16390F31">
            <wp:extent cx="1443552" cy="1668145"/>
            <wp:effectExtent l="0" t="0" r="4445" b="8255"/>
            <wp:docPr id="124" name="Рисунок 26" descr="C:\Users\Samsung\AppData\Local\Microsoft\Windows\Temporary Internet Files\Content.Word\IMG_1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Samsung\AppData\Local\Microsoft\Windows\Temporary Internet Files\Content.Word\IMG_11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/>
                    <a:srcRect t="9079"/>
                    <a:stretch/>
                  </pic:blipFill>
                  <pic:spPr bwMode="auto">
                    <a:xfrm>
                      <a:off x="0" y="0"/>
                      <a:ext cx="1538462" cy="177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 сюжетно–</w:t>
      </w:r>
      <w:r w:rsidRPr="005B2DC6">
        <w:rPr>
          <w:rFonts w:ascii="Times New Roman" w:hAnsi="Times New Roman" w:cs="Times New Roman"/>
          <w:b/>
          <w:sz w:val="28"/>
          <w:szCs w:val="28"/>
        </w:rPr>
        <w:t xml:space="preserve">ролевых игр. 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Формирование ролевых дей</w:t>
      </w:r>
      <w:r>
        <w:rPr>
          <w:rFonts w:ascii="Times New Roman" w:hAnsi="Times New Roman" w:cs="Times New Roman"/>
          <w:sz w:val="28"/>
          <w:szCs w:val="28"/>
        </w:rPr>
        <w:t xml:space="preserve">ствий, коммуникативных навыков </w:t>
      </w:r>
      <w:r w:rsidRPr="005B2DC6">
        <w:rPr>
          <w:rFonts w:ascii="Times New Roman" w:hAnsi="Times New Roman" w:cs="Times New Roman"/>
          <w:sz w:val="28"/>
          <w:szCs w:val="28"/>
        </w:rPr>
        <w:t>в и</w:t>
      </w:r>
      <w:r>
        <w:rPr>
          <w:rFonts w:ascii="Times New Roman" w:hAnsi="Times New Roman" w:cs="Times New Roman"/>
          <w:sz w:val="28"/>
          <w:szCs w:val="28"/>
        </w:rPr>
        <w:t xml:space="preserve">гре. Развитие подражательности </w:t>
      </w:r>
      <w:r w:rsidRPr="005B2DC6">
        <w:rPr>
          <w:rFonts w:ascii="Times New Roman" w:hAnsi="Times New Roman" w:cs="Times New Roman"/>
          <w:sz w:val="28"/>
          <w:szCs w:val="28"/>
        </w:rPr>
        <w:t xml:space="preserve">и творческих способностей. Развивать умение, использовать постройки из строительного материала. </w:t>
      </w:r>
    </w:p>
    <w:p w:rsidR="00152623" w:rsidRPr="00A85FAD" w:rsidRDefault="00152623" w:rsidP="00152623">
      <w:pPr>
        <w:numPr>
          <w:ilvl w:val="0"/>
          <w:numId w:val="3"/>
        </w:numPr>
        <w:spacing w:after="0" w:line="259" w:lineRule="auto"/>
        <w:ind w:left="0" w:firstLine="426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Сюжетно ролевая игра «Салон красоты»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B2DC6">
        <w:rPr>
          <w:rFonts w:ascii="Times New Roman" w:hAnsi="Times New Roman" w:cs="Times New Roman"/>
          <w:sz w:val="28"/>
          <w:szCs w:val="28"/>
        </w:rPr>
        <w:t xml:space="preserve">Познакомить детей с профессией парикмахера, воспитывать культуру общения, расширить словарный запас детей. </w:t>
      </w:r>
    </w:p>
    <w:p w:rsidR="00152623" w:rsidRPr="00A85FAD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Фартучки;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DC6">
        <w:rPr>
          <w:rFonts w:ascii="Times New Roman" w:hAnsi="Times New Roman" w:cs="Times New Roman"/>
          <w:sz w:val="28"/>
          <w:szCs w:val="28"/>
        </w:rPr>
        <w:t>Набор «Парикмахер»;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Журнал причесок.</w:t>
      </w:r>
    </w:p>
    <w:p w:rsidR="00152623" w:rsidRPr="005B2DC6" w:rsidRDefault="00152623" w:rsidP="00152623">
      <w:pPr>
        <w:shd w:val="clear" w:color="auto" w:fill="FFFFFF" w:themeFill="background1"/>
        <w:spacing w:before="90" w:after="9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152623" w:rsidRPr="005B2DC6" w:rsidRDefault="00152623" w:rsidP="00152623">
      <w:pPr>
        <w:shd w:val="clear" w:color="auto" w:fill="FFFFFF" w:themeFill="background1"/>
        <w:spacing w:before="90" w:after="9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 </w:t>
      </w:r>
      <w:r w:rsidRPr="005B2D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087F7A" wp14:editId="2F0F3966">
            <wp:extent cx="1990725" cy="1810458"/>
            <wp:effectExtent l="0" t="0" r="0" b="0"/>
            <wp:docPr id="11" name="Рисунок 11" descr="C:\Users\User\AppData\Local\Microsoft\Windows\Temporary Internet Files\Content.Word\20170303_165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20170303_1653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790" cy="18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 w:rsidRPr="005B2DC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19BBDE" wp14:editId="54492E3B">
            <wp:extent cx="1966426" cy="1790065"/>
            <wp:effectExtent l="0" t="0" r="0" b="0"/>
            <wp:docPr id="12" name="Рисунок 12" descr="C:\Users\detsad8-3\Desktop\Для презентации ВЫпускной Любознаек\P71101-07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tsad8-3\Desktop\Для презентации ВЫпускной Любознаек\P71101-0745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694" cy="179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shd w:val="clear" w:color="auto" w:fill="FFFFFF" w:themeFill="background1"/>
        <w:spacing w:before="90" w:after="9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152623" w:rsidRPr="005B2DC6" w:rsidRDefault="00152623" w:rsidP="00152623">
      <w:pPr>
        <w:numPr>
          <w:ilvl w:val="0"/>
          <w:numId w:val="3"/>
        </w:numPr>
        <w:shd w:val="clear" w:color="auto" w:fill="FFFFFF" w:themeFill="background1"/>
        <w:spacing w:before="90" w:after="9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Сюжетно-</w:t>
      </w:r>
      <w:r w:rsidRPr="005B2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ролевая игра «Магазин»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(Торговый центр)</w:t>
      </w:r>
      <w:r w:rsidRPr="005B2D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Формировать представления детей о работе людей в магазине, разнообразии магазинов их значении. Учить выполнять </w:t>
      </w:r>
      <w:r w:rsidR="00FE441A">
        <w:rPr>
          <w:rFonts w:ascii="Times New Roman" w:hAnsi="Times New Roman" w:cs="Times New Roman"/>
          <w:sz w:val="28"/>
          <w:szCs w:val="28"/>
        </w:rPr>
        <w:t xml:space="preserve">различные роли в соответствии </w:t>
      </w:r>
      <w:r w:rsidRPr="005B2DC6">
        <w:rPr>
          <w:rFonts w:ascii="Times New Roman" w:hAnsi="Times New Roman" w:cs="Times New Roman"/>
          <w:sz w:val="28"/>
          <w:szCs w:val="28"/>
        </w:rPr>
        <w:t>с сюжетом игры. Воспитыв</w:t>
      </w:r>
      <w:r w:rsidR="00FE441A">
        <w:rPr>
          <w:rFonts w:ascii="Times New Roman" w:hAnsi="Times New Roman" w:cs="Times New Roman"/>
          <w:sz w:val="28"/>
          <w:szCs w:val="28"/>
        </w:rPr>
        <w:t xml:space="preserve">ать доброжелательность, умение </w:t>
      </w:r>
      <w:r w:rsidRPr="005B2DC6">
        <w:rPr>
          <w:rFonts w:ascii="Times New Roman" w:hAnsi="Times New Roman" w:cs="Times New Roman"/>
          <w:sz w:val="28"/>
          <w:szCs w:val="28"/>
        </w:rPr>
        <w:t xml:space="preserve">считаться с интересами и мнениями партнеров по игре. Расширять словарный запас детей. </w:t>
      </w:r>
    </w:p>
    <w:p w:rsidR="00152623" w:rsidRPr="00A85FAD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 xml:space="preserve">Обеспечение: 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Весы;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Кассовый аппарат;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Корзины;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Предметы-заместители;</w:t>
      </w:r>
    </w:p>
    <w:p w:rsidR="00152623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Костюмы для игры.</w:t>
      </w:r>
    </w:p>
    <w:p w:rsidR="00152623" w:rsidRPr="005B2DC6" w:rsidRDefault="00152623" w:rsidP="00152623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F6D92" wp14:editId="319B2F3D">
            <wp:extent cx="1266825" cy="1689995"/>
            <wp:effectExtent l="0" t="0" r="0" b="0"/>
            <wp:docPr id="14" name="Рисунок 14" descr="C:\Users\detsad8-3\Desktop\Для презентации ВЫпускной Любознаек\P71101-101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etsad8-3\Desktop\Для презентации ВЫпускной Любознаек\P71101-10140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314" cy="172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00FA7" wp14:editId="4B154100">
            <wp:extent cx="2217746" cy="1662430"/>
            <wp:effectExtent l="0" t="0" r="0" b="0"/>
            <wp:docPr id="13" name="Рисунок 13" descr="C:\Users\detsad8-3\Desktop\Для презентации ВЫпускной Любознаек\P71101-10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etsad8-3\Desktop\Для презентации ВЫпускной Любознаек\P71101-10131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281" cy="166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    </w:t>
      </w:r>
      <w:r w:rsidRPr="005B2DC6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 wp14:anchorId="096B73D8" wp14:editId="7A47ECF2">
            <wp:extent cx="1627281" cy="1669415"/>
            <wp:effectExtent l="0" t="0" r="0" b="0"/>
            <wp:docPr id="15" name="Рисунок 15" descr="C:\Users\User\Desktop\фото телефон\20170301_11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телефон\20170301_11310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060" cy="171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numPr>
          <w:ilvl w:val="0"/>
          <w:numId w:val="3"/>
        </w:num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Сюжетно-</w:t>
      </w:r>
      <w:r w:rsidRPr="005B2DC6">
        <w:rPr>
          <w:rFonts w:ascii="Times New Roman" w:hAnsi="Times New Roman" w:cs="Times New Roman"/>
          <w:b/>
          <w:sz w:val="28"/>
          <w:szCs w:val="28"/>
        </w:rPr>
        <w:t>ролевая игра «Больница»</w:t>
      </w:r>
      <w:r>
        <w:rPr>
          <w:rFonts w:ascii="Times New Roman" w:hAnsi="Times New Roman" w:cs="Times New Roman"/>
          <w:b/>
          <w:sz w:val="28"/>
          <w:szCs w:val="28"/>
        </w:rPr>
        <w:t xml:space="preserve"> (Поликлиника,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медцентр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B2DC6">
        <w:rPr>
          <w:rFonts w:ascii="Times New Roman" w:hAnsi="Times New Roman" w:cs="Times New Roman"/>
          <w:sz w:val="28"/>
          <w:szCs w:val="28"/>
        </w:rPr>
        <w:t>Учить детей уходу за больными и пользованию медицинск</w:t>
      </w:r>
      <w:r w:rsidR="00FE441A">
        <w:rPr>
          <w:rFonts w:ascii="Times New Roman" w:hAnsi="Times New Roman" w:cs="Times New Roman"/>
          <w:sz w:val="28"/>
          <w:szCs w:val="28"/>
        </w:rPr>
        <w:t xml:space="preserve">ими инструментами, воспитывать </w:t>
      </w:r>
      <w:r w:rsidRPr="005B2DC6">
        <w:rPr>
          <w:rFonts w:ascii="Times New Roman" w:hAnsi="Times New Roman" w:cs="Times New Roman"/>
          <w:sz w:val="28"/>
          <w:szCs w:val="28"/>
        </w:rPr>
        <w:t>в детях внимательность, чуткость, расширять словарный запас: ввести понятия «больница», «больной», «лечение», «лекарства» и т.д.</w:t>
      </w:r>
    </w:p>
    <w:p w:rsidR="00152623" w:rsidRPr="00A85FAD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Медицинский халат;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Набор «Доктор»;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Куклы;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Предметы-</w:t>
      </w:r>
      <w:r w:rsidRPr="005B2DC6">
        <w:rPr>
          <w:rFonts w:ascii="Times New Roman" w:hAnsi="Times New Roman" w:cs="Times New Roman"/>
          <w:sz w:val="28"/>
          <w:szCs w:val="28"/>
        </w:rPr>
        <w:t xml:space="preserve">заместители. </w:t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5A0B0F" wp14:editId="7D66FDC3">
            <wp:extent cx="1933575" cy="2097996"/>
            <wp:effectExtent l="0" t="0" r="0" b="0"/>
            <wp:docPr id="16" name="Рисунок 16" descr="C:\Users\User\Desktop\фото телефон\20170301_11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телефон\20170301_1109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85"/>
                    <a:stretch/>
                  </pic:blipFill>
                  <pic:spPr bwMode="auto">
                    <a:xfrm>
                      <a:off x="0" y="0"/>
                      <a:ext cx="1981112" cy="214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220E55" wp14:editId="7C8CD3AD">
            <wp:extent cx="1666815" cy="2075611"/>
            <wp:effectExtent l="0" t="0" r="0" b="0"/>
            <wp:docPr id="17" name="Рисунок 17" descr="C:\Users\detsad8-3\Desktop\Для презентации ВЫпускной Любознаек\IMG-20170516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tsad8-3\Desktop\Для презентации ВЫпускной Любознаек\IMG-20170516-WA001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578" cy="210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152623">
      <w:pPr>
        <w:numPr>
          <w:ilvl w:val="0"/>
          <w:numId w:val="3"/>
        </w:num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Сюжетно-</w:t>
      </w:r>
      <w:r w:rsidRPr="005B2DC6">
        <w:rPr>
          <w:rFonts w:ascii="Times New Roman" w:hAnsi="Times New Roman" w:cs="Times New Roman"/>
          <w:b/>
          <w:sz w:val="28"/>
          <w:szCs w:val="28"/>
        </w:rPr>
        <w:t>ролевая игра «Авторынок»</w:t>
      </w:r>
      <w:r>
        <w:rPr>
          <w:rFonts w:ascii="Times New Roman" w:hAnsi="Times New Roman" w:cs="Times New Roman"/>
          <w:b/>
          <w:sz w:val="28"/>
          <w:szCs w:val="28"/>
        </w:rPr>
        <w:t xml:space="preserve"> (Автомойка, Автосервис)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B2DC6">
        <w:rPr>
          <w:rFonts w:ascii="Times New Roman" w:hAnsi="Times New Roman" w:cs="Times New Roman"/>
          <w:sz w:val="28"/>
          <w:szCs w:val="28"/>
        </w:rPr>
        <w:t>Зак</w:t>
      </w:r>
      <w:r w:rsidR="00FE441A">
        <w:rPr>
          <w:rFonts w:ascii="Times New Roman" w:hAnsi="Times New Roman" w:cs="Times New Roman"/>
          <w:sz w:val="28"/>
          <w:szCs w:val="28"/>
        </w:rPr>
        <w:t xml:space="preserve">реплять знания о труде шофера, </w:t>
      </w:r>
      <w:r w:rsidRPr="005B2DC6">
        <w:rPr>
          <w:rFonts w:ascii="Times New Roman" w:hAnsi="Times New Roman" w:cs="Times New Roman"/>
          <w:sz w:val="28"/>
          <w:szCs w:val="28"/>
        </w:rPr>
        <w:t xml:space="preserve">на основе которых, </w:t>
      </w:r>
      <w:r w:rsidR="00FE441A">
        <w:rPr>
          <w:rFonts w:ascii="Times New Roman" w:hAnsi="Times New Roman" w:cs="Times New Roman"/>
          <w:sz w:val="28"/>
          <w:szCs w:val="28"/>
        </w:rPr>
        <w:t>дети смогут развивать, сюжетную</w:t>
      </w:r>
      <w:r w:rsidRPr="005B2DC6">
        <w:rPr>
          <w:rFonts w:ascii="Times New Roman" w:hAnsi="Times New Roman" w:cs="Times New Roman"/>
          <w:sz w:val="28"/>
          <w:szCs w:val="28"/>
        </w:rPr>
        <w:t xml:space="preserve"> твор</w:t>
      </w:r>
      <w:r w:rsidR="00FE441A">
        <w:rPr>
          <w:rFonts w:ascii="Times New Roman" w:hAnsi="Times New Roman" w:cs="Times New Roman"/>
          <w:sz w:val="28"/>
          <w:szCs w:val="28"/>
        </w:rPr>
        <w:t xml:space="preserve">ческую игру. Развивать интерес в игре. Формировать </w:t>
      </w:r>
      <w:r w:rsidRPr="005B2DC6">
        <w:rPr>
          <w:rFonts w:ascii="Times New Roman" w:hAnsi="Times New Roman" w:cs="Times New Roman"/>
          <w:sz w:val="28"/>
          <w:szCs w:val="28"/>
        </w:rPr>
        <w:t xml:space="preserve">положительные </w:t>
      </w:r>
      <w:proofErr w:type="gramStart"/>
      <w:r w:rsidRPr="005B2DC6">
        <w:rPr>
          <w:rFonts w:ascii="Times New Roman" w:hAnsi="Times New Roman" w:cs="Times New Roman"/>
          <w:sz w:val="28"/>
          <w:szCs w:val="28"/>
        </w:rPr>
        <w:t>взаимоотношения  между</w:t>
      </w:r>
      <w:proofErr w:type="gramEnd"/>
      <w:r w:rsidRPr="005B2DC6">
        <w:rPr>
          <w:rFonts w:ascii="Times New Roman" w:hAnsi="Times New Roman" w:cs="Times New Roman"/>
          <w:sz w:val="28"/>
          <w:szCs w:val="28"/>
        </w:rPr>
        <w:t xml:space="preserve"> детьми. Воспитывать у детей уважение к труду шофера. </w:t>
      </w:r>
    </w:p>
    <w:p w:rsidR="00152623" w:rsidRPr="00A85FAD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Машины маленькие, большие;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Pr="005B2DC6">
        <w:rPr>
          <w:rFonts w:ascii="Times New Roman" w:hAnsi="Times New Roman" w:cs="Times New Roman"/>
          <w:sz w:val="28"/>
          <w:szCs w:val="28"/>
        </w:rPr>
        <w:t xml:space="preserve">уль; </w:t>
      </w:r>
    </w:p>
    <w:p w:rsidR="00152623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Жезл полицейского</w:t>
      </w:r>
      <w:r w:rsidRPr="005B2D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623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Костюмы для игры.</w:t>
      </w:r>
    </w:p>
    <w:p w:rsidR="00152623" w:rsidRPr="005B2DC6" w:rsidRDefault="00152623" w:rsidP="00152623">
      <w:pPr>
        <w:spacing w:after="0" w:line="259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</w:t>
      </w: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A19D57" wp14:editId="701DF86E">
            <wp:extent cx="4034099" cy="2009140"/>
            <wp:effectExtent l="0" t="0" r="0" b="0"/>
            <wp:docPr id="18" name="Рисунок 18" descr="C:\Users\detsad8-3\Desktop\1508980829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tsad8-3\Desktop\150898082939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733" cy="201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FE441A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>Центр сенсорного развития</w:t>
      </w:r>
      <w:r w:rsidRPr="005B2D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A85FAD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2DC6">
        <w:rPr>
          <w:rFonts w:ascii="Times New Roman" w:hAnsi="Times New Roman" w:cs="Times New Roman"/>
          <w:sz w:val="28"/>
          <w:szCs w:val="28"/>
        </w:rPr>
        <w:t>Знакомство с геом</w:t>
      </w:r>
      <w:r>
        <w:rPr>
          <w:rFonts w:ascii="Times New Roman" w:hAnsi="Times New Roman" w:cs="Times New Roman"/>
          <w:sz w:val="28"/>
          <w:szCs w:val="28"/>
        </w:rPr>
        <w:t xml:space="preserve">етрическими фигурами и формами </w:t>
      </w:r>
      <w:r w:rsidRPr="005B2DC6">
        <w:rPr>
          <w:rFonts w:ascii="Times New Roman" w:hAnsi="Times New Roman" w:cs="Times New Roman"/>
          <w:sz w:val="28"/>
          <w:szCs w:val="28"/>
        </w:rPr>
        <w:t>предметов. Обучение группировки предметов по цвету, размеру, форме. Р</w:t>
      </w:r>
      <w:r>
        <w:rPr>
          <w:rFonts w:ascii="Times New Roman" w:hAnsi="Times New Roman" w:cs="Times New Roman"/>
          <w:sz w:val="28"/>
          <w:szCs w:val="28"/>
        </w:rPr>
        <w:t xml:space="preserve">азвитие мышления и пальчиковой </w:t>
      </w:r>
      <w:r w:rsidRPr="005B2DC6">
        <w:rPr>
          <w:rFonts w:ascii="Times New Roman" w:hAnsi="Times New Roman" w:cs="Times New Roman"/>
          <w:sz w:val="28"/>
          <w:szCs w:val="28"/>
        </w:rPr>
        <w:t>моторики. Развитие зрительного восприятия и внимания. Формирование обследовательских</w:t>
      </w:r>
      <w:r>
        <w:rPr>
          <w:rFonts w:ascii="Times New Roman" w:hAnsi="Times New Roman" w:cs="Times New Roman"/>
          <w:sz w:val="28"/>
          <w:szCs w:val="28"/>
        </w:rPr>
        <w:t xml:space="preserve"> навыков. Развитие способности использовать </w:t>
      </w:r>
      <w:r w:rsidRPr="005B2DC6">
        <w:rPr>
          <w:rFonts w:ascii="Times New Roman" w:hAnsi="Times New Roman" w:cs="Times New Roman"/>
          <w:sz w:val="28"/>
          <w:szCs w:val="28"/>
        </w:rPr>
        <w:t xml:space="preserve">речь для определения смысла своих действий. </w:t>
      </w:r>
    </w:p>
    <w:p w:rsidR="00152623" w:rsidRPr="00A85FAD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E157BD" w:rsidRDefault="00152623" w:rsidP="00152623">
      <w:pPr>
        <w:pStyle w:val="a6"/>
        <w:numPr>
          <w:ilvl w:val="0"/>
          <w:numId w:val="13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E157BD">
        <w:rPr>
          <w:rFonts w:ascii="Times New Roman" w:hAnsi="Times New Roman" w:cs="Times New Roman"/>
          <w:sz w:val="28"/>
          <w:szCs w:val="28"/>
        </w:rPr>
        <w:t>Пирамидки разного размера;</w:t>
      </w:r>
    </w:p>
    <w:p w:rsidR="00152623" w:rsidRDefault="00152623" w:rsidP="00152623">
      <w:pPr>
        <w:pStyle w:val="a6"/>
        <w:numPr>
          <w:ilvl w:val="0"/>
          <w:numId w:val="13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Геомет</w:t>
      </w:r>
      <w:r>
        <w:rPr>
          <w:rFonts w:ascii="Times New Roman" w:hAnsi="Times New Roman" w:cs="Times New Roman"/>
          <w:sz w:val="28"/>
          <w:szCs w:val="28"/>
        </w:rPr>
        <w:t>рические фигурки плоские и объемные;</w:t>
      </w:r>
    </w:p>
    <w:p w:rsidR="00152623" w:rsidRDefault="00152623" w:rsidP="0015262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157BD">
        <w:rPr>
          <w:rFonts w:ascii="Times New Roman" w:hAnsi="Times New Roman" w:cs="Times New Roman"/>
          <w:sz w:val="28"/>
          <w:szCs w:val="28"/>
        </w:rPr>
        <w:t xml:space="preserve"> Настольные игры (Мозаика, Шнуровки, Домино, Лото, </w:t>
      </w:r>
      <w:proofErr w:type="spellStart"/>
      <w:r w:rsidRPr="00E157BD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E157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157BD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другие);</w:t>
      </w:r>
    </w:p>
    <w:p w:rsidR="00152623" w:rsidRDefault="00152623" w:rsidP="00152623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Наборы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Сонор</w:t>
      </w:r>
      <w:proofErr w:type="spellEnd"/>
      <w:r>
        <w:rPr>
          <w:rFonts w:ascii="Times New Roman" w:hAnsi="Times New Roman" w:cs="Times New Roman"/>
          <w:sz w:val="28"/>
          <w:szCs w:val="28"/>
        </w:rPr>
        <w:t>», ЖИПТО;</w:t>
      </w:r>
    </w:p>
    <w:p w:rsidR="00152623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Комплекты игры «Шашки»;</w:t>
      </w:r>
    </w:p>
    <w:p w:rsidR="00152623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Комплекты игры «Шахматы»;</w:t>
      </w:r>
    </w:p>
    <w:p w:rsidR="00152623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Игры Никитиных (Дроби, Сложи квадрат, Сложи Узор,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Уникуб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152623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Логические блоки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52623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Палочки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Кьюизенера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152623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Головоломки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Колумбово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яйцо, Пифагор,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:rsidR="00152623" w:rsidRPr="005B2DC6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D08E65" wp14:editId="03F38B0B">
            <wp:extent cx="3143250" cy="1229546"/>
            <wp:effectExtent l="0" t="0" r="0" b="8890"/>
            <wp:docPr id="129" name="Рисунок 30" descr="C:\Users\Samsung\Desktop\сканы\IMG_1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amsung\Desktop\сканы\IMG_119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99" cy="124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29CA03" wp14:editId="2B37A497">
            <wp:extent cx="2108200" cy="1581150"/>
            <wp:effectExtent l="0" t="0" r="6350" b="0"/>
            <wp:docPr id="131" name="Рисунок 31" descr="C:\Users\Samsung\Desktop\сканы\IMG_1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amsung\Desktop\сканы\IMG_119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461" cy="1582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2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52623">
        <w:rPr>
          <w:rFonts w:ascii="Times New Roman" w:hAnsi="Times New Roman" w:cs="Times New Roman"/>
          <w:sz w:val="28"/>
          <w:szCs w:val="28"/>
        </w:rPr>
        <w:t xml:space="preserve">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B203FC" wp14:editId="184F86D5">
            <wp:extent cx="2095497" cy="1571625"/>
            <wp:effectExtent l="0" t="0" r="635" b="0"/>
            <wp:docPr id="132" name="Рисунок 32" descr="C:\Users\Samsung\Desktop\сканы\IMG_1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amsung\Desktop\сканы\IMG_119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518" cy="1593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41A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F45A44" wp14:editId="6237C814">
            <wp:extent cx="2285999" cy="1714500"/>
            <wp:effectExtent l="0" t="0" r="635" b="0"/>
            <wp:docPr id="137" name="Рисунок 33" descr="C:\Users\Samsung\Desktop\сканы\IMG_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amsung\Desktop\сканы\IMG_124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486" cy="172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2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52623">
        <w:rPr>
          <w:rFonts w:ascii="Times New Roman" w:hAnsi="Times New Roman" w:cs="Times New Roman"/>
          <w:sz w:val="28"/>
          <w:szCs w:val="28"/>
        </w:rPr>
        <w:t xml:space="preserve">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039E41" wp14:editId="52DAE82C">
            <wp:extent cx="2302510" cy="1726883"/>
            <wp:effectExtent l="0" t="0" r="2540" b="6985"/>
            <wp:docPr id="138" name="Рисунок 34" descr="C:\Users\Samsung\Desktop\сканы\IMG_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amsung\Desktop\сканы\IMG_124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495" cy="1741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BB" w:rsidRDefault="00247CBB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FE441A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09C18B" wp14:editId="1852B802">
            <wp:extent cx="1320203" cy="1628264"/>
            <wp:effectExtent l="0" t="0" r="0" b="0"/>
            <wp:docPr id="139" name="Рисунок 35" descr="C:\Users\Samsung\Desktop\сканы\IMG_E1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amsung\Desktop\сканы\IMG_E129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301" cy="164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2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52623">
        <w:rPr>
          <w:rFonts w:ascii="Times New Roman" w:hAnsi="Times New Roman" w:cs="Times New Roman"/>
          <w:sz w:val="28"/>
          <w:szCs w:val="28"/>
        </w:rPr>
        <w:t xml:space="preserve">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69D548" wp14:editId="4F27F99B">
            <wp:extent cx="2238375" cy="1626446"/>
            <wp:effectExtent l="0" t="0" r="0" b="0"/>
            <wp:docPr id="140" name="Рисунок 36" descr="C:\Users\Samsung\Desktop\сканы\IMG_E1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amsung\Desktop\сканы\IMG_E127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539" cy="1641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BB" w:rsidRDefault="00247CBB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47CBB" w:rsidRDefault="00247CBB" w:rsidP="00152623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FE441A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Центр «Книжная радуга</w:t>
      </w:r>
      <w:r w:rsidRPr="005B2DC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2623" w:rsidRPr="005B2DC6" w:rsidRDefault="00C03181" w:rsidP="00FE441A">
      <w:pPr>
        <w:spacing w:after="0" w:line="259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152623" w:rsidRPr="00FE441A">
        <w:rPr>
          <w:rFonts w:ascii="Times New Roman" w:hAnsi="Times New Roman" w:cs="Times New Roman"/>
          <w:b/>
          <w:sz w:val="28"/>
          <w:szCs w:val="28"/>
        </w:rPr>
        <w:t>и задачи:</w:t>
      </w:r>
      <w:r w:rsidR="00152623" w:rsidRPr="005B2DC6">
        <w:rPr>
          <w:rFonts w:ascii="Times New Roman" w:hAnsi="Times New Roman" w:cs="Times New Roman"/>
          <w:sz w:val="28"/>
          <w:szCs w:val="28"/>
        </w:rPr>
        <w:t xml:space="preserve"> Формировать </w:t>
      </w:r>
      <w:proofErr w:type="gramStart"/>
      <w:r w:rsidR="00152623" w:rsidRPr="005B2DC6">
        <w:rPr>
          <w:rFonts w:ascii="Times New Roman" w:hAnsi="Times New Roman" w:cs="Times New Roman"/>
          <w:sz w:val="28"/>
          <w:szCs w:val="28"/>
        </w:rPr>
        <w:t>интереса  к</w:t>
      </w:r>
      <w:proofErr w:type="gramEnd"/>
      <w:r w:rsidR="00152623" w:rsidRPr="005B2DC6">
        <w:rPr>
          <w:rFonts w:ascii="Times New Roman" w:hAnsi="Times New Roman" w:cs="Times New Roman"/>
          <w:sz w:val="28"/>
          <w:szCs w:val="28"/>
        </w:rPr>
        <w:t xml:space="preserve"> книге, умения бережно обращаться с книгой. Приучать </w:t>
      </w:r>
      <w:proofErr w:type="gramStart"/>
      <w:r w:rsidR="00152623" w:rsidRPr="005B2DC6">
        <w:rPr>
          <w:rFonts w:ascii="Times New Roman" w:hAnsi="Times New Roman" w:cs="Times New Roman"/>
          <w:sz w:val="28"/>
          <w:szCs w:val="28"/>
        </w:rPr>
        <w:t>детей  слушать</w:t>
      </w:r>
      <w:proofErr w:type="gramEnd"/>
      <w:r w:rsidR="00152623" w:rsidRPr="005B2DC6">
        <w:rPr>
          <w:rFonts w:ascii="Times New Roman" w:hAnsi="Times New Roman" w:cs="Times New Roman"/>
          <w:sz w:val="28"/>
          <w:szCs w:val="28"/>
        </w:rPr>
        <w:t xml:space="preserve"> сказки, рассказы стихотворения. Развивать интерес к иллюстрированным книгам. </w:t>
      </w:r>
    </w:p>
    <w:p w:rsidR="00152623" w:rsidRPr="00FE441A" w:rsidRDefault="00152623" w:rsidP="00FE441A">
      <w:pPr>
        <w:spacing w:after="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E441A">
        <w:rPr>
          <w:rFonts w:ascii="Times New Roman" w:hAnsi="Times New Roman" w:cs="Times New Roman"/>
          <w:b/>
          <w:sz w:val="28"/>
          <w:szCs w:val="28"/>
        </w:rPr>
        <w:t xml:space="preserve">Обеспечение: </w:t>
      </w:r>
    </w:p>
    <w:p w:rsidR="00152623" w:rsidRDefault="00152623" w:rsidP="00FE441A">
      <w:pPr>
        <w:pStyle w:val="a6"/>
        <w:numPr>
          <w:ilvl w:val="0"/>
          <w:numId w:val="1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 w:rsidRPr="00E157BD">
        <w:rPr>
          <w:rFonts w:ascii="Times New Roman" w:hAnsi="Times New Roman" w:cs="Times New Roman"/>
          <w:sz w:val="28"/>
          <w:szCs w:val="28"/>
        </w:rPr>
        <w:t>Тематическая подборка детской художественной литературы;</w:t>
      </w:r>
    </w:p>
    <w:p w:rsidR="00152623" w:rsidRPr="00E157BD" w:rsidRDefault="00152623" w:rsidP="00FE441A">
      <w:pPr>
        <w:pStyle w:val="a6"/>
        <w:numPr>
          <w:ilvl w:val="0"/>
          <w:numId w:val="1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Комплекты портретов детских писателей и поэтов;</w:t>
      </w:r>
    </w:p>
    <w:p w:rsidR="00152623" w:rsidRDefault="00152623" w:rsidP="00FE441A">
      <w:pPr>
        <w:pStyle w:val="a6"/>
        <w:numPr>
          <w:ilvl w:val="0"/>
          <w:numId w:val="1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для игры «Библиотека», «Книжный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152623" w:rsidRPr="00C03181" w:rsidRDefault="00152623" w:rsidP="00C03181">
      <w:pPr>
        <w:pStyle w:val="a6"/>
        <w:numPr>
          <w:ilvl w:val="0"/>
          <w:numId w:val="14"/>
        </w:numPr>
        <w:spacing w:after="0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для ремонта книг (клейстер, папирусная бумага).</w:t>
      </w:r>
    </w:p>
    <w:p w:rsidR="00152623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C03181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9F8FF7" wp14:editId="4362DCB5">
            <wp:extent cx="2217783" cy="1813560"/>
            <wp:effectExtent l="0" t="0" r="0" b="0"/>
            <wp:docPr id="2" name="Рисунок 2" descr="C:\Users\Samsung\Desktop\сканы\IMG_E1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sung\Desktop\сканы\IMG_E117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286" cy="1829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318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B9EDC3" wp14:editId="71E31BCB">
            <wp:extent cx="2429510" cy="1786792"/>
            <wp:effectExtent l="0" t="0" r="0" b="4445"/>
            <wp:docPr id="36" name="Рисунок 3" descr="C:\Users\Samsung\Desktop\сканы\IMG_1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sung\Desktop\сканы\IMG_119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55" cy="1801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Pr="005B2DC6" w:rsidRDefault="00152623" w:rsidP="00C03181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C03181" w:rsidRDefault="00C03181" w:rsidP="00C03181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Центр </w:t>
      </w:r>
      <w:r w:rsidR="00152623" w:rsidRPr="005B2DC6">
        <w:rPr>
          <w:rFonts w:ascii="Times New Roman" w:hAnsi="Times New Roman" w:cs="Times New Roman"/>
          <w:b/>
          <w:sz w:val="28"/>
          <w:szCs w:val="28"/>
        </w:rPr>
        <w:t>театральной деятельности.</w:t>
      </w:r>
    </w:p>
    <w:p w:rsidR="00152623" w:rsidRPr="005B2DC6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5B2DC6">
        <w:rPr>
          <w:rFonts w:ascii="Times New Roman" w:hAnsi="Times New Roman" w:cs="Times New Roman"/>
          <w:sz w:val="28"/>
          <w:szCs w:val="28"/>
        </w:rPr>
        <w:t>Разви</w:t>
      </w:r>
      <w:r w:rsidR="00C03181">
        <w:rPr>
          <w:rFonts w:ascii="Times New Roman" w:hAnsi="Times New Roman" w:cs="Times New Roman"/>
          <w:sz w:val="28"/>
          <w:szCs w:val="28"/>
        </w:rPr>
        <w:t xml:space="preserve">тие творчества детей на основе литературных </w:t>
      </w:r>
      <w:r w:rsidRPr="005B2DC6">
        <w:rPr>
          <w:rFonts w:ascii="Times New Roman" w:hAnsi="Times New Roman" w:cs="Times New Roman"/>
          <w:sz w:val="28"/>
          <w:szCs w:val="28"/>
        </w:rPr>
        <w:t xml:space="preserve">произведений. Формирование умения ставить несложные представления. Развитие интереса к театрально – игровой деятельности. </w:t>
      </w:r>
    </w:p>
    <w:p w:rsidR="00152623" w:rsidRPr="00C03181" w:rsidRDefault="00152623" w:rsidP="00C03181">
      <w:pPr>
        <w:spacing w:after="16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 xml:space="preserve">Обеспечение: </w:t>
      </w:r>
    </w:p>
    <w:p w:rsidR="00152623" w:rsidRPr="005B2DC6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Маленькие</w:t>
      </w:r>
      <w:r w:rsidR="00C03181">
        <w:rPr>
          <w:rFonts w:ascii="Times New Roman" w:hAnsi="Times New Roman" w:cs="Times New Roman"/>
          <w:sz w:val="28"/>
          <w:szCs w:val="28"/>
        </w:rPr>
        <w:t xml:space="preserve"> ширмы для </w:t>
      </w:r>
      <w:r w:rsidRPr="005B2DC6">
        <w:rPr>
          <w:rFonts w:ascii="Times New Roman" w:hAnsi="Times New Roman" w:cs="Times New Roman"/>
          <w:sz w:val="28"/>
          <w:szCs w:val="28"/>
        </w:rPr>
        <w:t>настольного театра;</w:t>
      </w:r>
    </w:p>
    <w:p w:rsidR="00152623" w:rsidRPr="005B2DC6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2. Куклы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2DC6">
        <w:rPr>
          <w:rFonts w:ascii="Times New Roman" w:hAnsi="Times New Roman" w:cs="Times New Roman"/>
          <w:sz w:val="28"/>
          <w:szCs w:val="28"/>
        </w:rPr>
        <w:t>сказочные персонажи;</w:t>
      </w:r>
    </w:p>
    <w:p w:rsidR="00152623" w:rsidRPr="005B2DC6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Тематический набор сказочных персонажей;</w:t>
      </w:r>
    </w:p>
    <w:p w:rsidR="00152623" w:rsidRDefault="00C03181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A14EAC" wp14:editId="5753F87F">
            <wp:simplePos x="0" y="0"/>
            <wp:positionH relativeFrom="column">
              <wp:posOffset>3819525</wp:posOffset>
            </wp:positionH>
            <wp:positionV relativeFrom="paragraph">
              <wp:posOffset>59690</wp:posOffset>
            </wp:positionV>
            <wp:extent cx="2162175" cy="1471295"/>
            <wp:effectExtent l="0" t="0" r="9525" b="0"/>
            <wp:wrapSquare wrapText="bothSides"/>
            <wp:docPr id="35" name="Рисунок 35" descr="1508838479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508838479703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97" r="6035" b="28996"/>
                    <a:stretch/>
                  </pic:blipFill>
                  <pic:spPr bwMode="auto">
                    <a:xfrm>
                      <a:off x="0" y="0"/>
                      <a:ext cx="21621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623" w:rsidRPr="005B2DC6">
        <w:rPr>
          <w:rFonts w:ascii="Times New Roman" w:hAnsi="Times New Roman" w:cs="Times New Roman"/>
          <w:sz w:val="28"/>
          <w:szCs w:val="28"/>
        </w:rPr>
        <w:t>4. Набор масок;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52623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Теневой театр;</w:t>
      </w:r>
    </w:p>
    <w:p w:rsidR="00152623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Пальчиковый театр;</w:t>
      </w:r>
    </w:p>
    <w:p w:rsidR="00152623" w:rsidRDefault="00152623" w:rsidP="00C03181">
      <w:pPr>
        <w:spacing w:after="16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Костюмы сказочных героев.</w:t>
      </w:r>
    </w:p>
    <w:p w:rsidR="00152623" w:rsidRPr="005B2DC6" w:rsidRDefault="00152623" w:rsidP="00152623">
      <w:pPr>
        <w:spacing w:after="160" w:line="259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Default="00152623" w:rsidP="00C03181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03181" w:rsidRPr="005B2DC6" w:rsidRDefault="00C03181" w:rsidP="00C03181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152623" w:rsidP="00C03181">
      <w:pPr>
        <w:spacing w:after="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>Центр «Семья»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 xml:space="preserve">Цель и задачи: </w:t>
      </w:r>
      <w:r w:rsidRPr="005B2DC6">
        <w:rPr>
          <w:rFonts w:ascii="Times New Roman" w:hAnsi="Times New Roman" w:cs="Times New Roman"/>
          <w:sz w:val="28"/>
          <w:szCs w:val="28"/>
        </w:rPr>
        <w:t xml:space="preserve">закреплять представления детей о семье, </w:t>
      </w:r>
      <w:r w:rsidR="00C03181">
        <w:rPr>
          <w:rFonts w:ascii="Times New Roman" w:hAnsi="Times New Roman" w:cs="Times New Roman"/>
          <w:sz w:val="28"/>
          <w:szCs w:val="28"/>
        </w:rPr>
        <w:t xml:space="preserve">об обязанностях членов семьи. </w:t>
      </w:r>
      <w:r w:rsidRPr="005B2DC6">
        <w:rPr>
          <w:rFonts w:ascii="Times New Roman" w:hAnsi="Times New Roman" w:cs="Times New Roman"/>
          <w:sz w:val="28"/>
          <w:szCs w:val="28"/>
        </w:rPr>
        <w:t>Развиват</w:t>
      </w:r>
      <w:r w:rsidR="00C03181">
        <w:rPr>
          <w:rFonts w:ascii="Times New Roman" w:hAnsi="Times New Roman" w:cs="Times New Roman"/>
          <w:sz w:val="28"/>
          <w:szCs w:val="28"/>
        </w:rPr>
        <w:t xml:space="preserve">ь интерес к игре. Учить детей </w:t>
      </w:r>
      <w:r w:rsidRPr="005B2DC6">
        <w:rPr>
          <w:rFonts w:ascii="Times New Roman" w:hAnsi="Times New Roman" w:cs="Times New Roman"/>
          <w:sz w:val="28"/>
          <w:szCs w:val="28"/>
        </w:rPr>
        <w:t>распределя</w:t>
      </w:r>
      <w:r w:rsidR="00C03181">
        <w:rPr>
          <w:rFonts w:ascii="Times New Roman" w:hAnsi="Times New Roman" w:cs="Times New Roman"/>
          <w:sz w:val="28"/>
          <w:szCs w:val="28"/>
        </w:rPr>
        <w:t xml:space="preserve">ть роли и действовать согласно принятой на себя роли, </w:t>
      </w:r>
      <w:r w:rsidRPr="005B2DC6">
        <w:rPr>
          <w:rFonts w:ascii="Times New Roman" w:hAnsi="Times New Roman" w:cs="Times New Roman"/>
          <w:sz w:val="28"/>
          <w:szCs w:val="28"/>
        </w:rPr>
        <w:t>разви</w:t>
      </w:r>
      <w:r w:rsidR="00C03181">
        <w:rPr>
          <w:rFonts w:ascii="Times New Roman" w:hAnsi="Times New Roman" w:cs="Times New Roman"/>
          <w:sz w:val="28"/>
          <w:szCs w:val="28"/>
        </w:rPr>
        <w:t xml:space="preserve">вать сюжет. Воспитывать любовь и уважение </w:t>
      </w:r>
      <w:r w:rsidRPr="005B2DC6">
        <w:rPr>
          <w:rFonts w:ascii="Times New Roman" w:hAnsi="Times New Roman" w:cs="Times New Roman"/>
          <w:sz w:val="28"/>
          <w:szCs w:val="28"/>
        </w:rPr>
        <w:t>к членам семьи и и</w:t>
      </w:r>
      <w:r w:rsidR="00C03181">
        <w:rPr>
          <w:rFonts w:ascii="Times New Roman" w:hAnsi="Times New Roman" w:cs="Times New Roman"/>
          <w:sz w:val="28"/>
          <w:szCs w:val="28"/>
        </w:rPr>
        <w:t xml:space="preserve">х труду. Воспитывать дружеские </w:t>
      </w:r>
      <w:r w:rsidRPr="005B2DC6">
        <w:rPr>
          <w:rFonts w:ascii="Times New Roman" w:hAnsi="Times New Roman" w:cs="Times New Roman"/>
          <w:sz w:val="28"/>
          <w:szCs w:val="28"/>
        </w:rPr>
        <w:t xml:space="preserve">взаимоотношения. </w:t>
      </w:r>
    </w:p>
    <w:p w:rsidR="00152623" w:rsidRPr="00C03181" w:rsidRDefault="00152623" w:rsidP="00C03181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Кукольная мебель;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lastRenderedPageBreak/>
        <w:t>2. Комплект кукольных постельных принадлежностей;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Куклы;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4.Одежды для кукол;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5. Кукольные коляски;</w:t>
      </w:r>
    </w:p>
    <w:p w:rsidR="00152623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6. Набор игрушечной кух</w:t>
      </w:r>
      <w:r>
        <w:rPr>
          <w:rFonts w:ascii="Times New Roman" w:hAnsi="Times New Roman" w:cs="Times New Roman"/>
          <w:sz w:val="28"/>
          <w:szCs w:val="28"/>
        </w:rPr>
        <w:t>онной, столовой и чайные посуды;</w:t>
      </w:r>
    </w:p>
    <w:p w:rsidR="00152623" w:rsidRPr="005B2DC6" w:rsidRDefault="00152623" w:rsidP="00C03181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Комплект мягкой мебели для игры (диван, кресла для детей).</w:t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C03181" w:rsidP="00152623">
      <w:pPr>
        <w:tabs>
          <w:tab w:val="left" w:pos="7960"/>
        </w:tabs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152623"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A5AC0" wp14:editId="7D78734E">
            <wp:extent cx="2250957" cy="1687195"/>
            <wp:effectExtent l="0" t="0" r="0" b="8255"/>
            <wp:docPr id="26" name="Рисунок 26" descr="C:\Users\detsad8-3\Desktop\Для презентации ВЫпускной Любознаек\P71101-101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tsad8-3\Desktop\Для презентации ВЫпускной Любознаек\P71101-10183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052" cy="169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62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52623">
        <w:rPr>
          <w:rFonts w:ascii="Times New Roman" w:hAnsi="Times New Roman" w:cs="Times New Roman"/>
          <w:sz w:val="28"/>
          <w:szCs w:val="28"/>
        </w:rPr>
        <w:t xml:space="preserve">  </w:t>
      </w:r>
      <w:r w:rsidR="001526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EC6569" wp14:editId="57FB1A2D">
            <wp:extent cx="2266526" cy="1699895"/>
            <wp:effectExtent l="0" t="0" r="635" b="0"/>
            <wp:docPr id="37" name="Рисунок 4" descr="C:\Users\Samsung\Desktop\сканы\IMG_1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msung\Desktop\сканы\IMG_117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217" cy="171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23" w:rsidRPr="005B2DC6">
        <w:rPr>
          <w:rFonts w:ascii="Times New Roman" w:hAnsi="Times New Roman" w:cs="Times New Roman"/>
          <w:sz w:val="28"/>
          <w:szCs w:val="28"/>
        </w:rPr>
        <w:tab/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C03181" w:rsidP="00C03181">
      <w:pPr>
        <w:spacing w:after="160" w:line="259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Центр «Правила дорожного</w:t>
      </w:r>
      <w:r w:rsidR="00152623">
        <w:rPr>
          <w:rFonts w:ascii="Times New Roman" w:hAnsi="Times New Roman" w:cs="Times New Roman"/>
          <w:b/>
          <w:sz w:val="28"/>
          <w:szCs w:val="28"/>
        </w:rPr>
        <w:t xml:space="preserve"> движения</w:t>
      </w:r>
      <w:r w:rsidR="00152623" w:rsidRPr="005B2DC6">
        <w:rPr>
          <w:rFonts w:ascii="Times New Roman" w:hAnsi="Times New Roman" w:cs="Times New Roman"/>
          <w:b/>
          <w:sz w:val="28"/>
          <w:szCs w:val="28"/>
        </w:rPr>
        <w:t>»</w:t>
      </w:r>
      <w:r w:rsidR="00152623">
        <w:rPr>
          <w:rFonts w:ascii="Times New Roman" w:hAnsi="Times New Roman" w:cs="Times New Roman"/>
          <w:b/>
          <w:sz w:val="28"/>
          <w:szCs w:val="28"/>
        </w:rPr>
        <w:t xml:space="preserve"> (ПДД).</w:t>
      </w:r>
    </w:p>
    <w:p w:rsidR="00152623" w:rsidRPr="005B2DC6" w:rsidRDefault="00152623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>Цель:</w:t>
      </w:r>
      <w:r w:rsidRPr="005B2DC6">
        <w:rPr>
          <w:rFonts w:ascii="Times New Roman" w:hAnsi="Times New Roman" w:cs="Times New Roman"/>
          <w:sz w:val="28"/>
          <w:szCs w:val="28"/>
        </w:rPr>
        <w:t xml:space="preserve"> Закрепить знания детей о правилах дорожного движения, правилах</w:t>
      </w:r>
      <w:r w:rsidR="006C0C6F">
        <w:rPr>
          <w:rFonts w:ascii="Times New Roman" w:hAnsi="Times New Roman" w:cs="Times New Roman"/>
          <w:sz w:val="28"/>
          <w:szCs w:val="28"/>
        </w:rPr>
        <w:t xml:space="preserve"> поведения на улице, закрепить знания о сигналах светофора, </w:t>
      </w:r>
      <w:r w:rsidRPr="005B2DC6">
        <w:rPr>
          <w:rFonts w:ascii="Times New Roman" w:hAnsi="Times New Roman" w:cs="Times New Roman"/>
          <w:sz w:val="28"/>
          <w:szCs w:val="28"/>
        </w:rPr>
        <w:t>и правилами дорожного движен</w:t>
      </w:r>
      <w:r w:rsidR="006C0C6F">
        <w:rPr>
          <w:rFonts w:ascii="Times New Roman" w:hAnsi="Times New Roman" w:cs="Times New Roman"/>
          <w:sz w:val="28"/>
          <w:szCs w:val="28"/>
        </w:rPr>
        <w:t xml:space="preserve">ия в соответствии со световыми </w:t>
      </w:r>
      <w:r w:rsidRPr="005B2DC6">
        <w:rPr>
          <w:rFonts w:ascii="Times New Roman" w:hAnsi="Times New Roman" w:cs="Times New Roman"/>
          <w:sz w:val="28"/>
          <w:szCs w:val="28"/>
        </w:rPr>
        <w:t>сигналами светофора. Развивать внимание, фантазию, умение придумыв</w:t>
      </w:r>
      <w:r w:rsidR="006C0C6F">
        <w:rPr>
          <w:rFonts w:ascii="Times New Roman" w:hAnsi="Times New Roman" w:cs="Times New Roman"/>
          <w:sz w:val="28"/>
          <w:szCs w:val="28"/>
        </w:rPr>
        <w:t xml:space="preserve">ать игровую </w:t>
      </w:r>
      <w:r w:rsidRPr="005B2DC6">
        <w:rPr>
          <w:rFonts w:ascii="Times New Roman" w:hAnsi="Times New Roman" w:cs="Times New Roman"/>
          <w:sz w:val="28"/>
          <w:szCs w:val="28"/>
        </w:rPr>
        <w:t xml:space="preserve">ситуацию, воспитывать грамотного пешехода. </w:t>
      </w:r>
    </w:p>
    <w:p w:rsidR="00152623" w:rsidRPr="00C03181" w:rsidRDefault="00152623" w:rsidP="00C03181">
      <w:pPr>
        <w:spacing w:after="0" w:line="259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181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6C0C6F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Стенд </w:t>
      </w:r>
      <w:r w:rsidR="00152623" w:rsidRPr="005B2DC6">
        <w:rPr>
          <w:rFonts w:ascii="Times New Roman" w:hAnsi="Times New Roman" w:cs="Times New Roman"/>
          <w:sz w:val="28"/>
          <w:szCs w:val="28"/>
        </w:rPr>
        <w:t>«Дорожная безопасность»;</w:t>
      </w:r>
    </w:p>
    <w:p w:rsidR="00152623" w:rsidRPr="005B2DC6" w:rsidRDefault="00CB3569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67E336D" wp14:editId="52879DEF">
            <wp:simplePos x="0" y="0"/>
            <wp:positionH relativeFrom="column">
              <wp:posOffset>4533900</wp:posOffset>
            </wp:positionH>
            <wp:positionV relativeFrom="paragraph">
              <wp:posOffset>148590</wp:posOffset>
            </wp:positionV>
            <wp:extent cx="1752600" cy="1315085"/>
            <wp:effectExtent l="0" t="0" r="0" b="0"/>
            <wp:wrapTight wrapText="bothSides">
              <wp:wrapPolygon edited="0">
                <wp:start x="0" y="0"/>
                <wp:lineTo x="0" y="21277"/>
                <wp:lineTo x="21365" y="21277"/>
                <wp:lineTo x="21365" y="0"/>
                <wp:lineTo x="0" y="0"/>
              </wp:wrapPolygon>
            </wp:wrapTight>
            <wp:docPr id="27" name="Рисунок 27" descr="http://www.maam.ru/images/users/photos/medium/cb897803f28366a347b4502795360f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aam.ru/images/users/photos/medium/cb897803f28366a347b4502795360f3b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623" w:rsidRPr="005B2DC6">
        <w:rPr>
          <w:rFonts w:ascii="Times New Roman" w:hAnsi="Times New Roman" w:cs="Times New Roman"/>
          <w:sz w:val="28"/>
          <w:szCs w:val="28"/>
        </w:rPr>
        <w:t>2. Макеты</w:t>
      </w:r>
      <w:r w:rsidR="00152623">
        <w:rPr>
          <w:rFonts w:ascii="Times New Roman" w:hAnsi="Times New Roman" w:cs="Times New Roman"/>
          <w:sz w:val="28"/>
          <w:szCs w:val="28"/>
        </w:rPr>
        <w:t xml:space="preserve"> дороги</w:t>
      </w:r>
      <w:r w:rsidR="00152623" w:rsidRPr="005B2DC6">
        <w:rPr>
          <w:rFonts w:ascii="Times New Roman" w:hAnsi="Times New Roman" w:cs="Times New Roman"/>
          <w:sz w:val="28"/>
          <w:szCs w:val="28"/>
        </w:rPr>
        <w:t>: «Светофор», «Пешеходный переход», «Остановки», «Осторожно дети»;</w:t>
      </w:r>
    </w:p>
    <w:p w:rsidR="00152623" w:rsidRPr="005B2DC6" w:rsidRDefault="00152623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</w:t>
      </w:r>
      <w:r w:rsidRPr="005B2DC6">
        <w:rPr>
          <w:rFonts w:ascii="Times New Roman" w:hAnsi="Times New Roman" w:cs="Times New Roman"/>
          <w:sz w:val="28"/>
          <w:szCs w:val="28"/>
        </w:rPr>
        <w:t xml:space="preserve">абор легковых и грузовых машин, </w:t>
      </w:r>
      <w:r>
        <w:rPr>
          <w:rFonts w:ascii="Times New Roman" w:hAnsi="Times New Roman" w:cs="Times New Roman"/>
          <w:sz w:val="28"/>
          <w:szCs w:val="28"/>
        </w:rPr>
        <w:t>специальная техника (</w:t>
      </w:r>
      <w:r w:rsidRPr="005B2DC6">
        <w:rPr>
          <w:rFonts w:ascii="Times New Roman" w:hAnsi="Times New Roman" w:cs="Times New Roman"/>
          <w:sz w:val="28"/>
          <w:szCs w:val="28"/>
        </w:rPr>
        <w:t>пожарная</w:t>
      </w:r>
      <w:r>
        <w:rPr>
          <w:rFonts w:ascii="Times New Roman" w:hAnsi="Times New Roman" w:cs="Times New Roman"/>
          <w:sz w:val="28"/>
          <w:szCs w:val="28"/>
        </w:rPr>
        <w:t>, полицейская машины, машина скорой медпомощи)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  <w:r w:rsidR="00CB3569" w:rsidRPr="00CB356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52623" w:rsidRDefault="00152623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4. Макеты домов</w:t>
      </w:r>
      <w:r>
        <w:rPr>
          <w:rFonts w:ascii="Times New Roman" w:hAnsi="Times New Roman" w:cs="Times New Roman"/>
          <w:sz w:val="28"/>
          <w:szCs w:val="28"/>
        </w:rPr>
        <w:t xml:space="preserve"> из картона;</w:t>
      </w:r>
    </w:p>
    <w:p w:rsidR="00152623" w:rsidRDefault="00152623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Комплекты карточек игры «ПДД»;</w:t>
      </w:r>
    </w:p>
    <w:p w:rsidR="00152623" w:rsidRDefault="00152623" w:rsidP="00C03181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Комплект костюма и принадлежностей полицейского;</w:t>
      </w:r>
    </w:p>
    <w:p w:rsidR="00152623" w:rsidRPr="005B2DC6" w:rsidRDefault="00152623" w:rsidP="00CB3569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Аудио и видеоматериалы. </w:t>
      </w:r>
    </w:p>
    <w:p w:rsidR="00152623" w:rsidRPr="005B2DC6" w:rsidRDefault="00152623" w:rsidP="006C0C6F">
      <w:pPr>
        <w:spacing w:after="0" w:line="259" w:lineRule="auto"/>
        <w:ind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DC6">
        <w:rPr>
          <w:rFonts w:ascii="Times New Roman" w:hAnsi="Times New Roman" w:cs="Times New Roman"/>
          <w:b/>
          <w:sz w:val="28"/>
          <w:szCs w:val="28"/>
        </w:rPr>
        <w:t xml:space="preserve">Центр </w:t>
      </w:r>
      <w:proofErr w:type="spellStart"/>
      <w:r w:rsidRPr="005B2DC6">
        <w:rPr>
          <w:rFonts w:ascii="Times New Roman" w:hAnsi="Times New Roman" w:cs="Times New Roman"/>
          <w:b/>
          <w:sz w:val="28"/>
          <w:szCs w:val="28"/>
        </w:rPr>
        <w:t>строительно</w:t>
      </w:r>
      <w:proofErr w:type="spellEnd"/>
      <w:r w:rsidRPr="005B2DC6">
        <w:rPr>
          <w:rFonts w:ascii="Times New Roman" w:hAnsi="Times New Roman" w:cs="Times New Roman"/>
          <w:b/>
          <w:sz w:val="28"/>
          <w:szCs w:val="28"/>
        </w:rPr>
        <w:t xml:space="preserve"> – конструктивных игр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0C6F">
        <w:rPr>
          <w:rFonts w:ascii="Times New Roman" w:hAnsi="Times New Roman" w:cs="Times New Roman"/>
          <w:b/>
          <w:sz w:val="28"/>
          <w:szCs w:val="28"/>
        </w:rPr>
        <w:t>Цель и задачи:</w:t>
      </w:r>
      <w:r w:rsidRPr="005B2DC6">
        <w:rPr>
          <w:rFonts w:ascii="Times New Roman" w:hAnsi="Times New Roman" w:cs="Times New Roman"/>
          <w:sz w:val="28"/>
          <w:szCs w:val="28"/>
        </w:rPr>
        <w:t xml:space="preserve"> Развиват</w:t>
      </w:r>
      <w:r w:rsidR="006C0C6F">
        <w:rPr>
          <w:rFonts w:ascii="Times New Roman" w:hAnsi="Times New Roman" w:cs="Times New Roman"/>
          <w:sz w:val="28"/>
          <w:szCs w:val="28"/>
        </w:rPr>
        <w:t xml:space="preserve">ь представления об основных свойствах </w:t>
      </w:r>
      <w:r w:rsidRPr="005B2DC6">
        <w:rPr>
          <w:rFonts w:ascii="Times New Roman" w:hAnsi="Times New Roman" w:cs="Times New Roman"/>
          <w:sz w:val="28"/>
          <w:szCs w:val="28"/>
        </w:rPr>
        <w:t>объемных геометричес</w:t>
      </w:r>
      <w:r>
        <w:rPr>
          <w:rFonts w:ascii="Times New Roman" w:hAnsi="Times New Roman" w:cs="Times New Roman"/>
          <w:sz w:val="28"/>
          <w:szCs w:val="28"/>
        </w:rPr>
        <w:t>ких, в основном крупных форм (</w:t>
      </w:r>
      <w:r w:rsidR="006C0C6F">
        <w:rPr>
          <w:rFonts w:ascii="Times New Roman" w:hAnsi="Times New Roman" w:cs="Times New Roman"/>
          <w:sz w:val="28"/>
          <w:szCs w:val="28"/>
        </w:rPr>
        <w:t xml:space="preserve">устойчивость, неустойчивость, </w:t>
      </w:r>
      <w:r w:rsidRPr="005B2DC6">
        <w:rPr>
          <w:rFonts w:ascii="Times New Roman" w:hAnsi="Times New Roman" w:cs="Times New Roman"/>
          <w:sz w:val="28"/>
          <w:szCs w:val="28"/>
        </w:rPr>
        <w:t>прочно</w:t>
      </w:r>
      <w:r w:rsidR="006C0C6F">
        <w:rPr>
          <w:rFonts w:ascii="Times New Roman" w:hAnsi="Times New Roman" w:cs="Times New Roman"/>
          <w:sz w:val="28"/>
          <w:szCs w:val="28"/>
        </w:rPr>
        <w:t xml:space="preserve">сть), в приобретении умений воссоздать знакомые </w:t>
      </w:r>
      <w:r w:rsidRPr="005B2DC6">
        <w:rPr>
          <w:rFonts w:ascii="Times New Roman" w:hAnsi="Times New Roman" w:cs="Times New Roman"/>
          <w:sz w:val="28"/>
          <w:szCs w:val="28"/>
        </w:rPr>
        <w:t>предметы горизонтальной плоскости, развивать навыки сотворчества со взрослыми</w:t>
      </w:r>
      <w:r w:rsidR="006C0C6F">
        <w:rPr>
          <w:rFonts w:ascii="Times New Roman" w:hAnsi="Times New Roman" w:cs="Times New Roman"/>
          <w:sz w:val="28"/>
          <w:szCs w:val="28"/>
        </w:rPr>
        <w:t xml:space="preserve">, самостоятельного творчества, </w:t>
      </w:r>
      <w:r w:rsidRPr="005B2DC6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gramStart"/>
      <w:r w:rsidRPr="005B2DC6">
        <w:rPr>
          <w:rFonts w:ascii="Times New Roman" w:hAnsi="Times New Roman" w:cs="Times New Roman"/>
          <w:sz w:val="28"/>
          <w:szCs w:val="28"/>
        </w:rPr>
        <w:t>мелкую  моторику</w:t>
      </w:r>
      <w:proofErr w:type="gramEnd"/>
      <w:r w:rsidRPr="005B2DC6">
        <w:rPr>
          <w:rFonts w:ascii="Times New Roman" w:hAnsi="Times New Roman" w:cs="Times New Roman"/>
          <w:sz w:val="28"/>
          <w:szCs w:val="28"/>
        </w:rPr>
        <w:t xml:space="preserve"> пальцев рук.  Раз</w:t>
      </w:r>
      <w:r w:rsidR="006C0C6F">
        <w:rPr>
          <w:rFonts w:ascii="Times New Roman" w:hAnsi="Times New Roman" w:cs="Times New Roman"/>
          <w:sz w:val="28"/>
          <w:szCs w:val="28"/>
        </w:rPr>
        <w:t xml:space="preserve">вивать умение строить </w:t>
      </w:r>
      <w:r>
        <w:rPr>
          <w:rFonts w:ascii="Times New Roman" w:hAnsi="Times New Roman" w:cs="Times New Roman"/>
          <w:sz w:val="28"/>
          <w:szCs w:val="28"/>
        </w:rPr>
        <w:t>мебель,</w:t>
      </w:r>
      <w:r w:rsidRPr="005B2DC6">
        <w:rPr>
          <w:rFonts w:ascii="Times New Roman" w:hAnsi="Times New Roman" w:cs="Times New Roman"/>
          <w:sz w:val="28"/>
          <w:szCs w:val="28"/>
        </w:rPr>
        <w:t xml:space="preserve"> горки, дома. Уметь анализировать объект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видеть основные части детали,</w:t>
      </w:r>
      <w:r w:rsidRPr="005B2DC6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6C0C6F">
        <w:rPr>
          <w:rFonts w:ascii="Times New Roman" w:hAnsi="Times New Roman" w:cs="Times New Roman"/>
          <w:sz w:val="28"/>
          <w:szCs w:val="28"/>
        </w:rPr>
        <w:t xml:space="preserve">ляющие сооружения, возможность </w:t>
      </w:r>
      <w:r w:rsidRPr="005B2DC6">
        <w:rPr>
          <w:rFonts w:ascii="Times New Roman" w:hAnsi="Times New Roman" w:cs="Times New Roman"/>
          <w:sz w:val="28"/>
          <w:szCs w:val="28"/>
        </w:rPr>
        <w:t xml:space="preserve">создания их из различных форм. </w:t>
      </w:r>
    </w:p>
    <w:p w:rsidR="00152623" w:rsidRPr="006C0C6F" w:rsidRDefault="00152623" w:rsidP="006C0C6F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C6F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1. Набор строительного материала: крупный и мелкий</w:t>
      </w:r>
      <w:r>
        <w:rPr>
          <w:rFonts w:ascii="Times New Roman" w:hAnsi="Times New Roman" w:cs="Times New Roman"/>
          <w:sz w:val="28"/>
          <w:szCs w:val="28"/>
        </w:rPr>
        <w:t xml:space="preserve"> (деревянный, пластмассовый, металлический);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Строительные инструменты.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Конструктор мелкий и крупный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</w:t>
      </w:r>
      <w:r w:rsidRPr="005B2DC6">
        <w:rPr>
          <w:rFonts w:ascii="Times New Roman" w:hAnsi="Times New Roman" w:cs="Times New Roman"/>
          <w:sz w:val="28"/>
          <w:szCs w:val="28"/>
        </w:rPr>
        <w:t xml:space="preserve">рупные </w:t>
      </w:r>
      <w:proofErr w:type="spellStart"/>
      <w:r w:rsidRPr="005B2DC6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5. Тра</w:t>
      </w:r>
      <w:r>
        <w:rPr>
          <w:rFonts w:ascii="Times New Roman" w:hAnsi="Times New Roman" w:cs="Times New Roman"/>
          <w:sz w:val="28"/>
          <w:szCs w:val="28"/>
        </w:rPr>
        <w:t>нспорт мелкий, средний, крупный;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Схемы, фотографии для игр.</w:t>
      </w:r>
    </w:p>
    <w:p w:rsidR="00152623" w:rsidRPr="005B2DC6" w:rsidRDefault="00152623" w:rsidP="006C0C6F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6E183B" w:rsidRDefault="00152623" w:rsidP="00152623">
      <w:pPr>
        <w:tabs>
          <w:tab w:val="left" w:pos="4029"/>
        </w:tabs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C0C6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FB2544" wp14:editId="0FD18FC7">
            <wp:extent cx="1815369" cy="2292350"/>
            <wp:effectExtent l="0" t="0" r="0" b="0"/>
            <wp:docPr id="142" name="Рисунок 37" descr="C:\Users\Samsung\Desktop\сканы\IMG_E1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amsung\Desktop\сканы\IMG_E127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876" cy="2303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57252" wp14:editId="1B7FBA5D">
            <wp:extent cx="3072493" cy="2304369"/>
            <wp:effectExtent l="19050" t="0" r="0" b="0"/>
            <wp:docPr id="143" name="Рисунок 38" descr="C:\Users\Samsung\Desktop\сканы\IMG_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amsung\Desktop\сканы\IMG_124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639" cy="2305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623" w:rsidRDefault="00152623" w:rsidP="00152623">
      <w:pPr>
        <w:spacing w:after="160" w:line="259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152623" w:rsidRPr="005B2DC6" w:rsidRDefault="006C0C6F" w:rsidP="006C0C6F">
      <w:p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52623" w:rsidRPr="005B2DC6">
        <w:rPr>
          <w:rFonts w:ascii="Times New Roman" w:hAnsi="Times New Roman" w:cs="Times New Roman"/>
          <w:b/>
          <w:sz w:val="28"/>
          <w:szCs w:val="28"/>
        </w:rPr>
        <w:t>оздоровительный центр</w:t>
      </w:r>
      <w:r w:rsidR="00152623" w:rsidRPr="005B2D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0C6F">
        <w:rPr>
          <w:rFonts w:ascii="Times New Roman" w:hAnsi="Times New Roman" w:cs="Times New Roman"/>
          <w:b/>
          <w:sz w:val="28"/>
          <w:szCs w:val="28"/>
        </w:rPr>
        <w:t xml:space="preserve">Цель и задачи: </w:t>
      </w:r>
      <w:r w:rsidR="006C0C6F">
        <w:rPr>
          <w:rFonts w:ascii="Times New Roman" w:hAnsi="Times New Roman" w:cs="Times New Roman"/>
          <w:sz w:val="28"/>
          <w:szCs w:val="28"/>
        </w:rPr>
        <w:t xml:space="preserve">Стимулировать желание детей заниматься </w:t>
      </w:r>
      <w:r w:rsidRPr="005B2DC6">
        <w:rPr>
          <w:rFonts w:ascii="Times New Roman" w:hAnsi="Times New Roman" w:cs="Times New Roman"/>
          <w:sz w:val="28"/>
          <w:szCs w:val="28"/>
        </w:rPr>
        <w:t>двигате</w:t>
      </w:r>
      <w:r w:rsidR="006C0C6F">
        <w:rPr>
          <w:rFonts w:ascii="Times New Roman" w:hAnsi="Times New Roman" w:cs="Times New Roman"/>
          <w:sz w:val="28"/>
          <w:szCs w:val="28"/>
        </w:rPr>
        <w:t xml:space="preserve">льной деятельностью. Укреплять мышцы нижних и верхних </w:t>
      </w:r>
      <w:r w:rsidRPr="005B2DC6">
        <w:rPr>
          <w:rFonts w:ascii="Times New Roman" w:hAnsi="Times New Roman" w:cs="Times New Roman"/>
          <w:sz w:val="28"/>
          <w:szCs w:val="28"/>
        </w:rPr>
        <w:t>конечностей, воспитыват</w:t>
      </w:r>
      <w:r w:rsidR="006C0C6F">
        <w:rPr>
          <w:rFonts w:ascii="Times New Roman" w:hAnsi="Times New Roman" w:cs="Times New Roman"/>
          <w:sz w:val="28"/>
          <w:szCs w:val="28"/>
        </w:rPr>
        <w:t xml:space="preserve">ь у детей осознанное отношение </w:t>
      </w:r>
      <w:r w:rsidRPr="005B2DC6">
        <w:rPr>
          <w:rFonts w:ascii="Times New Roman" w:hAnsi="Times New Roman" w:cs="Times New Roman"/>
          <w:sz w:val="28"/>
          <w:szCs w:val="28"/>
        </w:rPr>
        <w:t>к своему здоровью. Обес</w:t>
      </w:r>
      <w:r w:rsidR="006C0C6F">
        <w:rPr>
          <w:rFonts w:ascii="Times New Roman" w:hAnsi="Times New Roman" w:cs="Times New Roman"/>
          <w:sz w:val="28"/>
          <w:szCs w:val="28"/>
        </w:rPr>
        <w:t xml:space="preserve">печивать и регулировать уровень двигательной активности детей </w:t>
      </w:r>
      <w:r w:rsidRPr="005B2DC6">
        <w:rPr>
          <w:rFonts w:ascii="Times New Roman" w:hAnsi="Times New Roman" w:cs="Times New Roman"/>
          <w:sz w:val="28"/>
          <w:szCs w:val="28"/>
        </w:rPr>
        <w:t xml:space="preserve">в режим дня. </w:t>
      </w:r>
    </w:p>
    <w:p w:rsidR="00152623" w:rsidRPr="006C0C6F" w:rsidRDefault="00152623" w:rsidP="006C0C6F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C6F">
        <w:rPr>
          <w:rFonts w:ascii="Times New Roman" w:hAnsi="Times New Roman" w:cs="Times New Roman"/>
          <w:b/>
          <w:sz w:val="28"/>
          <w:szCs w:val="28"/>
        </w:rPr>
        <w:t>Обеспечение: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 xml:space="preserve">1. Мячи </w:t>
      </w:r>
      <w:r>
        <w:rPr>
          <w:rFonts w:ascii="Times New Roman" w:hAnsi="Times New Roman" w:cs="Times New Roman"/>
          <w:sz w:val="28"/>
          <w:szCs w:val="28"/>
        </w:rPr>
        <w:t xml:space="preserve">резиновые и пластмассовые, </w:t>
      </w:r>
      <w:r w:rsidRPr="005B2DC6">
        <w:rPr>
          <w:rFonts w:ascii="Times New Roman" w:hAnsi="Times New Roman" w:cs="Times New Roman"/>
          <w:sz w:val="28"/>
          <w:szCs w:val="28"/>
        </w:rPr>
        <w:t>большие и маленькие;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2. Массажные дорожки</w:t>
      </w:r>
      <w:r>
        <w:rPr>
          <w:rFonts w:ascii="Times New Roman" w:hAnsi="Times New Roman" w:cs="Times New Roman"/>
          <w:sz w:val="28"/>
          <w:szCs w:val="28"/>
        </w:rPr>
        <w:t>, коврики, мячи</w:t>
      </w:r>
      <w:r w:rsidRPr="005B2DC6">
        <w:rPr>
          <w:rFonts w:ascii="Times New Roman" w:hAnsi="Times New Roman" w:cs="Times New Roman"/>
          <w:sz w:val="28"/>
          <w:szCs w:val="28"/>
        </w:rPr>
        <w:t>;</w:t>
      </w:r>
    </w:p>
    <w:p w:rsidR="00152623" w:rsidRPr="005B2DC6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B2DC6">
        <w:rPr>
          <w:rFonts w:ascii="Times New Roman" w:hAnsi="Times New Roman" w:cs="Times New Roman"/>
          <w:sz w:val="28"/>
          <w:szCs w:val="28"/>
        </w:rPr>
        <w:t>3. Кегли;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Ракетки на липучках;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Мешки с песком;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Обручи;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Скакалки;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Ленточки;</w:t>
      </w:r>
    </w:p>
    <w:p w:rsidR="006C0C6F" w:rsidRDefault="006C0C6F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Шапочки для подвижных игр;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Картотека подвижных и малоподвижных игр;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Флажки;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Теннисные ракетки;</w:t>
      </w:r>
    </w:p>
    <w:p w:rsidR="00152623" w:rsidRDefault="00152623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Комплекты игр «Бадминтон» и другое.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6C0C6F" w:rsidRPr="00395A88" w:rsidRDefault="006C0C6F" w:rsidP="006C0C6F">
      <w:pPr>
        <w:spacing w:after="0" w:line="259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C0C6F" w:rsidRDefault="00152623" w:rsidP="0015262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E1D3DF5" wp14:editId="12DE8E03">
            <wp:extent cx="2699000" cy="1685925"/>
            <wp:effectExtent l="0" t="0" r="6350" b="0"/>
            <wp:docPr id="126" name="Рисунок 29" descr="C:\Users\Samsung\Desktop\сканы\IMG_E1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amsung\Desktop\сканы\IMG_E126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455" cy="1701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C6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EFAD0CB" wp14:editId="7728F56D">
            <wp:extent cx="2272282" cy="1660525"/>
            <wp:effectExtent l="0" t="0" r="0" b="0"/>
            <wp:docPr id="144" name="Рисунок 39" descr="C:\Users\Samsung\Desktop\сканы\IMG_12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Samsung\Desktop\сканы\IMG_1263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241" cy="1690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C0C6F" w:rsidRDefault="006C0C6F" w:rsidP="0015262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</w:t>
      </w:r>
      <w:r w:rsidR="001526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95C5633" wp14:editId="6663C941">
            <wp:extent cx="1868519" cy="1952018"/>
            <wp:effectExtent l="0" t="0" r="0" b="0"/>
            <wp:docPr id="145" name="Рисунок 40" descr="C:\Users\Samsung\Desktop\сканы\IMG_12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amsung\Desktop\сканы\IMG_1268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521" cy="1981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526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D2C9DA7" wp14:editId="53A8DDBE">
            <wp:extent cx="2705100" cy="1958385"/>
            <wp:effectExtent l="0" t="0" r="0" b="3810"/>
            <wp:docPr id="146" name="Рисунок 41" descr="C:\Users\Samsung\Desktop\сканы\IMG_E1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Samsung\Desktop\сканы\IMG_E1272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854" cy="1987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262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52623" w:rsidRDefault="00152623" w:rsidP="0015262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04FA635" wp14:editId="5AA7ED1C">
            <wp:extent cx="2012224" cy="1676400"/>
            <wp:effectExtent l="0" t="0" r="7620" b="0"/>
            <wp:docPr id="147" name="Рисунок 42" descr="C:\Users\Samsung\Desktop\сканы\IMG_E1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Samsung\Desktop\сканы\IMG_E12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/>
                    <a:srcRect b="33464"/>
                    <a:stretch/>
                  </pic:blipFill>
                  <pic:spPr bwMode="auto">
                    <a:xfrm>
                      <a:off x="0" y="0"/>
                      <a:ext cx="2080738" cy="173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C0C6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35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356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FB6259C" wp14:editId="59CD84B2">
            <wp:extent cx="1590675" cy="1650381"/>
            <wp:effectExtent l="0" t="0" r="0" b="6985"/>
            <wp:docPr id="164" name="Рисунок 44" descr="C:\Users\Samsung\Desktop\сканы\IMG_E1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amsung\Desktop\сканы\IMG_E127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660" cy="168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C6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7402B4D" wp14:editId="73CA2AE5">
            <wp:extent cx="2236415" cy="1619075"/>
            <wp:effectExtent l="0" t="0" r="0" b="635"/>
            <wp:docPr id="162" name="Рисунок 43" descr="C:\Users\Samsung\Desktop\сканы\IMG_E1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Samsung\Desktop\сканы\IMG_E127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550" cy="1627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52623" w:rsidRPr="005B2DC6" w:rsidRDefault="00152623" w:rsidP="00152623">
      <w:pPr>
        <w:spacing w:after="160" w:line="259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52623" w:rsidRPr="005B2DC6" w:rsidSect="00FE441A">
      <w:pgSz w:w="11906" w:h="16838"/>
      <w:pgMar w:top="993" w:right="707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46912"/>
    <w:multiLevelType w:val="hybridMultilevel"/>
    <w:tmpl w:val="31D88F22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">
    <w:nsid w:val="09431021"/>
    <w:multiLevelType w:val="hybridMultilevel"/>
    <w:tmpl w:val="D0EEC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9A734F"/>
    <w:multiLevelType w:val="hybridMultilevel"/>
    <w:tmpl w:val="FD66EA6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0C57077A"/>
    <w:multiLevelType w:val="hybridMultilevel"/>
    <w:tmpl w:val="2AB2565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0C7D3E20"/>
    <w:multiLevelType w:val="hybridMultilevel"/>
    <w:tmpl w:val="A0881AEC"/>
    <w:lvl w:ilvl="0" w:tplc="93AA7B8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D4340"/>
    <w:multiLevelType w:val="hybridMultilevel"/>
    <w:tmpl w:val="78CC94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C95DE5"/>
    <w:multiLevelType w:val="hybridMultilevel"/>
    <w:tmpl w:val="1EB67BD4"/>
    <w:lvl w:ilvl="0" w:tplc="0F360C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BD14DDC"/>
    <w:multiLevelType w:val="hybridMultilevel"/>
    <w:tmpl w:val="15D4E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75E87"/>
    <w:multiLevelType w:val="hybridMultilevel"/>
    <w:tmpl w:val="5672CC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3651E81"/>
    <w:multiLevelType w:val="hybridMultilevel"/>
    <w:tmpl w:val="41026FA2"/>
    <w:lvl w:ilvl="0" w:tplc="088072B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605938"/>
    <w:multiLevelType w:val="hybridMultilevel"/>
    <w:tmpl w:val="15D4E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0112C6"/>
    <w:multiLevelType w:val="hybridMultilevel"/>
    <w:tmpl w:val="ED080542"/>
    <w:lvl w:ilvl="0" w:tplc="93B87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AC1E0C"/>
    <w:multiLevelType w:val="hybridMultilevel"/>
    <w:tmpl w:val="4788A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3135F1"/>
    <w:multiLevelType w:val="hybridMultilevel"/>
    <w:tmpl w:val="93CC883C"/>
    <w:lvl w:ilvl="0" w:tplc="2A14B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937ECB"/>
    <w:multiLevelType w:val="hybridMultilevel"/>
    <w:tmpl w:val="CBB446E8"/>
    <w:lvl w:ilvl="0" w:tplc="31DE6AC0">
      <w:start w:val="1"/>
      <w:numFmt w:val="decimal"/>
      <w:lvlText w:val="%1."/>
      <w:lvlJc w:val="left"/>
      <w:pPr>
        <w:ind w:left="21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3D5BCE"/>
    <w:multiLevelType w:val="hybridMultilevel"/>
    <w:tmpl w:val="63B22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422807"/>
    <w:multiLevelType w:val="hybridMultilevel"/>
    <w:tmpl w:val="86668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3554A7"/>
    <w:multiLevelType w:val="hybridMultilevel"/>
    <w:tmpl w:val="AF5CD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DD5D06"/>
    <w:multiLevelType w:val="multilevel"/>
    <w:tmpl w:val="00A29E98"/>
    <w:lvl w:ilvl="0">
      <w:numFmt w:val="bullet"/>
      <w:lvlText w:val=""/>
      <w:lvlJc w:val="left"/>
      <w:pPr>
        <w:ind w:left="720" w:hanging="360"/>
      </w:pPr>
      <w:rPr>
        <w:rFonts w:ascii="Symbol" w:eastAsia="Andale Sans UI" w:hAnsi="Symbol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78C01E06"/>
    <w:multiLevelType w:val="hybridMultilevel"/>
    <w:tmpl w:val="2346A9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DA31ED7"/>
    <w:multiLevelType w:val="hybridMultilevel"/>
    <w:tmpl w:val="270E9572"/>
    <w:lvl w:ilvl="0" w:tplc="4F2A61B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6"/>
  </w:num>
  <w:num w:numId="5">
    <w:abstractNumId w:val="18"/>
  </w:num>
  <w:num w:numId="6">
    <w:abstractNumId w:val="16"/>
  </w:num>
  <w:num w:numId="7">
    <w:abstractNumId w:val="8"/>
  </w:num>
  <w:num w:numId="8">
    <w:abstractNumId w:val="5"/>
  </w:num>
  <w:num w:numId="9">
    <w:abstractNumId w:val="19"/>
  </w:num>
  <w:num w:numId="10">
    <w:abstractNumId w:val="10"/>
  </w:num>
  <w:num w:numId="11">
    <w:abstractNumId w:val="20"/>
  </w:num>
  <w:num w:numId="12">
    <w:abstractNumId w:val="2"/>
  </w:num>
  <w:num w:numId="13">
    <w:abstractNumId w:val="11"/>
  </w:num>
  <w:num w:numId="14">
    <w:abstractNumId w:val="13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0"/>
  </w:num>
  <w:num w:numId="20">
    <w:abstractNumId w:val="15"/>
  </w:num>
  <w:num w:numId="21">
    <w:abstractNumId w:val="7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63"/>
    <w:rsid w:val="00152623"/>
    <w:rsid w:val="00247CBB"/>
    <w:rsid w:val="006C0C6F"/>
    <w:rsid w:val="009C0EAB"/>
    <w:rsid w:val="00C03181"/>
    <w:rsid w:val="00CB3569"/>
    <w:rsid w:val="00CC0063"/>
    <w:rsid w:val="00DB6773"/>
    <w:rsid w:val="00FE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C7E29-7742-4C73-A521-D88144330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62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262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5262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52623"/>
    <w:pPr>
      <w:spacing w:after="160" w:line="259" w:lineRule="auto"/>
      <w:ind w:left="720"/>
      <w:contextualSpacing/>
    </w:pPr>
  </w:style>
  <w:style w:type="table" w:styleId="a7">
    <w:name w:val="Table Grid"/>
    <w:basedOn w:val="a1"/>
    <w:uiPriority w:val="39"/>
    <w:rsid w:val="00152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8">
    <w:name w:val="c8"/>
    <w:basedOn w:val="a"/>
    <w:rsid w:val="0015262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59"/>
    <w:rsid w:val="00152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Без интервала Знак"/>
    <w:link w:val="a9"/>
    <w:uiPriority w:val="1"/>
    <w:locked/>
    <w:rsid w:val="00152623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No Spacing"/>
    <w:link w:val="a8"/>
    <w:uiPriority w:val="1"/>
    <w:qFormat/>
    <w:rsid w:val="00152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152623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15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52623"/>
  </w:style>
  <w:style w:type="paragraph" w:styleId="ad">
    <w:name w:val="footer"/>
    <w:basedOn w:val="a"/>
    <w:link w:val="ae"/>
    <w:uiPriority w:val="99"/>
    <w:unhideWhenUsed/>
    <w:rsid w:val="0015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52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16</Pages>
  <Words>2271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5</cp:revision>
  <cp:lastPrinted>2019-08-22T03:32:00Z</cp:lastPrinted>
  <dcterms:created xsi:type="dcterms:W3CDTF">2019-08-22T02:47:00Z</dcterms:created>
  <dcterms:modified xsi:type="dcterms:W3CDTF">2019-09-03T01:32:00Z</dcterms:modified>
</cp:coreProperties>
</file>