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E77" w:rsidRPr="00700A68" w:rsidRDefault="00B014D8" w:rsidP="00877E77">
      <w:pPr>
        <w:tabs>
          <w:tab w:val="left" w:pos="121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УДК </w:t>
      </w:r>
      <w:r w:rsidR="00D67EB2">
        <w:rPr>
          <w:rFonts w:ascii="Times New Roman" w:hAnsi="Times New Roman" w:cs="Times New Roman"/>
          <w:sz w:val="24"/>
          <w:szCs w:val="24"/>
        </w:rPr>
        <w:t>004</w:t>
      </w:r>
      <w:bookmarkStart w:id="0" w:name="_GoBack"/>
      <w:bookmarkEnd w:id="0"/>
    </w:p>
    <w:p w:rsidR="00877E77" w:rsidRPr="0086111E" w:rsidRDefault="00877E77" w:rsidP="0086111E">
      <w:pPr>
        <w:spacing w:after="0" w:line="240" w:lineRule="auto"/>
        <w:ind w:firstLine="709"/>
        <w:rPr>
          <w:rStyle w:val="c5"/>
          <w:rFonts w:ascii="Times New Roman" w:hAnsi="Times New Roman" w:cs="Times New Roman"/>
          <w:b/>
          <w:color w:val="000000"/>
          <w:sz w:val="20"/>
          <w:szCs w:val="20"/>
        </w:rPr>
      </w:pPr>
    </w:p>
    <w:p w:rsidR="00E213C0" w:rsidRPr="0086111E" w:rsidRDefault="00E213C0" w:rsidP="0086111E">
      <w:pPr>
        <w:spacing w:after="0" w:line="240" w:lineRule="auto"/>
        <w:ind w:firstLine="709"/>
        <w:jc w:val="right"/>
        <w:rPr>
          <w:rStyle w:val="c5"/>
          <w:rFonts w:ascii="Times New Roman" w:hAnsi="Times New Roman" w:cs="Times New Roman"/>
          <w:color w:val="000000"/>
          <w:sz w:val="20"/>
          <w:szCs w:val="20"/>
        </w:rPr>
      </w:pPr>
      <w:r w:rsidRPr="0086111E">
        <w:rPr>
          <w:rStyle w:val="c5"/>
          <w:rFonts w:ascii="Times New Roman" w:hAnsi="Times New Roman" w:cs="Times New Roman"/>
          <w:color w:val="000000"/>
          <w:sz w:val="20"/>
          <w:szCs w:val="20"/>
        </w:rPr>
        <w:t>Тумлерт Ирина Петровна</w:t>
      </w:r>
    </w:p>
    <w:p w:rsidR="00877E77" w:rsidRPr="0086111E" w:rsidRDefault="00E213C0" w:rsidP="0086111E">
      <w:pPr>
        <w:spacing w:after="0" w:line="240" w:lineRule="auto"/>
        <w:ind w:firstLine="709"/>
        <w:jc w:val="right"/>
        <w:rPr>
          <w:rStyle w:val="c5"/>
          <w:rFonts w:ascii="Times New Roman" w:hAnsi="Times New Roman" w:cs="Times New Roman"/>
          <w:color w:val="000000"/>
          <w:sz w:val="20"/>
          <w:szCs w:val="20"/>
        </w:rPr>
      </w:pPr>
      <w:r w:rsidRPr="0086111E">
        <w:rPr>
          <w:rStyle w:val="c5"/>
          <w:rFonts w:ascii="Times New Roman" w:hAnsi="Times New Roman" w:cs="Times New Roman"/>
          <w:color w:val="000000"/>
          <w:sz w:val="20"/>
          <w:szCs w:val="20"/>
        </w:rPr>
        <w:t xml:space="preserve">учитель информатики </w:t>
      </w:r>
    </w:p>
    <w:p w:rsidR="00E213C0" w:rsidRPr="0086111E" w:rsidRDefault="00E213C0" w:rsidP="0086111E">
      <w:pPr>
        <w:spacing w:after="0" w:line="240" w:lineRule="auto"/>
        <w:ind w:firstLine="709"/>
        <w:jc w:val="right"/>
        <w:rPr>
          <w:rStyle w:val="c5"/>
          <w:rFonts w:ascii="Times New Roman" w:hAnsi="Times New Roman" w:cs="Times New Roman"/>
          <w:color w:val="000000"/>
          <w:sz w:val="20"/>
          <w:szCs w:val="20"/>
        </w:rPr>
      </w:pPr>
      <w:r w:rsidRPr="0086111E">
        <w:rPr>
          <w:rStyle w:val="c5"/>
          <w:rFonts w:ascii="Times New Roman" w:hAnsi="Times New Roman" w:cs="Times New Roman"/>
          <w:color w:val="000000"/>
          <w:sz w:val="20"/>
          <w:szCs w:val="20"/>
        </w:rPr>
        <w:t>МБОУ гимназии №5 г. Владикавказ</w:t>
      </w:r>
    </w:p>
    <w:p w:rsidR="0086111E" w:rsidRPr="002D7ECC" w:rsidRDefault="0086111E" w:rsidP="0086111E">
      <w:pPr>
        <w:spacing w:after="0" w:line="240" w:lineRule="auto"/>
        <w:ind w:firstLine="709"/>
        <w:jc w:val="right"/>
        <w:rPr>
          <w:rStyle w:val="c5"/>
          <w:rFonts w:ascii="Times New Roman" w:hAnsi="Times New Roman" w:cs="Times New Roman"/>
          <w:color w:val="000000"/>
          <w:sz w:val="20"/>
          <w:szCs w:val="20"/>
        </w:rPr>
      </w:pPr>
      <w:proofErr w:type="spellStart"/>
      <w:r w:rsidRPr="0086111E">
        <w:rPr>
          <w:rStyle w:val="c5"/>
          <w:rFonts w:ascii="Times New Roman" w:hAnsi="Times New Roman" w:cs="Times New Roman"/>
          <w:color w:val="000000"/>
          <w:sz w:val="20"/>
          <w:szCs w:val="20"/>
          <w:lang w:val="en-US"/>
        </w:rPr>
        <w:t>Tumlert</w:t>
      </w:r>
      <w:proofErr w:type="spellEnd"/>
      <w:r w:rsidRPr="002D7ECC">
        <w:rPr>
          <w:rStyle w:val="c5"/>
          <w:rFonts w:ascii="Times New Roman" w:hAnsi="Times New Roman" w:cs="Times New Roman"/>
          <w:color w:val="000000"/>
          <w:sz w:val="20"/>
          <w:szCs w:val="20"/>
        </w:rPr>
        <w:t xml:space="preserve"> </w:t>
      </w:r>
      <w:r w:rsidRPr="0086111E">
        <w:rPr>
          <w:rStyle w:val="c5"/>
          <w:rFonts w:ascii="Times New Roman" w:hAnsi="Times New Roman" w:cs="Times New Roman"/>
          <w:color w:val="000000"/>
          <w:sz w:val="20"/>
          <w:szCs w:val="20"/>
          <w:lang w:val="en-US"/>
        </w:rPr>
        <w:t>I</w:t>
      </w:r>
      <w:r>
        <w:rPr>
          <w:rStyle w:val="c5"/>
          <w:rFonts w:ascii="Times New Roman" w:hAnsi="Times New Roman" w:cs="Times New Roman"/>
          <w:color w:val="000000"/>
          <w:sz w:val="20"/>
          <w:szCs w:val="20"/>
        </w:rPr>
        <w:t>.</w:t>
      </w:r>
      <w:r w:rsidRPr="0086111E">
        <w:rPr>
          <w:rStyle w:val="c5"/>
          <w:rFonts w:ascii="Times New Roman" w:hAnsi="Times New Roman" w:cs="Times New Roman"/>
          <w:color w:val="000000"/>
          <w:sz w:val="20"/>
          <w:szCs w:val="20"/>
          <w:lang w:val="en-US"/>
        </w:rPr>
        <w:t>P</w:t>
      </w:r>
      <w:r>
        <w:rPr>
          <w:rStyle w:val="c5"/>
          <w:rFonts w:ascii="Times New Roman" w:hAnsi="Times New Roman" w:cs="Times New Roman"/>
          <w:color w:val="000000"/>
          <w:sz w:val="20"/>
          <w:szCs w:val="20"/>
        </w:rPr>
        <w:t>.</w:t>
      </w:r>
    </w:p>
    <w:p w:rsidR="0086111E" w:rsidRPr="0086111E" w:rsidRDefault="0086111E" w:rsidP="0086111E">
      <w:pPr>
        <w:spacing w:after="0" w:line="240" w:lineRule="auto"/>
        <w:ind w:firstLine="709"/>
        <w:jc w:val="right"/>
        <w:rPr>
          <w:rStyle w:val="c5"/>
          <w:rFonts w:ascii="Times New Roman" w:hAnsi="Times New Roman" w:cs="Times New Roman"/>
          <w:color w:val="000000"/>
          <w:sz w:val="20"/>
          <w:szCs w:val="20"/>
          <w:lang w:val="en-US"/>
        </w:rPr>
      </w:pPr>
      <w:r w:rsidRPr="0086111E">
        <w:rPr>
          <w:rStyle w:val="c5"/>
          <w:rFonts w:ascii="Times New Roman" w:hAnsi="Times New Roman" w:cs="Times New Roman"/>
          <w:color w:val="000000"/>
          <w:sz w:val="20"/>
          <w:szCs w:val="20"/>
          <w:lang w:val="en-US"/>
        </w:rPr>
        <w:t>computer science teacher</w:t>
      </w:r>
    </w:p>
    <w:p w:rsidR="00877E77" w:rsidRPr="002D7ECC" w:rsidRDefault="0086111E" w:rsidP="0086111E">
      <w:pPr>
        <w:spacing w:after="0" w:line="240" w:lineRule="auto"/>
        <w:ind w:firstLine="709"/>
        <w:jc w:val="right"/>
        <w:rPr>
          <w:rStyle w:val="c5"/>
          <w:rFonts w:ascii="Times New Roman" w:hAnsi="Times New Roman" w:cs="Times New Roman"/>
          <w:color w:val="000000"/>
          <w:sz w:val="20"/>
          <w:szCs w:val="20"/>
          <w:lang w:val="en-US"/>
        </w:rPr>
      </w:pPr>
      <w:r w:rsidRPr="002D7ECC">
        <w:rPr>
          <w:rStyle w:val="c5"/>
          <w:rFonts w:ascii="Times New Roman" w:hAnsi="Times New Roman" w:cs="Times New Roman"/>
          <w:color w:val="000000"/>
          <w:sz w:val="20"/>
          <w:szCs w:val="20"/>
          <w:lang w:val="en-US"/>
        </w:rPr>
        <w:t>MBOU gymnasium 5, Vladikavkaz</w:t>
      </w:r>
    </w:p>
    <w:p w:rsidR="0086111E" w:rsidRPr="002D7ECC" w:rsidRDefault="0086111E" w:rsidP="0086111E">
      <w:pPr>
        <w:spacing w:after="0" w:line="240" w:lineRule="auto"/>
        <w:ind w:firstLine="709"/>
        <w:jc w:val="right"/>
        <w:rPr>
          <w:rStyle w:val="c5"/>
          <w:rFonts w:ascii="Times New Roman" w:hAnsi="Times New Roman" w:cs="Times New Roman"/>
          <w:color w:val="000000"/>
          <w:sz w:val="20"/>
          <w:szCs w:val="20"/>
        </w:rPr>
      </w:pPr>
      <w:r w:rsidRPr="00700A68">
        <w:rPr>
          <w:rFonts w:ascii="Times New Roman" w:hAnsi="Times New Roman" w:cs="Times New Roman"/>
          <w:sz w:val="20"/>
          <w:szCs w:val="20"/>
          <w:lang w:val="en-US"/>
        </w:rPr>
        <w:t>E</w:t>
      </w:r>
      <w:r w:rsidRPr="002D7ECC">
        <w:rPr>
          <w:rFonts w:ascii="Times New Roman" w:hAnsi="Times New Roman" w:cs="Times New Roman"/>
          <w:sz w:val="20"/>
          <w:szCs w:val="20"/>
        </w:rPr>
        <w:t>-</w:t>
      </w:r>
      <w:r w:rsidRPr="00700A68">
        <w:rPr>
          <w:rFonts w:ascii="Times New Roman" w:hAnsi="Times New Roman" w:cs="Times New Roman"/>
          <w:sz w:val="20"/>
          <w:szCs w:val="20"/>
          <w:lang w:val="en-US"/>
        </w:rPr>
        <w:t>mail</w:t>
      </w:r>
      <w:r w:rsidRPr="002D7ECC">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irinabelova</w:t>
      </w:r>
      <w:proofErr w:type="spellEnd"/>
      <w:r w:rsidRPr="002D7ECC">
        <w:rPr>
          <w:rFonts w:ascii="Times New Roman" w:hAnsi="Times New Roman" w:cs="Times New Roman"/>
          <w:sz w:val="20"/>
          <w:szCs w:val="20"/>
        </w:rPr>
        <w:t>@</w:t>
      </w:r>
      <w:r>
        <w:rPr>
          <w:rFonts w:ascii="Times New Roman" w:hAnsi="Times New Roman" w:cs="Times New Roman"/>
          <w:sz w:val="20"/>
          <w:szCs w:val="20"/>
          <w:lang w:val="en-US"/>
        </w:rPr>
        <w:t>mail</w:t>
      </w:r>
      <w:r w:rsidRPr="002D7ECC">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p w:rsidR="0086111E" w:rsidRDefault="0086111E" w:rsidP="0086111E">
      <w:pPr>
        <w:spacing w:after="0" w:line="240" w:lineRule="auto"/>
        <w:ind w:firstLine="709"/>
        <w:jc w:val="right"/>
        <w:rPr>
          <w:rStyle w:val="c5"/>
          <w:rFonts w:ascii="Times New Roman" w:hAnsi="Times New Roman" w:cs="Times New Roman"/>
          <w:color w:val="000000"/>
          <w:sz w:val="20"/>
          <w:szCs w:val="20"/>
        </w:rPr>
      </w:pPr>
    </w:p>
    <w:p w:rsidR="0086111E" w:rsidRPr="0086111E" w:rsidRDefault="0086111E" w:rsidP="0086111E">
      <w:pPr>
        <w:spacing w:after="0" w:line="240" w:lineRule="auto"/>
        <w:ind w:firstLine="709"/>
        <w:jc w:val="right"/>
        <w:rPr>
          <w:rStyle w:val="c5"/>
          <w:rFonts w:ascii="Times New Roman" w:hAnsi="Times New Roman" w:cs="Times New Roman"/>
          <w:color w:val="000000"/>
          <w:sz w:val="20"/>
          <w:szCs w:val="20"/>
        </w:rPr>
      </w:pPr>
    </w:p>
    <w:p w:rsidR="00620659" w:rsidRPr="00B014D8" w:rsidRDefault="00B014D8" w:rsidP="00877E77">
      <w:pPr>
        <w:spacing w:after="0" w:line="360" w:lineRule="auto"/>
        <w:ind w:firstLine="709"/>
        <w:jc w:val="center"/>
        <w:rPr>
          <w:rStyle w:val="c5"/>
          <w:rFonts w:ascii="Times New Roman" w:hAnsi="Times New Roman" w:cs="Times New Roman"/>
          <w:b/>
          <w:color w:val="000000"/>
          <w:sz w:val="28"/>
          <w:szCs w:val="28"/>
        </w:rPr>
      </w:pPr>
      <w:r>
        <w:rPr>
          <w:rStyle w:val="c5"/>
          <w:rFonts w:ascii="Times New Roman" w:hAnsi="Times New Roman" w:cs="Times New Roman"/>
          <w:b/>
          <w:color w:val="000000"/>
          <w:sz w:val="28"/>
          <w:szCs w:val="28"/>
        </w:rPr>
        <w:t xml:space="preserve">Проецирование </w:t>
      </w:r>
      <w:proofErr w:type="spellStart"/>
      <w:r>
        <w:rPr>
          <w:rStyle w:val="c5"/>
          <w:rFonts w:ascii="Times New Roman" w:hAnsi="Times New Roman" w:cs="Times New Roman"/>
          <w:b/>
          <w:color w:val="000000"/>
          <w:sz w:val="28"/>
          <w:szCs w:val="28"/>
        </w:rPr>
        <w:t>межпредметных</w:t>
      </w:r>
      <w:proofErr w:type="spellEnd"/>
      <w:r>
        <w:rPr>
          <w:rStyle w:val="c5"/>
          <w:rFonts w:ascii="Times New Roman" w:hAnsi="Times New Roman" w:cs="Times New Roman"/>
          <w:b/>
          <w:color w:val="000000"/>
          <w:sz w:val="28"/>
          <w:szCs w:val="28"/>
        </w:rPr>
        <w:t xml:space="preserve"> связей и освоение метапредметных результатов по ФГОС в современной школе </w:t>
      </w:r>
    </w:p>
    <w:p w:rsidR="00877E77" w:rsidRDefault="00B014D8" w:rsidP="00877E77">
      <w:pPr>
        <w:spacing w:after="0" w:line="360" w:lineRule="auto"/>
        <w:ind w:firstLine="709"/>
        <w:jc w:val="center"/>
        <w:rPr>
          <w:rStyle w:val="c5"/>
          <w:rFonts w:ascii="Times New Roman" w:hAnsi="Times New Roman" w:cs="Times New Roman"/>
          <w:b/>
          <w:color w:val="000000"/>
          <w:sz w:val="28"/>
          <w:szCs w:val="28"/>
          <w:lang w:val="en-US"/>
        </w:rPr>
      </w:pPr>
      <w:r w:rsidRPr="00B014D8">
        <w:rPr>
          <w:rStyle w:val="c5"/>
          <w:rFonts w:ascii="Times New Roman" w:hAnsi="Times New Roman" w:cs="Times New Roman"/>
          <w:b/>
          <w:color w:val="000000"/>
          <w:sz w:val="28"/>
          <w:szCs w:val="28"/>
          <w:lang w:val="en-US"/>
        </w:rPr>
        <w:t xml:space="preserve">Projecting interdisciplinary connections and mastering </w:t>
      </w:r>
      <w:proofErr w:type="spellStart"/>
      <w:r w:rsidRPr="00B014D8">
        <w:rPr>
          <w:rStyle w:val="c5"/>
          <w:rFonts w:ascii="Times New Roman" w:hAnsi="Times New Roman" w:cs="Times New Roman"/>
          <w:b/>
          <w:color w:val="000000"/>
          <w:sz w:val="28"/>
          <w:szCs w:val="28"/>
          <w:lang w:val="en-US"/>
        </w:rPr>
        <w:t>metasubject</w:t>
      </w:r>
      <w:proofErr w:type="spellEnd"/>
      <w:r w:rsidRPr="00B014D8">
        <w:rPr>
          <w:rStyle w:val="c5"/>
          <w:rFonts w:ascii="Times New Roman" w:hAnsi="Times New Roman" w:cs="Times New Roman"/>
          <w:b/>
          <w:color w:val="000000"/>
          <w:sz w:val="28"/>
          <w:szCs w:val="28"/>
          <w:lang w:val="en-US"/>
        </w:rPr>
        <w:t xml:space="preserve"> results on FGOS in a modern school.</w:t>
      </w:r>
    </w:p>
    <w:p w:rsidR="00B014D8" w:rsidRDefault="00B014D8" w:rsidP="00877E77">
      <w:pPr>
        <w:spacing w:after="0" w:line="360" w:lineRule="auto"/>
        <w:ind w:firstLine="709"/>
        <w:jc w:val="center"/>
        <w:rPr>
          <w:rStyle w:val="c5"/>
          <w:rFonts w:ascii="Times New Roman" w:hAnsi="Times New Roman" w:cs="Times New Roman"/>
          <w:b/>
          <w:color w:val="000000"/>
          <w:sz w:val="28"/>
          <w:szCs w:val="28"/>
          <w:lang w:val="en-US"/>
        </w:rPr>
      </w:pPr>
    </w:p>
    <w:p w:rsidR="00B014D8" w:rsidRPr="00B014D8" w:rsidRDefault="00B014D8" w:rsidP="00B014D8">
      <w:pPr>
        <w:shd w:val="clear" w:color="auto" w:fill="FFFFFF"/>
        <w:spacing w:after="0"/>
        <w:ind w:firstLine="709"/>
        <w:jc w:val="both"/>
        <w:rPr>
          <w:rFonts w:ascii="Times New Roman" w:hAnsi="Times New Roman" w:cs="Times New Roman"/>
          <w:i/>
          <w:sz w:val="24"/>
          <w:szCs w:val="24"/>
        </w:rPr>
      </w:pPr>
      <w:r w:rsidRPr="00B014D8">
        <w:rPr>
          <w:rStyle w:val="c5"/>
          <w:rFonts w:ascii="Times New Roman" w:hAnsi="Times New Roman" w:cs="Times New Roman"/>
          <w:i/>
          <w:color w:val="000000"/>
          <w:sz w:val="24"/>
          <w:szCs w:val="24"/>
        </w:rPr>
        <w:t>Аннотация:</w:t>
      </w:r>
      <w:r w:rsidRPr="00B014D8">
        <w:rPr>
          <w:rFonts w:ascii="Times New Roman" w:hAnsi="Times New Roman" w:cs="Times New Roman"/>
          <w:sz w:val="28"/>
          <w:szCs w:val="28"/>
        </w:rPr>
        <w:t xml:space="preserve"> </w:t>
      </w:r>
      <w:r w:rsidRPr="00B014D8">
        <w:rPr>
          <w:rFonts w:ascii="Times New Roman" w:hAnsi="Times New Roman" w:cs="Times New Roman"/>
          <w:i/>
          <w:sz w:val="24"/>
          <w:szCs w:val="24"/>
        </w:rPr>
        <w:t>История развития мировой цивилизации позволяет утверждать, что наиболее приоритетной ценностью, обеспечивающей социальный прогресс общества, является образование. Оно имеет практическую значимость во всех сферах жизнедеятельности человека - от усвоения образцов культуры до профессионального исполнения различных форм труда. Это диктует необходимость всеобщности и доступности образования для каждого человека.</w:t>
      </w:r>
    </w:p>
    <w:p w:rsidR="00B014D8" w:rsidRPr="00B014D8" w:rsidRDefault="00B014D8" w:rsidP="00B014D8">
      <w:pPr>
        <w:spacing w:after="0" w:line="360" w:lineRule="auto"/>
        <w:ind w:firstLine="709"/>
        <w:jc w:val="both"/>
        <w:rPr>
          <w:rStyle w:val="c5"/>
          <w:rFonts w:ascii="Times New Roman" w:hAnsi="Times New Roman" w:cs="Times New Roman"/>
          <w:i/>
          <w:color w:val="000000"/>
          <w:sz w:val="24"/>
          <w:szCs w:val="24"/>
          <w:lang w:val="en-US"/>
        </w:rPr>
      </w:pPr>
      <w:r w:rsidRPr="00B014D8">
        <w:rPr>
          <w:rStyle w:val="c5"/>
          <w:rFonts w:ascii="Times New Roman" w:hAnsi="Times New Roman" w:cs="Times New Roman"/>
          <w:i/>
          <w:color w:val="000000"/>
          <w:sz w:val="24"/>
          <w:szCs w:val="24"/>
          <w:lang w:val="en-US"/>
        </w:rPr>
        <w:t>Abstract: The history of the development of world civilization suggests that the most priority value that ensures the social progress of society is education. It has practical significance in all spheres of human activity - from the assimilation of cultural samples to the professional performance of various forms of work. This dictates the need for universality and accessibility of education for every person.</w:t>
      </w:r>
    </w:p>
    <w:p w:rsidR="00B014D8" w:rsidRPr="00B014D8" w:rsidRDefault="00B014D8" w:rsidP="00B014D8">
      <w:pPr>
        <w:spacing w:after="0" w:line="360" w:lineRule="auto"/>
        <w:ind w:firstLine="709"/>
        <w:jc w:val="both"/>
        <w:rPr>
          <w:rStyle w:val="c5"/>
          <w:rFonts w:ascii="Times New Roman" w:hAnsi="Times New Roman" w:cs="Times New Roman"/>
          <w:i/>
          <w:color w:val="000000"/>
          <w:sz w:val="24"/>
          <w:szCs w:val="24"/>
          <w:lang w:val="en-US"/>
        </w:rPr>
      </w:pPr>
    </w:p>
    <w:p w:rsidR="00DE7C22" w:rsidRPr="00DE7C22" w:rsidRDefault="00DE7C22" w:rsidP="00DE7C22">
      <w:pPr>
        <w:shd w:val="clear" w:color="auto" w:fill="FFFFFF"/>
        <w:spacing w:after="0"/>
        <w:ind w:firstLine="709"/>
        <w:jc w:val="both"/>
        <w:rPr>
          <w:rFonts w:ascii="Times New Roman" w:hAnsi="Times New Roman" w:cs="Times New Roman"/>
          <w:sz w:val="28"/>
          <w:szCs w:val="28"/>
        </w:rPr>
      </w:pPr>
      <w:r w:rsidRPr="00DE7C22">
        <w:rPr>
          <w:rFonts w:ascii="Times New Roman" w:hAnsi="Times New Roman" w:cs="Times New Roman"/>
          <w:sz w:val="28"/>
          <w:szCs w:val="28"/>
        </w:rPr>
        <w:t>Сегодняшние проблемы российского образования – это печальный итог многолетнего невнимания государства к качественному развитию образования и просвещения. Образование оказалось совершенно не застрахованным от непосредственного и автоматического влияния отрицательных процессов в экономике и политики государства. История развития мировой цивилизации позволяет утверждать, что наиболее приоритетной ценностью, обеспечивающей социальный прогресс общества, является образование. Оно имеет практическую значимость во всех сферах жизнедеятельности человека - от усвоения образцов культуры до профессионального исполнения различных форм труда. Это диктует необходимость всеобщности и доступности образования для каждого человека.</w:t>
      </w:r>
    </w:p>
    <w:p w:rsidR="00DE7C22" w:rsidRPr="00DE7C22" w:rsidRDefault="00DE7C22" w:rsidP="00DE7C22">
      <w:pPr>
        <w:spacing w:after="0"/>
        <w:ind w:firstLine="709"/>
        <w:jc w:val="both"/>
        <w:rPr>
          <w:rFonts w:ascii="Times New Roman" w:hAnsi="Times New Roman" w:cs="Times New Roman"/>
          <w:sz w:val="28"/>
          <w:szCs w:val="28"/>
        </w:rPr>
      </w:pPr>
      <w:r w:rsidRPr="00DE7C22">
        <w:rPr>
          <w:rFonts w:ascii="Times New Roman" w:hAnsi="Times New Roman" w:cs="Times New Roman"/>
          <w:sz w:val="28"/>
          <w:szCs w:val="28"/>
        </w:rPr>
        <w:t xml:space="preserve">На данном этапе развития современное общество вступило в новый этап – информационный, который характеризуется активным внедрением </w:t>
      </w:r>
      <w:r w:rsidRPr="00DE7C22">
        <w:rPr>
          <w:rFonts w:ascii="Times New Roman" w:hAnsi="Times New Roman" w:cs="Times New Roman"/>
          <w:sz w:val="28"/>
          <w:szCs w:val="28"/>
        </w:rPr>
        <w:lastRenderedPageBreak/>
        <w:t>информационных и коммуникационных технологий в различные области жизнедеятельности социума, в том числе в сферу образования. Средствами информационных и коммуникационных технологий являются программные, программно-аппаратные и технические средства и устройства, функционирующие на базе вычислительной техники. Для более широкого освоения учебного материала студентами различных специальностей рекомендуется использовать автоматизированные обучающие системы, системы мультимедиа и другие средства визуального восприятия учебного материала.</w:t>
      </w:r>
    </w:p>
    <w:p w:rsidR="003A6DFB" w:rsidRPr="00620659" w:rsidRDefault="003A6DFB" w:rsidP="003A6DFB">
      <w:pPr>
        <w:spacing w:after="0" w:line="360" w:lineRule="auto"/>
        <w:ind w:firstLine="709"/>
        <w:jc w:val="both"/>
        <w:rPr>
          <w:rStyle w:val="c5"/>
          <w:rFonts w:ascii="Times New Roman" w:hAnsi="Times New Roman" w:cs="Times New Roman"/>
          <w:color w:val="000000"/>
          <w:sz w:val="28"/>
          <w:szCs w:val="28"/>
        </w:rPr>
      </w:pPr>
      <w:r w:rsidRPr="00620659">
        <w:rPr>
          <w:rStyle w:val="c5"/>
          <w:rFonts w:ascii="Times New Roman" w:hAnsi="Times New Roman" w:cs="Times New Roman"/>
          <w:color w:val="000000"/>
          <w:sz w:val="28"/>
          <w:szCs w:val="28"/>
        </w:rPr>
        <w:t xml:space="preserve">На </w:t>
      </w:r>
      <w:r>
        <w:rPr>
          <w:rStyle w:val="c5"/>
          <w:rFonts w:ascii="Times New Roman" w:hAnsi="Times New Roman" w:cs="Times New Roman"/>
          <w:color w:val="000000"/>
          <w:sz w:val="28"/>
          <w:szCs w:val="28"/>
        </w:rPr>
        <w:t xml:space="preserve">рис. 1, отображена связь </w:t>
      </w:r>
      <w:r w:rsidRPr="00620659">
        <w:rPr>
          <w:rStyle w:val="c5"/>
          <w:rFonts w:ascii="Times New Roman" w:hAnsi="Times New Roman" w:cs="Times New Roman"/>
          <w:color w:val="000000"/>
          <w:sz w:val="28"/>
          <w:szCs w:val="28"/>
        </w:rPr>
        <w:t>информатики в системе наук</w:t>
      </w:r>
      <w:r>
        <w:rPr>
          <w:rStyle w:val="c5"/>
          <w:rFonts w:ascii="Times New Roman" w:hAnsi="Times New Roman" w:cs="Times New Roman"/>
          <w:color w:val="000000"/>
          <w:sz w:val="28"/>
          <w:szCs w:val="28"/>
        </w:rPr>
        <w:t xml:space="preserve">, и </w:t>
      </w:r>
      <w:r w:rsidRPr="00620659">
        <w:rPr>
          <w:rStyle w:val="c5"/>
          <w:rFonts w:ascii="Times New Roman" w:hAnsi="Times New Roman" w:cs="Times New Roman"/>
          <w:color w:val="000000"/>
          <w:sz w:val="28"/>
          <w:szCs w:val="28"/>
        </w:rPr>
        <w:t>как информатика захватила все сферы человеческой деятельности</w:t>
      </w:r>
      <w:r>
        <w:rPr>
          <w:rStyle w:val="c5"/>
          <w:rFonts w:ascii="Times New Roman" w:hAnsi="Times New Roman" w:cs="Times New Roman"/>
          <w:color w:val="000000"/>
          <w:sz w:val="28"/>
          <w:szCs w:val="28"/>
        </w:rPr>
        <w:t>.</w:t>
      </w:r>
      <w:r w:rsidRPr="00620659">
        <w:rPr>
          <w:rStyle w:val="c5"/>
          <w:rFonts w:ascii="Times New Roman" w:hAnsi="Times New Roman" w:cs="Times New Roman"/>
          <w:color w:val="000000"/>
          <w:sz w:val="28"/>
          <w:szCs w:val="28"/>
        </w:rPr>
        <w:t xml:space="preserve"> </w:t>
      </w:r>
    </w:p>
    <w:p w:rsidR="00DE7C22" w:rsidRDefault="00DE7C22" w:rsidP="00DE7C22">
      <w:pPr>
        <w:spacing w:after="0" w:line="360" w:lineRule="auto"/>
        <w:jc w:val="center"/>
        <w:rPr>
          <w:rStyle w:val="c5"/>
          <w:rFonts w:ascii="Times New Roman" w:hAnsi="Times New Roman" w:cs="Times New Roman"/>
          <w:color w:val="000000"/>
          <w:sz w:val="28"/>
          <w:szCs w:val="28"/>
        </w:rPr>
      </w:pPr>
      <w:r>
        <w:rPr>
          <w:noProof/>
          <w:lang w:eastAsia="ru-RU"/>
        </w:rPr>
        <w:drawing>
          <wp:inline distT="0" distB="0" distL="0" distR="0" wp14:anchorId="29E1F1C5" wp14:editId="359289D0">
            <wp:extent cx="5295900" cy="3114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95900" cy="3114675"/>
                    </a:xfrm>
                    <a:prstGeom prst="rect">
                      <a:avLst/>
                    </a:prstGeom>
                  </pic:spPr>
                </pic:pic>
              </a:graphicData>
            </a:graphic>
          </wp:inline>
        </w:drawing>
      </w:r>
    </w:p>
    <w:p w:rsidR="003A6DFB" w:rsidRDefault="003A6DFB" w:rsidP="00DE7C22">
      <w:pPr>
        <w:spacing w:after="0" w:line="360" w:lineRule="auto"/>
        <w:jc w:val="center"/>
        <w:rPr>
          <w:rStyle w:val="c5"/>
          <w:rFonts w:ascii="Times New Roman" w:hAnsi="Times New Roman" w:cs="Times New Roman"/>
          <w:color w:val="000000"/>
          <w:sz w:val="28"/>
          <w:szCs w:val="28"/>
        </w:rPr>
      </w:pPr>
      <w:r>
        <w:rPr>
          <w:rStyle w:val="c5"/>
          <w:rFonts w:ascii="Times New Roman" w:hAnsi="Times New Roman" w:cs="Times New Roman"/>
          <w:color w:val="000000"/>
          <w:sz w:val="28"/>
          <w:szCs w:val="28"/>
        </w:rPr>
        <w:t>Рис. 1. Место информатики в системе наук</w:t>
      </w:r>
    </w:p>
    <w:p w:rsidR="00DE7C22" w:rsidRPr="00620659" w:rsidRDefault="00DE7C22" w:rsidP="00620659">
      <w:pPr>
        <w:spacing w:after="0" w:line="360" w:lineRule="auto"/>
        <w:ind w:firstLine="709"/>
        <w:rPr>
          <w:rStyle w:val="c5"/>
          <w:rFonts w:ascii="Times New Roman" w:hAnsi="Times New Roman" w:cs="Times New Roman"/>
          <w:color w:val="000000"/>
          <w:sz w:val="28"/>
          <w:szCs w:val="28"/>
        </w:rPr>
      </w:pPr>
    </w:p>
    <w:p w:rsidR="0082586E" w:rsidRDefault="0082586E" w:rsidP="003A6DFB">
      <w:pPr>
        <w:spacing w:after="0" w:line="360" w:lineRule="auto"/>
        <w:ind w:firstLine="709"/>
        <w:jc w:val="both"/>
        <w:rPr>
          <w:rFonts w:ascii="Times New Roman" w:hAnsi="Times New Roman" w:cs="Times New Roman"/>
          <w:sz w:val="28"/>
          <w:szCs w:val="28"/>
          <w:shd w:val="clear" w:color="auto" w:fill="FFFFFF"/>
        </w:rPr>
      </w:pPr>
      <w:r w:rsidRPr="00620659">
        <w:rPr>
          <w:rFonts w:ascii="Times New Roman" w:hAnsi="Times New Roman" w:cs="Times New Roman"/>
          <w:sz w:val="28"/>
          <w:szCs w:val="28"/>
          <w:shd w:val="clear" w:color="auto" w:fill="FFFFFF"/>
        </w:rPr>
        <w:t>Современное информационное общество характеризуется, в частности, постоянным притоком несистематизированной информации, что ведет к росту «информационного хаоса», который существенным образом размывает границы научного знания. Этой тенденции должно быть противопоставлено целенаправленное изучение системной методологии, которая является основой любого научного знания. В этом заключается один из стратегических моментов всего обучения информатик</w:t>
      </w:r>
      <w:r w:rsidR="00871826" w:rsidRPr="00620659">
        <w:rPr>
          <w:rFonts w:ascii="Times New Roman" w:hAnsi="Times New Roman" w:cs="Times New Roman"/>
          <w:sz w:val="28"/>
          <w:szCs w:val="28"/>
          <w:shd w:val="clear" w:color="auto" w:fill="FFFFFF"/>
        </w:rPr>
        <w:t>и</w:t>
      </w:r>
      <w:r w:rsidRPr="00620659">
        <w:rPr>
          <w:rFonts w:ascii="Times New Roman" w:hAnsi="Times New Roman" w:cs="Times New Roman"/>
          <w:sz w:val="28"/>
          <w:szCs w:val="28"/>
          <w:shd w:val="clear" w:color="auto" w:fill="FFFFFF"/>
        </w:rPr>
        <w:t xml:space="preserve"> в общеобразовательной школе, поскольку только на основе четкого понимания и структурирования окружающей человека </w:t>
      </w:r>
      <w:r w:rsidRPr="00620659">
        <w:rPr>
          <w:rFonts w:ascii="Times New Roman" w:hAnsi="Times New Roman" w:cs="Times New Roman"/>
          <w:sz w:val="28"/>
          <w:szCs w:val="28"/>
          <w:shd w:val="clear" w:color="auto" w:fill="FFFFFF"/>
        </w:rPr>
        <w:lastRenderedPageBreak/>
        <w:t>информации, можно ожидать от него осмысленных и социально значимых действий.</w:t>
      </w:r>
    </w:p>
    <w:p w:rsidR="009D130B" w:rsidRDefault="003A6DFB" w:rsidP="003A6DFB">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Мы можем утверждать, что информатика и ее информационные процессы полностью захватили нашу жизнь, все сферы ее деятельности и образования. </w:t>
      </w:r>
    </w:p>
    <w:p w:rsidR="009D130B" w:rsidRPr="00620659" w:rsidRDefault="009D130B" w:rsidP="009D130B">
      <w:pPr>
        <w:spacing w:after="0" w:line="360" w:lineRule="auto"/>
        <w:ind w:firstLine="709"/>
        <w:jc w:val="both"/>
        <w:rPr>
          <w:rFonts w:ascii="Times New Roman" w:hAnsi="Times New Roman" w:cs="Times New Roman"/>
          <w:color w:val="000000"/>
          <w:sz w:val="28"/>
          <w:szCs w:val="28"/>
          <w:shd w:val="clear" w:color="auto" w:fill="FFFFFF"/>
        </w:rPr>
      </w:pPr>
      <w:r w:rsidRPr="00620659">
        <w:rPr>
          <w:rFonts w:ascii="Times New Roman" w:hAnsi="Times New Roman" w:cs="Times New Roman"/>
          <w:color w:val="222222"/>
          <w:sz w:val="28"/>
          <w:szCs w:val="28"/>
          <w:shd w:val="clear" w:color="auto" w:fill="FEFEFE"/>
        </w:rPr>
        <w:t>Таким образом, развитие потребности в информатизации общества и ее необходимость формируется объективным развитием тех сфер, где развиваются новые технологии, где высока потребность в применении научных знаний.</w:t>
      </w:r>
    </w:p>
    <w:p w:rsidR="003A6DFB" w:rsidRDefault="003A6DFB" w:rsidP="003A6DFB">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Незначительные направления информатики представлены на рис. 2</w:t>
      </w:r>
    </w:p>
    <w:p w:rsidR="009D130B" w:rsidRDefault="009D130B" w:rsidP="003A6DFB">
      <w:pPr>
        <w:spacing w:after="0" w:line="360" w:lineRule="auto"/>
        <w:ind w:firstLine="709"/>
        <w:jc w:val="both"/>
        <w:rPr>
          <w:rFonts w:ascii="Times New Roman" w:hAnsi="Times New Roman" w:cs="Times New Roman"/>
          <w:sz w:val="28"/>
          <w:szCs w:val="28"/>
          <w:shd w:val="clear" w:color="auto" w:fill="FFFFFF"/>
        </w:rPr>
      </w:pPr>
    </w:p>
    <w:p w:rsidR="009D130B" w:rsidRDefault="009D130B" w:rsidP="003A6DFB">
      <w:pPr>
        <w:spacing w:after="0" w:line="360" w:lineRule="auto"/>
        <w:ind w:firstLine="709"/>
        <w:jc w:val="both"/>
        <w:rPr>
          <w:rFonts w:ascii="Times New Roman" w:hAnsi="Times New Roman" w:cs="Times New Roman"/>
          <w:sz w:val="28"/>
          <w:szCs w:val="28"/>
          <w:shd w:val="clear" w:color="auto" w:fill="FFFFFF"/>
        </w:rPr>
      </w:pPr>
      <w:r>
        <w:rPr>
          <w:noProof/>
          <w:lang w:eastAsia="ru-RU"/>
        </w:rPr>
        <w:drawing>
          <wp:inline distT="0" distB="0" distL="0" distR="0" wp14:anchorId="17973148" wp14:editId="0C8BBB56">
            <wp:extent cx="5829300" cy="3219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1131"/>
                    <a:stretch/>
                  </pic:blipFill>
                  <pic:spPr bwMode="auto">
                    <a:xfrm>
                      <a:off x="0" y="0"/>
                      <a:ext cx="5829300" cy="3219450"/>
                    </a:xfrm>
                    <a:prstGeom prst="rect">
                      <a:avLst/>
                    </a:prstGeom>
                    <a:ln>
                      <a:noFill/>
                    </a:ln>
                    <a:extLst>
                      <a:ext uri="{53640926-AAD7-44D8-BBD7-CCE9431645EC}">
                        <a14:shadowObscured xmlns:a14="http://schemas.microsoft.com/office/drawing/2010/main"/>
                      </a:ext>
                    </a:extLst>
                  </pic:spPr>
                </pic:pic>
              </a:graphicData>
            </a:graphic>
          </wp:inline>
        </w:drawing>
      </w:r>
    </w:p>
    <w:p w:rsidR="009D130B" w:rsidRDefault="009D130B" w:rsidP="009D130B">
      <w:pPr>
        <w:spacing w:after="0"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Рис. 2. Направления информатики</w:t>
      </w:r>
    </w:p>
    <w:p w:rsidR="003A6DFB" w:rsidRDefault="003A6DFB" w:rsidP="003A6DFB">
      <w:pPr>
        <w:spacing w:after="0" w:line="360" w:lineRule="auto"/>
        <w:ind w:firstLine="709"/>
        <w:jc w:val="both"/>
        <w:rPr>
          <w:rFonts w:ascii="Times New Roman" w:hAnsi="Times New Roman" w:cs="Times New Roman"/>
          <w:sz w:val="28"/>
          <w:szCs w:val="28"/>
          <w:shd w:val="clear" w:color="auto" w:fill="FFFFFF"/>
        </w:rPr>
      </w:pPr>
    </w:p>
    <w:p w:rsidR="0085159B" w:rsidRPr="00620659" w:rsidRDefault="009D130B" w:rsidP="00620659">
      <w:pPr>
        <w:pStyle w:val="c1"/>
        <w:shd w:val="clear" w:color="auto" w:fill="FFFFFF"/>
        <w:spacing w:before="0" w:beforeAutospacing="0" w:after="0" w:afterAutospacing="0" w:line="360" w:lineRule="auto"/>
        <w:ind w:firstLine="709"/>
        <w:jc w:val="both"/>
        <w:rPr>
          <w:color w:val="000000"/>
          <w:sz w:val="28"/>
          <w:szCs w:val="28"/>
        </w:rPr>
      </w:pPr>
      <w:r>
        <w:rPr>
          <w:bCs/>
          <w:iCs/>
          <w:color w:val="000000"/>
          <w:sz w:val="28"/>
          <w:szCs w:val="28"/>
        </w:rPr>
        <w:t>Также в современном образовании с</w:t>
      </w:r>
      <w:r w:rsidR="0085159B" w:rsidRPr="00620659">
        <w:rPr>
          <w:bCs/>
          <w:iCs/>
          <w:color w:val="000000"/>
          <w:sz w:val="28"/>
          <w:szCs w:val="28"/>
        </w:rPr>
        <w:t xml:space="preserve">амым «метапредметным» из всех школьных предметов является информатика - благодаря универсальности её содержания и результатов обучения. </w:t>
      </w:r>
    </w:p>
    <w:p w:rsidR="0085159B" w:rsidRDefault="0085159B" w:rsidP="00620659">
      <w:pPr>
        <w:pStyle w:val="c1"/>
        <w:shd w:val="clear" w:color="auto" w:fill="FFFFFF"/>
        <w:spacing w:before="0" w:beforeAutospacing="0" w:after="0" w:afterAutospacing="0" w:line="360" w:lineRule="auto"/>
        <w:ind w:firstLine="709"/>
        <w:jc w:val="both"/>
        <w:rPr>
          <w:bCs/>
          <w:iCs/>
          <w:color w:val="000000"/>
          <w:sz w:val="28"/>
          <w:szCs w:val="28"/>
        </w:rPr>
      </w:pPr>
      <w:r w:rsidRPr="00620659">
        <w:rPr>
          <w:bCs/>
          <w:iCs/>
          <w:color w:val="000000"/>
          <w:sz w:val="28"/>
          <w:szCs w:val="28"/>
        </w:rPr>
        <w:t>Умения и навыки, полученные учащимися на уроках информатики, являются инструментом в процессе познания и самореализации на других школьных предметах.</w:t>
      </w:r>
    </w:p>
    <w:p w:rsidR="009D130B" w:rsidRPr="009D130B" w:rsidRDefault="009D130B" w:rsidP="009D130B">
      <w:pPr>
        <w:pStyle w:val="c1"/>
        <w:shd w:val="clear" w:color="auto" w:fill="FFFFFF"/>
        <w:spacing w:before="0" w:beforeAutospacing="0" w:after="0" w:afterAutospacing="0" w:line="360" w:lineRule="auto"/>
        <w:ind w:firstLine="709"/>
        <w:jc w:val="both"/>
        <w:rPr>
          <w:bCs/>
          <w:iCs/>
          <w:color w:val="000000"/>
          <w:sz w:val="28"/>
          <w:szCs w:val="28"/>
        </w:rPr>
      </w:pPr>
      <w:r w:rsidRPr="009D130B">
        <w:rPr>
          <w:bCs/>
          <w:iCs/>
          <w:color w:val="000000"/>
          <w:sz w:val="28"/>
          <w:szCs w:val="28"/>
        </w:rPr>
        <w:t xml:space="preserve">Изучая специфику тем уроков информатики </w:t>
      </w:r>
      <w:r>
        <w:rPr>
          <w:bCs/>
          <w:iCs/>
          <w:color w:val="000000"/>
          <w:sz w:val="28"/>
          <w:szCs w:val="28"/>
        </w:rPr>
        <w:t xml:space="preserve">по классам, </w:t>
      </w:r>
      <w:r w:rsidRPr="009D130B">
        <w:rPr>
          <w:bCs/>
          <w:iCs/>
          <w:color w:val="000000"/>
          <w:sz w:val="28"/>
          <w:szCs w:val="28"/>
        </w:rPr>
        <w:t xml:space="preserve">класса мы видим </w:t>
      </w:r>
      <w:r>
        <w:rPr>
          <w:bCs/>
          <w:iCs/>
          <w:color w:val="000000"/>
          <w:sz w:val="28"/>
          <w:szCs w:val="28"/>
        </w:rPr>
        <w:t>нижеперечисленные</w:t>
      </w:r>
      <w:r w:rsidRPr="009D130B">
        <w:rPr>
          <w:bCs/>
          <w:iCs/>
          <w:color w:val="000000"/>
          <w:sz w:val="28"/>
          <w:szCs w:val="28"/>
        </w:rPr>
        <w:t xml:space="preserve"> </w:t>
      </w:r>
      <w:proofErr w:type="spellStart"/>
      <w:r w:rsidRPr="009D130B">
        <w:rPr>
          <w:bCs/>
          <w:iCs/>
          <w:color w:val="000000"/>
          <w:sz w:val="28"/>
          <w:szCs w:val="28"/>
        </w:rPr>
        <w:t>метапредметные</w:t>
      </w:r>
      <w:proofErr w:type="spellEnd"/>
      <w:r w:rsidRPr="009D130B">
        <w:rPr>
          <w:bCs/>
          <w:iCs/>
          <w:color w:val="000000"/>
          <w:sz w:val="28"/>
          <w:szCs w:val="28"/>
        </w:rPr>
        <w:t xml:space="preserve"> связи.</w:t>
      </w:r>
    </w:p>
    <w:p w:rsidR="009D130B" w:rsidRPr="009D130B" w:rsidRDefault="009D130B" w:rsidP="009D130B">
      <w:pPr>
        <w:pStyle w:val="c1"/>
        <w:shd w:val="clear" w:color="auto" w:fill="FFFFFF"/>
        <w:spacing w:before="0" w:beforeAutospacing="0" w:after="0" w:afterAutospacing="0" w:line="360" w:lineRule="auto"/>
        <w:ind w:firstLine="709"/>
        <w:jc w:val="both"/>
        <w:rPr>
          <w:bCs/>
          <w:iCs/>
          <w:color w:val="000000"/>
          <w:sz w:val="28"/>
          <w:szCs w:val="28"/>
        </w:rPr>
      </w:pPr>
      <w:r w:rsidRPr="009D130B">
        <w:rPr>
          <w:bCs/>
          <w:iCs/>
          <w:color w:val="000000"/>
          <w:sz w:val="28"/>
          <w:szCs w:val="28"/>
        </w:rPr>
        <w:lastRenderedPageBreak/>
        <w:t xml:space="preserve">Тема «Объекты и системы» на основе знаний по биологии о живой и неживой природе, строим таблицы классификация растений, рисуем схемы состава объекта цветка. Систему и окружающую среду рассматриваем на примере системы дерево — окружающая среда. </w:t>
      </w:r>
    </w:p>
    <w:p w:rsidR="009D130B" w:rsidRPr="009D130B" w:rsidRDefault="009D130B" w:rsidP="009D130B">
      <w:pPr>
        <w:pStyle w:val="c1"/>
        <w:shd w:val="clear" w:color="auto" w:fill="FFFFFF"/>
        <w:spacing w:before="0" w:beforeAutospacing="0" w:after="0" w:afterAutospacing="0" w:line="360" w:lineRule="auto"/>
        <w:ind w:firstLine="709"/>
        <w:jc w:val="both"/>
        <w:rPr>
          <w:bCs/>
          <w:iCs/>
          <w:color w:val="000000"/>
          <w:sz w:val="28"/>
          <w:szCs w:val="28"/>
        </w:rPr>
      </w:pPr>
      <w:r w:rsidRPr="009D130B">
        <w:rPr>
          <w:bCs/>
          <w:iCs/>
          <w:color w:val="000000"/>
          <w:sz w:val="28"/>
          <w:szCs w:val="28"/>
        </w:rPr>
        <w:t xml:space="preserve">Тема «Информационное моделирование» связываем с темами, которые ученики изучали в 6 классе на уроках географии. Это строение вулкана, круговорот воды в природе, географические карты. </w:t>
      </w:r>
    </w:p>
    <w:p w:rsidR="009D130B" w:rsidRPr="009D130B" w:rsidRDefault="009D130B" w:rsidP="009D130B">
      <w:pPr>
        <w:pStyle w:val="c1"/>
        <w:shd w:val="clear" w:color="auto" w:fill="FFFFFF"/>
        <w:spacing w:before="0" w:beforeAutospacing="0" w:after="0" w:afterAutospacing="0" w:line="360" w:lineRule="auto"/>
        <w:ind w:firstLine="709"/>
        <w:jc w:val="both"/>
        <w:rPr>
          <w:bCs/>
          <w:iCs/>
          <w:color w:val="000000"/>
          <w:sz w:val="28"/>
          <w:szCs w:val="28"/>
        </w:rPr>
      </w:pPr>
      <w:r w:rsidRPr="009D130B">
        <w:rPr>
          <w:bCs/>
          <w:iCs/>
          <w:color w:val="000000"/>
          <w:sz w:val="28"/>
          <w:szCs w:val="28"/>
        </w:rPr>
        <w:t xml:space="preserve">Многоуровневые списки выглядят как самостоятельные части речи из </w:t>
      </w:r>
      <w:r w:rsidRPr="005755C0">
        <w:rPr>
          <w:bCs/>
          <w:iCs/>
          <w:color w:val="000000"/>
          <w:sz w:val="28"/>
          <w:szCs w:val="28"/>
        </w:rPr>
        <w:t>русского языка</w:t>
      </w:r>
      <w:r w:rsidRPr="009D130B">
        <w:rPr>
          <w:bCs/>
          <w:iCs/>
          <w:color w:val="000000"/>
          <w:sz w:val="28"/>
          <w:szCs w:val="28"/>
        </w:rPr>
        <w:t xml:space="preserve">. </w:t>
      </w:r>
    </w:p>
    <w:p w:rsidR="009D130B" w:rsidRPr="009D130B" w:rsidRDefault="009D130B" w:rsidP="009D130B">
      <w:pPr>
        <w:pStyle w:val="c1"/>
        <w:shd w:val="clear" w:color="auto" w:fill="FFFFFF"/>
        <w:spacing w:before="0" w:beforeAutospacing="0" w:after="0" w:afterAutospacing="0" w:line="360" w:lineRule="auto"/>
        <w:ind w:firstLine="709"/>
        <w:jc w:val="both"/>
        <w:rPr>
          <w:bCs/>
          <w:iCs/>
          <w:color w:val="000000"/>
          <w:sz w:val="28"/>
          <w:szCs w:val="28"/>
        </w:rPr>
      </w:pPr>
      <w:r w:rsidRPr="009D130B">
        <w:rPr>
          <w:bCs/>
          <w:iCs/>
          <w:color w:val="000000"/>
          <w:sz w:val="28"/>
          <w:szCs w:val="28"/>
        </w:rPr>
        <w:t xml:space="preserve">Математические модели изучаем на основе формул на движения из курса </w:t>
      </w:r>
      <w:r w:rsidRPr="005755C0">
        <w:rPr>
          <w:bCs/>
          <w:iCs/>
          <w:color w:val="000000"/>
          <w:sz w:val="28"/>
          <w:szCs w:val="28"/>
        </w:rPr>
        <w:t>математики</w:t>
      </w:r>
      <w:r w:rsidRPr="009D130B">
        <w:rPr>
          <w:bCs/>
          <w:iCs/>
          <w:color w:val="000000"/>
          <w:sz w:val="28"/>
          <w:szCs w:val="28"/>
        </w:rPr>
        <w:t xml:space="preserve"> за 5–6 класс. </w:t>
      </w:r>
    </w:p>
    <w:p w:rsidR="009D130B" w:rsidRPr="009D130B" w:rsidRDefault="009D130B" w:rsidP="009D130B">
      <w:pPr>
        <w:pStyle w:val="c1"/>
        <w:shd w:val="clear" w:color="auto" w:fill="FFFFFF"/>
        <w:spacing w:before="0" w:beforeAutospacing="0" w:after="0" w:afterAutospacing="0" w:line="360" w:lineRule="auto"/>
        <w:ind w:firstLine="709"/>
        <w:jc w:val="both"/>
        <w:rPr>
          <w:bCs/>
          <w:iCs/>
          <w:color w:val="000000"/>
          <w:sz w:val="28"/>
          <w:szCs w:val="28"/>
        </w:rPr>
      </w:pPr>
      <w:r w:rsidRPr="009D130B">
        <w:rPr>
          <w:bCs/>
          <w:iCs/>
          <w:color w:val="000000"/>
          <w:sz w:val="28"/>
          <w:szCs w:val="28"/>
        </w:rPr>
        <w:t xml:space="preserve">Табличные информационные модели представляем в виде таблиц </w:t>
      </w:r>
      <w:r w:rsidRPr="005755C0">
        <w:rPr>
          <w:bCs/>
          <w:iCs/>
          <w:color w:val="000000"/>
          <w:sz w:val="28"/>
          <w:szCs w:val="28"/>
        </w:rPr>
        <w:t>истории</w:t>
      </w:r>
      <w:r w:rsidRPr="009D130B">
        <w:rPr>
          <w:bCs/>
          <w:iCs/>
          <w:color w:val="000000"/>
          <w:sz w:val="28"/>
          <w:szCs w:val="28"/>
        </w:rPr>
        <w:t xml:space="preserve"> образования городов Золотого кольца России. </w:t>
      </w:r>
    </w:p>
    <w:p w:rsidR="009D130B" w:rsidRPr="009D130B" w:rsidRDefault="009D130B" w:rsidP="009D130B">
      <w:pPr>
        <w:pStyle w:val="c1"/>
        <w:shd w:val="clear" w:color="auto" w:fill="FFFFFF"/>
        <w:spacing w:before="0" w:beforeAutospacing="0" w:after="0" w:afterAutospacing="0" w:line="360" w:lineRule="auto"/>
        <w:ind w:firstLine="709"/>
        <w:jc w:val="both"/>
        <w:rPr>
          <w:bCs/>
          <w:iCs/>
          <w:color w:val="000000"/>
          <w:sz w:val="28"/>
          <w:szCs w:val="28"/>
        </w:rPr>
      </w:pPr>
      <w:r w:rsidRPr="009D130B">
        <w:rPr>
          <w:bCs/>
          <w:iCs/>
          <w:color w:val="000000"/>
          <w:sz w:val="28"/>
          <w:szCs w:val="28"/>
        </w:rPr>
        <w:t xml:space="preserve">Для решения логических задач берем задания из олимпиадных материалов по </w:t>
      </w:r>
      <w:r w:rsidRPr="005755C0">
        <w:rPr>
          <w:bCs/>
          <w:iCs/>
          <w:color w:val="000000"/>
          <w:sz w:val="28"/>
          <w:szCs w:val="28"/>
        </w:rPr>
        <w:t>математике</w:t>
      </w:r>
      <w:r w:rsidRPr="009D130B">
        <w:rPr>
          <w:bCs/>
          <w:iCs/>
          <w:color w:val="000000"/>
          <w:sz w:val="28"/>
          <w:szCs w:val="28"/>
        </w:rPr>
        <w:t xml:space="preserve">. </w:t>
      </w:r>
    </w:p>
    <w:p w:rsidR="009D130B" w:rsidRPr="009D130B" w:rsidRDefault="009D130B" w:rsidP="009D130B">
      <w:pPr>
        <w:pStyle w:val="c1"/>
        <w:shd w:val="clear" w:color="auto" w:fill="FFFFFF"/>
        <w:spacing w:before="0" w:beforeAutospacing="0" w:after="0" w:afterAutospacing="0" w:line="360" w:lineRule="auto"/>
        <w:ind w:firstLine="709"/>
        <w:jc w:val="both"/>
        <w:rPr>
          <w:bCs/>
          <w:iCs/>
          <w:color w:val="000000"/>
          <w:sz w:val="28"/>
          <w:szCs w:val="28"/>
        </w:rPr>
      </w:pPr>
      <w:r w:rsidRPr="009D130B">
        <w:rPr>
          <w:bCs/>
          <w:iCs/>
          <w:color w:val="000000"/>
          <w:sz w:val="28"/>
          <w:szCs w:val="28"/>
        </w:rPr>
        <w:t xml:space="preserve">В табличном процессоре ученики наглядно увидят движение графиков на </w:t>
      </w:r>
      <w:r w:rsidRPr="005755C0">
        <w:rPr>
          <w:bCs/>
          <w:iCs/>
          <w:color w:val="000000"/>
          <w:sz w:val="28"/>
          <w:szCs w:val="28"/>
        </w:rPr>
        <w:t>координатной плоскости</w:t>
      </w:r>
      <w:r w:rsidRPr="009D130B">
        <w:rPr>
          <w:bCs/>
          <w:iCs/>
          <w:color w:val="000000"/>
          <w:sz w:val="28"/>
          <w:szCs w:val="28"/>
          <w:u w:val="single"/>
        </w:rPr>
        <w:t xml:space="preserve"> </w:t>
      </w:r>
      <w:r w:rsidRPr="009D130B">
        <w:rPr>
          <w:bCs/>
          <w:iCs/>
          <w:color w:val="000000"/>
          <w:sz w:val="28"/>
          <w:szCs w:val="28"/>
        </w:rPr>
        <w:t xml:space="preserve">их растяжение и сжатие. </w:t>
      </w:r>
    </w:p>
    <w:p w:rsidR="00A8517F" w:rsidRPr="00A8517F" w:rsidRDefault="00A8517F" w:rsidP="00A8517F">
      <w:pPr>
        <w:pStyle w:val="c1"/>
        <w:shd w:val="clear" w:color="auto" w:fill="FFFFFF"/>
        <w:spacing w:before="0" w:beforeAutospacing="0" w:after="0" w:afterAutospacing="0" w:line="360" w:lineRule="auto"/>
        <w:ind w:firstLine="709"/>
        <w:jc w:val="both"/>
        <w:rPr>
          <w:bCs/>
          <w:iCs/>
          <w:color w:val="000000"/>
          <w:sz w:val="28"/>
          <w:szCs w:val="28"/>
        </w:rPr>
      </w:pPr>
      <w:r w:rsidRPr="00A8517F">
        <w:rPr>
          <w:bCs/>
          <w:iCs/>
          <w:color w:val="000000"/>
          <w:sz w:val="28"/>
          <w:szCs w:val="28"/>
        </w:rPr>
        <w:t>Графики и диаграммы связываем с материалами географии — тема «Материки».</w:t>
      </w:r>
    </w:p>
    <w:p w:rsidR="00A8517F" w:rsidRPr="00A8517F" w:rsidRDefault="00A8517F" w:rsidP="00A8517F">
      <w:pPr>
        <w:pStyle w:val="c1"/>
        <w:shd w:val="clear" w:color="auto" w:fill="FFFFFF"/>
        <w:spacing w:before="0" w:beforeAutospacing="0" w:after="0" w:afterAutospacing="0" w:line="360" w:lineRule="auto"/>
        <w:ind w:firstLine="709"/>
        <w:jc w:val="both"/>
        <w:rPr>
          <w:bCs/>
          <w:iCs/>
          <w:color w:val="000000"/>
          <w:sz w:val="28"/>
          <w:szCs w:val="28"/>
        </w:rPr>
      </w:pPr>
      <w:r w:rsidRPr="00A8517F">
        <w:rPr>
          <w:bCs/>
          <w:iCs/>
          <w:color w:val="000000"/>
          <w:sz w:val="28"/>
          <w:szCs w:val="28"/>
        </w:rPr>
        <w:t xml:space="preserve">Изучая тему «Информация и информационные процессы» (информация и ее свойства, представление информации, дискретная форма представления информации, информационные процесс), связываю с темой по географии «План местности», где повторяем примеры символов и пиктограмм, как представление информации. </w:t>
      </w:r>
    </w:p>
    <w:p w:rsidR="00A8517F" w:rsidRDefault="00A8517F" w:rsidP="00A8517F">
      <w:pPr>
        <w:pStyle w:val="c1"/>
        <w:shd w:val="clear" w:color="auto" w:fill="FFFFFF"/>
        <w:spacing w:before="0" w:beforeAutospacing="0" w:after="0" w:afterAutospacing="0" w:line="360" w:lineRule="auto"/>
        <w:ind w:firstLine="709"/>
        <w:jc w:val="both"/>
        <w:rPr>
          <w:bCs/>
          <w:iCs/>
          <w:color w:val="000000"/>
          <w:sz w:val="28"/>
          <w:szCs w:val="28"/>
          <w:u w:val="single"/>
        </w:rPr>
      </w:pPr>
      <w:r w:rsidRPr="00A8517F">
        <w:rPr>
          <w:bCs/>
          <w:iCs/>
          <w:color w:val="000000"/>
          <w:sz w:val="28"/>
          <w:szCs w:val="28"/>
        </w:rPr>
        <w:t>В этой же теме изучаем формальные и естественные языки, формальные языки связываем с химическими символами, нотной грамотой, математическими формулами.</w:t>
      </w:r>
      <w:r w:rsidRPr="00A8517F">
        <w:rPr>
          <w:bCs/>
          <w:iCs/>
          <w:color w:val="000000"/>
          <w:sz w:val="28"/>
          <w:szCs w:val="28"/>
          <w:u w:val="single"/>
        </w:rPr>
        <w:t xml:space="preserve"> </w:t>
      </w:r>
    </w:p>
    <w:p w:rsidR="00A8517F" w:rsidRPr="00A8517F" w:rsidRDefault="00A8517F" w:rsidP="00A8517F">
      <w:pPr>
        <w:pStyle w:val="c1"/>
        <w:shd w:val="clear" w:color="auto" w:fill="FFFFFF"/>
        <w:spacing w:before="0" w:beforeAutospacing="0" w:after="0" w:afterAutospacing="0" w:line="360" w:lineRule="auto"/>
        <w:ind w:firstLine="709"/>
        <w:jc w:val="both"/>
        <w:rPr>
          <w:bCs/>
          <w:iCs/>
          <w:color w:val="000000"/>
          <w:sz w:val="28"/>
          <w:szCs w:val="28"/>
        </w:rPr>
      </w:pPr>
      <w:r w:rsidRPr="00A8517F">
        <w:rPr>
          <w:bCs/>
          <w:iCs/>
          <w:color w:val="000000"/>
          <w:sz w:val="28"/>
          <w:szCs w:val="28"/>
        </w:rPr>
        <w:t xml:space="preserve">Изучаем компьютерную графику (формирование изображения на экране монитора, растровая и векторная графика), на примере из геометрии различных геометрических фигур, их свойств. </w:t>
      </w:r>
    </w:p>
    <w:p w:rsidR="00A8517F" w:rsidRPr="00A8517F" w:rsidRDefault="00A8517F" w:rsidP="00A8517F">
      <w:pPr>
        <w:pStyle w:val="c1"/>
        <w:shd w:val="clear" w:color="auto" w:fill="FFFFFF"/>
        <w:spacing w:before="0" w:beforeAutospacing="0" w:after="0" w:afterAutospacing="0" w:line="360" w:lineRule="auto"/>
        <w:ind w:firstLine="709"/>
        <w:jc w:val="both"/>
        <w:rPr>
          <w:bCs/>
          <w:iCs/>
          <w:color w:val="000000"/>
          <w:sz w:val="28"/>
          <w:szCs w:val="28"/>
        </w:rPr>
      </w:pPr>
      <w:r w:rsidRPr="00A8517F">
        <w:rPr>
          <w:bCs/>
          <w:iCs/>
          <w:color w:val="000000"/>
          <w:sz w:val="28"/>
          <w:szCs w:val="28"/>
        </w:rPr>
        <w:lastRenderedPageBreak/>
        <w:t xml:space="preserve">Мультимедиа технологии реализую </w:t>
      </w:r>
      <w:proofErr w:type="spellStart"/>
      <w:r w:rsidRPr="00A8517F">
        <w:rPr>
          <w:bCs/>
          <w:iCs/>
          <w:color w:val="000000"/>
          <w:sz w:val="28"/>
          <w:szCs w:val="28"/>
        </w:rPr>
        <w:t>межпредметные</w:t>
      </w:r>
      <w:proofErr w:type="spellEnd"/>
      <w:r w:rsidRPr="00A8517F">
        <w:rPr>
          <w:bCs/>
          <w:iCs/>
          <w:color w:val="000000"/>
          <w:sz w:val="28"/>
          <w:szCs w:val="28"/>
        </w:rPr>
        <w:t xml:space="preserve"> проекты по английскому языку</w:t>
      </w:r>
      <w:r w:rsidRPr="00A8517F">
        <w:rPr>
          <w:bCs/>
          <w:iCs/>
          <w:color w:val="000000"/>
          <w:sz w:val="28"/>
          <w:szCs w:val="28"/>
          <w:u w:val="single"/>
        </w:rPr>
        <w:t xml:space="preserve"> </w:t>
      </w:r>
      <w:r w:rsidRPr="00A8517F">
        <w:rPr>
          <w:bCs/>
          <w:iCs/>
          <w:color w:val="000000"/>
          <w:sz w:val="28"/>
          <w:szCs w:val="28"/>
        </w:rPr>
        <w:t xml:space="preserve">«Места, которые я бы хотел посетить». </w:t>
      </w:r>
    </w:p>
    <w:p w:rsidR="00A8517F" w:rsidRDefault="00A8517F" w:rsidP="00A8517F">
      <w:pPr>
        <w:pStyle w:val="c1"/>
        <w:shd w:val="clear" w:color="auto" w:fill="FFFFFF"/>
        <w:spacing w:before="0" w:beforeAutospacing="0" w:after="0" w:afterAutospacing="0" w:line="360" w:lineRule="auto"/>
        <w:ind w:firstLine="709"/>
        <w:jc w:val="both"/>
        <w:rPr>
          <w:bCs/>
          <w:iCs/>
          <w:color w:val="000000"/>
          <w:sz w:val="28"/>
          <w:szCs w:val="28"/>
        </w:rPr>
      </w:pPr>
      <w:r w:rsidRPr="00A8517F">
        <w:rPr>
          <w:bCs/>
          <w:iCs/>
          <w:color w:val="000000"/>
          <w:sz w:val="28"/>
          <w:szCs w:val="28"/>
        </w:rPr>
        <w:t>Математические основы информатики изучаем на основе десятичной системы счисления. Проводим аналогию вычислений в десятичной системе счисления и вычислений в двоичной системе. Основы логики базируется на физических темах</w:t>
      </w:r>
      <w:r w:rsidRPr="00A8517F">
        <w:rPr>
          <w:bCs/>
          <w:iCs/>
          <w:color w:val="000000"/>
          <w:sz w:val="28"/>
          <w:szCs w:val="28"/>
          <w:u w:val="single"/>
        </w:rPr>
        <w:t xml:space="preserve"> </w:t>
      </w:r>
      <w:r w:rsidRPr="00A8517F">
        <w:rPr>
          <w:bCs/>
          <w:iCs/>
          <w:color w:val="000000"/>
          <w:sz w:val="28"/>
          <w:szCs w:val="28"/>
        </w:rPr>
        <w:t xml:space="preserve">электричества — «Закон Ома для участка Цепи», «Закон Джоуля-Ленца». </w:t>
      </w:r>
    </w:p>
    <w:p w:rsidR="00A8517F" w:rsidRPr="00A8517F" w:rsidRDefault="00A8517F" w:rsidP="00A8517F">
      <w:pPr>
        <w:pStyle w:val="c1"/>
        <w:shd w:val="clear" w:color="auto" w:fill="FFFFFF"/>
        <w:spacing w:before="0" w:beforeAutospacing="0" w:after="0" w:afterAutospacing="0" w:line="360" w:lineRule="auto"/>
        <w:ind w:firstLine="709"/>
        <w:jc w:val="both"/>
        <w:rPr>
          <w:bCs/>
          <w:iCs/>
          <w:color w:val="000000"/>
          <w:sz w:val="28"/>
          <w:szCs w:val="28"/>
        </w:rPr>
      </w:pPr>
      <w:r w:rsidRPr="00A8517F">
        <w:rPr>
          <w:bCs/>
          <w:iCs/>
          <w:color w:val="000000"/>
          <w:sz w:val="28"/>
          <w:szCs w:val="28"/>
        </w:rPr>
        <w:t xml:space="preserve">Задачи алгоритмизации и программирования, привязываю к примерам задач из математики, экономики, физики. Например, «Решение квадратных уравнений с помощью языка программирования </w:t>
      </w:r>
      <w:proofErr w:type="spellStart"/>
      <w:r w:rsidRPr="00A8517F">
        <w:rPr>
          <w:bCs/>
          <w:iCs/>
          <w:color w:val="000000"/>
          <w:sz w:val="28"/>
          <w:szCs w:val="28"/>
        </w:rPr>
        <w:t>Pascal</w:t>
      </w:r>
      <w:proofErr w:type="spellEnd"/>
      <w:r w:rsidRPr="00A8517F">
        <w:rPr>
          <w:bCs/>
          <w:iCs/>
          <w:color w:val="000000"/>
          <w:sz w:val="28"/>
          <w:szCs w:val="28"/>
        </w:rPr>
        <w:t xml:space="preserve">». </w:t>
      </w:r>
    </w:p>
    <w:p w:rsidR="00A8517F" w:rsidRPr="00A8517F" w:rsidRDefault="00A8517F" w:rsidP="00A8517F">
      <w:pPr>
        <w:pStyle w:val="c1"/>
        <w:shd w:val="clear" w:color="auto" w:fill="FFFFFF"/>
        <w:spacing w:before="0" w:beforeAutospacing="0" w:after="0" w:afterAutospacing="0" w:line="360" w:lineRule="auto"/>
        <w:ind w:firstLine="709"/>
        <w:jc w:val="both"/>
        <w:rPr>
          <w:bCs/>
          <w:iCs/>
          <w:color w:val="000000"/>
          <w:sz w:val="28"/>
          <w:szCs w:val="28"/>
        </w:rPr>
      </w:pPr>
      <w:r w:rsidRPr="00A8517F">
        <w:rPr>
          <w:bCs/>
          <w:iCs/>
          <w:color w:val="000000"/>
          <w:sz w:val="28"/>
          <w:szCs w:val="28"/>
        </w:rPr>
        <w:t>При работе базах данных, использую материалы истории России</w:t>
      </w:r>
      <w:r w:rsidRPr="00A8517F">
        <w:rPr>
          <w:bCs/>
          <w:iCs/>
          <w:color w:val="000000"/>
          <w:sz w:val="28"/>
          <w:szCs w:val="28"/>
          <w:u w:val="single"/>
        </w:rPr>
        <w:t xml:space="preserve"> </w:t>
      </w:r>
      <w:r w:rsidRPr="00A8517F">
        <w:rPr>
          <w:bCs/>
          <w:iCs/>
          <w:color w:val="000000"/>
          <w:sz w:val="28"/>
          <w:szCs w:val="28"/>
        </w:rPr>
        <w:t>«Великая Отечественная Война» создадим базу данных основных сражений. По географии создаем базу данных Евразии (название государства, площадь, население, столицы, политический строй и т. д.).</w:t>
      </w:r>
    </w:p>
    <w:p w:rsidR="00A8517F" w:rsidRPr="00A8517F" w:rsidRDefault="00A8517F" w:rsidP="00A8517F">
      <w:pPr>
        <w:pStyle w:val="c1"/>
        <w:shd w:val="clear" w:color="auto" w:fill="FFFFFF"/>
        <w:spacing w:before="0" w:beforeAutospacing="0" w:after="0" w:afterAutospacing="0" w:line="360" w:lineRule="auto"/>
        <w:ind w:firstLine="709"/>
        <w:jc w:val="both"/>
        <w:rPr>
          <w:bCs/>
          <w:iCs/>
          <w:color w:val="000000"/>
          <w:sz w:val="28"/>
          <w:szCs w:val="28"/>
        </w:rPr>
      </w:pPr>
      <w:r w:rsidRPr="00A8517F">
        <w:rPr>
          <w:bCs/>
          <w:iCs/>
          <w:color w:val="000000"/>
          <w:sz w:val="28"/>
          <w:szCs w:val="28"/>
        </w:rPr>
        <w:t xml:space="preserve">При изучении темы информатики «Обработка числовой информации в электронных таблицах» опираемся на алгебраические примеры из 9 класса — свойства квадратичных, степенных функций, парабола, гипербола. </w:t>
      </w:r>
    </w:p>
    <w:p w:rsidR="00C90771" w:rsidRPr="00C90771" w:rsidRDefault="00C90771" w:rsidP="00C90771">
      <w:pPr>
        <w:pStyle w:val="c1"/>
        <w:shd w:val="clear" w:color="auto" w:fill="FFFFFF"/>
        <w:spacing w:before="0" w:beforeAutospacing="0" w:after="0" w:afterAutospacing="0" w:line="360" w:lineRule="auto"/>
        <w:ind w:firstLine="709"/>
        <w:jc w:val="both"/>
        <w:rPr>
          <w:bCs/>
          <w:iCs/>
          <w:color w:val="000000"/>
          <w:sz w:val="28"/>
          <w:szCs w:val="28"/>
        </w:rPr>
      </w:pPr>
      <w:r w:rsidRPr="00C90771">
        <w:rPr>
          <w:bCs/>
          <w:iCs/>
          <w:color w:val="000000"/>
          <w:sz w:val="28"/>
          <w:szCs w:val="28"/>
        </w:rPr>
        <w:t xml:space="preserve">На этапе программирования все командные слова, что актуально и немаловажно для нашей школы – пишутся на английском языке. </w:t>
      </w:r>
    </w:p>
    <w:p w:rsidR="00C90771" w:rsidRPr="00C90771" w:rsidRDefault="00C90771" w:rsidP="00C90771">
      <w:pPr>
        <w:pStyle w:val="c1"/>
        <w:shd w:val="clear" w:color="auto" w:fill="FFFFFF"/>
        <w:spacing w:before="0" w:beforeAutospacing="0" w:after="0" w:afterAutospacing="0" w:line="360" w:lineRule="auto"/>
        <w:ind w:firstLine="709"/>
        <w:jc w:val="both"/>
        <w:rPr>
          <w:bCs/>
          <w:iCs/>
          <w:color w:val="000000"/>
          <w:sz w:val="28"/>
          <w:szCs w:val="28"/>
        </w:rPr>
      </w:pPr>
      <w:r w:rsidRPr="00C90771">
        <w:rPr>
          <w:bCs/>
          <w:iCs/>
          <w:color w:val="000000"/>
          <w:sz w:val="28"/>
          <w:szCs w:val="28"/>
        </w:rPr>
        <w:t>В 11 классе при изучении темы «Базы Данных» можно использовать материалы географических понятий</w:t>
      </w:r>
      <w:r>
        <w:rPr>
          <w:bCs/>
          <w:iCs/>
          <w:color w:val="000000"/>
          <w:sz w:val="28"/>
          <w:szCs w:val="28"/>
        </w:rPr>
        <w:t xml:space="preserve"> </w:t>
      </w:r>
      <w:r w:rsidRPr="00C90771">
        <w:rPr>
          <w:bCs/>
          <w:iCs/>
          <w:color w:val="000000"/>
          <w:sz w:val="28"/>
          <w:szCs w:val="28"/>
        </w:rPr>
        <w:t>– столиц, площади, материки и т.д.</w:t>
      </w:r>
    </w:p>
    <w:p w:rsidR="00C90771" w:rsidRPr="00C90771" w:rsidRDefault="00C90771" w:rsidP="00C90771">
      <w:pPr>
        <w:pStyle w:val="c1"/>
        <w:shd w:val="clear" w:color="auto" w:fill="FFFFFF"/>
        <w:spacing w:before="0" w:beforeAutospacing="0" w:after="0" w:afterAutospacing="0" w:line="360" w:lineRule="auto"/>
        <w:ind w:firstLine="709"/>
        <w:jc w:val="both"/>
        <w:rPr>
          <w:bCs/>
          <w:iCs/>
          <w:color w:val="000000"/>
          <w:sz w:val="28"/>
          <w:szCs w:val="28"/>
        </w:rPr>
      </w:pPr>
      <w:r w:rsidRPr="00C90771">
        <w:rPr>
          <w:bCs/>
          <w:iCs/>
          <w:color w:val="000000"/>
          <w:sz w:val="28"/>
          <w:szCs w:val="28"/>
        </w:rPr>
        <w:t xml:space="preserve">При прохождении темы «Графы» (изучение графического дерева) учащиеся вспоминают, что они </w:t>
      </w:r>
      <w:r w:rsidRPr="00982633">
        <w:rPr>
          <w:bCs/>
          <w:iCs/>
          <w:color w:val="000000"/>
          <w:sz w:val="28"/>
          <w:szCs w:val="28"/>
        </w:rPr>
        <w:t>в начальной школе</w:t>
      </w:r>
      <w:r w:rsidRPr="00C90771">
        <w:rPr>
          <w:bCs/>
          <w:iCs/>
          <w:color w:val="000000"/>
          <w:sz w:val="28"/>
          <w:szCs w:val="28"/>
        </w:rPr>
        <w:t xml:space="preserve">, на уроках </w:t>
      </w:r>
      <w:r w:rsidRPr="00982633">
        <w:rPr>
          <w:bCs/>
          <w:iCs/>
          <w:color w:val="000000"/>
          <w:sz w:val="28"/>
          <w:szCs w:val="28"/>
        </w:rPr>
        <w:t>английского</w:t>
      </w:r>
      <w:r w:rsidRPr="00C90771">
        <w:rPr>
          <w:bCs/>
          <w:iCs/>
          <w:color w:val="000000"/>
          <w:sz w:val="28"/>
          <w:szCs w:val="28"/>
          <w:u w:val="single"/>
        </w:rPr>
        <w:t xml:space="preserve"> </w:t>
      </w:r>
      <w:r w:rsidRPr="00982633">
        <w:rPr>
          <w:bCs/>
          <w:iCs/>
          <w:color w:val="000000"/>
          <w:sz w:val="28"/>
          <w:szCs w:val="28"/>
        </w:rPr>
        <w:t>языка</w:t>
      </w:r>
      <w:r w:rsidRPr="00C90771">
        <w:rPr>
          <w:bCs/>
          <w:iCs/>
          <w:color w:val="000000"/>
          <w:sz w:val="28"/>
          <w:szCs w:val="28"/>
        </w:rPr>
        <w:t xml:space="preserve">, на уроках </w:t>
      </w:r>
      <w:r w:rsidRPr="00982633">
        <w:rPr>
          <w:bCs/>
          <w:iCs/>
          <w:color w:val="000000"/>
          <w:sz w:val="28"/>
          <w:szCs w:val="28"/>
        </w:rPr>
        <w:t>истории</w:t>
      </w:r>
      <w:r w:rsidRPr="00C90771">
        <w:rPr>
          <w:bCs/>
          <w:iCs/>
          <w:color w:val="000000"/>
          <w:sz w:val="28"/>
          <w:szCs w:val="28"/>
        </w:rPr>
        <w:t xml:space="preserve"> и на </w:t>
      </w:r>
      <w:r w:rsidRPr="00982633">
        <w:rPr>
          <w:bCs/>
          <w:iCs/>
          <w:color w:val="000000"/>
          <w:sz w:val="28"/>
          <w:szCs w:val="28"/>
        </w:rPr>
        <w:t xml:space="preserve">окружающем мире </w:t>
      </w:r>
      <w:r w:rsidRPr="00C90771">
        <w:rPr>
          <w:bCs/>
          <w:iCs/>
          <w:color w:val="000000"/>
          <w:sz w:val="28"/>
          <w:szCs w:val="28"/>
        </w:rPr>
        <w:t>проходили родословное древо.</w:t>
      </w:r>
    </w:p>
    <w:p w:rsidR="00A8517F" w:rsidRPr="00A8517F" w:rsidRDefault="00A5249D" w:rsidP="00A8517F">
      <w:pPr>
        <w:pStyle w:val="c1"/>
        <w:shd w:val="clear" w:color="auto" w:fill="FFFFFF"/>
        <w:spacing w:before="0" w:beforeAutospacing="0" w:after="0" w:afterAutospacing="0" w:line="360" w:lineRule="auto"/>
        <w:ind w:firstLine="709"/>
        <w:jc w:val="both"/>
        <w:rPr>
          <w:bCs/>
          <w:iCs/>
          <w:color w:val="000000"/>
          <w:sz w:val="28"/>
          <w:szCs w:val="28"/>
        </w:rPr>
      </w:pPr>
      <w:r>
        <w:rPr>
          <w:bCs/>
          <w:iCs/>
          <w:color w:val="000000"/>
          <w:sz w:val="28"/>
          <w:szCs w:val="28"/>
        </w:rPr>
        <w:t xml:space="preserve">После ознакомления с </w:t>
      </w:r>
      <w:proofErr w:type="spellStart"/>
      <w:r>
        <w:rPr>
          <w:bCs/>
          <w:iCs/>
          <w:color w:val="000000"/>
          <w:sz w:val="28"/>
          <w:szCs w:val="28"/>
        </w:rPr>
        <w:t>межпредметными</w:t>
      </w:r>
      <w:proofErr w:type="spellEnd"/>
      <w:r>
        <w:rPr>
          <w:bCs/>
          <w:iCs/>
          <w:color w:val="000000"/>
          <w:sz w:val="28"/>
          <w:szCs w:val="28"/>
        </w:rPr>
        <w:t xml:space="preserve"> связями мы можем перейти к определению метапредметных результатов и рассмотреть конкретные принципы их применения.</w:t>
      </w:r>
    </w:p>
    <w:p w:rsidR="00A5249D" w:rsidRDefault="00A5249D" w:rsidP="00711CF5">
      <w:pPr>
        <w:pStyle w:val="c1"/>
        <w:shd w:val="clear" w:color="auto" w:fill="FFFFFF"/>
        <w:spacing w:before="0" w:beforeAutospacing="0" w:after="0" w:afterAutospacing="0" w:line="360" w:lineRule="auto"/>
        <w:ind w:firstLine="709"/>
        <w:jc w:val="both"/>
        <w:rPr>
          <w:bCs/>
          <w:iCs/>
          <w:color w:val="000000"/>
          <w:sz w:val="28"/>
          <w:szCs w:val="28"/>
        </w:rPr>
      </w:pPr>
      <w:r w:rsidRPr="00A5249D">
        <w:rPr>
          <w:bCs/>
          <w:iCs/>
          <w:color w:val="000000"/>
          <w:sz w:val="28"/>
          <w:szCs w:val="28"/>
        </w:rPr>
        <w:t xml:space="preserve">Метапредметные результаты — освоенные обучающимися на базе одного, нескольких или всех учебных предметов - способы деятельности, </w:t>
      </w:r>
      <w:r w:rsidRPr="00A5249D">
        <w:rPr>
          <w:bCs/>
          <w:iCs/>
          <w:color w:val="000000"/>
          <w:sz w:val="28"/>
          <w:szCs w:val="28"/>
        </w:rPr>
        <w:lastRenderedPageBreak/>
        <w:t>применимые как в рамках образовательного процесса, так и при решении проблем в реальных жизненных ситуациях</w:t>
      </w:r>
      <w:r w:rsidR="00711CF5">
        <w:rPr>
          <w:bCs/>
          <w:iCs/>
          <w:color w:val="000000"/>
          <w:sz w:val="28"/>
          <w:szCs w:val="28"/>
        </w:rPr>
        <w:t>.</w:t>
      </w:r>
    </w:p>
    <w:p w:rsidR="00711CF5" w:rsidRPr="00620659" w:rsidRDefault="00711CF5" w:rsidP="00711CF5">
      <w:pPr>
        <w:pStyle w:val="a3"/>
        <w:spacing w:line="360" w:lineRule="auto"/>
        <w:ind w:firstLine="709"/>
        <w:jc w:val="both"/>
        <w:rPr>
          <w:sz w:val="28"/>
          <w:szCs w:val="28"/>
        </w:rPr>
      </w:pPr>
      <w:r w:rsidRPr="00620659">
        <w:rPr>
          <w:sz w:val="28"/>
          <w:szCs w:val="28"/>
        </w:rPr>
        <w:t>Китайская пословица гласит «Мозг, хорошо устроенный, стоит больше, чем мозг, хорошо наполненный»</w:t>
      </w:r>
    </w:p>
    <w:p w:rsidR="00711CF5" w:rsidRPr="00620659" w:rsidRDefault="00711CF5" w:rsidP="00711CF5">
      <w:pPr>
        <w:pStyle w:val="a3"/>
        <w:spacing w:line="360" w:lineRule="auto"/>
        <w:ind w:firstLine="709"/>
        <w:jc w:val="both"/>
        <w:rPr>
          <w:sz w:val="28"/>
          <w:szCs w:val="28"/>
        </w:rPr>
      </w:pPr>
      <w:r w:rsidRPr="00620659">
        <w:rPr>
          <w:sz w:val="28"/>
          <w:szCs w:val="28"/>
        </w:rPr>
        <w:t>Именно «Хорошее устройство мозга» учащегося за счёт формирования универсальных учебных действий (УУД) считается приоритетной целью курса информатики.</w:t>
      </w:r>
    </w:p>
    <w:p w:rsidR="00DE4D71" w:rsidRPr="00620659" w:rsidRDefault="00DE4D71" w:rsidP="00620659">
      <w:pPr>
        <w:pStyle w:val="a3"/>
        <w:spacing w:line="360" w:lineRule="auto"/>
        <w:ind w:firstLine="709"/>
        <w:jc w:val="both"/>
        <w:rPr>
          <w:sz w:val="28"/>
          <w:szCs w:val="28"/>
        </w:rPr>
      </w:pPr>
      <w:r w:rsidRPr="00620659">
        <w:rPr>
          <w:sz w:val="28"/>
          <w:szCs w:val="28"/>
        </w:rPr>
        <w:t xml:space="preserve">Своевременность изучения информатики – очень важный этап в развитии школьника. Ни для кого не секрет, что своевременные дети уже в начальной школе </w:t>
      </w:r>
      <w:r w:rsidRPr="00620659">
        <w:rPr>
          <w:spacing w:val="11"/>
          <w:sz w:val="28"/>
          <w:szCs w:val="28"/>
        </w:rPr>
        <w:t>активно</w:t>
      </w:r>
      <w:r w:rsidRPr="00620659">
        <w:rPr>
          <w:sz w:val="28"/>
          <w:szCs w:val="28"/>
        </w:rPr>
        <w:t xml:space="preserve"> </w:t>
      </w:r>
      <w:r w:rsidRPr="00620659">
        <w:rPr>
          <w:spacing w:val="11"/>
          <w:sz w:val="28"/>
          <w:szCs w:val="28"/>
        </w:rPr>
        <w:t>используют</w:t>
      </w:r>
      <w:r w:rsidRPr="00620659">
        <w:rPr>
          <w:sz w:val="28"/>
          <w:szCs w:val="28"/>
        </w:rPr>
        <w:t xml:space="preserve"> </w:t>
      </w:r>
      <w:r w:rsidRPr="00620659">
        <w:rPr>
          <w:spacing w:val="10"/>
          <w:sz w:val="28"/>
          <w:szCs w:val="28"/>
        </w:rPr>
        <w:t>компьютер</w:t>
      </w:r>
      <w:r w:rsidRPr="00620659">
        <w:rPr>
          <w:sz w:val="28"/>
          <w:szCs w:val="28"/>
        </w:rPr>
        <w:t xml:space="preserve"> </w:t>
      </w:r>
      <w:r w:rsidRPr="00620659">
        <w:rPr>
          <w:spacing w:val="10"/>
          <w:sz w:val="28"/>
          <w:szCs w:val="28"/>
        </w:rPr>
        <w:t>для</w:t>
      </w:r>
      <w:r w:rsidRPr="00620659">
        <w:rPr>
          <w:sz w:val="28"/>
          <w:szCs w:val="28"/>
        </w:rPr>
        <w:t xml:space="preserve"> </w:t>
      </w:r>
      <w:r w:rsidRPr="00620659">
        <w:rPr>
          <w:spacing w:val="11"/>
          <w:sz w:val="28"/>
          <w:szCs w:val="28"/>
        </w:rPr>
        <w:t>своих</w:t>
      </w:r>
      <w:r w:rsidRPr="00620659">
        <w:rPr>
          <w:sz w:val="28"/>
          <w:szCs w:val="28"/>
        </w:rPr>
        <w:t xml:space="preserve"> </w:t>
      </w:r>
      <w:r w:rsidRPr="00620659">
        <w:rPr>
          <w:spacing w:val="11"/>
          <w:sz w:val="28"/>
          <w:szCs w:val="28"/>
        </w:rPr>
        <w:t>личных</w:t>
      </w:r>
      <w:r w:rsidRPr="00620659">
        <w:rPr>
          <w:sz w:val="28"/>
          <w:szCs w:val="28"/>
        </w:rPr>
        <w:t xml:space="preserve"> </w:t>
      </w:r>
      <w:r w:rsidRPr="00620659">
        <w:rPr>
          <w:spacing w:val="10"/>
          <w:sz w:val="28"/>
          <w:szCs w:val="28"/>
        </w:rPr>
        <w:t>целей</w:t>
      </w:r>
      <w:r w:rsidRPr="00620659">
        <w:rPr>
          <w:sz w:val="28"/>
          <w:szCs w:val="28"/>
        </w:rPr>
        <w:t xml:space="preserve">, </w:t>
      </w:r>
      <w:r w:rsidRPr="00620659">
        <w:rPr>
          <w:spacing w:val="11"/>
          <w:sz w:val="28"/>
          <w:szCs w:val="28"/>
        </w:rPr>
        <w:t>а</w:t>
      </w:r>
      <w:r w:rsidRPr="00620659">
        <w:rPr>
          <w:sz w:val="28"/>
          <w:szCs w:val="28"/>
        </w:rPr>
        <w:t xml:space="preserve"> </w:t>
      </w:r>
      <w:r w:rsidRPr="00620659">
        <w:rPr>
          <w:spacing w:val="9"/>
          <w:sz w:val="28"/>
          <w:szCs w:val="28"/>
        </w:rPr>
        <w:t>некоторые</w:t>
      </w:r>
      <w:r w:rsidRPr="00620659">
        <w:rPr>
          <w:sz w:val="28"/>
          <w:szCs w:val="28"/>
        </w:rPr>
        <w:t xml:space="preserve">, </w:t>
      </w:r>
      <w:r w:rsidRPr="00620659">
        <w:rPr>
          <w:spacing w:val="12"/>
          <w:sz w:val="28"/>
          <w:szCs w:val="28"/>
        </w:rPr>
        <w:t xml:space="preserve">более </w:t>
      </w:r>
      <w:r w:rsidRPr="00620659">
        <w:rPr>
          <w:sz w:val="28"/>
          <w:szCs w:val="28"/>
        </w:rPr>
        <w:t>«продвинутые», и для учебной деятельности. Таким ученикам курс информатики кажется простым,</w:t>
      </w:r>
      <w:r w:rsidRPr="00620659">
        <w:rPr>
          <w:spacing w:val="48"/>
          <w:sz w:val="28"/>
          <w:szCs w:val="28"/>
        </w:rPr>
        <w:t xml:space="preserve"> </w:t>
      </w:r>
      <w:r w:rsidRPr="00620659">
        <w:rPr>
          <w:sz w:val="28"/>
          <w:szCs w:val="28"/>
        </w:rPr>
        <w:t>а</w:t>
      </w:r>
      <w:r w:rsidRPr="00620659">
        <w:rPr>
          <w:spacing w:val="51"/>
          <w:sz w:val="28"/>
          <w:szCs w:val="28"/>
        </w:rPr>
        <w:t xml:space="preserve"> </w:t>
      </w:r>
      <w:r w:rsidRPr="00620659">
        <w:rPr>
          <w:sz w:val="28"/>
          <w:szCs w:val="28"/>
        </w:rPr>
        <w:t>иногда</w:t>
      </w:r>
      <w:r w:rsidRPr="00620659">
        <w:rPr>
          <w:spacing w:val="51"/>
          <w:sz w:val="28"/>
          <w:szCs w:val="28"/>
        </w:rPr>
        <w:t xml:space="preserve"> </w:t>
      </w:r>
      <w:r w:rsidRPr="00620659">
        <w:rPr>
          <w:sz w:val="28"/>
          <w:szCs w:val="28"/>
        </w:rPr>
        <w:t>и</w:t>
      </w:r>
      <w:r w:rsidRPr="00620659">
        <w:rPr>
          <w:spacing w:val="49"/>
          <w:sz w:val="28"/>
          <w:szCs w:val="28"/>
        </w:rPr>
        <w:t xml:space="preserve"> </w:t>
      </w:r>
      <w:r w:rsidRPr="00620659">
        <w:rPr>
          <w:sz w:val="28"/>
          <w:szCs w:val="28"/>
        </w:rPr>
        <w:t>очень</w:t>
      </w:r>
      <w:r w:rsidRPr="00620659">
        <w:rPr>
          <w:spacing w:val="49"/>
          <w:sz w:val="28"/>
          <w:szCs w:val="28"/>
        </w:rPr>
        <w:t xml:space="preserve"> </w:t>
      </w:r>
      <w:r w:rsidRPr="00620659">
        <w:rPr>
          <w:sz w:val="28"/>
          <w:szCs w:val="28"/>
        </w:rPr>
        <w:t>скучным.</w:t>
      </w:r>
      <w:r w:rsidRPr="00620659">
        <w:rPr>
          <w:spacing w:val="50"/>
          <w:sz w:val="28"/>
          <w:szCs w:val="28"/>
        </w:rPr>
        <w:t xml:space="preserve"> </w:t>
      </w:r>
      <w:r w:rsidRPr="00620659">
        <w:rPr>
          <w:sz w:val="28"/>
          <w:szCs w:val="28"/>
        </w:rPr>
        <w:t>Так же существует категория детей, которая ненавидит информатику, считая ее очень трудным предметом.</w:t>
      </w:r>
      <w:r w:rsidRPr="00620659">
        <w:rPr>
          <w:spacing w:val="50"/>
          <w:sz w:val="28"/>
          <w:szCs w:val="28"/>
        </w:rPr>
        <w:t xml:space="preserve"> </w:t>
      </w:r>
    </w:p>
    <w:p w:rsidR="00DE4D71" w:rsidRPr="00620659" w:rsidRDefault="00DE4D71" w:rsidP="00620659">
      <w:pPr>
        <w:pStyle w:val="a3"/>
        <w:spacing w:line="360" w:lineRule="auto"/>
        <w:ind w:firstLine="709"/>
        <w:jc w:val="both"/>
        <w:rPr>
          <w:sz w:val="28"/>
          <w:szCs w:val="28"/>
        </w:rPr>
      </w:pPr>
      <w:r w:rsidRPr="00620659">
        <w:rPr>
          <w:sz w:val="28"/>
          <w:szCs w:val="28"/>
        </w:rPr>
        <w:t>Например,</w:t>
      </w:r>
      <w:r w:rsidRPr="00620659">
        <w:rPr>
          <w:spacing w:val="51"/>
          <w:sz w:val="28"/>
          <w:szCs w:val="28"/>
        </w:rPr>
        <w:t xml:space="preserve"> </w:t>
      </w:r>
      <w:r w:rsidRPr="00620659">
        <w:rPr>
          <w:sz w:val="28"/>
          <w:szCs w:val="28"/>
        </w:rPr>
        <w:t>чего</w:t>
      </w:r>
      <w:r w:rsidRPr="00620659">
        <w:rPr>
          <w:spacing w:val="51"/>
          <w:sz w:val="28"/>
          <w:szCs w:val="28"/>
        </w:rPr>
        <w:t xml:space="preserve"> </w:t>
      </w:r>
      <w:r w:rsidRPr="00620659">
        <w:rPr>
          <w:sz w:val="28"/>
          <w:szCs w:val="28"/>
        </w:rPr>
        <w:t>стоит</w:t>
      </w:r>
      <w:r w:rsidRPr="00620659">
        <w:rPr>
          <w:spacing w:val="50"/>
          <w:sz w:val="28"/>
          <w:szCs w:val="28"/>
        </w:rPr>
        <w:t xml:space="preserve"> </w:t>
      </w:r>
      <w:r w:rsidRPr="00620659">
        <w:rPr>
          <w:sz w:val="28"/>
          <w:szCs w:val="28"/>
        </w:rPr>
        <w:t>нарисовать</w:t>
      </w:r>
      <w:r w:rsidRPr="00620659">
        <w:rPr>
          <w:spacing w:val="51"/>
          <w:sz w:val="28"/>
          <w:szCs w:val="28"/>
        </w:rPr>
        <w:t xml:space="preserve"> </w:t>
      </w:r>
      <w:r w:rsidRPr="00620659">
        <w:rPr>
          <w:sz w:val="28"/>
          <w:szCs w:val="28"/>
        </w:rPr>
        <w:t>учащемуся 7 класса</w:t>
      </w:r>
      <w:r w:rsidRPr="00620659">
        <w:rPr>
          <w:spacing w:val="51"/>
          <w:sz w:val="28"/>
          <w:szCs w:val="28"/>
        </w:rPr>
        <w:t xml:space="preserve"> </w:t>
      </w:r>
      <w:r w:rsidRPr="00620659">
        <w:rPr>
          <w:sz w:val="28"/>
          <w:szCs w:val="28"/>
        </w:rPr>
        <w:t>«Снеговика» в графическом редакторе? Ответ – ничего. Он нарисует его за 2-3 минуты. Но вопрос в другом: «Красивый» ли он получится? «Правильно ли он нарисован»? – Это уже проблема. Конечно, будут ученики, которые принимаются за информатику с нуля, и у них тоже будут трудности. - Это тоже проблема. И поэтому мы должны подобрать систему оценивания результатов.</w:t>
      </w:r>
    </w:p>
    <w:p w:rsidR="00BC265F" w:rsidRPr="00620659" w:rsidRDefault="00BC265F" w:rsidP="00711CF5">
      <w:pPr>
        <w:spacing w:after="0" w:line="360" w:lineRule="auto"/>
        <w:ind w:firstLine="709"/>
        <w:jc w:val="both"/>
        <w:rPr>
          <w:rStyle w:val="c5"/>
          <w:rFonts w:ascii="Times New Roman" w:hAnsi="Times New Roman" w:cs="Times New Roman"/>
          <w:color w:val="000000"/>
          <w:sz w:val="28"/>
          <w:szCs w:val="28"/>
        </w:rPr>
      </w:pPr>
      <w:r w:rsidRPr="00620659">
        <w:rPr>
          <w:rStyle w:val="c5"/>
          <w:rFonts w:ascii="Times New Roman" w:hAnsi="Times New Roman" w:cs="Times New Roman"/>
          <w:color w:val="000000"/>
          <w:sz w:val="28"/>
          <w:szCs w:val="28"/>
        </w:rPr>
        <w:t xml:space="preserve">Для достижения метапредметных </w:t>
      </w:r>
      <w:r w:rsidR="00B904DE" w:rsidRPr="00620659">
        <w:rPr>
          <w:rStyle w:val="c5"/>
          <w:rFonts w:ascii="Times New Roman" w:hAnsi="Times New Roman" w:cs="Times New Roman"/>
          <w:color w:val="000000"/>
          <w:sz w:val="28"/>
          <w:szCs w:val="28"/>
        </w:rPr>
        <w:t xml:space="preserve">результатов - </w:t>
      </w:r>
      <w:r w:rsidRPr="00620659">
        <w:rPr>
          <w:rStyle w:val="c5"/>
          <w:rFonts w:ascii="Times New Roman" w:hAnsi="Times New Roman" w:cs="Times New Roman"/>
          <w:color w:val="000000"/>
          <w:sz w:val="28"/>
          <w:szCs w:val="28"/>
        </w:rPr>
        <w:t xml:space="preserve">одну из </w:t>
      </w:r>
      <w:r w:rsidR="00B904DE" w:rsidRPr="00620659">
        <w:rPr>
          <w:rStyle w:val="c5"/>
          <w:rFonts w:ascii="Times New Roman" w:hAnsi="Times New Roman" w:cs="Times New Roman"/>
          <w:color w:val="000000"/>
          <w:sz w:val="28"/>
          <w:szCs w:val="28"/>
        </w:rPr>
        <w:t>основных</w:t>
      </w:r>
      <w:r w:rsidRPr="00620659">
        <w:rPr>
          <w:rStyle w:val="c5"/>
          <w:rFonts w:ascii="Times New Roman" w:hAnsi="Times New Roman" w:cs="Times New Roman"/>
          <w:color w:val="000000"/>
          <w:sz w:val="28"/>
          <w:szCs w:val="28"/>
        </w:rPr>
        <w:t xml:space="preserve"> </w:t>
      </w:r>
      <w:r w:rsidR="00B904DE" w:rsidRPr="00620659">
        <w:rPr>
          <w:rStyle w:val="c5"/>
          <w:rFonts w:ascii="Times New Roman" w:hAnsi="Times New Roman" w:cs="Times New Roman"/>
          <w:color w:val="000000"/>
          <w:sz w:val="28"/>
          <w:szCs w:val="28"/>
        </w:rPr>
        <w:t>задач</w:t>
      </w:r>
      <w:r w:rsidRPr="00620659">
        <w:rPr>
          <w:rStyle w:val="c5"/>
          <w:rFonts w:ascii="Times New Roman" w:hAnsi="Times New Roman" w:cs="Times New Roman"/>
          <w:color w:val="000000"/>
          <w:sz w:val="28"/>
          <w:szCs w:val="28"/>
        </w:rPr>
        <w:t xml:space="preserve"> играет процедура оценки</w:t>
      </w:r>
      <w:r w:rsidR="00B904DE" w:rsidRPr="00620659">
        <w:rPr>
          <w:rStyle w:val="c5"/>
          <w:rFonts w:ascii="Times New Roman" w:hAnsi="Times New Roman" w:cs="Times New Roman"/>
          <w:color w:val="000000"/>
          <w:sz w:val="28"/>
          <w:szCs w:val="28"/>
        </w:rPr>
        <w:t xml:space="preserve"> и </w:t>
      </w:r>
      <w:proofErr w:type="spellStart"/>
      <w:r w:rsidR="00B904DE" w:rsidRPr="00620659">
        <w:rPr>
          <w:rStyle w:val="c5"/>
          <w:rFonts w:ascii="Times New Roman" w:hAnsi="Times New Roman" w:cs="Times New Roman"/>
          <w:color w:val="000000"/>
          <w:sz w:val="28"/>
          <w:szCs w:val="28"/>
        </w:rPr>
        <w:t>критериальная</w:t>
      </w:r>
      <w:proofErr w:type="spellEnd"/>
      <w:r w:rsidR="00B904DE" w:rsidRPr="00620659">
        <w:rPr>
          <w:rStyle w:val="c5"/>
          <w:rFonts w:ascii="Times New Roman" w:hAnsi="Times New Roman" w:cs="Times New Roman"/>
          <w:color w:val="000000"/>
          <w:sz w:val="28"/>
          <w:szCs w:val="28"/>
        </w:rPr>
        <w:t xml:space="preserve"> система оценивания результатов.</w:t>
      </w:r>
    </w:p>
    <w:p w:rsidR="00B904DE" w:rsidRPr="00620659" w:rsidRDefault="00B904DE" w:rsidP="00711CF5">
      <w:pPr>
        <w:spacing w:after="0" w:line="360" w:lineRule="auto"/>
        <w:ind w:firstLine="709"/>
        <w:jc w:val="both"/>
        <w:rPr>
          <w:rStyle w:val="c5"/>
          <w:rFonts w:ascii="Times New Roman" w:hAnsi="Times New Roman" w:cs="Times New Roman"/>
          <w:color w:val="000000"/>
          <w:sz w:val="28"/>
          <w:szCs w:val="28"/>
        </w:rPr>
      </w:pPr>
      <w:r w:rsidRPr="00620659">
        <w:rPr>
          <w:rStyle w:val="c5"/>
          <w:rFonts w:ascii="Times New Roman" w:hAnsi="Times New Roman" w:cs="Times New Roman"/>
          <w:color w:val="000000"/>
          <w:sz w:val="28"/>
          <w:szCs w:val="28"/>
        </w:rPr>
        <w:t>В процедуру оценивания достижения результатов, мы можем принять:</w:t>
      </w:r>
    </w:p>
    <w:p w:rsidR="00E309E7" w:rsidRPr="00620659" w:rsidRDefault="00B904DE" w:rsidP="00711CF5">
      <w:pPr>
        <w:numPr>
          <w:ilvl w:val="0"/>
          <w:numId w:val="11"/>
        </w:numPr>
        <w:tabs>
          <w:tab w:val="clear" w:pos="720"/>
        </w:tabs>
        <w:spacing w:after="0" w:line="360" w:lineRule="auto"/>
        <w:ind w:left="1418" w:hanging="567"/>
        <w:jc w:val="both"/>
        <w:rPr>
          <w:rFonts w:ascii="Times New Roman" w:hAnsi="Times New Roman" w:cs="Times New Roman"/>
          <w:color w:val="000000"/>
          <w:sz w:val="28"/>
          <w:szCs w:val="28"/>
        </w:rPr>
      </w:pPr>
      <w:r w:rsidRPr="00620659">
        <w:rPr>
          <w:rFonts w:ascii="Times New Roman" w:hAnsi="Times New Roman" w:cs="Times New Roman"/>
          <w:bCs/>
          <w:color w:val="000000"/>
          <w:sz w:val="28"/>
          <w:szCs w:val="28"/>
        </w:rPr>
        <w:t>Защиту индивидуального итогового проекта по информатике;</w:t>
      </w:r>
    </w:p>
    <w:p w:rsidR="00E309E7" w:rsidRPr="00620659" w:rsidRDefault="00B904DE" w:rsidP="00711CF5">
      <w:pPr>
        <w:numPr>
          <w:ilvl w:val="0"/>
          <w:numId w:val="11"/>
        </w:numPr>
        <w:tabs>
          <w:tab w:val="clear" w:pos="720"/>
        </w:tabs>
        <w:spacing w:after="0" w:line="360" w:lineRule="auto"/>
        <w:ind w:left="1418" w:hanging="567"/>
        <w:jc w:val="both"/>
        <w:rPr>
          <w:rFonts w:ascii="Times New Roman" w:hAnsi="Times New Roman" w:cs="Times New Roman"/>
          <w:color w:val="000000"/>
          <w:sz w:val="28"/>
          <w:szCs w:val="28"/>
        </w:rPr>
      </w:pPr>
      <w:r w:rsidRPr="00620659">
        <w:rPr>
          <w:rFonts w:ascii="Times New Roman" w:hAnsi="Times New Roman" w:cs="Times New Roman"/>
          <w:bCs/>
          <w:color w:val="000000"/>
          <w:sz w:val="28"/>
          <w:szCs w:val="28"/>
        </w:rPr>
        <w:t>Дополнительный источник – это результаты выполнения проверочных работ (как правило тематических) по информатике;</w:t>
      </w:r>
    </w:p>
    <w:p w:rsidR="00E309E7" w:rsidRPr="00620659" w:rsidRDefault="00B904DE" w:rsidP="00711CF5">
      <w:pPr>
        <w:numPr>
          <w:ilvl w:val="0"/>
          <w:numId w:val="11"/>
        </w:numPr>
        <w:tabs>
          <w:tab w:val="clear" w:pos="720"/>
        </w:tabs>
        <w:spacing w:after="0" w:line="360" w:lineRule="auto"/>
        <w:ind w:left="1418" w:hanging="567"/>
        <w:jc w:val="both"/>
        <w:rPr>
          <w:rFonts w:ascii="Times New Roman" w:hAnsi="Times New Roman" w:cs="Times New Roman"/>
          <w:color w:val="000000"/>
          <w:sz w:val="28"/>
          <w:szCs w:val="28"/>
        </w:rPr>
      </w:pPr>
      <w:r w:rsidRPr="00620659">
        <w:rPr>
          <w:rFonts w:ascii="Times New Roman" w:hAnsi="Times New Roman" w:cs="Times New Roman"/>
          <w:bCs/>
          <w:color w:val="000000"/>
          <w:sz w:val="28"/>
          <w:szCs w:val="28"/>
        </w:rPr>
        <w:t>В ходе текущей, тематической, промежуточной аттестации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w:t>
      </w:r>
    </w:p>
    <w:p w:rsidR="00E309E7" w:rsidRPr="00620659" w:rsidRDefault="00B904DE" w:rsidP="00711CF5">
      <w:pPr>
        <w:numPr>
          <w:ilvl w:val="0"/>
          <w:numId w:val="11"/>
        </w:numPr>
        <w:tabs>
          <w:tab w:val="clear" w:pos="720"/>
        </w:tabs>
        <w:spacing w:after="0" w:line="360" w:lineRule="auto"/>
        <w:ind w:left="1418" w:hanging="567"/>
        <w:jc w:val="both"/>
        <w:rPr>
          <w:rFonts w:ascii="Times New Roman" w:hAnsi="Times New Roman" w:cs="Times New Roman"/>
          <w:color w:val="000000"/>
          <w:sz w:val="28"/>
          <w:szCs w:val="28"/>
        </w:rPr>
      </w:pPr>
      <w:r w:rsidRPr="00620659">
        <w:rPr>
          <w:rFonts w:ascii="Times New Roman" w:hAnsi="Times New Roman" w:cs="Times New Roman"/>
          <w:bCs/>
          <w:color w:val="000000"/>
          <w:sz w:val="28"/>
          <w:szCs w:val="28"/>
        </w:rPr>
        <w:lastRenderedPageBreak/>
        <w:t>В рамках системы промежуточной аттестации</w:t>
      </w:r>
    </w:p>
    <w:p w:rsidR="00E309E7" w:rsidRPr="00620659" w:rsidRDefault="00D03825" w:rsidP="00711CF5">
      <w:pPr>
        <w:spacing w:after="0" w:line="360" w:lineRule="auto"/>
        <w:ind w:firstLine="709"/>
        <w:jc w:val="both"/>
        <w:rPr>
          <w:rFonts w:ascii="Times New Roman" w:hAnsi="Times New Roman" w:cs="Times New Roman"/>
          <w:color w:val="000000"/>
          <w:sz w:val="28"/>
          <w:szCs w:val="28"/>
        </w:rPr>
      </w:pPr>
      <w:r w:rsidRPr="00620659">
        <w:rPr>
          <w:rFonts w:ascii="Times New Roman" w:hAnsi="Times New Roman" w:cs="Times New Roman"/>
          <w:bCs/>
          <w:color w:val="000000"/>
          <w:sz w:val="28"/>
          <w:szCs w:val="28"/>
        </w:rPr>
        <w:t>Основными критериями оценивания выступают ожидаемые результаты, соответствующие учебным целям:</w:t>
      </w:r>
    </w:p>
    <w:p w:rsidR="00E309E7" w:rsidRPr="00620659" w:rsidRDefault="00D03825" w:rsidP="00711CF5">
      <w:pPr>
        <w:numPr>
          <w:ilvl w:val="0"/>
          <w:numId w:val="12"/>
        </w:numPr>
        <w:tabs>
          <w:tab w:val="clear" w:pos="720"/>
        </w:tabs>
        <w:spacing w:after="0" w:line="360" w:lineRule="auto"/>
        <w:ind w:left="1418" w:hanging="567"/>
        <w:jc w:val="both"/>
        <w:rPr>
          <w:rFonts w:ascii="Times New Roman" w:hAnsi="Times New Roman" w:cs="Times New Roman"/>
          <w:color w:val="000000"/>
          <w:sz w:val="28"/>
          <w:szCs w:val="28"/>
        </w:rPr>
      </w:pPr>
      <w:r w:rsidRPr="00620659">
        <w:rPr>
          <w:rFonts w:ascii="Times New Roman" w:hAnsi="Times New Roman" w:cs="Times New Roman"/>
          <w:bCs/>
          <w:color w:val="000000"/>
          <w:sz w:val="28"/>
          <w:szCs w:val="28"/>
        </w:rPr>
        <w:t>Критерии оценивания и алгоритм выставления отметки заранее известны педагогам и учащимся.</w:t>
      </w:r>
    </w:p>
    <w:p w:rsidR="00E309E7" w:rsidRPr="00620659" w:rsidRDefault="00D03825" w:rsidP="00711CF5">
      <w:pPr>
        <w:numPr>
          <w:ilvl w:val="0"/>
          <w:numId w:val="12"/>
        </w:numPr>
        <w:tabs>
          <w:tab w:val="clear" w:pos="720"/>
        </w:tabs>
        <w:spacing w:after="0" w:line="360" w:lineRule="auto"/>
        <w:ind w:left="1418" w:hanging="567"/>
        <w:jc w:val="both"/>
        <w:rPr>
          <w:rFonts w:ascii="Times New Roman" w:hAnsi="Times New Roman" w:cs="Times New Roman"/>
          <w:color w:val="000000"/>
          <w:sz w:val="28"/>
          <w:szCs w:val="28"/>
        </w:rPr>
      </w:pPr>
      <w:r w:rsidRPr="00620659">
        <w:rPr>
          <w:rFonts w:ascii="Times New Roman" w:hAnsi="Times New Roman" w:cs="Times New Roman"/>
          <w:bCs/>
          <w:color w:val="000000"/>
          <w:sz w:val="28"/>
          <w:szCs w:val="28"/>
        </w:rPr>
        <w:t>Критерии предлагаются ученику перед началом работы. Учащиеся активно обсуждают с учителем критерии, вносят поправки по формулировкам и по стоимости критериев в технических баллах.</w:t>
      </w:r>
    </w:p>
    <w:p w:rsidR="00E309E7" w:rsidRPr="00620659" w:rsidRDefault="00D03825" w:rsidP="00711CF5">
      <w:pPr>
        <w:numPr>
          <w:ilvl w:val="0"/>
          <w:numId w:val="12"/>
        </w:numPr>
        <w:tabs>
          <w:tab w:val="clear" w:pos="720"/>
        </w:tabs>
        <w:spacing w:after="0" w:line="360" w:lineRule="auto"/>
        <w:ind w:left="1418" w:hanging="567"/>
        <w:jc w:val="both"/>
        <w:rPr>
          <w:rFonts w:ascii="Times New Roman" w:hAnsi="Times New Roman" w:cs="Times New Roman"/>
          <w:color w:val="000000"/>
          <w:sz w:val="28"/>
          <w:szCs w:val="28"/>
        </w:rPr>
      </w:pPr>
      <w:r w:rsidRPr="00620659">
        <w:rPr>
          <w:rFonts w:ascii="Times New Roman" w:hAnsi="Times New Roman" w:cs="Times New Roman"/>
          <w:bCs/>
          <w:color w:val="000000"/>
          <w:sz w:val="28"/>
          <w:szCs w:val="28"/>
        </w:rPr>
        <w:t>Результат оценивается по принципу: достиг, не достиг результата</w:t>
      </w:r>
    </w:p>
    <w:p w:rsidR="00E309E7" w:rsidRPr="00620659" w:rsidRDefault="00D03825" w:rsidP="00711CF5">
      <w:pPr>
        <w:numPr>
          <w:ilvl w:val="0"/>
          <w:numId w:val="12"/>
        </w:numPr>
        <w:tabs>
          <w:tab w:val="clear" w:pos="720"/>
        </w:tabs>
        <w:spacing w:after="0" w:line="360" w:lineRule="auto"/>
        <w:ind w:left="1418" w:hanging="567"/>
        <w:jc w:val="both"/>
        <w:rPr>
          <w:rFonts w:ascii="Times New Roman" w:hAnsi="Times New Roman" w:cs="Times New Roman"/>
          <w:color w:val="000000"/>
          <w:sz w:val="28"/>
          <w:szCs w:val="28"/>
        </w:rPr>
      </w:pPr>
      <w:proofErr w:type="spellStart"/>
      <w:r w:rsidRPr="00620659">
        <w:rPr>
          <w:rFonts w:ascii="Times New Roman" w:hAnsi="Times New Roman" w:cs="Times New Roman"/>
          <w:bCs/>
          <w:color w:val="000000"/>
          <w:sz w:val="28"/>
          <w:szCs w:val="28"/>
        </w:rPr>
        <w:t>Критериальное</w:t>
      </w:r>
      <w:proofErr w:type="spellEnd"/>
      <w:r w:rsidRPr="00620659">
        <w:rPr>
          <w:rFonts w:ascii="Times New Roman" w:hAnsi="Times New Roman" w:cs="Times New Roman"/>
          <w:bCs/>
          <w:color w:val="000000"/>
          <w:sz w:val="28"/>
          <w:szCs w:val="28"/>
        </w:rPr>
        <w:t xml:space="preserve"> оценивание является одним из важнейших факторов, способствующих формированию положительной мотивации учения, что дает возможность всем учащимся активно участвовать в процессе учения.</w:t>
      </w:r>
    </w:p>
    <w:p w:rsidR="00BC265F" w:rsidRPr="00620659" w:rsidRDefault="00DE4D71" w:rsidP="00711CF5">
      <w:pPr>
        <w:spacing w:after="0" w:line="360" w:lineRule="auto"/>
        <w:ind w:firstLine="709"/>
        <w:jc w:val="both"/>
        <w:rPr>
          <w:rStyle w:val="c5"/>
          <w:rFonts w:ascii="Times New Roman" w:hAnsi="Times New Roman" w:cs="Times New Roman"/>
          <w:color w:val="000000"/>
          <w:sz w:val="28"/>
          <w:szCs w:val="28"/>
        </w:rPr>
      </w:pPr>
      <w:r w:rsidRPr="00620659">
        <w:rPr>
          <w:rStyle w:val="c5"/>
          <w:rFonts w:ascii="Times New Roman" w:hAnsi="Times New Roman" w:cs="Times New Roman"/>
          <w:color w:val="000000"/>
          <w:sz w:val="28"/>
          <w:szCs w:val="28"/>
        </w:rPr>
        <w:t xml:space="preserve">Приведу несколько примеров моих уроков с </w:t>
      </w:r>
      <w:r w:rsidR="00711CF5">
        <w:rPr>
          <w:rStyle w:val="c5"/>
          <w:rFonts w:ascii="Times New Roman" w:hAnsi="Times New Roman" w:cs="Times New Roman"/>
          <w:color w:val="000000"/>
          <w:sz w:val="28"/>
          <w:szCs w:val="28"/>
        </w:rPr>
        <w:t xml:space="preserve">оцениванием </w:t>
      </w:r>
      <w:r w:rsidRPr="00620659">
        <w:rPr>
          <w:rStyle w:val="c5"/>
          <w:rFonts w:ascii="Times New Roman" w:hAnsi="Times New Roman" w:cs="Times New Roman"/>
          <w:color w:val="000000"/>
          <w:sz w:val="28"/>
          <w:szCs w:val="28"/>
        </w:rPr>
        <w:t>метапредметны</w:t>
      </w:r>
      <w:r w:rsidR="00711CF5">
        <w:rPr>
          <w:rStyle w:val="c5"/>
          <w:rFonts w:ascii="Times New Roman" w:hAnsi="Times New Roman" w:cs="Times New Roman"/>
          <w:color w:val="000000"/>
          <w:sz w:val="28"/>
          <w:szCs w:val="28"/>
        </w:rPr>
        <w:t>х</w:t>
      </w:r>
      <w:r w:rsidRPr="00620659">
        <w:rPr>
          <w:rStyle w:val="c5"/>
          <w:rFonts w:ascii="Times New Roman" w:hAnsi="Times New Roman" w:cs="Times New Roman"/>
          <w:color w:val="000000"/>
          <w:sz w:val="28"/>
          <w:szCs w:val="28"/>
        </w:rPr>
        <w:t xml:space="preserve"> </w:t>
      </w:r>
      <w:r w:rsidR="00D22C16" w:rsidRPr="00620659">
        <w:rPr>
          <w:rStyle w:val="c5"/>
          <w:rFonts w:ascii="Times New Roman" w:hAnsi="Times New Roman" w:cs="Times New Roman"/>
          <w:color w:val="000000"/>
          <w:sz w:val="28"/>
          <w:szCs w:val="28"/>
        </w:rPr>
        <w:t>результат</w:t>
      </w:r>
      <w:r w:rsidR="00711CF5">
        <w:rPr>
          <w:rStyle w:val="c5"/>
          <w:rFonts w:ascii="Times New Roman" w:hAnsi="Times New Roman" w:cs="Times New Roman"/>
          <w:color w:val="000000"/>
          <w:sz w:val="28"/>
          <w:szCs w:val="28"/>
        </w:rPr>
        <w:t>ов</w:t>
      </w:r>
      <w:r w:rsidRPr="00620659">
        <w:rPr>
          <w:rStyle w:val="c5"/>
          <w:rFonts w:ascii="Times New Roman" w:hAnsi="Times New Roman" w:cs="Times New Roman"/>
          <w:color w:val="000000"/>
          <w:sz w:val="28"/>
          <w:szCs w:val="28"/>
        </w:rPr>
        <w:t>.</w:t>
      </w:r>
    </w:p>
    <w:p w:rsidR="000F781A" w:rsidRPr="00620659" w:rsidRDefault="00711CF5" w:rsidP="00EE57EF">
      <w:pPr>
        <w:spacing w:after="0" w:line="360" w:lineRule="auto"/>
        <w:ind w:firstLine="709"/>
        <w:jc w:val="both"/>
        <w:rPr>
          <w:rStyle w:val="c5"/>
          <w:rFonts w:ascii="Times New Roman" w:hAnsi="Times New Roman" w:cs="Times New Roman"/>
          <w:color w:val="000000"/>
          <w:sz w:val="28"/>
          <w:szCs w:val="28"/>
        </w:rPr>
      </w:pPr>
      <w:r>
        <w:rPr>
          <w:rStyle w:val="c5"/>
          <w:rFonts w:ascii="Times New Roman" w:hAnsi="Times New Roman" w:cs="Times New Roman"/>
          <w:color w:val="000000"/>
          <w:sz w:val="28"/>
          <w:szCs w:val="28"/>
        </w:rPr>
        <w:t>На предмете информатика</w:t>
      </w:r>
      <w:r w:rsidR="00EE57EF">
        <w:rPr>
          <w:rStyle w:val="c5"/>
          <w:rFonts w:ascii="Times New Roman" w:hAnsi="Times New Roman" w:cs="Times New Roman"/>
          <w:color w:val="000000"/>
          <w:sz w:val="28"/>
          <w:szCs w:val="28"/>
        </w:rPr>
        <w:t xml:space="preserve"> в </w:t>
      </w:r>
      <w:r w:rsidR="00283C91" w:rsidRPr="00620659">
        <w:rPr>
          <w:rStyle w:val="c5"/>
          <w:rFonts w:ascii="Times New Roman" w:hAnsi="Times New Roman" w:cs="Times New Roman"/>
          <w:color w:val="000000"/>
          <w:sz w:val="28"/>
          <w:szCs w:val="28"/>
        </w:rPr>
        <w:t>9 классе</w:t>
      </w:r>
      <w:r w:rsidR="00EE57EF">
        <w:rPr>
          <w:rStyle w:val="c5"/>
          <w:rFonts w:ascii="Times New Roman" w:hAnsi="Times New Roman" w:cs="Times New Roman"/>
          <w:color w:val="000000"/>
          <w:sz w:val="28"/>
          <w:szCs w:val="28"/>
        </w:rPr>
        <w:t xml:space="preserve"> по учебнику </w:t>
      </w:r>
      <w:proofErr w:type="spellStart"/>
      <w:r w:rsidR="00EE57EF">
        <w:rPr>
          <w:rStyle w:val="c5"/>
          <w:rFonts w:ascii="Times New Roman" w:hAnsi="Times New Roman" w:cs="Times New Roman"/>
          <w:color w:val="000000"/>
          <w:sz w:val="28"/>
          <w:szCs w:val="28"/>
        </w:rPr>
        <w:t>Босовой</w:t>
      </w:r>
      <w:proofErr w:type="spellEnd"/>
      <w:r w:rsidR="00EE57EF">
        <w:rPr>
          <w:rStyle w:val="c5"/>
          <w:rFonts w:ascii="Times New Roman" w:hAnsi="Times New Roman" w:cs="Times New Roman"/>
          <w:color w:val="000000"/>
          <w:sz w:val="28"/>
          <w:szCs w:val="28"/>
        </w:rPr>
        <w:t xml:space="preserve"> Л.Л.</w:t>
      </w:r>
      <w:r w:rsidR="00283C91" w:rsidRPr="00620659">
        <w:rPr>
          <w:rStyle w:val="c5"/>
          <w:rFonts w:ascii="Times New Roman" w:hAnsi="Times New Roman" w:cs="Times New Roman"/>
          <w:color w:val="000000"/>
          <w:sz w:val="28"/>
          <w:szCs w:val="28"/>
        </w:rPr>
        <w:t>, проводил</w:t>
      </w:r>
      <w:r w:rsidR="00EE57EF">
        <w:rPr>
          <w:rStyle w:val="c5"/>
          <w:rFonts w:ascii="Times New Roman" w:hAnsi="Times New Roman" w:cs="Times New Roman"/>
          <w:color w:val="000000"/>
          <w:sz w:val="28"/>
          <w:szCs w:val="28"/>
        </w:rPr>
        <w:t xml:space="preserve">ось </w:t>
      </w:r>
      <w:r w:rsidR="00283C91" w:rsidRPr="00620659">
        <w:rPr>
          <w:rStyle w:val="c5"/>
          <w:rFonts w:ascii="Times New Roman" w:hAnsi="Times New Roman" w:cs="Times New Roman"/>
          <w:color w:val="000000"/>
          <w:sz w:val="28"/>
          <w:szCs w:val="28"/>
        </w:rPr>
        <w:t xml:space="preserve">тестирование по освоению параграфа. Количество заданий и сроки выполнения были оговорены с учащимися на уроках. </w:t>
      </w:r>
      <w:r w:rsidR="000F781A" w:rsidRPr="00620659">
        <w:rPr>
          <w:rStyle w:val="c5"/>
          <w:rFonts w:ascii="Times New Roman" w:hAnsi="Times New Roman" w:cs="Times New Roman"/>
          <w:color w:val="000000"/>
          <w:sz w:val="28"/>
          <w:szCs w:val="28"/>
        </w:rPr>
        <w:t xml:space="preserve">Работая с программой тестирования – </w:t>
      </w:r>
      <w:r w:rsidR="00EE57EF">
        <w:rPr>
          <w:rStyle w:val="c5"/>
          <w:rFonts w:ascii="Times New Roman" w:hAnsi="Times New Roman" w:cs="Times New Roman"/>
          <w:color w:val="000000"/>
          <w:sz w:val="28"/>
          <w:szCs w:val="28"/>
        </w:rPr>
        <w:t xml:space="preserve">учитель </w:t>
      </w:r>
      <w:r w:rsidR="000F781A" w:rsidRPr="00620659">
        <w:rPr>
          <w:rStyle w:val="c5"/>
          <w:rFonts w:ascii="Times New Roman" w:hAnsi="Times New Roman" w:cs="Times New Roman"/>
          <w:color w:val="000000"/>
          <w:sz w:val="28"/>
          <w:szCs w:val="28"/>
        </w:rPr>
        <w:t>и учащиеся могут наблюдать статистику ответов. Статистика доступна по всем обучающимся или конкретно по какому-то либо пользователю.</w:t>
      </w:r>
      <w:r w:rsidR="00EE57EF">
        <w:rPr>
          <w:rStyle w:val="c5"/>
          <w:rFonts w:ascii="Times New Roman" w:hAnsi="Times New Roman" w:cs="Times New Roman"/>
          <w:color w:val="000000"/>
          <w:sz w:val="28"/>
          <w:szCs w:val="28"/>
        </w:rPr>
        <w:t xml:space="preserve"> </w:t>
      </w:r>
      <w:r w:rsidR="000F781A" w:rsidRPr="00620659">
        <w:rPr>
          <w:rStyle w:val="c5"/>
          <w:rFonts w:ascii="Times New Roman" w:hAnsi="Times New Roman" w:cs="Times New Roman"/>
          <w:color w:val="000000"/>
          <w:sz w:val="28"/>
          <w:szCs w:val="28"/>
        </w:rPr>
        <w:t xml:space="preserve">Сами данные располагаются в таблице </w:t>
      </w:r>
      <w:r w:rsidR="000F781A" w:rsidRPr="00620659">
        <w:rPr>
          <w:rStyle w:val="c5"/>
          <w:rFonts w:ascii="Times New Roman" w:hAnsi="Times New Roman" w:cs="Times New Roman"/>
          <w:color w:val="000000"/>
          <w:sz w:val="28"/>
          <w:szCs w:val="28"/>
          <w:lang w:val="en-US"/>
        </w:rPr>
        <w:t>Excel</w:t>
      </w:r>
      <w:r w:rsidR="000F781A" w:rsidRPr="00620659">
        <w:rPr>
          <w:rStyle w:val="c5"/>
          <w:rFonts w:ascii="Times New Roman" w:hAnsi="Times New Roman" w:cs="Times New Roman"/>
          <w:color w:val="000000"/>
          <w:sz w:val="28"/>
          <w:szCs w:val="28"/>
        </w:rPr>
        <w:t xml:space="preserve"> – где очень удобно контролирования выполнение самого задания. Мы </w:t>
      </w:r>
      <w:r w:rsidR="00EE57EF">
        <w:rPr>
          <w:rStyle w:val="c5"/>
          <w:rFonts w:ascii="Times New Roman" w:hAnsi="Times New Roman" w:cs="Times New Roman"/>
          <w:color w:val="000000"/>
          <w:sz w:val="28"/>
          <w:szCs w:val="28"/>
        </w:rPr>
        <w:t>наблюдаем результаты и видим</w:t>
      </w:r>
      <w:r w:rsidR="000F781A" w:rsidRPr="00620659">
        <w:rPr>
          <w:rStyle w:val="c5"/>
          <w:rFonts w:ascii="Times New Roman" w:hAnsi="Times New Roman" w:cs="Times New Roman"/>
          <w:color w:val="000000"/>
          <w:sz w:val="28"/>
          <w:szCs w:val="28"/>
        </w:rPr>
        <w:t xml:space="preserve"> – выделение </w:t>
      </w:r>
      <w:r w:rsidR="00EE57EF">
        <w:rPr>
          <w:rStyle w:val="c5"/>
          <w:rFonts w:ascii="Times New Roman" w:hAnsi="Times New Roman" w:cs="Times New Roman"/>
          <w:color w:val="000000"/>
          <w:sz w:val="28"/>
          <w:szCs w:val="28"/>
        </w:rPr>
        <w:t xml:space="preserve">красным </w:t>
      </w:r>
      <w:r w:rsidR="000F781A" w:rsidRPr="00620659">
        <w:rPr>
          <w:rStyle w:val="c5"/>
          <w:rFonts w:ascii="Times New Roman" w:hAnsi="Times New Roman" w:cs="Times New Roman"/>
          <w:color w:val="000000"/>
          <w:sz w:val="28"/>
          <w:szCs w:val="28"/>
        </w:rPr>
        <w:t xml:space="preserve">цветом, кому нужно доработать эту тему. Сами обучающие видят свои </w:t>
      </w:r>
      <w:r w:rsidR="004834EE" w:rsidRPr="00620659">
        <w:rPr>
          <w:rStyle w:val="c5"/>
          <w:rFonts w:ascii="Times New Roman" w:hAnsi="Times New Roman" w:cs="Times New Roman"/>
          <w:color w:val="000000"/>
          <w:sz w:val="28"/>
          <w:szCs w:val="28"/>
        </w:rPr>
        <w:t>результаты –</w:t>
      </w:r>
      <w:r w:rsidR="000F781A" w:rsidRPr="00620659">
        <w:rPr>
          <w:rStyle w:val="c5"/>
          <w:rFonts w:ascii="Times New Roman" w:hAnsi="Times New Roman" w:cs="Times New Roman"/>
          <w:color w:val="000000"/>
          <w:sz w:val="28"/>
          <w:szCs w:val="28"/>
        </w:rPr>
        <w:t xml:space="preserve"> и вопросов оценивания у них не возникает.</w:t>
      </w:r>
      <w:r w:rsidR="00EE57EF">
        <w:rPr>
          <w:rStyle w:val="c5"/>
          <w:rFonts w:ascii="Times New Roman" w:hAnsi="Times New Roman" w:cs="Times New Roman"/>
          <w:color w:val="000000"/>
          <w:sz w:val="28"/>
          <w:szCs w:val="28"/>
        </w:rPr>
        <w:t xml:space="preserve"> Значит принципы метапредметных результатов достигнуты полностью.</w:t>
      </w:r>
    </w:p>
    <w:p w:rsidR="00AB1BEB" w:rsidRPr="00620659" w:rsidRDefault="003F57C6" w:rsidP="003F57C6">
      <w:pPr>
        <w:spacing w:after="0" w:line="360" w:lineRule="auto"/>
        <w:ind w:firstLine="709"/>
        <w:jc w:val="both"/>
        <w:rPr>
          <w:rStyle w:val="c5"/>
          <w:rFonts w:ascii="Times New Roman" w:hAnsi="Times New Roman" w:cs="Times New Roman"/>
          <w:color w:val="000000"/>
          <w:sz w:val="28"/>
          <w:szCs w:val="28"/>
        </w:rPr>
      </w:pPr>
      <w:r>
        <w:rPr>
          <w:rStyle w:val="c5"/>
          <w:rFonts w:ascii="Times New Roman" w:hAnsi="Times New Roman" w:cs="Times New Roman"/>
          <w:color w:val="000000"/>
          <w:sz w:val="28"/>
          <w:szCs w:val="28"/>
        </w:rPr>
        <w:t>В</w:t>
      </w:r>
      <w:r w:rsidR="004834EE" w:rsidRPr="00620659">
        <w:rPr>
          <w:rStyle w:val="c5"/>
          <w:rFonts w:ascii="Times New Roman" w:hAnsi="Times New Roman" w:cs="Times New Roman"/>
          <w:color w:val="000000"/>
          <w:sz w:val="28"/>
          <w:szCs w:val="28"/>
        </w:rPr>
        <w:t xml:space="preserve"> 11 классе </w:t>
      </w:r>
      <w:r>
        <w:rPr>
          <w:rStyle w:val="c5"/>
          <w:rFonts w:ascii="Times New Roman" w:hAnsi="Times New Roman" w:cs="Times New Roman"/>
          <w:color w:val="000000"/>
          <w:sz w:val="28"/>
          <w:szCs w:val="28"/>
        </w:rPr>
        <w:t xml:space="preserve">по предмету предусмотрено </w:t>
      </w:r>
      <w:r w:rsidR="004834EE" w:rsidRPr="00620659">
        <w:rPr>
          <w:rStyle w:val="c5"/>
          <w:rFonts w:ascii="Times New Roman" w:hAnsi="Times New Roman" w:cs="Times New Roman"/>
          <w:color w:val="000000"/>
          <w:sz w:val="28"/>
          <w:szCs w:val="28"/>
        </w:rPr>
        <w:t>задание по теме «Логические условия выбора данных»</w:t>
      </w:r>
      <w:r>
        <w:rPr>
          <w:rStyle w:val="c5"/>
          <w:rFonts w:ascii="Times New Roman" w:hAnsi="Times New Roman" w:cs="Times New Roman"/>
          <w:color w:val="000000"/>
          <w:sz w:val="28"/>
          <w:szCs w:val="28"/>
        </w:rPr>
        <w:t xml:space="preserve"> </w:t>
      </w:r>
      <w:r w:rsidRPr="00620659">
        <w:rPr>
          <w:rStyle w:val="c5"/>
          <w:rFonts w:ascii="Times New Roman" w:hAnsi="Times New Roman" w:cs="Times New Roman"/>
          <w:color w:val="000000"/>
          <w:sz w:val="28"/>
          <w:szCs w:val="28"/>
        </w:rPr>
        <w:t>–</w:t>
      </w:r>
      <w:r w:rsidR="00415398" w:rsidRPr="00620659">
        <w:rPr>
          <w:rStyle w:val="c5"/>
          <w:rFonts w:ascii="Times New Roman" w:hAnsi="Times New Roman" w:cs="Times New Roman"/>
          <w:color w:val="000000"/>
          <w:sz w:val="28"/>
          <w:szCs w:val="28"/>
        </w:rPr>
        <w:t xml:space="preserve"> на определение истинности. </w:t>
      </w:r>
      <w:r w:rsidR="00B51FD2" w:rsidRPr="00620659">
        <w:rPr>
          <w:rStyle w:val="c5"/>
          <w:rFonts w:ascii="Times New Roman" w:hAnsi="Times New Roman" w:cs="Times New Roman"/>
          <w:color w:val="000000"/>
          <w:sz w:val="28"/>
          <w:szCs w:val="28"/>
        </w:rPr>
        <w:t>Дана была какая-то информация по условию зада</w:t>
      </w:r>
      <w:r w:rsidR="0074486A" w:rsidRPr="00620659">
        <w:rPr>
          <w:rStyle w:val="c5"/>
          <w:rFonts w:ascii="Times New Roman" w:hAnsi="Times New Roman" w:cs="Times New Roman"/>
          <w:color w:val="000000"/>
          <w:sz w:val="28"/>
          <w:szCs w:val="28"/>
        </w:rPr>
        <w:t>чи</w:t>
      </w:r>
      <w:r w:rsidR="00B51FD2" w:rsidRPr="00620659">
        <w:rPr>
          <w:rStyle w:val="c5"/>
          <w:rFonts w:ascii="Times New Roman" w:hAnsi="Times New Roman" w:cs="Times New Roman"/>
          <w:color w:val="000000"/>
          <w:sz w:val="28"/>
          <w:szCs w:val="28"/>
        </w:rPr>
        <w:t>, представлен график и нужно было определить истинность высказывания.</w:t>
      </w:r>
    </w:p>
    <w:p w:rsidR="00B51FD2" w:rsidRPr="00620659" w:rsidRDefault="00B51FD2" w:rsidP="00620659">
      <w:pPr>
        <w:spacing w:after="0" w:line="360" w:lineRule="auto"/>
        <w:ind w:firstLine="709"/>
        <w:rPr>
          <w:rStyle w:val="c5"/>
          <w:rFonts w:ascii="Times New Roman" w:hAnsi="Times New Roman" w:cs="Times New Roman"/>
          <w:color w:val="000000"/>
          <w:sz w:val="28"/>
          <w:szCs w:val="28"/>
        </w:rPr>
      </w:pPr>
    </w:p>
    <w:p w:rsidR="00AB1BEB" w:rsidRPr="00620659" w:rsidRDefault="00415398" w:rsidP="006E0BDD">
      <w:pPr>
        <w:spacing w:after="0" w:line="360" w:lineRule="auto"/>
        <w:ind w:firstLine="709"/>
        <w:jc w:val="both"/>
        <w:rPr>
          <w:rStyle w:val="c5"/>
          <w:rFonts w:ascii="Times New Roman" w:hAnsi="Times New Roman" w:cs="Times New Roman"/>
          <w:color w:val="000000"/>
          <w:sz w:val="28"/>
          <w:szCs w:val="28"/>
        </w:rPr>
      </w:pPr>
      <w:r w:rsidRPr="00620659">
        <w:rPr>
          <w:rStyle w:val="c5"/>
          <w:rFonts w:ascii="Times New Roman" w:hAnsi="Times New Roman" w:cs="Times New Roman"/>
          <w:color w:val="000000"/>
          <w:sz w:val="28"/>
          <w:szCs w:val="28"/>
        </w:rPr>
        <w:lastRenderedPageBreak/>
        <w:t xml:space="preserve">И если мы рассмотрим данную задачу, то увидим: </w:t>
      </w:r>
      <w:r w:rsidR="00B51FD2" w:rsidRPr="00620659">
        <w:rPr>
          <w:rStyle w:val="c5"/>
          <w:rFonts w:ascii="Times New Roman" w:hAnsi="Times New Roman" w:cs="Times New Roman"/>
          <w:color w:val="000000"/>
          <w:sz w:val="28"/>
          <w:szCs w:val="28"/>
        </w:rPr>
        <w:t>след</w:t>
      </w:r>
      <w:r w:rsidR="00F76272" w:rsidRPr="00620659">
        <w:rPr>
          <w:rStyle w:val="c5"/>
          <w:rFonts w:ascii="Times New Roman" w:hAnsi="Times New Roman" w:cs="Times New Roman"/>
          <w:color w:val="000000"/>
          <w:sz w:val="28"/>
          <w:szCs w:val="28"/>
        </w:rPr>
        <w:t xml:space="preserve">ующие </w:t>
      </w:r>
      <w:proofErr w:type="spellStart"/>
      <w:r w:rsidR="00F76272" w:rsidRPr="00620659">
        <w:rPr>
          <w:rStyle w:val="c5"/>
          <w:rFonts w:ascii="Times New Roman" w:hAnsi="Times New Roman" w:cs="Times New Roman"/>
          <w:color w:val="000000"/>
          <w:sz w:val="28"/>
          <w:szCs w:val="28"/>
        </w:rPr>
        <w:t>метапредметные</w:t>
      </w:r>
      <w:proofErr w:type="spellEnd"/>
      <w:r w:rsidR="00F76272" w:rsidRPr="00620659">
        <w:rPr>
          <w:rStyle w:val="c5"/>
          <w:rFonts w:ascii="Times New Roman" w:hAnsi="Times New Roman" w:cs="Times New Roman"/>
          <w:color w:val="000000"/>
          <w:sz w:val="28"/>
          <w:szCs w:val="28"/>
        </w:rPr>
        <w:t xml:space="preserve"> результаты.</w:t>
      </w:r>
    </w:p>
    <w:p w:rsidR="00F76272" w:rsidRPr="00620659" w:rsidRDefault="00F76272" w:rsidP="006E0BDD">
      <w:pPr>
        <w:spacing w:after="0" w:line="360" w:lineRule="auto"/>
        <w:ind w:firstLine="709"/>
        <w:jc w:val="both"/>
        <w:rPr>
          <w:rFonts w:ascii="Times New Roman" w:hAnsi="Times New Roman" w:cs="Times New Roman"/>
          <w:color w:val="000000"/>
          <w:sz w:val="28"/>
          <w:szCs w:val="28"/>
        </w:rPr>
      </w:pPr>
      <w:r w:rsidRPr="00620659">
        <w:rPr>
          <w:rFonts w:ascii="Times New Roman" w:hAnsi="Times New Roman" w:cs="Times New Roman"/>
          <w:bCs/>
          <w:color w:val="000000"/>
          <w:sz w:val="28"/>
          <w:szCs w:val="28"/>
        </w:rPr>
        <w:t>При изучении данной темы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заполнять и дополнять таблицы, схемы, диаграммы, тексты.</w:t>
      </w:r>
    </w:p>
    <w:p w:rsidR="00F76272" w:rsidRDefault="0074486A" w:rsidP="006E0BDD">
      <w:pPr>
        <w:spacing w:after="0" w:line="360" w:lineRule="auto"/>
        <w:ind w:firstLine="709"/>
        <w:jc w:val="both"/>
        <w:rPr>
          <w:rStyle w:val="c5"/>
          <w:rFonts w:ascii="Times New Roman" w:hAnsi="Times New Roman" w:cs="Times New Roman"/>
          <w:color w:val="000000"/>
          <w:sz w:val="28"/>
          <w:szCs w:val="28"/>
        </w:rPr>
      </w:pPr>
      <w:r w:rsidRPr="00620659">
        <w:rPr>
          <w:rStyle w:val="c5"/>
          <w:rFonts w:ascii="Times New Roman" w:hAnsi="Times New Roman" w:cs="Times New Roman"/>
          <w:color w:val="000000"/>
          <w:sz w:val="28"/>
          <w:szCs w:val="28"/>
        </w:rPr>
        <w:t xml:space="preserve">Для </w:t>
      </w:r>
      <w:r w:rsidR="006E0BDD">
        <w:rPr>
          <w:rStyle w:val="c5"/>
          <w:rFonts w:ascii="Times New Roman" w:hAnsi="Times New Roman" w:cs="Times New Roman"/>
          <w:color w:val="000000"/>
          <w:sz w:val="28"/>
          <w:szCs w:val="28"/>
        </w:rPr>
        <w:t>изучения в</w:t>
      </w:r>
      <w:r w:rsidR="0008657C" w:rsidRPr="00620659">
        <w:rPr>
          <w:rStyle w:val="c5"/>
          <w:rFonts w:ascii="Times New Roman" w:hAnsi="Times New Roman" w:cs="Times New Roman"/>
          <w:color w:val="000000"/>
          <w:sz w:val="28"/>
          <w:szCs w:val="28"/>
        </w:rPr>
        <w:t xml:space="preserve"> 8</w:t>
      </w:r>
      <w:r w:rsidRPr="00620659">
        <w:rPr>
          <w:rStyle w:val="c5"/>
          <w:rFonts w:ascii="Times New Roman" w:hAnsi="Times New Roman" w:cs="Times New Roman"/>
          <w:color w:val="000000"/>
          <w:sz w:val="28"/>
          <w:szCs w:val="28"/>
        </w:rPr>
        <w:t>-</w:t>
      </w:r>
      <w:r w:rsidR="006E0BDD">
        <w:rPr>
          <w:rStyle w:val="c5"/>
          <w:rFonts w:ascii="Times New Roman" w:hAnsi="Times New Roman" w:cs="Times New Roman"/>
          <w:color w:val="000000"/>
          <w:sz w:val="28"/>
          <w:szCs w:val="28"/>
        </w:rPr>
        <w:t>м</w:t>
      </w:r>
      <w:r w:rsidR="0008657C" w:rsidRPr="00620659">
        <w:rPr>
          <w:rStyle w:val="c5"/>
          <w:rFonts w:ascii="Times New Roman" w:hAnsi="Times New Roman" w:cs="Times New Roman"/>
          <w:color w:val="000000"/>
          <w:sz w:val="28"/>
          <w:szCs w:val="28"/>
        </w:rPr>
        <w:t xml:space="preserve"> класс</w:t>
      </w:r>
      <w:r w:rsidR="006E0BDD">
        <w:rPr>
          <w:rStyle w:val="c5"/>
          <w:rFonts w:ascii="Times New Roman" w:hAnsi="Times New Roman" w:cs="Times New Roman"/>
          <w:color w:val="000000"/>
          <w:sz w:val="28"/>
          <w:szCs w:val="28"/>
        </w:rPr>
        <w:t>е, для получения метапредметных результатов</w:t>
      </w:r>
      <w:r w:rsidR="0008657C" w:rsidRPr="00620659">
        <w:rPr>
          <w:rStyle w:val="c5"/>
          <w:rFonts w:ascii="Times New Roman" w:hAnsi="Times New Roman" w:cs="Times New Roman"/>
          <w:color w:val="000000"/>
          <w:sz w:val="28"/>
          <w:szCs w:val="28"/>
        </w:rPr>
        <w:t xml:space="preserve"> –</w:t>
      </w:r>
      <w:r w:rsidR="006E0BDD">
        <w:rPr>
          <w:rStyle w:val="c5"/>
          <w:rFonts w:ascii="Times New Roman" w:hAnsi="Times New Roman" w:cs="Times New Roman"/>
          <w:color w:val="000000"/>
          <w:sz w:val="28"/>
          <w:szCs w:val="28"/>
        </w:rPr>
        <w:t>был разработан</w:t>
      </w:r>
      <w:r w:rsidR="0008657C" w:rsidRPr="00620659">
        <w:rPr>
          <w:rStyle w:val="c5"/>
          <w:rFonts w:ascii="Times New Roman" w:hAnsi="Times New Roman" w:cs="Times New Roman"/>
          <w:color w:val="000000"/>
          <w:sz w:val="28"/>
          <w:szCs w:val="28"/>
        </w:rPr>
        <w:t xml:space="preserve"> тренажер по </w:t>
      </w:r>
      <w:r w:rsidR="006E0BDD">
        <w:rPr>
          <w:rStyle w:val="c5"/>
          <w:rFonts w:ascii="Times New Roman" w:hAnsi="Times New Roman" w:cs="Times New Roman"/>
          <w:color w:val="000000"/>
          <w:sz w:val="28"/>
          <w:szCs w:val="28"/>
        </w:rPr>
        <w:t xml:space="preserve">теме «Системы счисления. </w:t>
      </w:r>
      <w:r w:rsidR="0008657C" w:rsidRPr="00620659">
        <w:rPr>
          <w:rStyle w:val="c5"/>
          <w:rFonts w:ascii="Times New Roman" w:hAnsi="Times New Roman" w:cs="Times New Roman"/>
          <w:color w:val="000000"/>
          <w:sz w:val="28"/>
          <w:szCs w:val="28"/>
        </w:rPr>
        <w:t>Кодирование информации»</w:t>
      </w:r>
      <w:r w:rsidR="006E0BDD">
        <w:rPr>
          <w:rStyle w:val="c5"/>
          <w:rFonts w:ascii="Times New Roman" w:hAnsi="Times New Roman" w:cs="Times New Roman"/>
          <w:color w:val="000000"/>
          <w:sz w:val="28"/>
          <w:szCs w:val="28"/>
        </w:rPr>
        <w:t xml:space="preserve"> (рис. 3).</w:t>
      </w:r>
    </w:p>
    <w:p w:rsidR="006E0BDD" w:rsidRDefault="006E0BDD" w:rsidP="006E0BDD">
      <w:pPr>
        <w:spacing w:after="0" w:line="360" w:lineRule="auto"/>
        <w:ind w:firstLine="709"/>
        <w:jc w:val="both"/>
        <w:rPr>
          <w:rStyle w:val="c5"/>
          <w:rFonts w:ascii="Times New Roman" w:hAnsi="Times New Roman" w:cs="Times New Roman"/>
          <w:color w:val="000000"/>
          <w:sz w:val="28"/>
          <w:szCs w:val="28"/>
        </w:rPr>
      </w:pPr>
    </w:p>
    <w:p w:rsidR="006E0BDD" w:rsidRPr="00620659" w:rsidRDefault="006E0BDD" w:rsidP="006E0BDD">
      <w:pPr>
        <w:spacing w:after="0" w:line="360" w:lineRule="auto"/>
        <w:ind w:firstLine="709"/>
        <w:jc w:val="center"/>
        <w:rPr>
          <w:rStyle w:val="c5"/>
          <w:rFonts w:ascii="Times New Roman" w:hAnsi="Times New Roman" w:cs="Times New Roman"/>
          <w:color w:val="000000"/>
          <w:sz w:val="28"/>
          <w:szCs w:val="28"/>
        </w:rPr>
      </w:pPr>
      <w:r>
        <w:rPr>
          <w:noProof/>
          <w:lang w:eastAsia="ru-RU"/>
        </w:rPr>
        <w:drawing>
          <wp:inline distT="0" distB="0" distL="0" distR="0" wp14:anchorId="05ADD567" wp14:editId="451B2252">
            <wp:extent cx="4164951" cy="318258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79682" cy="3193843"/>
                    </a:xfrm>
                    <a:prstGeom prst="rect">
                      <a:avLst/>
                    </a:prstGeom>
                  </pic:spPr>
                </pic:pic>
              </a:graphicData>
            </a:graphic>
          </wp:inline>
        </w:drawing>
      </w:r>
    </w:p>
    <w:p w:rsidR="006E0BDD" w:rsidRDefault="006E0BDD" w:rsidP="006E0BDD">
      <w:pPr>
        <w:spacing w:after="0"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Рис. 3</w:t>
      </w:r>
    </w:p>
    <w:p w:rsidR="0008657C" w:rsidRPr="00620659" w:rsidRDefault="0008657C" w:rsidP="00620659">
      <w:pPr>
        <w:spacing w:after="0" w:line="360" w:lineRule="auto"/>
        <w:ind w:firstLine="709"/>
        <w:rPr>
          <w:rFonts w:ascii="Times New Roman" w:hAnsi="Times New Roman" w:cs="Times New Roman"/>
          <w:color w:val="000000"/>
          <w:sz w:val="28"/>
          <w:szCs w:val="28"/>
        </w:rPr>
      </w:pPr>
      <w:r w:rsidRPr="006E0BDD">
        <w:rPr>
          <w:rFonts w:ascii="Times New Roman" w:hAnsi="Times New Roman" w:cs="Times New Roman"/>
          <w:bCs/>
          <w:color w:val="000000"/>
          <w:sz w:val="28"/>
          <w:szCs w:val="28"/>
        </w:rPr>
        <w:lastRenderedPageBreak/>
        <w:t>Метапредметные результаты</w:t>
      </w:r>
      <w:r w:rsidRPr="00620659">
        <w:rPr>
          <w:rFonts w:ascii="Times New Roman" w:hAnsi="Times New Roman" w:cs="Times New Roman"/>
          <w:bCs/>
          <w:color w:val="000000"/>
          <w:sz w:val="28"/>
          <w:szCs w:val="28"/>
          <w:u w:val="single"/>
        </w:rPr>
        <w:t xml:space="preserve"> </w:t>
      </w:r>
      <w:r w:rsidRPr="00620659">
        <w:rPr>
          <w:rFonts w:ascii="Times New Roman" w:hAnsi="Times New Roman" w:cs="Times New Roman"/>
          <w:bCs/>
          <w:color w:val="000000"/>
          <w:sz w:val="28"/>
          <w:szCs w:val="28"/>
        </w:rPr>
        <w:t>по этой теме:</w:t>
      </w:r>
    </w:p>
    <w:p w:rsidR="00E309E7" w:rsidRPr="00620659" w:rsidRDefault="0008657C" w:rsidP="006E0BDD">
      <w:pPr>
        <w:numPr>
          <w:ilvl w:val="0"/>
          <w:numId w:val="8"/>
        </w:numPr>
        <w:tabs>
          <w:tab w:val="clear" w:pos="720"/>
        </w:tabs>
        <w:spacing w:after="0" w:line="360" w:lineRule="auto"/>
        <w:ind w:left="1134" w:hanging="425"/>
        <w:jc w:val="both"/>
        <w:rPr>
          <w:rFonts w:ascii="Times New Roman" w:hAnsi="Times New Roman" w:cs="Times New Roman"/>
          <w:color w:val="000000"/>
          <w:sz w:val="28"/>
          <w:szCs w:val="28"/>
        </w:rPr>
      </w:pPr>
      <w:r w:rsidRPr="00620659">
        <w:rPr>
          <w:rFonts w:ascii="Times New Roman" w:hAnsi="Times New Roman" w:cs="Times New Roman"/>
          <w:bCs/>
          <w:color w:val="000000"/>
          <w:sz w:val="28"/>
          <w:szCs w:val="28"/>
        </w:rPr>
        <w:t>Умение решать задачи на измерение текстовой, графической, звуковой информации.</w:t>
      </w:r>
    </w:p>
    <w:p w:rsidR="00E309E7" w:rsidRPr="00620659" w:rsidRDefault="0008657C" w:rsidP="006E0BDD">
      <w:pPr>
        <w:numPr>
          <w:ilvl w:val="0"/>
          <w:numId w:val="8"/>
        </w:numPr>
        <w:tabs>
          <w:tab w:val="clear" w:pos="720"/>
        </w:tabs>
        <w:spacing w:after="0" w:line="360" w:lineRule="auto"/>
        <w:ind w:left="1134" w:hanging="425"/>
        <w:jc w:val="both"/>
        <w:rPr>
          <w:rFonts w:ascii="Times New Roman" w:hAnsi="Times New Roman" w:cs="Times New Roman"/>
          <w:color w:val="000000"/>
          <w:sz w:val="28"/>
          <w:szCs w:val="28"/>
        </w:rPr>
      </w:pPr>
      <w:r w:rsidRPr="00620659">
        <w:rPr>
          <w:rFonts w:ascii="Times New Roman" w:hAnsi="Times New Roman" w:cs="Times New Roman"/>
          <w:bCs/>
          <w:color w:val="000000"/>
          <w:sz w:val="28"/>
          <w:szCs w:val="28"/>
        </w:rPr>
        <w:t>Переводить из одних единиц измерения в другие.</w:t>
      </w:r>
    </w:p>
    <w:p w:rsidR="00E309E7" w:rsidRPr="00620659" w:rsidRDefault="0008657C" w:rsidP="006E0BDD">
      <w:pPr>
        <w:numPr>
          <w:ilvl w:val="0"/>
          <w:numId w:val="8"/>
        </w:numPr>
        <w:tabs>
          <w:tab w:val="clear" w:pos="720"/>
        </w:tabs>
        <w:spacing w:after="0" w:line="360" w:lineRule="auto"/>
        <w:ind w:left="1134" w:hanging="425"/>
        <w:jc w:val="both"/>
        <w:rPr>
          <w:rFonts w:ascii="Times New Roman" w:hAnsi="Times New Roman" w:cs="Times New Roman"/>
          <w:color w:val="000000"/>
          <w:sz w:val="28"/>
          <w:szCs w:val="28"/>
        </w:rPr>
      </w:pPr>
      <w:r w:rsidRPr="00620659">
        <w:rPr>
          <w:rFonts w:ascii="Times New Roman" w:hAnsi="Times New Roman" w:cs="Times New Roman"/>
          <w:bCs/>
          <w:color w:val="000000"/>
          <w:sz w:val="28"/>
          <w:szCs w:val="28"/>
        </w:rPr>
        <w:t>Уметь узнавать систему кодирования цвета и переводить изображение из одной цветовой системы в другую.</w:t>
      </w:r>
    </w:p>
    <w:p w:rsidR="00E309E7" w:rsidRPr="00620659" w:rsidRDefault="0008657C" w:rsidP="006E0BDD">
      <w:pPr>
        <w:numPr>
          <w:ilvl w:val="0"/>
          <w:numId w:val="8"/>
        </w:numPr>
        <w:tabs>
          <w:tab w:val="clear" w:pos="720"/>
        </w:tabs>
        <w:spacing w:after="0" w:line="360" w:lineRule="auto"/>
        <w:ind w:left="1134" w:hanging="425"/>
        <w:jc w:val="both"/>
        <w:rPr>
          <w:rFonts w:ascii="Times New Roman" w:hAnsi="Times New Roman" w:cs="Times New Roman"/>
          <w:color w:val="000000"/>
          <w:sz w:val="28"/>
          <w:szCs w:val="28"/>
        </w:rPr>
      </w:pPr>
      <w:r w:rsidRPr="00620659">
        <w:rPr>
          <w:rFonts w:ascii="Times New Roman" w:hAnsi="Times New Roman" w:cs="Times New Roman"/>
          <w:bCs/>
          <w:color w:val="000000"/>
          <w:sz w:val="28"/>
          <w:szCs w:val="28"/>
        </w:rPr>
        <w:t>Уметь перекодировать числовую информацию из одной системы счисления в другую.</w:t>
      </w:r>
    </w:p>
    <w:p w:rsidR="00E309E7" w:rsidRPr="00620659" w:rsidRDefault="0008657C" w:rsidP="006E0BDD">
      <w:pPr>
        <w:numPr>
          <w:ilvl w:val="0"/>
          <w:numId w:val="8"/>
        </w:numPr>
        <w:tabs>
          <w:tab w:val="clear" w:pos="720"/>
        </w:tabs>
        <w:spacing w:after="0" w:line="360" w:lineRule="auto"/>
        <w:ind w:left="1134" w:hanging="425"/>
        <w:jc w:val="both"/>
        <w:rPr>
          <w:rFonts w:ascii="Times New Roman" w:hAnsi="Times New Roman" w:cs="Times New Roman"/>
          <w:color w:val="000000"/>
          <w:sz w:val="28"/>
          <w:szCs w:val="28"/>
        </w:rPr>
      </w:pPr>
      <w:r w:rsidRPr="00620659">
        <w:rPr>
          <w:rFonts w:ascii="Times New Roman" w:hAnsi="Times New Roman" w:cs="Times New Roman"/>
          <w:bCs/>
          <w:color w:val="000000"/>
          <w:sz w:val="28"/>
          <w:szCs w:val="28"/>
        </w:rPr>
        <w:t>Уметь перекодировать числовую информацию из одной кодировки в другую</w:t>
      </w:r>
    </w:p>
    <w:p w:rsidR="00E309E7" w:rsidRPr="00620659" w:rsidRDefault="0008657C" w:rsidP="00835E00">
      <w:pPr>
        <w:numPr>
          <w:ilvl w:val="0"/>
          <w:numId w:val="8"/>
        </w:numPr>
        <w:tabs>
          <w:tab w:val="clear" w:pos="720"/>
        </w:tabs>
        <w:spacing w:after="0" w:line="360" w:lineRule="auto"/>
        <w:ind w:left="1134" w:hanging="425"/>
        <w:jc w:val="both"/>
        <w:rPr>
          <w:rFonts w:ascii="Times New Roman" w:hAnsi="Times New Roman" w:cs="Times New Roman"/>
          <w:color w:val="000000"/>
          <w:sz w:val="28"/>
          <w:szCs w:val="28"/>
        </w:rPr>
      </w:pPr>
      <w:r w:rsidRPr="00620659">
        <w:rPr>
          <w:rFonts w:ascii="Times New Roman" w:hAnsi="Times New Roman" w:cs="Times New Roman"/>
          <w:bCs/>
          <w:color w:val="000000"/>
          <w:sz w:val="28"/>
          <w:szCs w:val="28"/>
        </w:rPr>
        <w:t>Применять «метод координат» для кодирования графической информации</w:t>
      </w:r>
    </w:p>
    <w:p w:rsidR="00E309E7" w:rsidRPr="00620659" w:rsidRDefault="0008657C" w:rsidP="00835E00">
      <w:pPr>
        <w:numPr>
          <w:ilvl w:val="0"/>
          <w:numId w:val="8"/>
        </w:numPr>
        <w:tabs>
          <w:tab w:val="clear" w:pos="720"/>
        </w:tabs>
        <w:spacing w:after="0" w:line="360" w:lineRule="auto"/>
        <w:ind w:left="1134" w:hanging="425"/>
        <w:jc w:val="both"/>
        <w:rPr>
          <w:rFonts w:ascii="Times New Roman" w:hAnsi="Times New Roman" w:cs="Times New Roman"/>
          <w:color w:val="000000"/>
          <w:sz w:val="28"/>
          <w:szCs w:val="28"/>
        </w:rPr>
      </w:pPr>
      <w:r w:rsidRPr="00620659">
        <w:rPr>
          <w:rFonts w:ascii="Times New Roman" w:hAnsi="Times New Roman" w:cs="Times New Roman"/>
          <w:bCs/>
          <w:color w:val="000000"/>
          <w:sz w:val="28"/>
          <w:szCs w:val="28"/>
        </w:rPr>
        <w:t>Уметь отгадывать ребусы</w:t>
      </w:r>
    </w:p>
    <w:p w:rsidR="00F76272" w:rsidRPr="00620659" w:rsidRDefault="00056591" w:rsidP="00835E00">
      <w:pPr>
        <w:spacing w:after="0" w:line="360" w:lineRule="auto"/>
        <w:ind w:firstLine="709"/>
        <w:jc w:val="both"/>
        <w:rPr>
          <w:rStyle w:val="c5"/>
          <w:rFonts w:ascii="Times New Roman" w:hAnsi="Times New Roman" w:cs="Times New Roman"/>
          <w:color w:val="000000"/>
          <w:sz w:val="28"/>
          <w:szCs w:val="28"/>
        </w:rPr>
      </w:pPr>
      <w:r w:rsidRPr="00620659">
        <w:rPr>
          <w:rStyle w:val="c5"/>
          <w:rFonts w:ascii="Times New Roman" w:hAnsi="Times New Roman" w:cs="Times New Roman"/>
          <w:color w:val="000000"/>
          <w:sz w:val="28"/>
          <w:szCs w:val="28"/>
        </w:rPr>
        <w:t xml:space="preserve">При выполнении данного задания, учащимся было </w:t>
      </w:r>
      <w:r w:rsidR="0074486A" w:rsidRPr="00620659">
        <w:rPr>
          <w:rStyle w:val="c5"/>
          <w:rFonts w:ascii="Times New Roman" w:hAnsi="Times New Roman" w:cs="Times New Roman"/>
          <w:color w:val="000000"/>
          <w:sz w:val="28"/>
          <w:szCs w:val="28"/>
        </w:rPr>
        <w:t xml:space="preserve">все </w:t>
      </w:r>
      <w:r w:rsidRPr="00620659">
        <w:rPr>
          <w:rStyle w:val="c5"/>
          <w:rFonts w:ascii="Times New Roman" w:hAnsi="Times New Roman" w:cs="Times New Roman"/>
          <w:color w:val="000000"/>
          <w:sz w:val="28"/>
          <w:szCs w:val="28"/>
        </w:rPr>
        <w:t xml:space="preserve">предельно ясно. </w:t>
      </w:r>
      <w:r w:rsidR="00F26A36" w:rsidRPr="00620659">
        <w:rPr>
          <w:rStyle w:val="c5"/>
          <w:rFonts w:ascii="Times New Roman" w:hAnsi="Times New Roman" w:cs="Times New Roman"/>
          <w:color w:val="000000"/>
          <w:sz w:val="28"/>
          <w:szCs w:val="28"/>
        </w:rPr>
        <w:t>Вопросов об оценивании и выполнении технического задания у учащихся не возникало</w:t>
      </w:r>
      <w:r w:rsidRPr="00620659">
        <w:rPr>
          <w:rStyle w:val="c5"/>
          <w:rFonts w:ascii="Times New Roman" w:hAnsi="Times New Roman" w:cs="Times New Roman"/>
          <w:color w:val="000000"/>
          <w:sz w:val="28"/>
          <w:szCs w:val="28"/>
        </w:rPr>
        <w:t>.</w:t>
      </w:r>
    </w:p>
    <w:p w:rsidR="00F26A36" w:rsidRPr="00620659" w:rsidRDefault="00056591" w:rsidP="00835E00">
      <w:pPr>
        <w:spacing w:after="0" w:line="360" w:lineRule="auto"/>
        <w:ind w:firstLine="709"/>
        <w:jc w:val="both"/>
        <w:rPr>
          <w:rStyle w:val="c5"/>
          <w:rFonts w:ascii="Times New Roman" w:hAnsi="Times New Roman" w:cs="Times New Roman"/>
          <w:color w:val="000000"/>
          <w:sz w:val="28"/>
          <w:szCs w:val="28"/>
        </w:rPr>
      </w:pPr>
      <w:r w:rsidRPr="00620659">
        <w:rPr>
          <w:rStyle w:val="c5"/>
          <w:rFonts w:ascii="Times New Roman" w:hAnsi="Times New Roman" w:cs="Times New Roman"/>
          <w:color w:val="000000"/>
          <w:sz w:val="28"/>
          <w:szCs w:val="28"/>
        </w:rPr>
        <w:t xml:space="preserve">И в заключение, я хочу </w:t>
      </w:r>
      <w:r w:rsidR="00835E00">
        <w:rPr>
          <w:rStyle w:val="c5"/>
          <w:rFonts w:ascii="Times New Roman" w:hAnsi="Times New Roman" w:cs="Times New Roman"/>
          <w:color w:val="000000"/>
          <w:sz w:val="28"/>
          <w:szCs w:val="28"/>
        </w:rPr>
        <w:t>высказать предположение</w:t>
      </w:r>
      <w:r w:rsidRPr="00620659">
        <w:rPr>
          <w:rStyle w:val="c5"/>
          <w:rFonts w:ascii="Times New Roman" w:hAnsi="Times New Roman" w:cs="Times New Roman"/>
          <w:color w:val="000000"/>
          <w:sz w:val="28"/>
          <w:szCs w:val="28"/>
        </w:rPr>
        <w:t xml:space="preserve">, что у детей формируются следующие </w:t>
      </w:r>
      <w:proofErr w:type="spellStart"/>
      <w:r w:rsidRPr="00620659">
        <w:rPr>
          <w:rStyle w:val="c5"/>
          <w:rFonts w:ascii="Times New Roman" w:hAnsi="Times New Roman" w:cs="Times New Roman"/>
          <w:color w:val="000000"/>
          <w:sz w:val="28"/>
          <w:szCs w:val="28"/>
        </w:rPr>
        <w:t>метапредметные</w:t>
      </w:r>
      <w:proofErr w:type="spellEnd"/>
      <w:r w:rsidRPr="00620659">
        <w:rPr>
          <w:rStyle w:val="c5"/>
          <w:rFonts w:ascii="Times New Roman" w:hAnsi="Times New Roman" w:cs="Times New Roman"/>
          <w:color w:val="000000"/>
          <w:sz w:val="28"/>
          <w:szCs w:val="28"/>
        </w:rPr>
        <w:t xml:space="preserve"> результаты:</w:t>
      </w:r>
    </w:p>
    <w:p w:rsidR="00E309E7" w:rsidRPr="00620659" w:rsidRDefault="00056591" w:rsidP="00835E00">
      <w:pPr>
        <w:numPr>
          <w:ilvl w:val="1"/>
          <w:numId w:val="13"/>
        </w:numPr>
        <w:spacing w:after="0" w:line="360" w:lineRule="auto"/>
        <w:ind w:hanging="589"/>
        <w:jc w:val="both"/>
        <w:rPr>
          <w:rFonts w:ascii="Times New Roman" w:hAnsi="Times New Roman" w:cs="Times New Roman"/>
          <w:color w:val="000000"/>
          <w:sz w:val="28"/>
          <w:szCs w:val="28"/>
        </w:rPr>
      </w:pPr>
      <w:r w:rsidRPr="00620659">
        <w:rPr>
          <w:rFonts w:ascii="Times New Roman" w:hAnsi="Times New Roman" w:cs="Times New Roman"/>
          <w:bCs/>
          <w:color w:val="000000"/>
          <w:sz w:val="28"/>
          <w:szCs w:val="28"/>
        </w:rPr>
        <w:t>Умение оценивать правильность выполнения учебной задачи, собственные возможности её решения.</w:t>
      </w:r>
    </w:p>
    <w:p w:rsidR="00E309E7" w:rsidRPr="00620659" w:rsidRDefault="00056591" w:rsidP="00835E00">
      <w:pPr>
        <w:numPr>
          <w:ilvl w:val="1"/>
          <w:numId w:val="13"/>
        </w:numPr>
        <w:spacing w:after="0" w:line="360" w:lineRule="auto"/>
        <w:ind w:hanging="589"/>
        <w:jc w:val="both"/>
        <w:rPr>
          <w:rFonts w:ascii="Times New Roman" w:hAnsi="Times New Roman" w:cs="Times New Roman"/>
          <w:color w:val="000000"/>
          <w:sz w:val="28"/>
          <w:szCs w:val="28"/>
        </w:rPr>
      </w:pPr>
      <w:r w:rsidRPr="00620659">
        <w:rPr>
          <w:rFonts w:ascii="Times New Roman" w:hAnsi="Times New Roman" w:cs="Times New Roman"/>
          <w:bCs/>
          <w:color w:val="000000"/>
          <w:sz w:val="28"/>
          <w:szCs w:val="28"/>
        </w:rPr>
        <w:t>Умение соотносить свои действия с планируемым результатом, осуществлять контроль своей деятельности в процессе достижения результата…</w:t>
      </w:r>
    </w:p>
    <w:p w:rsidR="00E309E7" w:rsidRPr="00620659" w:rsidRDefault="00056591" w:rsidP="00835E00">
      <w:pPr>
        <w:numPr>
          <w:ilvl w:val="1"/>
          <w:numId w:val="13"/>
        </w:numPr>
        <w:spacing w:after="0" w:line="360" w:lineRule="auto"/>
        <w:ind w:hanging="589"/>
        <w:jc w:val="both"/>
        <w:rPr>
          <w:rFonts w:ascii="Times New Roman" w:hAnsi="Times New Roman" w:cs="Times New Roman"/>
          <w:color w:val="000000"/>
          <w:sz w:val="28"/>
          <w:szCs w:val="28"/>
        </w:rPr>
      </w:pPr>
      <w:r w:rsidRPr="00620659">
        <w:rPr>
          <w:rFonts w:ascii="Times New Roman" w:hAnsi="Times New Roman" w:cs="Times New Roman"/>
          <w:bCs/>
          <w:color w:val="000000"/>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309E7" w:rsidRPr="00620659" w:rsidRDefault="00056591" w:rsidP="00835E00">
      <w:pPr>
        <w:numPr>
          <w:ilvl w:val="1"/>
          <w:numId w:val="13"/>
        </w:numPr>
        <w:spacing w:after="0" w:line="360" w:lineRule="auto"/>
        <w:ind w:hanging="589"/>
        <w:jc w:val="both"/>
        <w:rPr>
          <w:rFonts w:ascii="Times New Roman" w:hAnsi="Times New Roman" w:cs="Times New Roman"/>
          <w:color w:val="000000"/>
          <w:sz w:val="28"/>
          <w:szCs w:val="28"/>
        </w:rPr>
      </w:pPr>
      <w:r w:rsidRPr="00620659">
        <w:rPr>
          <w:rFonts w:ascii="Times New Roman" w:hAnsi="Times New Roman" w:cs="Times New Roman"/>
          <w:bCs/>
          <w:color w:val="000000"/>
          <w:sz w:val="28"/>
          <w:szCs w:val="28"/>
        </w:rPr>
        <w:t>Владение основам самоконтроля, самооценки, принятия решений и осуществления осознанного выбора в учебной и познавательной деятельности.</w:t>
      </w:r>
    </w:p>
    <w:p w:rsidR="00F76272" w:rsidRDefault="00F76272" w:rsidP="00835E00">
      <w:pPr>
        <w:spacing w:after="0" w:line="360" w:lineRule="auto"/>
        <w:ind w:firstLine="709"/>
        <w:jc w:val="both"/>
        <w:rPr>
          <w:rStyle w:val="c5"/>
          <w:rFonts w:ascii="Times New Roman" w:hAnsi="Times New Roman" w:cs="Times New Roman"/>
          <w:color w:val="000000"/>
          <w:sz w:val="28"/>
          <w:szCs w:val="28"/>
        </w:rPr>
      </w:pPr>
    </w:p>
    <w:p w:rsidR="002D7ECC" w:rsidRPr="002D7ECC" w:rsidRDefault="002D7ECC" w:rsidP="002D7ECC">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Список литературы:</w:t>
      </w:r>
    </w:p>
    <w:p w:rsidR="002D7ECC" w:rsidRDefault="000115E3" w:rsidP="00835E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2D7ECC" w:rsidRPr="002D7ECC">
        <w:rPr>
          <w:rFonts w:ascii="Times New Roman" w:hAnsi="Times New Roman" w:cs="Times New Roman"/>
          <w:sz w:val="24"/>
          <w:szCs w:val="24"/>
        </w:rPr>
        <w:t>Белаш</w:t>
      </w:r>
      <w:proofErr w:type="spellEnd"/>
      <w:r w:rsidR="002D7ECC" w:rsidRPr="002D7ECC">
        <w:rPr>
          <w:rFonts w:ascii="Times New Roman" w:hAnsi="Times New Roman" w:cs="Times New Roman"/>
          <w:sz w:val="24"/>
          <w:szCs w:val="24"/>
        </w:rPr>
        <w:t xml:space="preserve">, М. А. Метапредметные связи на уроках информатики / М. А. </w:t>
      </w:r>
      <w:proofErr w:type="spellStart"/>
      <w:r w:rsidR="002D7ECC" w:rsidRPr="002D7ECC">
        <w:rPr>
          <w:rFonts w:ascii="Times New Roman" w:hAnsi="Times New Roman" w:cs="Times New Roman"/>
          <w:sz w:val="24"/>
          <w:szCs w:val="24"/>
        </w:rPr>
        <w:t>Белаш</w:t>
      </w:r>
      <w:proofErr w:type="spellEnd"/>
      <w:r w:rsidR="002D7ECC" w:rsidRPr="002D7ECC">
        <w:rPr>
          <w:rFonts w:ascii="Times New Roman" w:hAnsi="Times New Roman" w:cs="Times New Roman"/>
          <w:sz w:val="24"/>
          <w:szCs w:val="24"/>
        </w:rPr>
        <w:t xml:space="preserve">. — Текст: непосредственный // Теория и практика образования в современном мире: материалы IX </w:t>
      </w:r>
      <w:proofErr w:type="spellStart"/>
      <w:r w:rsidR="002D7ECC" w:rsidRPr="002D7ECC">
        <w:rPr>
          <w:rFonts w:ascii="Times New Roman" w:hAnsi="Times New Roman" w:cs="Times New Roman"/>
          <w:sz w:val="24"/>
          <w:szCs w:val="24"/>
        </w:rPr>
        <w:t>Междунар</w:t>
      </w:r>
      <w:proofErr w:type="spellEnd"/>
      <w:r w:rsidR="002D7ECC" w:rsidRPr="002D7ECC">
        <w:rPr>
          <w:rFonts w:ascii="Times New Roman" w:hAnsi="Times New Roman" w:cs="Times New Roman"/>
          <w:sz w:val="24"/>
          <w:szCs w:val="24"/>
        </w:rPr>
        <w:t xml:space="preserve">. науч. </w:t>
      </w:r>
      <w:proofErr w:type="spellStart"/>
      <w:r w:rsidR="002D7ECC" w:rsidRPr="002D7ECC">
        <w:rPr>
          <w:rFonts w:ascii="Times New Roman" w:hAnsi="Times New Roman" w:cs="Times New Roman"/>
          <w:sz w:val="24"/>
          <w:szCs w:val="24"/>
        </w:rPr>
        <w:t>конф</w:t>
      </w:r>
      <w:proofErr w:type="spellEnd"/>
      <w:r w:rsidR="002D7ECC" w:rsidRPr="002D7ECC">
        <w:rPr>
          <w:rFonts w:ascii="Times New Roman" w:hAnsi="Times New Roman" w:cs="Times New Roman"/>
          <w:sz w:val="24"/>
          <w:szCs w:val="24"/>
        </w:rPr>
        <w:t>. (г. Санкт-Петербург, июль 2016 г.). — Санкт-Петербург: Свое издательство, 2016. — С. 44-46. — URL: https://moluch.ru/conf/ped/archive/192/10778/</w:t>
      </w:r>
    </w:p>
    <w:p w:rsidR="006829AD" w:rsidRDefault="000115E3" w:rsidP="00835E0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D7ECC" w:rsidRPr="006829AD">
        <w:rPr>
          <w:rFonts w:ascii="Times New Roman" w:hAnsi="Times New Roman" w:cs="Times New Roman"/>
          <w:sz w:val="24"/>
          <w:szCs w:val="24"/>
        </w:rPr>
        <w:t xml:space="preserve">Скрипкина Ю. В. </w:t>
      </w:r>
      <w:proofErr w:type="spellStart"/>
      <w:r w:rsidR="002D7ECC" w:rsidRPr="006829AD">
        <w:rPr>
          <w:rFonts w:ascii="Times New Roman" w:hAnsi="Times New Roman" w:cs="Times New Roman"/>
          <w:sz w:val="24"/>
          <w:szCs w:val="24"/>
        </w:rPr>
        <w:t>Метапредметный</w:t>
      </w:r>
      <w:proofErr w:type="spellEnd"/>
      <w:r w:rsidR="002D7ECC" w:rsidRPr="006829AD">
        <w:rPr>
          <w:rFonts w:ascii="Times New Roman" w:hAnsi="Times New Roman" w:cs="Times New Roman"/>
          <w:sz w:val="24"/>
          <w:szCs w:val="24"/>
        </w:rPr>
        <w:t xml:space="preserve"> подход в новых образовательных стандартах: вопросы реализации. // Интернет-журнал «</w:t>
      </w:r>
      <w:proofErr w:type="spellStart"/>
      <w:r w:rsidR="002D7ECC" w:rsidRPr="006829AD">
        <w:rPr>
          <w:rFonts w:ascii="Times New Roman" w:hAnsi="Times New Roman" w:cs="Times New Roman"/>
          <w:sz w:val="24"/>
          <w:szCs w:val="24"/>
        </w:rPr>
        <w:t>Эйдос</w:t>
      </w:r>
      <w:proofErr w:type="spellEnd"/>
      <w:r w:rsidR="002D7ECC" w:rsidRPr="006829AD">
        <w:rPr>
          <w:rFonts w:ascii="Times New Roman" w:hAnsi="Times New Roman" w:cs="Times New Roman"/>
          <w:sz w:val="24"/>
          <w:szCs w:val="24"/>
        </w:rPr>
        <w:t xml:space="preserve">». — 2011. — № 4. — 25 апреля. http://www.eidos.ru/journal/2011/0425–10.htm. — [Дата обращения 15.10.2013]. </w:t>
      </w:r>
    </w:p>
    <w:p w:rsidR="000115E3" w:rsidRDefault="000115E3" w:rsidP="000115E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829AD">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 1897 от 17 декабря 2010 года. </w:t>
      </w:r>
    </w:p>
    <w:p w:rsidR="002D7ECC" w:rsidRPr="006829AD" w:rsidRDefault="000115E3" w:rsidP="00835E00">
      <w:pPr>
        <w:spacing w:after="0" w:line="360" w:lineRule="auto"/>
        <w:ind w:firstLine="709"/>
        <w:jc w:val="both"/>
        <w:rPr>
          <w:rStyle w:val="c5"/>
          <w:rFonts w:ascii="Times New Roman" w:hAnsi="Times New Roman" w:cs="Times New Roman"/>
          <w:sz w:val="24"/>
          <w:szCs w:val="24"/>
        </w:rPr>
      </w:pPr>
      <w:r>
        <w:rPr>
          <w:rFonts w:ascii="Times New Roman" w:hAnsi="Times New Roman" w:cs="Times New Roman"/>
          <w:sz w:val="24"/>
          <w:szCs w:val="24"/>
        </w:rPr>
        <w:t xml:space="preserve">4. </w:t>
      </w:r>
      <w:r w:rsidR="002D7ECC" w:rsidRPr="006829AD">
        <w:rPr>
          <w:rFonts w:ascii="Times New Roman" w:hAnsi="Times New Roman" w:cs="Times New Roman"/>
          <w:sz w:val="24"/>
          <w:szCs w:val="24"/>
        </w:rPr>
        <w:t xml:space="preserve">Хуторской А. В. </w:t>
      </w:r>
      <w:proofErr w:type="spellStart"/>
      <w:r w:rsidR="002D7ECC" w:rsidRPr="006829AD">
        <w:rPr>
          <w:rFonts w:ascii="Times New Roman" w:hAnsi="Times New Roman" w:cs="Times New Roman"/>
          <w:sz w:val="24"/>
          <w:szCs w:val="24"/>
        </w:rPr>
        <w:t>Метапредметное</w:t>
      </w:r>
      <w:proofErr w:type="spellEnd"/>
      <w:r w:rsidR="002D7ECC" w:rsidRPr="006829AD">
        <w:rPr>
          <w:rFonts w:ascii="Times New Roman" w:hAnsi="Times New Roman" w:cs="Times New Roman"/>
          <w:sz w:val="24"/>
          <w:szCs w:val="24"/>
        </w:rPr>
        <w:t xml:space="preserve"> содержание и результаты образования: как реализовать федеральные государственные образовательные стандарты (ФГОС) // Интернет-журнал «</w:t>
      </w:r>
      <w:proofErr w:type="spellStart"/>
      <w:r w:rsidR="002D7ECC" w:rsidRPr="006829AD">
        <w:rPr>
          <w:rFonts w:ascii="Times New Roman" w:hAnsi="Times New Roman" w:cs="Times New Roman"/>
          <w:sz w:val="24"/>
          <w:szCs w:val="24"/>
        </w:rPr>
        <w:t>Эйдос</w:t>
      </w:r>
      <w:proofErr w:type="spellEnd"/>
      <w:r w:rsidR="002D7ECC" w:rsidRPr="006829AD">
        <w:rPr>
          <w:rFonts w:ascii="Times New Roman" w:hAnsi="Times New Roman" w:cs="Times New Roman"/>
          <w:sz w:val="24"/>
          <w:szCs w:val="24"/>
        </w:rPr>
        <w:t xml:space="preserve">». — 2012. -№ 1. http://www.eidos.ru/journal/2012/0229–10.htm. </w:t>
      </w:r>
      <w:r w:rsidR="002D7ECC" w:rsidRPr="006829AD">
        <w:rPr>
          <w:rFonts w:ascii="Times New Roman" w:hAnsi="Times New Roman" w:cs="Times New Roman"/>
          <w:sz w:val="24"/>
          <w:szCs w:val="24"/>
        </w:rPr>
        <w:br/>
      </w:r>
      <w:r w:rsidR="002D7ECC" w:rsidRPr="006829AD">
        <w:rPr>
          <w:rFonts w:ascii="Times New Roman" w:hAnsi="Times New Roman" w:cs="Times New Roman"/>
          <w:sz w:val="24"/>
          <w:szCs w:val="24"/>
        </w:rPr>
        <w:br/>
      </w:r>
    </w:p>
    <w:sectPr w:rsidR="002D7ECC" w:rsidRPr="006829AD" w:rsidSect="0062065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8BE" w:rsidRDefault="009978BE" w:rsidP="009978BE">
      <w:pPr>
        <w:spacing w:after="0" w:line="240" w:lineRule="auto"/>
      </w:pPr>
      <w:r>
        <w:separator/>
      </w:r>
    </w:p>
  </w:endnote>
  <w:endnote w:type="continuationSeparator" w:id="0">
    <w:p w:rsidR="009978BE" w:rsidRDefault="009978BE" w:rsidP="00997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8BE" w:rsidRDefault="009978BE">
    <w:pPr>
      <w:pStyle w:val="a9"/>
      <w:jc w:val="right"/>
    </w:pPr>
  </w:p>
  <w:p w:rsidR="009978BE" w:rsidRDefault="009978B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8BE" w:rsidRDefault="009978BE" w:rsidP="009978BE">
      <w:pPr>
        <w:spacing w:after="0" w:line="240" w:lineRule="auto"/>
      </w:pPr>
      <w:r>
        <w:separator/>
      </w:r>
    </w:p>
  </w:footnote>
  <w:footnote w:type="continuationSeparator" w:id="0">
    <w:p w:rsidR="009978BE" w:rsidRDefault="009978BE" w:rsidP="00997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7F28"/>
    <w:multiLevelType w:val="multilevel"/>
    <w:tmpl w:val="C870F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72902"/>
    <w:multiLevelType w:val="hybridMultilevel"/>
    <w:tmpl w:val="D312F464"/>
    <w:lvl w:ilvl="0" w:tplc="4EC8D8BE">
      <w:start w:val="1"/>
      <w:numFmt w:val="bullet"/>
      <w:lvlText w:val=""/>
      <w:lvlJc w:val="left"/>
      <w:pPr>
        <w:tabs>
          <w:tab w:val="num" w:pos="720"/>
        </w:tabs>
        <w:ind w:left="720" w:hanging="360"/>
      </w:pPr>
      <w:rPr>
        <w:rFonts w:ascii="Wingdings" w:hAnsi="Wingdings" w:hint="default"/>
      </w:rPr>
    </w:lvl>
    <w:lvl w:ilvl="1" w:tplc="9B6CF17A" w:tentative="1">
      <w:start w:val="1"/>
      <w:numFmt w:val="bullet"/>
      <w:lvlText w:val=""/>
      <w:lvlJc w:val="left"/>
      <w:pPr>
        <w:tabs>
          <w:tab w:val="num" w:pos="1440"/>
        </w:tabs>
        <w:ind w:left="1440" w:hanging="360"/>
      </w:pPr>
      <w:rPr>
        <w:rFonts w:ascii="Wingdings" w:hAnsi="Wingdings" w:hint="default"/>
      </w:rPr>
    </w:lvl>
    <w:lvl w:ilvl="2" w:tplc="540220F6" w:tentative="1">
      <w:start w:val="1"/>
      <w:numFmt w:val="bullet"/>
      <w:lvlText w:val=""/>
      <w:lvlJc w:val="left"/>
      <w:pPr>
        <w:tabs>
          <w:tab w:val="num" w:pos="2160"/>
        </w:tabs>
        <w:ind w:left="2160" w:hanging="360"/>
      </w:pPr>
      <w:rPr>
        <w:rFonts w:ascii="Wingdings" w:hAnsi="Wingdings" w:hint="default"/>
      </w:rPr>
    </w:lvl>
    <w:lvl w:ilvl="3" w:tplc="D44E3100" w:tentative="1">
      <w:start w:val="1"/>
      <w:numFmt w:val="bullet"/>
      <w:lvlText w:val=""/>
      <w:lvlJc w:val="left"/>
      <w:pPr>
        <w:tabs>
          <w:tab w:val="num" w:pos="2880"/>
        </w:tabs>
        <w:ind w:left="2880" w:hanging="360"/>
      </w:pPr>
      <w:rPr>
        <w:rFonts w:ascii="Wingdings" w:hAnsi="Wingdings" w:hint="default"/>
      </w:rPr>
    </w:lvl>
    <w:lvl w:ilvl="4" w:tplc="3FE0C1F2" w:tentative="1">
      <w:start w:val="1"/>
      <w:numFmt w:val="bullet"/>
      <w:lvlText w:val=""/>
      <w:lvlJc w:val="left"/>
      <w:pPr>
        <w:tabs>
          <w:tab w:val="num" w:pos="3600"/>
        </w:tabs>
        <w:ind w:left="3600" w:hanging="360"/>
      </w:pPr>
      <w:rPr>
        <w:rFonts w:ascii="Wingdings" w:hAnsi="Wingdings" w:hint="default"/>
      </w:rPr>
    </w:lvl>
    <w:lvl w:ilvl="5" w:tplc="05AA92CA" w:tentative="1">
      <w:start w:val="1"/>
      <w:numFmt w:val="bullet"/>
      <w:lvlText w:val=""/>
      <w:lvlJc w:val="left"/>
      <w:pPr>
        <w:tabs>
          <w:tab w:val="num" w:pos="4320"/>
        </w:tabs>
        <w:ind w:left="4320" w:hanging="360"/>
      </w:pPr>
      <w:rPr>
        <w:rFonts w:ascii="Wingdings" w:hAnsi="Wingdings" w:hint="default"/>
      </w:rPr>
    </w:lvl>
    <w:lvl w:ilvl="6" w:tplc="FD5EA8D6" w:tentative="1">
      <w:start w:val="1"/>
      <w:numFmt w:val="bullet"/>
      <w:lvlText w:val=""/>
      <w:lvlJc w:val="left"/>
      <w:pPr>
        <w:tabs>
          <w:tab w:val="num" w:pos="5040"/>
        </w:tabs>
        <w:ind w:left="5040" w:hanging="360"/>
      </w:pPr>
      <w:rPr>
        <w:rFonts w:ascii="Wingdings" w:hAnsi="Wingdings" w:hint="default"/>
      </w:rPr>
    </w:lvl>
    <w:lvl w:ilvl="7" w:tplc="A2A62BDC" w:tentative="1">
      <w:start w:val="1"/>
      <w:numFmt w:val="bullet"/>
      <w:lvlText w:val=""/>
      <w:lvlJc w:val="left"/>
      <w:pPr>
        <w:tabs>
          <w:tab w:val="num" w:pos="5760"/>
        </w:tabs>
        <w:ind w:left="5760" w:hanging="360"/>
      </w:pPr>
      <w:rPr>
        <w:rFonts w:ascii="Wingdings" w:hAnsi="Wingdings" w:hint="default"/>
      </w:rPr>
    </w:lvl>
    <w:lvl w:ilvl="8" w:tplc="EF9E33F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AD33EE"/>
    <w:multiLevelType w:val="multilevel"/>
    <w:tmpl w:val="BFA8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B8102C"/>
    <w:multiLevelType w:val="hybridMultilevel"/>
    <w:tmpl w:val="4944408E"/>
    <w:lvl w:ilvl="0" w:tplc="E78A34D0">
      <w:start w:val="1"/>
      <w:numFmt w:val="bullet"/>
      <w:lvlText w:val=""/>
      <w:lvlJc w:val="left"/>
      <w:pPr>
        <w:tabs>
          <w:tab w:val="num" w:pos="720"/>
        </w:tabs>
        <w:ind w:left="720" w:hanging="360"/>
      </w:pPr>
      <w:rPr>
        <w:rFonts w:ascii="Wingdings" w:hAnsi="Wingdings" w:hint="default"/>
      </w:rPr>
    </w:lvl>
    <w:lvl w:ilvl="1" w:tplc="95E4EEA6" w:tentative="1">
      <w:start w:val="1"/>
      <w:numFmt w:val="bullet"/>
      <w:lvlText w:val=""/>
      <w:lvlJc w:val="left"/>
      <w:pPr>
        <w:tabs>
          <w:tab w:val="num" w:pos="1440"/>
        </w:tabs>
        <w:ind w:left="1440" w:hanging="360"/>
      </w:pPr>
      <w:rPr>
        <w:rFonts w:ascii="Wingdings" w:hAnsi="Wingdings" w:hint="default"/>
      </w:rPr>
    </w:lvl>
    <w:lvl w:ilvl="2" w:tplc="F96E8D6E" w:tentative="1">
      <w:start w:val="1"/>
      <w:numFmt w:val="bullet"/>
      <w:lvlText w:val=""/>
      <w:lvlJc w:val="left"/>
      <w:pPr>
        <w:tabs>
          <w:tab w:val="num" w:pos="2160"/>
        </w:tabs>
        <w:ind w:left="2160" w:hanging="360"/>
      </w:pPr>
      <w:rPr>
        <w:rFonts w:ascii="Wingdings" w:hAnsi="Wingdings" w:hint="default"/>
      </w:rPr>
    </w:lvl>
    <w:lvl w:ilvl="3" w:tplc="4E765A74" w:tentative="1">
      <w:start w:val="1"/>
      <w:numFmt w:val="bullet"/>
      <w:lvlText w:val=""/>
      <w:lvlJc w:val="left"/>
      <w:pPr>
        <w:tabs>
          <w:tab w:val="num" w:pos="2880"/>
        </w:tabs>
        <w:ind w:left="2880" w:hanging="360"/>
      </w:pPr>
      <w:rPr>
        <w:rFonts w:ascii="Wingdings" w:hAnsi="Wingdings" w:hint="default"/>
      </w:rPr>
    </w:lvl>
    <w:lvl w:ilvl="4" w:tplc="AF3403A8" w:tentative="1">
      <w:start w:val="1"/>
      <w:numFmt w:val="bullet"/>
      <w:lvlText w:val=""/>
      <w:lvlJc w:val="left"/>
      <w:pPr>
        <w:tabs>
          <w:tab w:val="num" w:pos="3600"/>
        </w:tabs>
        <w:ind w:left="3600" w:hanging="360"/>
      </w:pPr>
      <w:rPr>
        <w:rFonts w:ascii="Wingdings" w:hAnsi="Wingdings" w:hint="default"/>
      </w:rPr>
    </w:lvl>
    <w:lvl w:ilvl="5" w:tplc="7EFE7DB6" w:tentative="1">
      <w:start w:val="1"/>
      <w:numFmt w:val="bullet"/>
      <w:lvlText w:val=""/>
      <w:lvlJc w:val="left"/>
      <w:pPr>
        <w:tabs>
          <w:tab w:val="num" w:pos="4320"/>
        </w:tabs>
        <w:ind w:left="4320" w:hanging="360"/>
      </w:pPr>
      <w:rPr>
        <w:rFonts w:ascii="Wingdings" w:hAnsi="Wingdings" w:hint="default"/>
      </w:rPr>
    </w:lvl>
    <w:lvl w:ilvl="6" w:tplc="44AAAA2C" w:tentative="1">
      <w:start w:val="1"/>
      <w:numFmt w:val="bullet"/>
      <w:lvlText w:val=""/>
      <w:lvlJc w:val="left"/>
      <w:pPr>
        <w:tabs>
          <w:tab w:val="num" w:pos="5040"/>
        </w:tabs>
        <w:ind w:left="5040" w:hanging="360"/>
      </w:pPr>
      <w:rPr>
        <w:rFonts w:ascii="Wingdings" w:hAnsi="Wingdings" w:hint="default"/>
      </w:rPr>
    </w:lvl>
    <w:lvl w:ilvl="7" w:tplc="C394C0DA" w:tentative="1">
      <w:start w:val="1"/>
      <w:numFmt w:val="bullet"/>
      <w:lvlText w:val=""/>
      <w:lvlJc w:val="left"/>
      <w:pPr>
        <w:tabs>
          <w:tab w:val="num" w:pos="5760"/>
        </w:tabs>
        <w:ind w:left="5760" w:hanging="360"/>
      </w:pPr>
      <w:rPr>
        <w:rFonts w:ascii="Wingdings" w:hAnsi="Wingdings" w:hint="default"/>
      </w:rPr>
    </w:lvl>
    <w:lvl w:ilvl="8" w:tplc="0FAA3A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2B4FA8"/>
    <w:multiLevelType w:val="hybridMultilevel"/>
    <w:tmpl w:val="3E187556"/>
    <w:lvl w:ilvl="0" w:tplc="E86401CC">
      <w:start w:val="1"/>
      <w:numFmt w:val="bullet"/>
      <w:lvlText w:val=""/>
      <w:lvlJc w:val="left"/>
      <w:pPr>
        <w:tabs>
          <w:tab w:val="num" w:pos="720"/>
        </w:tabs>
        <w:ind w:left="720" w:hanging="360"/>
      </w:pPr>
      <w:rPr>
        <w:rFonts w:ascii="Wingdings" w:hAnsi="Wingdings" w:hint="default"/>
      </w:rPr>
    </w:lvl>
    <w:lvl w:ilvl="1" w:tplc="71E25FEA" w:tentative="1">
      <w:start w:val="1"/>
      <w:numFmt w:val="bullet"/>
      <w:lvlText w:val=""/>
      <w:lvlJc w:val="left"/>
      <w:pPr>
        <w:tabs>
          <w:tab w:val="num" w:pos="1440"/>
        </w:tabs>
        <w:ind w:left="1440" w:hanging="360"/>
      </w:pPr>
      <w:rPr>
        <w:rFonts w:ascii="Wingdings" w:hAnsi="Wingdings" w:hint="default"/>
      </w:rPr>
    </w:lvl>
    <w:lvl w:ilvl="2" w:tplc="1970483C" w:tentative="1">
      <w:start w:val="1"/>
      <w:numFmt w:val="bullet"/>
      <w:lvlText w:val=""/>
      <w:lvlJc w:val="left"/>
      <w:pPr>
        <w:tabs>
          <w:tab w:val="num" w:pos="2160"/>
        </w:tabs>
        <w:ind w:left="2160" w:hanging="360"/>
      </w:pPr>
      <w:rPr>
        <w:rFonts w:ascii="Wingdings" w:hAnsi="Wingdings" w:hint="default"/>
      </w:rPr>
    </w:lvl>
    <w:lvl w:ilvl="3" w:tplc="AC92C830" w:tentative="1">
      <w:start w:val="1"/>
      <w:numFmt w:val="bullet"/>
      <w:lvlText w:val=""/>
      <w:lvlJc w:val="left"/>
      <w:pPr>
        <w:tabs>
          <w:tab w:val="num" w:pos="2880"/>
        </w:tabs>
        <w:ind w:left="2880" w:hanging="360"/>
      </w:pPr>
      <w:rPr>
        <w:rFonts w:ascii="Wingdings" w:hAnsi="Wingdings" w:hint="default"/>
      </w:rPr>
    </w:lvl>
    <w:lvl w:ilvl="4" w:tplc="55E0E3BA" w:tentative="1">
      <w:start w:val="1"/>
      <w:numFmt w:val="bullet"/>
      <w:lvlText w:val=""/>
      <w:lvlJc w:val="left"/>
      <w:pPr>
        <w:tabs>
          <w:tab w:val="num" w:pos="3600"/>
        </w:tabs>
        <w:ind w:left="3600" w:hanging="360"/>
      </w:pPr>
      <w:rPr>
        <w:rFonts w:ascii="Wingdings" w:hAnsi="Wingdings" w:hint="default"/>
      </w:rPr>
    </w:lvl>
    <w:lvl w:ilvl="5" w:tplc="DADA58C6" w:tentative="1">
      <w:start w:val="1"/>
      <w:numFmt w:val="bullet"/>
      <w:lvlText w:val=""/>
      <w:lvlJc w:val="left"/>
      <w:pPr>
        <w:tabs>
          <w:tab w:val="num" w:pos="4320"/>
        </w:tabs>
        <w:ind w:left="4320" w:hanging="360"/>
      </w:pPr>
      <w:rPr>
        <w:rFonts w:ascii="Wingdings" w:hAnsi="Wingdings" w:hint="default"/>
      </w:rPr>
    </w:lvl>
    <w:lvl w:ilvl="6" w:tplc="0B286BC2" w:tentative="1">
      <w:start w:val="1"/>
      <w:numFmt w:val="bullet"/>
      <w:lvlText w:val=""/>
      <w:lvlJc w:val="left"/>
      <w:pPr>
        <w:tabs>
          <w:tab w:val="num" w:pos="5040"/>
        </w:tabs>
        <w:ind w:left="5040" w:hanging="360"/>
      </w:pPr>
      <w:rPr>
        <w:rFonts w:ascii="Wingdings" w:hAnsi="Wingdings" w:hint="default"/>
      </w:rPr>
    </w:lvl>
    <w:lvl w:ilvl="7" w:tplc="8AAA41BE" w:tentative="1">
      <w:start w:val="1"/>
      <w:numFmt w:val="bullet"/>
      <w:lvlText w:val=""/>
      <w:lvlJc w:val="left"/>
      <w:pPr>
        <w:tabs>
          <w:tab w:val="num" w:pos="5760"/>
        </w:tabs>
        <w:ind w:left="5760" w:hanging="360"/>
      </w:pPr>
      <w:rPr>
        <w:rFonts w:ascii="Wingdings" w:hAnsi="Wingdings" w:hint="default"/>
      </w:rPr>
    </w:lvl>
    <w:lvl w:ilvl="8" w:tplc="9C7839D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814C85"/>
    <w:multiLevelType w:val="hybridMultilevel"/>
    <w:tmpl w:val="BE36A1A8"/>
    <w:lvl w:ilvl="0" w:tplc="3A1A753E">
      <w:start w:val="1"/>
      <w:numFmt w:val="decimal"/>
      <w:lvlText w:val="%1."/>
      <w:lvlJc w:val="left"/>
      <w:pPr>
        <w:tabs>
          <w:tab w:val="num" w:pos="720"/>
        </w:tabs>
        <w:ind w:left="720" w:hanging="360"/>
      </w:pPr>
    </w:lvl>
    <w:lvl w:ilvl="1" w:tplc="6FEE9718" w:tentative="1">
      <w:start w:val="1"/>
      <w:numFmt w:val="decimal"/>
      <w:lvlText w:val="%2."/>
      <w:lvlJc w:val="left"/>
      <w:pPr>
        <w:tabs>
          <w:tab w:val="num" w:pos="1440"/>
        </w:tabs>
        <w:ind w:left="1440" w:hanging="360"/>
      </w:pPr>
    </w:lvl>
    <w:lvl w:ilvl="2" w:tplc="E6E0C37C" w:tentative="1">
      <w:start w:val="1"/>
      <w:numFmt w:val="decimal"/>
      <w:lvlText w:val="%3."/>
      <w:lvlJc w:val="left"/>
      <w:pPr>
        <w:tabs>
          <w:tab w:val="num" w:pos="2160"/>
        </w:tabs>
        <w:ind w:left="2160" w:hanging="360"/>
      </w:pPr>
    </w:lvl>
    <w:lvl w:ilvl="3" w:tplc="EDB012B2" w:tentative="1">
      <w:start w:val="1"/>
      <w:numFmt w:val="decimal"/>
      <w:lvlText w:val="%4."/>
      <w:lvlJc w:val="left"/>
      <w:pPr>
        <w:tabs>
          <w:tab w:val="num" w:pos="2880"/>
        </w:tabs>
        <w:ind w:left="2880" w:hanging="360"/>
      </w:pPr>
    </w:lvl>
    <w:lvl w:ilvl="4" w:tplc="A42CBDD0" w:tentative="1">
      <w:start w:val="1"/>
      <w:numFmt w:val="decimal"/>
      <w:lvlText w:val="%5."/>
      <w:lvlJc w:val="left"/>
      <w:pPr>
        <w:tabs>
          <w:tab w:val="num" w:pos="3600"/>
        </w:tabs>
        <w:ind w:left="3600" w:hanging="360"/>
      </w:pPr>
    </w:lvl>
    <w:lvl w:ilvl="5" w:tplc="6DACC394" w:tentative="1">
      <w:start w:val="1"/>
      <w:numFmt w:val="decimal"/>
      <w:lvlText w:val="%6."/>
      <w:lvlJc w:val="left"/>
      <w:pPr>
        <w:tabs>
          <w:tab w:val="num" w:pos="4320"/>
        </w:tabs>
        <w:ind w:left="4320" w:hanging="360"/>
      </w:pPr>
    </w:lvl>
    <w:lvl w:ilvl="6" w:tplc="9DCAEA5C" w:tentative="1">
      <w:start w:val="1"/>
      <w:numFmt w:val="decimal"/>
      <w:lvlText w:val="%7."/>
      <w:lvlJc w:val="left"/>
      <w:pPr>
        <w:tabs>
          <w:tab w:val="num" w:pos="5040"/>
        </w:tabs>
        <w:ind w:left="5040" w:hanging="360"/>
      </w:pPr>
    </w:lvl>
    <w:lvl w:ilvl="7" w:tplc="892E3C6C" w:tentative="1">
      <w:start w:val="1"/>
      <w:numFmt w:val="decimal"/>
      <w:lvlText w:val="%8."/>
      <w:lvlJc w:val="left"/>
      <w:pPr>
        <w:tabs>
          <w:tab w:val="num" w:pos="5760"/>
        </w:tabs>
        <w:ind w:left="5760" w:hanging="360"/>
      </w:pPr>
    </w:lvl>
    <w:lvl w:ilvl="8" w:tplc="858003EE" w:tentative="1">
      <w:start w:val="1"/>
      <w:numFmt w:val="decimal"/>
      <w:lvlText w:val="%9."/>
      <w:lvlJc w:val="left"/>
      <w:pPr>
        <w:tabs>
          <w:tab w:val="num" w:pos="6480"/>
        </w:tabs>
        <w:ind w:left="6480" w:hanging="360"/>
      </w:pPr>
    </w:lvl>
  </w:abstractNum>
  <w:abstractNum w:abstractNumId="6" w15:restartNumberingAfterBreak="0">
    <w:nsid w:val="3D942276"/>
    <w:multiLevelType w:val="hybridMultilevel"/>
    <w:tmpl w:val="8CA06232"/>
    <w:lvl w:ilvl="0" w:tplc="F1501C18">
      <w:start w:val="1"/>
      <w:numFmt w:val="bullet"/>
      <w:lvlText w:val=""/>
      <w:lvlJc w:val="left"/>
      <w:pPr>
        <w:tabs>
          <w:tab w:val="num" w:pos="720"/>
        </w:tabs>
        <w:ind w:left="720" w:hanging="360"/>
      </w:pPr>
      <w:rPr>
        <w:rFonts w:ascii="Symbol" w:hAnsi="Symbol" w:hint="default"/>
      </w:rPr>
    </w:lvl>
    <w:lvl w:ilvl="1" w:tplc="B5787108" w:tentative="1">
      <w:start w:val="1"/>
      <w:numFmt w:val="bullet"/>
      <w:lvlText w:val=""/>
      <w:lvlJc w:val="left"/>
      <w:pPr>
        <w:tabs>
          <w:tab w:val="num" w:pos="1440"/>
        </w:tabs>
        <w:ind w:left="1440" w:hanging="360"/>
      </w:pPr>
      <w:rPr>
        <w:rFonts w:ascii="Wingdings" w:hAnsi="Wingdings" w:hint="default"/>
      </w:rPr>
    </w:lvl>
    <w:lvl w:ilvl="2" w:tplc="B6E2B53E" w:tentative="1">
      <w:start w:val="1"/>
      <w:numFmt w:val="bullet"/>
      <w:lvlText w:val=""/>
      <w:lvlJc w:val="left"/>
      <w:pPr>
        <w:tabs>
          <w:tab w:val="num" w:pos="2160"/>
        </w:tabs>
        <w:ind w:left="2160" w:hanging="360"/>
      </w:pPr>
      <w:rPr>
        <w:rFonts w:ascii="Wingdings" w:hAnsi="Wingdings" w:hint="default"/>
      </w:rPr>
    </w:lvl>
    <w:lvl w:ilvl="3" w:tplc="7B280FAE" w:tentative="1">
      <w:start w:val="1"/>
      <w:numFmt w:val="bullet"/>
      <w:lvlText w:val=""/>
      <w:lvlJc w:val="left"/>
      <w:pPr>
        <w:tabs>
          <w:tab w:val="num" w:pos="2880"/>
        </w:tabs>
        <w:ind w:left="2880" w:hanging="360"/>
      </w:pPr>
      <w:rPr>
        <w:rFonts w:ascii="Wingdings" w:hAnsi="Wingdings" w:hint="default"/>
      </w:rPr>
    </w:lvl>
    <w:lvl w:ilvl="4" w:tplc="00C83184" w:tentative="1">
      <w:start w:val="1"/>
      <w:numFmt w:val="bullet"/>
      <w:lvlText w:val=""/>
      <w:lvlJc w:val="left"/>
      <w:pPr>
        <w:tabs>
          <w:tab w:val="num" w:pos="3600"/>
        </w:tabs>
        <w:ind w:left="3600" w:hanging="360"/>
      </w:pPr>
      <w:rPr>
        <w:rFonts w:ascii="Wingdings" w:hAnsi="Wingdings" w:hint="default"/>
      </w:rPr>
    </w:lvl>
    <w:lvl w:ilvl="5" w:tplc="256A9752" w:tentative="1">
      <w:start w:val="1"/>
      <w:numFmt w:val="bullet"/>
      <w:lvlText w:val=""/>
      <w:lvlJc w:val="left"/>
      <w:pPr>
        <w:tabs>
          <w:tab w:val="num" w:pos="4320"/>
        </w:tabs>
        <w:ind w:left="4320" w:hanging="360"/>
      </w:pPr>
      <w:rPr>
        <w:rFonts w:ascii="Wingdings" w:hAnsi="Wingdings" w:hint="default"/>
      </w:rPr>
    </w:lvl>
    <w:lvl w:ilvl="6" w:tplc="CDDCE53C" w:tentative="1">
      <w:start w:val="1"/>
      <w:numFmt w:val="bullet"/>
      <w:lvlText w:val=""/>
      <w:lvlJc w:val="left"/>
      <w:pPr>
        <w:tabs>
          <w:tab w:val="num" w:pos="5040"/>
        </w:tabs>
        <w:ind w:left="5040" w:hanging="360"/>
      </w:pPr>
      <w:rPr>
        <w:rFonts w:ascii="Wingdings" w:hAnsi="Wingdings" w:hint="default"/>
      </w:rPr>
    </w:lvl>
    <w:lvl w:ilvl="7" w:tplc="CE30C536" w:tentative="1">
      <w:start w:val="1"/>
      <w:numFmt w:val="bullet"/>
      <w:lvlText w:val=""/>
      <w:lvlJc w:val="left"/>
      <w:pPr>
        <w:tabs>
          <w:tab w:val="num" w:pos="5760"/>
        </w:tabs>
        <w:ind w:left="5760" w:hanging="360"/>
      </w:pPr>
      <w:rPr>
        <w:rFonts w:ascii="Wingdings" w:hAnsi="Wingdings" w:hint="default"/>
      </w:rPr>
    </w:lvl>
    <w:lvl w:ilvl="8" w:tplc="30FA39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EE7D8A"/>
    <w:multiLevelType w:val="hybridMultilevel"/>
    <w:tmpl w:val="B4B64CB2"/>
    <w:lvl w:ilvl="0" w:tplc="BB24DB78">
      <w:start w:val="1"/>
      <w:numFmt w:val="bullet"/>
      <w:lvlText w:val=""/>
      <w:lvlJc w:val="left"/>
      <w:pPr>
        <w:tabs>
          <w:tab w:val="num" w:pos="720"/>
        </w:tabs>
        <w:ind w:left="720" w:hanging="360"/>
      </w:pPr>
      <w:rPr>
        <w:rFonts w:ascii="Wingdings" w:hAnsi="Wingdings" w:hint="default"/>
      </w:rPr>
    </w:lvl>
    <w:lvl w:ilvl="1" w:tplc="1A406EAE">
      <w:start w:val="1"/>
      <w:numFmt w:val="bullet"/>
      <w:lvlText w:val=""/>
      <w:lvlJc w:val="left"/>
      <w:pPr>
        <w:tabs>
          <w:tab w:val="num" w:pos="1440"/>
        </w:tabs>
        <w:ind w:left="1440" w:hanging="360"/>
      </w:pPr>
      <w:rPr>
        <w:rFonts w:ascii="Wingdings" w:hAnsi="Wingdings" w:hint="default"/>
      </w:rPr>
    </w:lvl>
    <w:lvl w:ilvl="2" w:tplc="92E276AC" w:tentative="1">
      <w:start w:val="1"/>
      <w:numFmt w:val="bullet"/>
      <w:lvlText w:val=""/>
      <w:lvlJc w:val="left"/>
      <w:pPr>
        <w:tabs>
          <w:tab w:val="num" w:pos="2160"/>
        </w:tabs>
        <w:ind w:left="2160" w:hanging="360"/>
      </w:pPr>
      <w:rPr>
        <w:rFonts w:ascii="Wingdings" w:hAnsi="Wingdings" w:hint="default"/>
      </w:rPr>
    </w:lvl>
    <w:lvl w:ilvl="3" w:tplc="161A34A2" w:tentative="1">
      <w:start w:val="1"/>
      <w:numFmt w:val="bullet"/>
      <w:lvlText w:val=""/>
      <w:lvlJc w:val="left"/>
      <w:pPr>
        <w:tabs>
          <w:tab w:val="num" w:pos="2880"/>
        </w:tabs>
        <w:ind w:left="2880" w:hanging="360"/>
      </w:pPr>
      <w:rPr>
        <w:rFonts w:ascii="Wingdings" w:hAnsi="Wingdings" w:hint="default"/>
      </w:rPr>
    </w:lvl>
    <w:lvl w:ilvl="4" w:tplc="73D66802" w:tentative="1">
      <w:start w:val="1"/>
      <w:numFmt w:val="bullet"/>
      <w:lvlText w:val=""/>
      <w:lvlJc w:val="left"/>
      <w:pPr>
        <w:tabs>
          <w:tab w:val="num" w:pos="3600"/>
        </w:tabs>
        <w:ind w:left="3600" w:hanging="360"/>
      </w:pPr>
      <w:rPr>
        <w:rFonts w:ascii="Wingdings" w:hAnsi="Wingdings" w:hint="default"/>
      </w:rPr>
    </w:lvl>
    <w:lvl w:ilvl="5" w:tplc="714A90B0" w:tentative="1">
      <w:start w:val="1"/>
      <w:numFmt w:val="bullet"/>
      <w:lvlText w:val=""/>
      <w:lvlJc w:val="left"/>
      <w:pPr>
        <w:tabs>
          <w:tab w:val="num" w:pos="4320"/>
        </w:tabs>
        <w:ind w:left="4320" w:hanging="360"/>
      </w:pPr>
      <w:rPr>
        <w:rFonts w:ascii="Wingdings" w:hAnsi="Wingdings" w:hint="default"/>
      </w:rPr>
    </w:lvl>
    <w:lvl w:ilvl="6" w:tplc="1A627F4C" w:tentative="1">
      <w:start w:val="1"/>
      <w:numFmt w:val="bullet"/>
      <w:lvlText w:val=""/>
      <w:lvlJc w:val="left"/>
      <w:pPr>
        <w:tabs>
          <w:tab w:val="num" w:pos="5040"/>
        </w:tabs>
        <w:ind w:left="5040" w:hanging="360"/>
      </w:pPr>
      <w:rPr>
        <w:rFonts w:ascii="Wingdings" w:hAnsi="Wingdings" w:hint="default"/>
      </w:rPr>
    </w:lvl>
    <w:lvl w:ilvl="7" w:tplc="F0C2DFF6" w:tentative="1">
      <w:start w:val="1"/>
      <w:numFmt w:val="bullet"/>
      <w:lvlText w:val=""/>
      <w:lvlJc w:val="left"/>
      <w:pPr>
        <w:tabs>
          <w:tab w:val="num" w:pos="5760"/>
        </w:tabs>
        <w:ind w:left="5760" w:hanging="360"/>
      </w:pPr>
      <w:rPr>
        <w:rFonts w:ascii="Wingdings" w:hAnsi="Wingdings" w:hint="default"/>
      </w:rPr>
    </w:lvl>
    <w:lvl w:ilvl="8" w:tplc="8FC85E3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A6E53"/>
    <w:multiLevelType w:val="hybridMultilevel"/>
    <w:tmpl w:val="73B0AEEC"/>
    <w:lvl w:ilvl="0" w:tplc="26F28A18">
      <w:start w:val="1"/>
      <w:numFmt w:val="decimal"/>
      <w:lvlText w:val="%1"/>
      <w:lvlJc w:val="left"/>
      <w:pPr>
        <w:ind w:left="970" w:hanging="180"/>
      </w:pPr>
      <w:rPr>
        <w:rFonts w:ascii="Times New Roman" w:eastAsia="Times New Roman" w:hAnsi="Times New Roman" w:cs="Times New Roman" w:hint="default"/>
        <w:spacing w:val="-3"/>
        <w:w w:val="100"/>
        <w:sz w:val="24"/>
        <w:szCs w:val="24"/>
        <w:lang w:val="ru-RU" w:eastAsia="ru-RU" w:bidi="ru-RU"/>
      </w:rPr>
    </w:lvl>
    <w:lvl w:ilvl="1" w:tplc="3132C9DA">
      <w:numFmt w:val="bullet"/>
      <w:lvlText w:val="•"/>
      <w:lvlJc w:val="left"/>
      <w:pPr>
        <w:ind w:left="944" w:hanging="130"/>
      </w:pPr>
      <w:rPr>
        <w:rFonts w:ascii="Arial" w:eastAsia="Arial" w:hAnsi="Arial" w:cs="Arial" w:hint="default"/>
        <w:w w:val="100"/>
        <w:sz w:val="24"/>
        <w:szCs w:val="24"/>
        <w:lang w:val="ru-RU" w:eastAsia="ru-RU" w:bidi="ru-RU"/>
      </w:rPr>
    </w:lvl>
    <w:lvl w:ilvl="2" w:tplc="6526C214">
      <w:numFmt w:val="bullet"/>
      <w:lvlText w:val="•"/>
      <w:lvlJc w:val="left"/>
      <w:pPr>
        <w:ind w:left="2007" w:hanging="130"/>
      </w:pPr>
      <w:rPr>
        <w:rFonts w:hint="default"/>
        <w:lang w:val="ru-RU" w:eastAsia="ru-RU" w:bidi="ru-RU"/>
      </w:rPr>
    </w:lvl>
    <w:lvl w:ilvl="3" w:tplc="15108FC0">
      <w:numFmt w:val="bullet"/>
      <w:lvlText w:val="•"/>
      <w:lvlJc w:val="left"/>
      <w:pPr>
        <w:ind w:left="3034" w:hanging="130"/>
      </w:pPr>
      <w:rPr>
        <w:rFonts w:hint="default"/>
        <w:lang w:val="ru-RU" w:eastAsia="ru-RU" w:bidi="ru-RU"/>
      </w:rPr>
    </w:lvl>
    <w:lvl w:ilvl="4" w:tplc="2F8C8B3C">
      <w:numFmt w:val="bullet"/>
      <w:lvlText w:val="•"/>
      <w:lvlJc w:val="left"/>
      <w:pPr>
        <w:ind w:left="4062" w:hanging="130"/>
      </w:pPr>
      <w:rPr>
        <w:rFonts w:hint="default"/>
        <w:lang w:val="ru-RU" w:eastAsia="ru-RU" w:bidi="ru-RU"/>
      </w:rPr>
    </w:lvl>
    <w:lvl w:ilvl="5" w:tplc="0C72D504">
      <w:numFmt w:val="bullet"/>
      <w:lvlText w:val="•"/>
      <w:lvlJc w:val="left"/>
      <w:pPr>
        <w:ind w:left="5089" w:hanging="130"/>
      </w:pPr>
      <w:rPr>
        <w:rFonts w:hint="default"/>
        <w:lang w:val="ru-RU" w:eastAsia="ru-RU" w:bidi="ru-RU"/>
      </w:rPr>
    </w:lvl>
    <w:lvl w:ilvl="6" w:tplc="8564F716">
      <w:numFmt w:val="bullet"/>
      <w:lvlText w:val="•"/>
      <w:lvlJc w:val="left"/>
      <w:pPr>
        <w:ind w:left="6116" w:hanging="130"/>
      </w:pPr>
      <w:rPr>
        <w:rFonts w:hint="default"/>
        <w:lang w:val="ru-RU" w:eastAsia="ru-RU" w:bidi="ru-RU"/>
      </w:rPr>
    </w:lvl>
    <w:lvl w:ilvl="7" w:tplc="8DDEF9A4">
      <w:numFmt w:val="bullet"/>
      <w:lvlText w:val="•"/>
      <w:lvlJc w:val="left"/>
      <w:pPr>
        <w:ind w:left="7144" w:hanging="130"/>
      </w:pPr>
      <w:rPr>
        <w:rFonts w:hint="default"/>
        <w:lang w:val="ru-RU" w:eastAsia="ru-RU" w:bidi="ru-RU"/>
      </w:rPr>
    </w:lvl>
    <w:lvl w:ilvl="8" w:tplc="A63E1D92">
      <w:numFmt w:val="bullet"/>
      <w:lvlText w:val="•"/>
      <w:lvlJc w:val="left"/>
      <w:pPr>
        <w:ind w:left="8171" w:hanging="130"/>
      </w:pPr>
      <w:rPr>
        <w:rFonts w:hint="default"/>
        <w:lang w:val="ru-RU" w:eastAsia="ru-RU" w:bidi="ru-RU"/>
      </w:rPr>
    </w:lvl>
  </w:abstractNum>
  <w:abstractNum w:abstractNumId="9" w15:restartNumberingAfterBreak="0">
    <w:nsid w:val="4DA042C4"/>
    <w:multiLevelType w:val="hybridMultilevel"/>
    <w:tmpl w:val="5A3AE454"/>
    <w:lvl w:ilvl="0" w:tplc="EA34803A">
      <w:start w:val="1"/>
      <w:numFmt w:val="bullet"/>
      <w:lvlText w:val=""/>
      <w:lvlJc w:val="left"/>
      <w:pPr>
        <w:tabs>
          <w:tab w:val="num" w:pos="720"/>
        </w:tabs>
        <w:ind w:left="720" w:hanging="360"/>
      </w:pPr>
      <w:rPr>
        <w:rFonts w:ascii="Wingdings" w:hAnsi="Wingdings" w:hint="default"/>
      </w:rPr>
    </w:lvl>
    <w:lvl w:ilvl="1" w:tplc="B5787108" w:tentative="1">
      <w:start w:val="1"/>
      <w:numFmt w:val="bullet"/>
      <w:lvlText w:val=""/>
      <w:lvlJc w:val="left"/>
      <w:pPr>
        <w:tabs>
          <w:tab w:val="num" w:pos="1440"/>
        </w:tabs>
        <w:ind w:left="1440" w:hanging="360"/>
      </w:pPr>
      <w:rPr>
        <w:rFonts w:ascii="Wingdings" w:hAnsi="Wingdings" w:hint="default"/>
      </w:rPr>
    </w:lvl>
    <w:lvl w:ilvl="2" w:tplc="B6E2B53E" w:tentative="1">
      <w:start w:val="1"/>
      <w:numFmt w:val="bullet"/>
      <w:lvlText w:val=""/>
      <w:lvlJc w:val="left"/>
      <w:pPr>
        <w:tabs>
          <w:tab w:val="num" w:pos="2160"/>
        </w:tabs>
        <w:ind w:left="2160" w:hanging="360"/>
      </w:pPr>
      <w:rPr>
        <w:rFonts w:ascii="Wingdings" w:hAnsi="Wingdings" w:hint="default"/>
      </w:rPr>
    </w:lvl>
    <w:lvl w:ilvl="3" w:tplc="7B280FAE" w:tentative="1">
      <w:start w:val="1"/>
      <w:numFmt w:val="bullet"/>
      <w:lvlText w:val=""/>
      <w:lvlJc w:val="left"/>
      <w:pPr>
        <w:tabs>
          <w:tab w:val="num" w:pos="2880"/>
        </w:tabs>
        <w:ind w:left="2880" w:hanging="360"/>
      </w:pPr>
      <w:rPr>
        <w:rFonts w:ascii="Wingdings" w:hAnsi="Wingdings" w:hint="default"/>
      </w:rPr>
    </w:lvl>
    <w:lvl w:ilvl="4" w:tplc="00C83184" w:tentative="1">
      <w:start w:val="1"/>
      <w:numFmt w:val="bullet"/>
      <w:lvlText w:val=""/>
      <w:lvlJc w:val="left"/>
      <w:pPr>
        <w:tabs>
          <w:tab w:val="num" w:pos="3600"/>
        </w:tabs>
        <w:ind w:left="3600" w:hanging="360"/>
      </w:pPr>
      <w:rPr>
        <w:rFonts w:ascii="Wingdings" w:hAnsi="Wingdings" w:hint="default"/>
      </w:rPr>
    </w:lvl>
    <w:lvl w:ilvl="5" w:tplc="256A9752" w:tentative="1">
      <w:start w:val="1"/>
      <w:numFmt w:val="bullet"/>
      <w:lvlText w:val=""/>
      <w:lvlJc w:val="left"/>
      <w:pPr>
        <w:tabs>
          <w:tab w:val="num" w:pos="4320"/>
        </w:tabs>
        <w:ind w:left="4320" w:hanging="360"/>
      </w:pPr>
      <w:rPr>
        <w:rFonts w:ascii="Wingdings" w:hAnsi="Wingdings" w:hint="default"/>
      </w:rPr>
    </w:lvl>
    <w:lvl w:ilvl="6" w:tplc="CDDCE53C" w:tentative="1">
      <w:start w:val="1"/>
      <w:numFmt w:val="bullet"/>
      <w:lvlText w:val=""/>
      <w:lvlJc w:val="left"/>
      <w:pPr>
        <w:tabs>
          <w:tab w:val="num" w:pos="5040"/>
        </w:tabs>
        <w:ind w:left="5040" w:hanging="360"/>
      </w:pPr>
      <w:rPr>
        <w:rFonts w:ascii="Wingdings" w:hAnsi="Wingdings" w:hint="default"/>
      </w:rPr>
    </w:lvl>
    <w:lvl w:ilvl="7" w:tplc="CE30C536" w:tentative="1">
      <w:start w:val="1"/>
      <w:numFmt w:val="bullet"/>
      <w:lvlText w:val=""/>
      <w:lvlJc w:val="left"/>
      <w:pPr>
        <w:tabs>
          <w:tab w:val="num" w:pos="5760"/>
        </w:tabs>
        <w:ind w:left="5760" w:hanging="360"/>
      </w:pPr>
      <w:rPr>
        <w:rFonts w:ascii="Wingdings" w:hAnsi="Wingdings" w:hint="default"/>
      </w:rPr>
    </w:lvl>
    <w:lvl w:ilvl="8" w:tplc="30FA39E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BF685A"/>
    <w:multiLevelType w:val="hybridMultilevel"/>
    <w:tmpl w:val="18BC5864"/>
    <w:lvl w:ilvl="0" w:tplc="BB24DB78">
      <w:start w:val="1"/>
      <w:numFmt w:val="bullet"/>
      <w:lvlText w:val=""/>
      <w:lvlJc w:val="left"/>
      <w:pPr>
        <w:tabs>
          <w:tab w:val="num" w:pos="720"/>
        </w:tabs>
        <w:ind w:left="720" w:hanging="360"/>
      </w:pPr>
      <w:rPr>
        <w:rFonts w:ascii="Wingdings" w:hAnsi="Wingdings" w:hint="default"/>
      </w:rPr>
    </w:lvl>
    <w:lvl w:ilvl="1" w:tplc="F1501C18">
      <w:start w:val="1"/>
      <w:numFmt w:val="bullet"/>
      <w:lvlText w:val=""/>
      <w:lvlJc w:val="left"/>
      <w:pPr>
        <w:tabs>
          <w:tab w:val="num" w:pos="1440"/>
        </w:tabs>
        <w:ind w:left="1440" w:hanging="360"/>
      </w:pPr>
      <w:rPr>
        <w:rFonts w:ascii="Symbol" w:hAnsi="Symbol" w:hint="default"/>
      </w:rPr>
    </w:lvl>
    <w:lvl w:ilvl="2" w:tplc="92E276AC" w:tentative="1">
      <w:start w:val="1"/>
      <w:numFmt w:val="bullet"/>
      <w:lvlText w:val=""/>
      <w:lvlJc w:val="left"/>
      <w:pPr>
        <w:tabs>
          <w:tab w:val="num" w:pos="2160"/>
        </w:tabs>
        <w:ind w:left="2160" w:hanging="360"/>
      </w:pPr>
      <w:rPr>
        <w:rFonts w:ascii="Wingdings" w:hAnsi="Wingdings" w:hint="default"/>
      </w:rPr>
    </w:lvl>
    <w:lvl w:ilvl="3" w:tplc="161A34A2" w:tentative="1">
      <w:start w:val="1"/>
      <w:numFmt w:val="bullet"/>
      <w:lvlText w:val=""/>
      <w:lvlJc w:val="left"/>
      <w:pPr>
        <w:tabs>
          <w:tab w:val="num" w:pos="2880"/>
        </w:tabs>
        <w:ind w:left="2880" w:hanging="360"/>
      </w:pPr>
      <w:rPr>
        <w:rFonts w:ascii="Wingdings" w:hAnsi="Wingdings" w:hint="default"/>
      </w:rPr>
    </w:lvl>
    <w:lvl w:ilvl="4" w:tplc="73D66802" w:tentative="1">
      <w:start w:val="1"/>
      <w:numFmt w:val="bullet"/>
      <w:lvlText w:val=""/>
      <w:lvlJc w:val="left"/>
      <w:pPr>
        <w:tabs>
          <w:tab w:val="num" w:pos="3600"/>
        </w:tabs>
        <w:ind w:left="3600" w:hanging="360"/>
      </w:pPr>
      <w:rPr>
        <w:rFonts w:ascii="Wingdings" w:hAnsi="Wingdings" w:hint="default"/>
      </w:rPr>
    </w:lvl>
    <w:lvl w:ilvl="5" w:tplc="714A90B0" w:tentative="1">
      <w:start w:val="1"/>
      <w:numFmt w:val="bullet"/>
      <w:lvlText w:val=""/>
      <w:lvlJc w:val="left"/>
      <w:pPr>
        <w:tabs>
          <w:tab w:val="num" w:pos="4320"/>
        </w:tabs>
        <w:ind w:left="4320" w:hanging="360"/>
      </w:pPr>
      <w:rPr>
        <w:rFonts w:ascii="Wingdings" w:hAnsi="Wingdings" w:hint="default"/>
      </w:rPr>
    </w:lvl>
    <w:lvl w:ilvl="6" w:tplc="1A627F4C" w:tentative="1">
      <w:start w:val="1"/>
      <w:numFmt w:val="bullet"/>
      <w:lvlText w:val=""/>
      <w:lvlJc w:val="left"/>
      <w:pPr>
        <w:tabs>
          <w:tab w:val="num" w:pos="5040"/>
        </w:tabs>
        <w:ind w:left="5040" w:hanging="360"/>
      </w:pPr>
      <w:rPr>
        <w:rFonts w:ascii="Wingdings" w:hAnsi="Wingdings" w:hint="default"/>
      </w:rPr>
    </w:lvl>
    <w:lvl w:ilvl="7" w:tplc="F0C2DFF6" w:tentative="1">
      <w:start w:val="1"/>
      <w:numFmt w:val="bullet"/>
      <w:lvlText w:val=""/>
      <w:lvlJc w:val="left"/>
      <w:pPr>
        <w:tabs>
          <w:tab w:val="num" w:pos="5760"/>
        </w:tabs>
        <w:ind w:left="5760" w:hanging="360"/>
      </w:pPr>
      <w:rPr>
        <w:rFonts w:ascii="Wingdings" w:hAnsi="Wingdings" w:hint="default"/>
      </w:rPr>
    </w:lvl>
    <w:lvl w:ilvl="8" w:tplc="8FC85E3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0B62F5"/>
    <w:multiLevelType w:val="hybridMultilevel"/>
    <w:tmpl w:val="5BA647EE"/>
    <w:lvl w:ilvl="0" w:tplc="F1501C18">
      <w:start w:val="1"/>
      <w:numFmt w:val="bullet"/>
      <w:lvlText w:val=""/>
      <w:lvlJc w:val="left"/>
      <w:pPr>
        <w:tabs>
          <w:tab w:val="num" w:pos="720"/>
        </w:tabs>
        <w:ind w:left="720" w:hanging="360"/>
      </w:pPr>
      <w:rPr>
        <w:rFonts w:ascii="Symbol" w:hAnsi="Symbol" w:hint="default"/>
      </w:rPr>
    </w:lvl>
    <w:lvl w:ilvl="1" w:tplc="9B6CF17A" w:tentative="1">
      <w:start w:val="1"/>
      <w:numFmt w:val="bullet"/>
      <w:lvlText w:val=""/>
      <w:lvlJc w:val="left"/>
      <w:pPr>
        <w:tabs>
          <w:tab w:val="num" w:pos="1440"/>
        </w:tabs>
        <w:ind w:left="1440" w:hanging="360"/>
      </w:pPr>
      <w:rPr>
        <w:rFonts w:ascii="Wingdings" w:hAnsi="Wingdings" w:hint="default"/>
      </w:rPr>
    </w:lvl>
    <w:lvl w:ilvl="2" w:tplc="540220F6" w:tentative="1">
      <w:start w:val="1"/>
      <w:numFmt w:val="bullet"/>
      <w:lvlText w:val=""/>
      <w:lvlJc w:val="left"/>
      <w:pPr>
        <w:tabs>
          <w:tab w:val="num" w:pos="2160"/>
        </w:tabs>
        <w:ind w:left="2160" w:hanging="360"/>
      </w:pPr>
      <w:rPr>
        <w:rFonts w:ascii="Wingdings" w:hAnsi="Wingdings" w:hint="default"/>
      </w:rPr>
    </w:lvl>
    <w:lvl w:ilvl="3" w:tplc="D44E3100" w:tentative="1">
      <w:start w:val="1"/>
      <w:numFmt w:val="bullet"/>
      <w:lvlText w:val=""/>
      <w:lvlJc w:val="left"/>
      <w:pPr>
        <w:tabs>
          <w:tab w:val="num" w:pos="2880"/>
        </w:tabs>
        <w:ind w:left="2880" w:hanging="360"/>
      </w:pPr>
      <w:rPr>
        <w:rFonts w:ascii="Wingdings" w:hAnsi="Wingdings" w:hint="default"/>
      </w:rPr>
    </w:lvl>
    <w:lvl w:ilvl="4" w:tplc="3FE0C1F2" w:tentative="1">
      <w:start w:val="1"/>
      <w:numFmt w:val="bullet"/>
      <w:lvlText w:val=""/>
      <w:lvlJc w:val="left"/>
      <w:pPr>
        <w:tabs>
          <w:tab w:val="num" w:pos="3600"/>
        </w:tabs>
        <w:ind w:left="3600" w:hanging="360"/>
      </w:pPr>
      <w:rPr>
        <w:rFonts w:ascii="Wingdings" w:hAnsi="Wingdings" w:hint="default"/>
      </w:rPr>
    </w:lvl>
    <w:lvl w:ilvl="5" w:tplc="05AA92CA" w:tentative="1">
      <w:start w:val="1"/>
      <w:numFmt w:val="bullet"/>
      <w:lvlText w:val=""/>
      <w:lvlJc w:val="left"/>
      <w:pPr>
        <w:tabs>
          <w:tab w:val="num" w:pos="4320"/>
        </w:tabs>
        <w:ind w:left="4320" w:hanging="360"/>
      </w:pPr>
      <w:rPr>
        <w:rFonts w:ascii="Wingdings" w:hAnsi="Wingdings" w:hint="default"/>
      </w:rPr>
    </w:lvl>
    <w:lvl w:ilvl="6" w:tplc="FD5EA8D6" w:tentative="1">
      <w:start w:val="1"/>
      <w:numFmt w:val="bullet"/>
      <w:lvlText w:val=""/>
      <w:lvlJc w:val="left"/>
      <w:pPr>
        <w:tabs>
          <w:tab w:val="num" w:pos="5040"/>
        </w:tabs>
        <w:ind w:left="5040" w:hanging="360"/>
      </w:pPr>
      <w:rPr>
        <w:rFonts w:ascii="Wingdings" w:hAnsi="Wingdings" w:hint="default"/>
      </w:rPr>
    </w:lvl>
    <w:lvl w:ilvl="7" w:tplc="A2A62BDC" w:tentative="1">
      <w:start w:val="1"/>
      <w:numFmt w:val="bullet"/>
      <w:lvlText w:val=""/>
      <w:lvlJc w:val="left"/>
      <w:pPr>
        <w:tabs>
          <w:tab w:val="num" w:pos="5760"/>
        </w:tabs>
        <w:ind w:left="5760" w:hanging="360"/>
      </w:pPr>
      <w:rPr>
        <w:rFonts w:ascii="Wingdings" w:hAnsi="Wingdings" w:hint="default"/>
      </w:rPr>
    </w:lvl>
    <w:lvl w:ilvl="8" w:tplc="EF9E33F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811E51"/>
    <w:multiLevelType w:val="hybridMultilevel"/>
    <w:tmpl w:val="769CCFA2"/>
    <w:lvl w:ilvl="0" w:tplc="F154C834">
      <w:start w:val="1"/>
      <w:numFmt w:val="decimal"/>
      <w:lvlText w:val="%1."/>
      <w:lvlJc w:val="left"/>
      <w:pPr>
        <w:tabs>
          <w:tab w:val="num" w:pos="720"/>
        </w:tabs>
        <w:ind w:left="720" w:hanging="360"/>
      </w:pPr>
    </w:lvl>
    <w:lvl w:ilvl="1" w:tplc="2EF6F09E" w:tentative="1">
      <w:start w:val="1"/>
      <w:numFmt w:val="decimal"/>
      <w:lvlText w:val="%2."/>
      <w:lvlJc w:val="left"/>
      <w:pPr>
        <w:tabs>
          <w:tab w:val="num" w:pos="1440"/>
        </w:tabs>
        <w:ind w:left="1440" w:hanging="360"/>
      </w:pPr>
    </w:lvl>
    <w:lvl w:ilvl="2" w:tplc="A2869C4A" w:tentative="1">
      <w:start w:val="1"/>
      <w:numFmt w:val="decimal"/>
      <w:lvlText w:val="%3."/>
      <w:lvlJc w:val="left"/>
      <w:pPr>
        <w:tabs>
          <w:tab w:val="num" w:pos="2160"/>
        </w:tabs>
        <w:ind w:left="2160" w:hanging="360"/>
      </w:pPr>
    </w:lvl>
    <w:lvl w:ilvl="3" w:tplc="62BC1DAA" w:tentative="1">
      <w:start w:val="1"/>
      <w:numFmt w:val="decimal"/>
      <w:lvlText w:val="%4."/>
      <w:lvlJc w:val="left"/>
      <w:pPr>
        <w:tabs>
          <w:tab w:val="num" w:pos="2880"/>
        </w:tabs>
        <w:ind w:left="2880" w:hanging="360"/>
      </w:pPr>
    </w:lvl>
    <w:lvl w:ilvl="4" w:tplc="45AAEA06" w:tentative="1">
      <w:start w:val="1"/>
      <w:numFmt w:val="decimal"/>
      <w:lvlText w:val="%5."/>
      <w:lvlJc w:val="left"/>
      <w:pPr>
        <w:tabs>
          <w:tab w:val="num" w:pos="3600"/>
        </w:tabs>
        <w:ind w:left="3600" w:hanging="360"/>
      </w:pPr>
    </w:lvl>
    <w:lvl w:ilvl="5" w:tplc="B074EC5E" w:tentative="1">
      <w:start w:val="1"/>
      <w:numFmt w:val="decimal"/>
      <w:lvlText w:val="%6."/>
      <w:lvlJc w:val="left"/>
      <w:pPr>
        <w:tabs>
          <w:tab w:val="num" w:pos="4320"/>
        </w:tabs>
        <w:ind w:left="4320" w:hanging="360"/>
      </w:pPr>
    </w:lvl>
    <w:lvl w:ilvl="6" w:tplc="972CF900" w:tentative="1">
      <w:start w:val="1"/>
      <w:numFmt w:val="decimal"/>
      <w:lvlText w:val="%7."/>
      <w:lvlJc w:val="left"/>
      <w:pPr>
        <w:tabs>
          <w:tab w:val="num" w:pos="5040"/>
        </w:tabs>
        <w:ind w:left="5040" w:hanging="360"/>
      </w:pPr>
    </w:lvl>
    <w:lvl w:ilvl="7" w:tplc="FE22E426" w:tentative="1">
      <w:start w:val="1"/>
      <w:numFmt w:val="decimal"/>
      <w:lvlText w:val="%8."/>
      <w:lvlJc w:val="left"/>
      <w:pPr>
        <w:tabs>
          <w:tab w:val="num" w:pos="5760"/>
        </w:tabs>
        <w:ind w:left="5760" w:hanging="360"/>
      </w:pPr>
    </w:lvl>
    <w:lvl w:ilvl="8" w:tplc="0DCA78FA" w:tentative="1">
      <w:start w:val="1"/>
      <w:numFmt w:val="decimal"/>
      <w:lvlText w:val="%9."/>
      <w:lvlJc w:val="left"/>
      <w:pPr>
        <w:tabs>
          <w:tab w:val="num" w:pos="6480"/>
        </w:tabs>
        <w:ind w:left="6480" w:hanging="360"/>
      </w:pPr>
    </w:lvl>
  </w:abstractNum>
  <w:num w:numId="1">
    <w:abstractNumId w:val="8"/>
  </w:num>
  <w:num w:numId="2">
    <w:abstractNumId w:val="0"/>
  </w:num>
  <w:num w:numId="3">
    <w:abstractNumId w:val="2"/>
  </w:num>
  <w:num w:numId="4">
    <w:abstractNumId w:val="9"/>
  </w:num>
  <w:num w:numId="5">
    <w:abstractNumId w:val="1"/>
  </w:num>
  <w:num w:numId="6">
    <w:abstractNumId w:val="4"/>
  </w:num>
  <w:num w:numId="7">
    <w:abstractNumId w:val="3"/>
  </w:num>
  <w:num w:numId="8">
    <w:abstractNumId w:val="5"/>
  </w:num>
  <w:num w:numId="9">
    <w:abstractNumId w:val="12"/>
  </w:num>
  <w:num w:numId="10">
    <w:abstractNumId w:val="7"/>
  </w:num>
  <w:num w:numId="11">
    <w:abstractNumId w:val="6"/>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586E"/>
    <w:rsid w:val="000115E3"/>
    <w:rsid w:val="00031DF7"/>
    <w:rsid w:val="00056591"/>
    <w:rsid w:val="00065F0D"/>
    <w:rsid w:val="00073C09"/>
    <w:rsid w:val="0008657C"/>
    <w:rsid w:val="000C7877"/>
    <w:rsid w:val="000F1DF3"/>
    <w:rsid w:val="000F781A"/>
    <w:rsid w:val="0011134F"/>
    <w:rsid w:val="001C62D2"/>
    <w:rsid w:val="001D202B"/>
    <w:rsid w:val="002518F8"/>
    <w:rsid w:val="00265D10"/>
    <w:rsid w:val="00283C91"/>
    <w:rsid w:val="002D7ECC"/>
    <w:rsid w:val="00380748"/>
    <w:rsid w:val="003A6DFB"/>
    <w:rsid w:val="003C615C"/>
    <w:rsid w:val="003F1702"/>
    <w:rsid w:val="003F57C6"/>
    <w:rsid w:val="00415398"/>
    <w:rsid w:val="004755E1"/>
    <w:rsid w:val="004765BC"/>
    <w:rsid w:val="004834EE"/>
    <w:rsid w:val="00537A3F"/>
    <w:rsid w:val="005755C0"/>
    <w:rsid w:val="00620659"/>
    <w:rsid w:val="00635B8F"/>
    <w:rsid w:val="006829AD"/>
    <w:rsid w:val="006849DC"/>
    <w:rsid w:val="006E0BDD"/>
    <w:rsid w:val="00711CF5"/>
    <w:rsid w:val="0074486A"/>
    <w:rsid w:val="007D1384"/>
    <w:rsid w:val="0080509B"/>
    <w:rsid w:val="008116A7"/>
    <w:rsid w:val="0082586E"/>
    <w:rsid w:val="00832425"/>
    <w:rsid w:val="00835E00"/>
    <w:rsid w:val="0085159B"/>
    <w:rsid w:val="0086111E"/>
    <w:rsid w:val="00871826"/>
    <w:rsid w:val="00877E77"/>
    <w:rsid w:val="00892AE6"/>
    <w:rsid w:val="009012A4"/>
    <w:rsid w:val="0098211B"/>
    <w:rsid w:val="00982633"/>
    <w:rsid w:val="009978BE"/>
    <w:rsid w:val="009D130B"/>
    <w:rsid w:val="00A5249D"/>
    <w:rsid w:val="00A53122"/>
    <w:rsid w:val="00A8517F"/>
    <w:rsid w:val="00AB1BEB"/>
    <w:rsid w:val="00AC17B2"/>
    <w:rsid w:val="00B014D8"/>
    <w:rsid w:val="00B51FD2"/>
    <w:rsid w:val="00B904DE"/>
    <w:rsid w:val="00BC265F"/>
    <w:rsid w:val="00BC7B93"/>
    <w:rsid w:val="00C21403"/>
    <w:rsid w:val="00C90771"/>
    <w:rsid w:val="00C946FB"/>
    <w:rsid w:val="00D03825"/>
    <w:rsid w:val="00D1186E"/>
    <w:rsid w:val="00D22C16"/>
    <w:rsid w:val="00D23D54"/>
    <w:rsid w:val="00D67EB2"/>
    <w:rsid w:val="00DE4D71"/>
    <w:rsid w:val="00DE7C22"/>
    <w:rsid w:val="00E16684"/>
    <w:rsid w:val="00E213C0"/>
    <w:rsid w:val="00E309E7"/>
    <w:rsid w:val="00E857D6"/>
    <w:rsid w:val="00EE57EF"/>
    <w:rsid w:val="00F1714D"/>
    <w:rsid w:val="00F26A36"/>
    <w:rsid w:val="00F76272"/>
    <w:rsid w:val="00F929B6"/>
    <w:rsid w:val="00FC5EF0"/>
    <w:rsid w:val="00FE5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306C"/>
  <w15:docId w15:val="{9D3D80EE-A542-4E3E-B9C2-14FEB19D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B8F"/>
  </w:style>
  <w:style w:type="paragraph" w:styleId="1">
    <w:name w:val="heading 1"/>
    <w:basedOn w:val="a"/>
    <w:link w:val="10"/>
    <w:uiPriority w:val="9"/>
    <w:qFormat/>
    <w:rsid w:val="008258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25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2586E"/>
  </w:style>
  <w:style w:type="paragraph" w:customStyle="1" w:styleId="c3">
    <w:name w:val="c3"/>
    <w:basedOn w:val="a"/>
    <w:rsid w:val="008258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82586E"/>
  </w:style>
  <w:style w:type="character" w:customStyle="1" w:styleId="10">
    <w:name w:val="Заголовок 1 Знак"/>
    <w:basedOn w:val="a0"/>
    <w:link w:val="1"/>
    <w:uiPriority w:val="9"/>
    <w:rsid w:val="0082586E"/>
    <w:rPr>
      <w:rFonts w:ascii="Times New Roman" w:eastAsia="Times New Roman" w:hAnsi="Times New Roman" w:cs="Times New Roman"/>
      <w:b/>
      <w:bCs/>
      <w:kern w:val="36"/>
      <w:sz w:val="48"/>
      <w:szCs w:val="48"/>
      <w:lang w:eastAsia="ru-RU"/>
    </w:rPr>
  </w:style>
  <w:style w:type="character" w:customStyle="1" w:styleId="c21">
    <w:name w:val="c21"/>
    <w:basedOn w:val="a0"/>
    <w:rsid w:val="0082586E"/>
  </w:style>
  <w:style w:type="paragraph" w:styleId="a3">
    <w:name w:val="Body Text"/>
    <w:basedOn w:val="a"/>
    <w:link w:val="a4"/>
    <w:uiPriority w:val="1"/>
    <w:qFormat/>
    <w:rsid w:val="00E16684"/>
    <w:pPr>
      <w:widowControl w:val="0"/>
      <w:autoSpaceDE w:val="0"/>
      <w:autoSpaceDN w:val="0"/>
      <w:spacing w:after="0" w:line="240" w:lineRule="auto"/>
    </w:pPr>
    <w:rPr>
      <w:rFonts w:ascii="Times New Roman" w:eastAsia="Times New Roman" w:hAnsi="Times New Roman" w:cs="Times New Roman"/>
      <w:sz w:val="24"/>
      <w:szCs w:val="24"/>
      <w:lang w:eastAsia="ru-RU" w:bidi="ru-RU"/>
    </w:rPr>
  </w:style>
  <w:style w:type="character" w:customStyle="1" w:styleId="a4">
    <w:name w:val="Основной текст Знак"/>
    <w:basedOn w:val="a0"/>
    <w:link w:val="a3"/>
    <w:uiPriority w:val="1"/>
    <w:rsid w:val="00E16684"/>
    <w:rPr>
      <w:rFonts w:ascii="Times New Roman" w:eastAsia="Times New Roman" w:hAnsi="Times New Roman" w:cs="Times New Roman"/>
      <w:sz w:val="24"/>
      <w:szCs w:val="24"/>
      <w:lang w:eastAsia="ru-RU" w:bidi="ru-RU"/>
    </w:rPr>
  </w:style>
  <w:style w:type="paragraph" w:styleId="a5">
    <w:name w:val="List Paragraph"/>
    <w:basedOn w:val="a"/>
    <w:uiPriority w:val="1"/>
    <w:qFormat/>
    <w:rsid w:val="00073C09"/>
    <w:pPr>
      <w:widowControl w:val="0"/>
      <w:autoSpaceDE w:val="0"/>
      <w:autoSpaceDN w:val="0"/>
      <w:spacing w:after="0" w:line="240" w:lineRule="auto"/>
      <w:ind w:left="944" w:hanging="360"/>
      <w:jc w:val="both"/>
    </w:pPr>
    <w:rPr>
      <w:rFonts w:ascii="Times New Roman" w:eastAsia="Times New Roman" w:hAnsi="Times New Roman" w:cs="Times New Roman"/>
      <w:lang w:eastAsia="ru-RU" w:bidi="ru-RU"/>
    </w:rPr>
  </w:style>
  <w:style w:type="paragraph" w:styleId="a6">
    <w:name w:val="Normal (Web)"/>
    <w:basedOn w:val="a"/>
    <w:uiPriority w:val="99"/>
    <w:semiHidden/>
    <w:unhideWhenUsed/>
    <w:rsid w:val="00BC2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9978B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978BE"/>
  </w:style>
  <w:style w:type="paragraph" w:styleId="a9">
    <w:name w:val="footer"/>
    <w:basedOn w:val="a"/>
    <w:link w:val="aa"/>
    <w:uiPriority w:val="99"/>
    <w:unhideWhenUsed/>
    <w:rsid w:val="009978B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978BE"/>
  </w:style>
  <w:style w:type="paragraph" w:styleId="ab">
    <w:name w:val="Balloon Text"/>
    <w:basedOn w:val="a"/>
    <w:link w:val="ac"/>
    <w:uiPriority w:val="99"/>
    <w:semiHidden/>
    <w:unhideWhenUsed/>
    <w:rsid w:val="009978B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978BE"/>
    <w:rPr>
      <w:rFonts w:ascii="Segoe UI" w:hAnsi="Segoe UI" w:cs="Segoe UI"/>
      <w:sz w:val="18"/>
      <w:szCs w:val="18"/>
    </w:rPr>
  </w:style>
  <w:style w:type="character" w:styleId="ad">
    <w:name w:val="Hyperlink"/>
    <w:basedOn w:val="a0"/>
    <w:rsid w:val="00877E77"/>
    <w:rPr>
      <w:color w:val="0000FF"/>
      <w:u w:val="single"/>
    </w:rPr>
  </w:style>
  <w:style w:type="character" w:styleId="ae">
    <w:name w:val="FollowedHyperlink"/>
    <w:basedOn w:val="a0"/>
    <w:uiPriority w:val="99"/>
    <w:semiHidden/>
    <w:unhideWhenUsed/>
    <w:rsid w:val="00B014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6611">
      <w:bodyDiv w:val="1"/>
      <w:marLeft w:val="0"/>
      <w:marRight w:val="0"/>
      <w:marTop w:val="0"/>
      <w:marBottom w:val="0"/>
      <w:divBdr>
        <w:top w:val="none" w:sz="0" w:space="0" w:color="auto"/>
        <w:left w:val="none" w:sz="0" w:space="0" w:color="auto"/>
        <w:bottom w:val="none" w:sz="0" w:space="0" w:color="auto"/>
        <w:right w:val="none" w:sz="0" w:space="0" w:color="auto"/>
      </w:divBdr>
    </w:div>
    <w:div w:id="265045901">
      <w:bodyDiv w:val="1"/>
      <w:marLeft w:val="0"/>
      <w:marRight w:val="0"/>
      <w:marTop w:val="0"/>
      <w:marBottom w:val="0"/>
      <w:divBdr>
        <w:top w:val="none" w:sz="0" w:space="0" w:color="auto"/>
        <w:left w:val="none" w:sz="0" w:space="0" w:color="auto"/>
        <w:bottom w:val="none" w:sz="0" w:space="0" w:color="auto"/>
        <w:right w:val="none" w:sz="0" w:space="0" w:color="auto"/>
      </w:divBdr>
    </w:div>
    <w:div w:id="293682595">
      <w:bodyDiv w:val="1"/>
      <w:marLeft w:val="0"/>
      <w:marRight w:val="0"/>
      <w:marTop w:val="0"/>
      <w:marBottom w:val="0"/>
      <w:divBdr>
        <w:top w:val="none" w:sz="0" w:space="0" w:color="auto"/>
        <w:left w:val="none" w:sz="0" w:space="0" w:color="auto"/>
        <w:bottom w:val="none" w:sz="0" w:space="0" w:color="auto"/>
        <w:right w:val="none" w:sz="0" w:space="0" w:color="auto"/>
      </w:divBdr>
    </w:div>
    <w:div w:id="525287626">
      <w:bodyDiv w:val="1"/>
      <w:marLeft w:val="0"/>
      <w:marRight w:val="0"/>
      <w:marTop w:val="0"/>
      <w:marBottom w:val="0"/>
      <w:divBdr>
        <w:top w:val="none" w:sz="0" w:space="0" w:color="auto"/>
        <w:left w:val="none" w:sz="0" w:space="0" w:color="auto"/>
        <w:bottom w:val="none" w:sz="0" w:space="0" w:color="auto"/>
        <w:right w:val="none" w:sz="0" w:space="0" w:color="auto"/>
      </w:divBdr>
    </w:div>
    <w:div w:id="597061959">
      <w:bodyDiv w:val="1"/>
      <w:marLeft w:val="0"/>
      <w:marRight w:val="0"/>
      <w:marTop w:val="0"/>
      <w:marBottom w:val="0"/>
      <w:divBdr>
        <w:top w:val="none" w:sz="0" w:space="0" w:color="auto"/>
        <w:left w:val="none" w:sz="0" w:space="0" w:color="auto"/>
        <w:bottom w:val="none" w:sz="0" w:space="0" w:color="auto"/>
        <w:right w:val="none" w:sz="0" w:space="0" w:color="auto"/>
      </w:divBdr>
    </w:div>
    <w:div w:id="777870603">
      <w:bodyDiv w:val="1"/>
      <w:marLeft w:val="0"/>
      <w:marRight w:val="0"/>
      <w:marTop w:val="0"/>
      <w:marBottom w:val="0"/>
      <w:divBdr>
        <w:top w:val="none" w:sz="0" w:space="0" w:color="auto"/>
        <w:left w:val="none" w:sz="0" w:space="0" w:color="auto"/>
        <w:bottom w:val="none" w:sz="0" w:space="0" w:color="auto"/>
        <w:right w:val="none" w:sz="0" w:space="0" w:color="auto"/>
      </w:divBdr>
    </w:div>
    <w:div w:id="838891188">
      <w:bodyDiv w:val="1"/>
      <w:marLeft w:val="0"/>
      <w:marRight w:val="0"/>
      <w:marTop w:val="0"/>
      <w:marBottom w:val="0"/>
      <w:divBdr>
        <w:top w:val="none" w:sz="0" w:space="0" w:color="auto"/>
        <w:left w:val="none" w:sz="0" w:space="0" w:color="auto"/>
        <w:bottom w:val="none" w:sz="0" w:space="0" w:color="auto"/>
        <w:right w:val="none" w:sz="0" w:space="0" w:color="auto"/>
      </w:divBdr>
    </w:div>
    <w:div w:id="852232219">
      <w:bodyDiv w:val="1"/>
      <w:marLeft w:val="0"/>
      <w:marRight w:val="0"/>
      <w:marTop w:val="0"/>
      <w:marBottom w:val="0"/>
      <w:divBdr>
        <w:top w:val="none" w:sz="0" w:space="0" w:color="auto"/>
        <w:left w:val="none" w:sz="0" w:space="0" w:color="auto"/>
        <w:bottom w:val="none" w:sz="0" w:space="0" w:color="auto"/>
        <w:right w:val="none" w:sz="0" w:space="0" w:color="auto"/>
      </w:divBdr>
    </w:div>
    <w:div w:id="876896282">
      <w:bodyDiv w:val="1"/>
      <w:marLeft w:val="0"/>
      <w:marRight w:val="0"/>
      <w:marTop w:val="0"/>
      <w:marBottom w:val="0"/>
      <w:divBdr>
        <w:top w:val="none" w:sz="0" w:space="0" w:color="auto"/>
        <w:left w:val="none" w:sz="0" w:space="0" w:color="auto"/>
        <w:bottom w:val="none" w:sz="0" w:space="0" w:color="auto"/>
        <w:right w:val="none" w:sz="0" w:space="0" w:color="auto"/>
      </w:divBdr>
    </w:div>
    <w:div w:id="943348544">
      <w:bodyDiv w:val="1"/>
      <w:marLeft w:val="0"/>
      <w:marRight w:val="0"/>
      <w:marTop w:val="0"/>
      <w:marBottom w:val="0"/>
      <w:divBdr>
        <w:top w:val="none" w:sz="0" w:space="0" w:color="auto"/>
        <w:left w:val="none" w:sz="0" w:space="0" w:color="auto"/>
        <w:bottom w:val="none" w:sz="0" w:space="0" w:color="auto"/>
        <w:right w:val="none" w:sz="0" w:space="0" w:color="auto"/>
      </w:divBdr>
    </w:div>
    <w:div w:id="946811097">
      <w:bodyDiv w:val="1"/>
      <w:marLeft w:val="0"/>
      <w:marRight w:val="0"/>
      <w:marTop w:val="0"/>
      <w:marBottom w:val="0"/>
      <w:divBdr>
        <w:top w:val="none" w:sz="0" w:space="0" w:color="auto"/>
        <w:left w:val="none" w:sz="0" w:space="0" w:color="auto"/>
        <w:bottom w:val="none" w:sz="0" w:space="0" w:color="auto"/>
        <w:right w:val="none" w:sz="0" w:space="0" w:color="auto"/>
      </w:divBdr>
    </w:div>
    <w:div w:id="956720033">
      <w:bodyDiv w:val="1"/>
      <w:marLeft w:val="0"/>
      <w:marRight w:val="0"/>
      <w:marTop w:val="0"/>
      <w:marBottom w:val="0"/>
      <w:divBdr>
        <w:top w:val="none" w:sz="0" w:space="0" w:color="auto"/>
        <w:left w:val="none" w:sz="0" w:space="0" w:color="auto"/>
        <w:bottom w:val="none" w:sz="0" w:space="0" w:color="auto"/>
        <w:right w:val="none" w:sz="0" w:space="0" w:color="auto"/>
      </w:divBdr>
      <w:divsChild>
        <w:div w:id="98450086">
          <w:marLeft w:val="547"/>
          <w:marRight w:val="0"/>
          <w:marTop w:val="0"/>
          <w:marBottom w:val="0"/>
          <w:divBdr>
            <w:top w:val="none" w:sz="0" w:space="0" w:color="auto"/>
            <w:left w:val="none" w:sz="0" w:space="0" w:color="auto"/>
            <w:bottom w:val="none" w:sz="0" w:space="0" w:color="auto"/>
            <w:right w:val="none" w:sz="0" w:space="0" w:color="auto"/>
          </w:divBdr>
        </w:div>
        <w:div w:id="1095513333">
          <w:marLeft w:val="547"/>
          <w:marRight w:val="0"/>
          <w:marTop w:val="0"/>
          <w:marBottom w:val="0"/>
          <w:divBdr>
            <w:top w:val="none" w:sz="0" w:space="0" w:color="auto"/>
            <w:left w:val="none" w:sz="0" w:space="0" w:color="auto"/>
            <w:bottom w:val="none" w:sz="0" w:space="0" w:color="auto"/>
            <w:right w:val="none" w:sz="0" w:space="0" w:color="auto"/>
          </w:divBdr>
        </w:div>
      </w:divsChild>
    </w:div>
    <w:div w:id="973565039">
      <w:bodyDiv w:val="1"/>
      <w:marLeft w:val="0"/>
      <w:marRight w:val="0"/>
      <w:marTop w:val="0"/>
      <w:marBottom w:val="0"/>
      <w:divBdr>
        <w:top w:val="none" w:sz="0" w:space="0" w:color="auto"/>
        <w:left w:val="none" w:sz="0" w:space="0" w:color="auto"/>
        <w:bottom w:val="none" w:sz="0" w:space="0" w:color="auto"/>
        <w:right w:val="none" w:sz="0" w:space="0" w:color="auto"/>
      </w:divBdr>
    </w:div>
    <w:div w:id="1025449042">
      <w:bodyDiv w:val="1"/>
      <w:marLeft w:val="0"/>
      <w:marRight w:val="0"/>
      <w:marTop w:val="0"/>
      <w:marBottom w:val="0"/>
      <w:divBdr>
        <w:top w:val="none" w:sz="0" w:space="0" w:color="auto"/>
        <w:left w:val="none" w:sz="0" w:space="0" w:color="auto"/>
        <w:bottom w:val="none" w:sz="0" w:space="0" w:color="auto"/>
        <w:right w:val="none" w:sz="0" w:space="0" w:color="auto"/>
      </w:divBdr>
    </w:div>
    <w:div w:id="1181893023">
      <w:bodyDiv w:val="1"/>
      <w:marLeft w:val="0"/>
      <w:marRight w:val="0"/>
      <w:marTop w:val="0"/>
      <w:marBottom w:val="0"/>
      <w:divBdr>
        <w:top w:val="none" w:sz="0" w:space="0" w:color="auto"/>
        <w:left w:val="none" w:sz="0" w:space="0" w:color="auto"/>
        <w:bottom w:val="none" w:sz="0" w:space="0" w:color="auto"/>
        <w:right w:val="none" w:sz="0" w:space="0" w:color="auto"/>
      </w:divBdr>
    </w:div>
    <w:div w:id="1208253887">
      <w:bodyDiv w:val="1"/>
      <w:marLeft w:val="0"/>
      <w:marRight w:val="0"/>
      <w:marTop w:val="0"/>
      <w:marBottom w:val="0"/>
      <w:divBdr>
        <w:top w:val="none" w:sz="0" w:space="0" w:color="auto"/>
        <w:left w:val="none" w:sz="0" w:space="0" w:color="auto"/>
        <w:bottom w:val="none" w:sz="0" w:space="0" w:color="auto"/>
        <w:right w:val="none" w:sz="0" w:space="0" w:color="auto"/>
      </w:divBdr>
      <w:divsChild>
        <w:div w:id="1636134116">
          <w:marLeft w:val="547"/>
          <w:marRight w:val="0"/>
          <w:marTop w:val="0"/>
          <w:marBottom w:val="0"/>
          <w:divBdr>
            <w:top w:val="none" w:sz="0" w:space="0" w:color="auto"/>
            <w:left w:val="none" w:sz="0" w:space="0" w:color="auto"/>
            <w:bottom w:val="none" w:sz="0" w:space="0" w:color="auto"/>
            <w:right w:val="none" w:sz="0" w:space="0" w:color="auto"/>
          </w:divBdr>
        </w:div>
        <w:div w:id="1344237034">
          <w:marLeft w:val="547"/>
          <w:marRight w:val="0"/>
          <w:marTop w:val="0"/>
          <w:marBottom w:val="0"/>
          <w:divBdr>
            <w:top w:val="none" w:sz="0" w:space="0" w:color="auto"/>
            <w:left w:val="none" w:sz="0" w:space="0" w:color="auto"/>
            <w:bottom w:val="none" w:sz="0" w:space="0" w:color="auto"/>
            <w:right w:val="none" w:sz="0" w:space="0" w:color="auto"/>
          </w:divBdr>
        </w:div>
        <w:div w:id="161893239">
          <w:marLeft w:val="547"/>
          <w:marRight w:val="0"/>
          <w:marTop w:val="0"/>
          <w:marBottom w:val="0"/>
          <w:divBdr>
            <w:top w:val="none" w:sz="0" w:space="0" w:color="auto"/>
            <w:left w:val="none" w:sz="0" w:space="0" w:color="auto"/>
            <w:bottom w:val="none" w:sz="0" w:space="0" w:color="auto"/>
            <w:right w:val="none" w:sz="0" w:space="0" w:color="auto"/>
          </w:divBdr>
        </w:div>
        <w:div w:id="1752965544">
          <w:marLeft w:val="547"/>
          <w:marRight w:val="0"/>
          <w:marTop w:val="0"/>
          <w:marBottom w:val="0"/>
          <w:divBdr>
            <w:top w:val="none" w:sz="0" w:space="0" w:color="auto"/>
            <w:left w:val="none" w:sz="0" w:space="0" w:color="auto"/>
            <w:bottom w:val="none" w:sz="0" w:space="0" w:color="auto"/>
            <w:right w:val="none" w:sz="0" w:space="0" w:color="auto"/>
          </w:divBdr>
        </w:div>
      </w:divsChild>
    </w:div>
    <w:div w:id="1285500504">
      <w:bodyDiv w:val="1"/>
      <w:marLeft w:val="0"/>
      <w:marRight w:val="0"/>
      <w:marTop w:val="0"/>
      <w:marBottom w:val="0"/>
      <w:divBdr>
        <w:top w:val="none" w:sz="0" w:space="0" w:color="auto"/>
        <w:left w:val="none" w:sz="0" w:space="0" w:color="auto"/>
        <w:bottom w:val="none" w:sz="0" w:space="0" w:color="auto"/>
        <w:right w:val="none" w:sz="0" w:space="0" w:color="auto"/>
      </w:divBdr>
    </w:div>
    <w:div w:id="1288707682">
      <w:bodyDiv w:val="1"/>
      <w:marLeft w:val="0"/>
      <w:marRight w:val="0"/>
      <w:marTop w:val="0"/>
      <w:marBottom w:val="0"/>
      <w:divBdr>
        <w:top w:val="none" w:sz="0" w:space="0" w:color="auto"/>
        <w:left w:val="none" w:sz="0" w:space="0" w:color="auto"/>
        <w:bottom w:val="none" w:sz="0" w:space="0" w:color="auto"/>
        <w:right w:val="none" w:sz="0" w:space="0" w:color="auto"/>
      </w:divBdr>
      <w:divsChild>
        <w:div w:id="1992172200">
          <w:marLeft w:val="562"/>
          <w:marRight w:val="0"/>
          <w:marTop w:val="0"/>
          <w:marBottom w:val="0"/>
          <w:divBdr>
            <w:top w:val="none" w:sz="0" w:space="0" w:color="auto"/>
            <w:left w:val="none" w:sz="0" w:space="0" w:color="auto"/>
            <w:bottom w:val="none" w:sz="0" w:space="0" w:color="auto"/>
            <w:right w:val="none" w:sz="0" w:space="0" w:color="auto"/>
          </w:divBdr>
        </w:div>
        <w:div w:id="227495646">
          <w:marLeft w:val="562"/>
          <w:marRight w:val="0"/>
          <w:marTop w:val="0"/>
          <w:marBottom w:val="0"/>
          <w:divBdr>
            <w:top w:val="none" w:sz="0" w:space="0" w:color="auto"/>
            <w:left w:val="none" w:sz="0" w:space="0" w:color="auto"/>
            <w:bottom w:val="none" w:sz="0" w:space="0" w:color="auto"/>
            <w:right w:val="none" w:sz="0" w:space="0" w:color="auto"/>
          </w:divBdr>
        </w:div>
        <w:div w:id="886523698">
          <w:marLeft w:val="562"/>
          <w:marRight w:val="0"/>
          <w:marTop w:val="0"/>
          <w:marBottom w:val="0"/>
          <w:divBdr>
            <w:top w:val="none" w:sz="0" w:space="0" w:color="auto"/>
            <w:left w:val="none" w:sz="0" w:space="0" w:color="auto"/>
            <w:bottom w:val="none" w:sz="0" w:space="0" w:color="auto"/>
            <w:right w:val="none" w:sz="0" w:space="0" w:color="auto"/>
          </w:divBdr>
        </w:div>
        <w:div w:id="154611437">
          <w:marLeft w:val="562"/>
          <w:marRight w:val="0"/>
          <w:marTop w:val="0"/>
          <w:marBottom w:val="0"/>
          <w:divBdr>
            <w:top w:val="none" w:sz="0" w:space="0" w:color="auto"/>
            <w:left w:val="none" w:sz="0" w:space="0" w:color="auto"/>
            <w:bottom w:val="none" w:sz="0" w:space="0" w:color="auto"/>
            <w:right w:val="none" w:sz="0" w:space="0" w:color="auto"/>
          </w:divBdr>
        </w:div>
      </w:divsChild>
    </w:div>
    <w:div w:id="1397822044">
      <w:bodyDiv w:val="1"/>
      <w:marLeft w:val="0"/>
      <w:marRight w:val="0"/>
      <w:marTop w:val="0"/>
      <w:marBottom w:val="0"/>
      <w:divBdr>
        <w:top w:val="none" w:sz="0" w:space="0" w:color="auto"/>
        <w:left w:val="none" w:sz="0" w:space="0" w:color="auto"/>
        <w:bottom w:val="none" w:sz="0" w:space="0" w:color="auto"/>
        <w:right w:val="none" w:sz="0" w:space="0" w:color="auto"/>
      </w:divBdr>
      <w:divsChild>
        <w:div w:id="811026570">
          <w:marLeft w:val="562"/>
          <w:marRight w:val="0"/>
          <w:marTop w:val="0"/>
          <w:marBottom w:val="0"/>
          <w:divBdr>
            <w:top w:val="none" w:sz="0" w:space="0" w:color="auto"/>
            <w:left w:val="none" w:sz="0" w:space="0" w:color="auto"/>
            <w:bottom w:val="none" w:sz="0" w:space="0" w:color="auto"/>
            <w:right w:val="none" w:sz="0" w:space="0" w:color="auto"/>
          </w:divBdr>
        </w:div>
        <w:div w:id="1591348121">
          <w:marLeft w:val="562"/>
          <w:marRight w:val="0"/>
          <w:marTop w:val="0"/>
          <w:marBottom w:val="0"/>
          <w:divBdr>
            <w:top w:val="none" w:sz="0" w:space="0" w:color="auto"/>
            <w:left w:val="none" w:sz="0" w:space="0" w:color="auto"/>
            <w:bottom w:val="none" w:sz="0" w:space="0" w:color="auto"/>
            <w:right w:val="none" w:sz="0" w:space="0" w:color="auto"/>
          </w:divBdr>
        </w:div>
        <w:div w:id="1442784">
          <w:marLeft w:val="562"/>
          <w:marRight w:val="0"/>
          <w:marTop w:val="0"/>
          <w:marBottom w:val="0"/>
          <w:divBdr>
            <w:top w:val="none" w:sz="0" w:space="0" w:color="auto"/>
            <w:left w:val="none" w:sz="0" w:space="0" w:color="auto"/>
            <w:bottom w:val="none" w:sz="0" w:space="0" w:color="auto"/>
            <w:right w:val="none" w:sz="0" w:space="0" w:color="auto"/>
          </w:divBdr>
        </w:div>
        <w:div w:id="2034187110">
          <w:marLeft w:val="562"/>
          <w:marRight w:val="0"/>
          <w:marTop w:val="0"/>
          <w:marBottom w:val="0"/>
          <w:divBdr>
            <w:top w:val="none" w:sz="0" w:space="0" w:color="auto"/>
            <w:left w:val="none" w:sz="0" w:space="0" w:color="auto"/>
            <w:bottom w:val="none" w:sz="0" w:space="0" w:color="auto"/>
            <w:right w:val="none" w:sz="0" w:space="0" w:color="auto"/>
          </w:divBdr>
        </w:div>
        <w:div w:id="396438053">
          <w:marLeft w:val="562"/>
          <w:marRight w:val="0"/>
          <w:marTop w:val="0"/>
          <w:marBottom w:val="0"/>
          <w:divBdr>
            <w:top w:val="none" w:sz="0" w:space="0" w:color="auto"/>
            <w:left w:val="none" w:sz="0" w:space="0" w:color="auto"/>
            <w:bottom w:val="none" w:sz="0" w:space="0" w:color="auto"/>
            <w:right w:val="none" w:sz="0" w:space="0" w:color="auto"/>
          </w:divBdr>
        </w:div>
      </w:divsChild>
    </w:div>
    <w:div w:id="1427968859">
      <w:bodyDiv w:val="1"/>
      <w:marLeft w:val="0"/>
      <w:marRight w:val="0"/>
      <w:marTop w:val="0"/>
      <w:marBottom w:val="0"/>
      <w:divBdr>
        <w:top w:val="none" w:sz="0" w:space="0" w:color="auto"/>
        <w:left w:val="none" w:sz="0" w:space="0" w:color="auto"/>
        <w:bottom w:val="none" w:sz="0" w:space="0" w:color="auto"/>
        <w:right w:val="none" w:sz="0" w:space="0" w:color="auto"/>
      </w:divBdr>
    </w:div>
    <w:div w:id="1464469305">
      <w:bodyDiv w:val="1"/>
      <w:marLeft w:val="0"/>
      <w:marRight w:val="0"/>
      <w:marTop w:val="0"/>
      <w:marBottom w:val="0"/>
      <w:divBdr>
        <w:top w:val="none" w:sz="0" w:space="0" w:color="auto"/>
        <w:left w:val="none" w:sz="0" w:space="0" w:color="auto"/>
        <w:bottom w:val="none" w:sz="0" w:space="0" w:color="auto"/>
        <w:right w:val="none" w:sz="0" w:space="0" w:color="auto"/>
      </w:divBdr>
    </w:div>
    <w:div w:id="1510869456">
      <w:bodyDiv w:val="1"/>
      <w:marLeft w:val="0"/>
      <w:marRight w:val="0"/>
      <w:marTop w:val="0"/>
      <w:marBottom w:val="0"/>
      <w:divBdr>
        <w:top w:val="none" w:sz="0" w:space="0" w:color="auto"/>
        <w:left w:val="none" w:sz="0" w:space="0" w:color="auto"/>
        <w:bottom w:val="none" w:sz="0" w:space="0" w:color="auto"/>
        <w:right w:val="none" w:sz="0" w:space="0" w:color="auto"/>
      </w:divBdr>
    </w:div>
    <w:div w:id="1545866462">
      <w:bodyDiv w:val="1"/>
      <w:marLeft w:val="0"/>
      <w:marRight w:val="0"/>
      <w:marTop w:val="0"/>
      <w:marBottom w:val="0"/>
      <w:divBdr>
        <w:top w:val="none" w:sz="0" w:space="0" w:color="auto"/>
        <w:left w:val="none" w:sz="0" w:space="0" w:color="auto"/>
        <w:bottom w:val="none" w:sz="0" w:space="0" w:color="auto"/>
        <w:right w:val="none" w:sz="0" w:space="0" w:color="auto"/>
      </w:divBdr>
    </w:div>
    <w:div w:id="1553229509">
      <w:bodyDiv w:val="1"/>
      <w:marLeft w:val="0"/>
      <w:marRight w:val="0"/>
      <w:marTop w:val="0"/>
      <w:marBottom w:val="0"/>
      <w:divBdr>
        <w:top w:val="none" w:sz="0" w:space="0" w:color="auto"/>
        <w:left w:val="none" w:sz="0" w:space="0" w:color="auto"/>
        <w:bottom w:val="none" w:sz="0" w:space="0" w:color="auto"/>
        <w:right w:val="none" w:sz="0" w:space="0" w:color="auto"/>
      </w:divBdr>
    </w:div>
    <w:div w:id="1715957215">
      <w:bodyDiv w:val="1"/>
      <w:marLeft w:val="0"/>
      <w:marRight w:val="0"/>
      <w:marTop w:val="0"/>
      <w:marBottom w:val="0"/>
      <w:divBdr>
        <w:top w:val="none" w:sz="0" w:space="0" w:color="auto"/>
        <w:left w:val="none" w:sz="0" w:space="0" w:color="auto"/>
        <w:bottom w:val="none" w:sz="0" w:space="0" w:color="auto"/>
        <w:right w:val="none" w:sz="0" w:space="0" w:color="auto"/>
      </w:divBdr>
    </w:div>
    <w:div w:id="1734506178">
      <w:bodyDiv w:val="1"/>
      <w:marLeft w:val="0"/>
      <w:marRight w:val="0"/>
      <w:marTop w:val="0"/>
      <w:marBottom w:val="0"/>
      <w:divBdr>
        <w:top w:val="none" w:sz="0" w:space="0" w:color="auto"/>
        <w:left w:val="none" w:sz="0" w:space="0" w:color="auto"/>
        <w:bottom w:val="none" w:sz="0" w:space="0" w:color="auto"/>
        <w:right w:val="none" w:sz="0" w:space="0" w:color="auto"/>
      </w:divBdr>
      <w:divsChild>
        <w:div w:id="987175214">
          <w:marLeft w:val="720"/>
          <w:marRight w:val="0"/>
          <w:marTop w:val="0"/>
          <w:marBottom w:val="0"/>
          <w:divBdr>
            <w:top w:val="none" w:sz="0" w:space="0" w:color="auto"/>
            <w:left w:val="none" w:sz="0" w:space="0" w:color="auto"/>
            <w:bottom w:val="none" w:sz="0" w:space="0" w:color="auto"/>
            <w:right w:val="none" w:sz="0" w:space="0" w:color="auto"/>
          </w:divBdr>
        </w:div>
        <w:div w:id="721906717">
          <w:marLeft w:val="720"/>
          <w:marRight w:val="0"/>
          <w:marTop w:val="0"/>
          <w:marBottom w:val="0"/>
          <w:divBdr>
            <w:top w:val="none" w:sz="0" w:space="0" w:color="auto"/>
            <w:left w:val="none" w:sz="0" w:space="0" w:color="auto"/>
            <w:bottom w:val="none" w:sz="0" w:space="0" w:color="auto"/>
            <w:right w:val="none" w:sz="0" w:space="0" w:color="auto"/>
          </w:divBdr>
        </w:div>
        <w:div w:id="927275967">
          <w:marLeft w:val="720"/>
          <w:marRight w:val="0"/>
          <w:marTop w:val="0"/>
          <w:marBottom w:val="0"/>
          <w:divBdr>
            <w:top w:val="none" w:sz="0" w:space="0" w:color="auto"/>
            <w:left w:val="none" w:sz="0" w:space="0" w:color="auto"/>
            <w:bottom w:val="none" w:sz="0" w:space="0" w:color="auto"/>
            <w:right w:val="none" w:sz="0" w:space="0" w:color="auto"/>
          </w:divBdr>
        </w:div>
        <w:div w:id="62070379">
          <w:marLeft w:val="720"/>
          <w:marRight w:val="0"/>
          <w:marTop w:val="0"/>
          <w:marBottom w:val="0"/>
          <w:divBdr>
            <w:top w:val="none" w:sz="0" w:space="0" w:color="auto"/>
            <w:left w:val="none" w:sz="0" w:space="0" w:color="auto"/>
            <w:bottom w:val="none" w:sz="0" w:space="0" w:color="auto"/>
            <w:right w:val="none" w:sz="0" w:space="0" w:color="auto"/>
          </w:divBdr>
        </w:div>
        <w:div w:id="458180848">
          <w:marLeft w:val="720"/>
          <w:marRight w:val="0"/>
          <w:marTop w:val="0"/>
          <w:marBottom w:val="0"/>
          <w:divBdr>
            <w:top w:val="none" w:sz="0" w:space="0" w:color="auto"/>
            <w:left w:val="none" w:sz="0" w:space="0" w:color="auto"/>
            <w:bottom w:val="none" w:sz="0" w:space="0" w:color="auto"/>
            <w:right w:val="none" w:sz="0" w:space="0" w:color="auto"/>
          </w:divBdr>
        </w:div>
        <w:div w:id="1768698477">
          <w:marLeft w:val="720"/>
          <w:marRight w:val="0"/>
          <w:marTop w:val="0"/>
          <w:marBottom w:val="0"/>
          <w:divBdr>
            <w:top w:val="none" w:sz="0" w:space="0" w:color="auto"/>
            <w:left w:val="none" w:sz="0" w:space="0" w:color="auto"/>
            <w:bottom w:val="none" w:sz="0" w:space="0" w:color="auto"/>
            <w:right w:val="none" w:sz="0" w:space="0" w:color="auto"/>
          </w:divBdr>
        </w:div>
        <w:div w:id="1145316210">
          <w:marLeft w:val="720"/>
          <w:marRight w:val="0"/>
          <w:marTop w:val="0"/>
          <w:marBottom w:val="0"/>
          <w:divBdr>
            <w:top w:val="none" w:sz="0" w:space="0" w:color="auto"/>
            <w:left w:val="none" w:sz="0" w:space="0" w:color="auto"/>
            <w:bottom w:val="none" w:sz="0" w:space="0" w:color="auto"/>
            <w:right w:val="none" w:sz="0" w:space="0" w:color="auto"/>
          </w:divBdr>
        </w:div>
      </w:divsChild>
    </w:div>
    <w:div w:id="1743408346">
      <w:bodyDiv w:val="1"/>
      <w:marLeft w:val="0"/>
      <w:marRight w:val="0"/>
      <w:marTop w:val="0"/>
      <w:marBottom w:val="0"/>
      <w:divBdr>
        <w:top w:val="none" w:sz="0" w:space="0" w:color="auto"/>
        <w:left w:val="none" w:sz="0" w:space="0" w:color="auto"/>
        <w:bottom w:val="none" w:sz="0" w:space="0" w:color="auto"/>
        <w:right w:val="none" w:sz="0" w:space="0" w:color="auto"/>
      </w:divBdr>
    </w:div>
    <w:div w:id="1788306269">
      <w:bodyDiv w:val="1"/>
      <w:marLeft w:val="0"/>
      <w:marRight w:val="0"/>
      <w:marTop w:val="0"/>
      <w:marBottom w:val="0"/>
      <w:divBdr>
        <w:top w:val="none" w:sz="0" w:space="0" w:color="auto"/>
        <w:left w:val="none" w:sz="0" w:space="0" w:color="auto"/>
        <w:bottom w:val="none" w:sz="0" w:space="0" w:color="auto"/>
        <w:right w:val="none" w:sz="0" w:space="0" w:color="auto"/>
      </w:divBdr>
    </w:div>
    <w:div w:id="1826314980">
      <w:bodyDiv w:val="1"/>
      <w:marLeft w:val="0"/>
      <w:marRight w:val="0"/>
      <w:marTop w:val="0"/>
      <w:marBottom w:val="0"/>
      <w:divBdr>
        <w:top w:val="none" w:sz="0" w:space="0" w:color="auto"/>
        <w:left w:val="none" w:sz="0" w:space="0" w:color="auto"/>
        <w:bottom w:val="none" w:sz="0" w:space="0" w:color="auto"/>
        <w:right w:val="none" w:sz="0" w:space="0" w:color="auto"/>
      </w:divBdr>
      <w:divsChild>
        <w:div w:id="798033054">
          <w:marLeft w:val="562"/>
          <w:marRight w:val="0"/>
          <w:marTop w:val="0"/>
          <w:marBottom w:val="0"/>
          <w:divBdr>
            <w:top w:val="none" w:sz="0" w:space="0" w:color="auto"/>
            <w:left w:val="none" w:sz="0" w:space="0" w:color="auto"/>
            <w:bottom w:val="none" w:sz="0" w:space="0" w:color="auto"/>
            <w:right w:val="none" w:sz="0" w:space="0" w:color="auto"/>
          </w:divBdr>
        </w:div>
        <w:div w:id="1326055582">
          <w:marLeft w:val="562"/>
          <w:marRight w:val="0"/>
          <w:marTop w:val="0"/>
          <w:marBottom w:val="0"/>
          <w:divBdr>
            <w:top w:val="none" w:sz="0" w:space="0" w:color="auto"/>
            <w:left w:val="none" w:sz="0" w:space="0" w:color="auto"/>
            <w:bottom w:val="none" w:sz="0" w:space="0" w:color="auto"/>
            <w:right w:val="none" w:sz="0" w:space="0" w:color="auto"/>
          </w:divBdr>
        </w:div>
        <w:div w:id="302582976">
          <w:marLeft w:val="562"/>
          <w:marRight w:val="0"/>
          <w:marTop w:val="0"/>
          <w:marBottom w:val="0"/>
          <w:divBdr>
            <w:top w:val="none" w:sz="0" w:space="0" w:color="auto"/>
            <w:left w:val="none" w:sz="0" w:space="0" w:color="auto"/>
            <w:bottom w:val="none" w:sz="0" w:space="0" w:color="auto"/>
            <w:right w:val="none" w:sz="0" w:space="0" w:color="auto"/>
          </w:divBdr>
        </w:div>
        <w:div w:id="191306200">
          <w:marLeft w:val="562"/>
          <w:marRight w:val="0"/>
          <w:marTop w:val="0"/>
          <w:marBottom w:val="0"/>
          <w:divBdr>
            <w:top w:val="none" w:sz="0" w:space="0" w:color="auto"/>
            <w:left w:val="none" w:sz="0" w:space="0" w:color="auto"/>
            <w:bottom w:val="none" w:sz="0" w:space="0" w:color="auto"/>
            <w:right w:val="none" w:sz="0" w:space="0" w:color="auto"/>
          </w:divBdr>
        </w:div>
        <w:div w:id="285895063">
          <w:marLeft w:val="562"/>
          <w:marRight w:val="0"/>
          <w:marTop w:val="0"/>
          <w:marBottom w:val="0"/>
          <w:divBdr>
            <w:top w:val="none" w:sz="0" w:space="0" w:color="auto"/>
            <w:left w:val="none" w:sz="0" w:space="0" w:color="auto"/>
            <w:bottom w:val="none" w:sz="0" w:space="0" w:color="auto"/>
            <w:right w:val="none" w:sz="0" w:space="0" w:color="auto"/>
          </w:divBdr>
        </w:div>
      </w:divsChild>
    </w:div>
    <w:div w:id="1859538999">
      <w:bodyDiv w:val="1"/>
      <w:marLeft w:val="0"/>
      <w:marRight w:val="0"/>
      <w:marTop w:val="0"/>
      <w:marBottom w:val="0"/>
      <w:divBdr>
        <w:top w:val="none" w:sz="0" w:space="0" w:color="auto"/>
        <w:left w:val="none" w:sz="0" w:space="0" w:color="auto"/>
        <w:bottom w:val="none" w:sz="0" w:space="0" w:color="auto"/>
        <w:right w:val="none" w:sz="0" w:space="0" w:color="auto"/>
      </w:divBdr>
    </w:div>
    <w:div w:id="1863124839">
      <w:bodyDiv w:val="1"/>
      <w:marLeft w:val="0"/>
      <w:marRight w:val="0"/>
      <w:marTop w:val="0"/>
      <w:marBottom w:val="0"/>
      <w:divBdr>
        <w:top w:val="none" w:sz="0" w:space="0" w:color="auto"/>
        <w:left w:val="none" w:sz="0" w:space="0" w:color="auto"/>
        <w:bottom w:val="none" w:sz="0" w:space="0" w:color="auto"/>
        <w:right w:val="none" w:sz="0" w:space="0" w:color="auto"/>
      </w:divBdr>
      <w:divsChild>
        <w:div w:id="175198108">
          <w:marLeft w:val="547"/>
          <w:marRight w:val="0"/>
          <w:marTop w:val="0"/>
          <w:marBottom w:val="0"/>
          <w:divBdr>
            <w:top w:val="none" w:sz="0" w:space="0" w:color="auto"/>
            <w:left w:val="none" w:sz="0" w:space="0" w:color="auto"/>
            <w:bottom w:val="none" w:sz="0" w:space="0" w:color="auto"/>
            <w:right w:val="none" w:sz="0" w:space="0" w:color="auto"/>
          </w:divBdr>
        </w:div>
        <w:div w:id="1088500103">
          <w:marLeft w:val="547"/>
          <w:marRight w:val="0"/>
          <w:marTop w:val="0"/>
          <w:marBottom w:val="0"/>
          <w:divBdr>
            <w:top w:val="none" w:sz="0" w:space="0" w:color="auto"/>
            <w:left w:val="none" w:sz="0" w:space="0" w:color="auto"/>
            <w:bottom w:val="none" w:sz="0" w:space="0" w:color="auto"/>
            <w:right w:val="none" w:sz="0" w:space="0" w:color="auto"/>
          </w:divBdr>
        </w:div>
        <w:div w:id="406072867">
          <w:marLeft w:val="547"/>
          <w:marRight w:val="0"/>
          <w:marTop w:val="0"/>
          <w:marBottom w:val="0"/>
          <w:divBdr>
            <w:top w:val="none" w:sz="0" w:space="0" w:color="auto"/>
            <w:left w:val="none" w:sz="0" w:space="0" w:color="auto"/>
            <w:bottom w:val="none" w:sz="0" w:space="0" w:color="auto"/>
            <w:right w:val="none" w:sz="0" w:space="0" w:color="auto"/>
          </w:divBdr>
        </w:div>
        <w:div w:id="2061635021">
          <w:marLeft w:val="547"/>
          <w:marRight w:val="0"/>
          <w:marTop w:val="0"/>
          <w:marBottom w:val="0"/>
          <w:divBdr>
            <w:top w:val="none" w:sz="0" w:space="0" w:color="auto"/>
            <w:left w:val="none" w:sz="0" w:space="0" w:color="auto"/>
            <w:bottom w:val="none" w:sz="0" w:space="0" w:color="auto"/>
            <w:right w:val="none" w:sz="0" w:space="0" w:color="auto"/>
          </w:divBdr>
        </w:div>
      </w:divsChild>
    </w:div>
    <w:div w:id="1974753906">
      <w:bodyDiv w:val="1"/>
      <w:marLeft w:val="0"/>
      <w:marRight w:val="0"/>
      <w:marTop w:val="0"/>
      <w:marBottom w:val="0"/>
      <w:divBdr>
        <w:top w:val="none" w:sz="0" w:space="0" w:color="auto"/>
        <w:left w:val="none" w:sz="0" w:space="0" w:color="auto"/>
        <w:bottom w:val="none" w:sz="0" w:space="0" w:color="auto"/>
        <w:right w:val="none" w:sz="0" w:space="0" w:color="auto"/>
      </w:divBdr>
      <w:divsChild>
        <w:div w:id="1644238119">
          <w:marLeft w:val="547"/>
          <w:marRight w:val="0"/>
          <w:marTop w:val="0"/>
          <w:marBottom w:val="0"/>
          <w:divBdr>
            <w:top w:val="none" w:sz="0" w:space="0" w:color="auto"/>
            <w:left w:val="none" w:sz="0" w:space="0" w:color="auto"/>
            <w:bottom w:val="none" w:sz="0" w:space="0" w:color="auto"/>
            <w:right w:val="none" w:sz="0" w:space="0" w:color="auto"/>
          </w:divBdr>
        </w:div>
      </w:divsChild>
    </w:div>
    <w:div w:id="2004623297">
      <w:bodyDiv w:val="1"/>
      <w:marLeft w:val="0"/>
      <w:marRight w:val="0"/>
      <w:marTop w:val="0"/>
      <w:marBottom w:val="0"/>
      <w:divBdr>
        <w:top w:val="none" w:sz="0" w:space="0" w:color="auto"/>
        <w:left w:val="none" w:sz="0" w:space="0" w:color="auto"/>
        <w:bottom w:val="none" w:sz="0" w:space="0" w:color="auto"/>
        <w:right w:val="none" w:sz="0" w:space="0" w:color="auto"/>
      </w:divBdr>
    </w:div>
    <w:div w:id="211793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10</Pages>
  <Words>2154</Words>
  <Characters>12280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Romka</cp:lastModifiedBy>
  <cp:revision>37</cp:revision>
  <cp:lastPrinted>2022-11-02T19:10:00Z</cp:lastPrinted>
  <dcterms:created xsi:type="dcterms:W3CDTF">2022-11-01T08:22:00Z</dcterms:created>
  <dcterms:modified xsi:type="dcterms:W3CDTF">2022-11-09T20:30:00Z</dcterms:modified>
</cp:coreProperties>
</file>