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42505" w14:textId="77777777" w:rsidR="00D135C4" w:rsidRPr="00C27770" w:rsidRDefault="00D135C4" w:rsidP="00AE3E02">
      <w:pPr>
        <w:spacing w:line="240" w:lineRule="auto"/>
        <w:jc w:val="center"/>
        <w:rPr>
          <w:rFonts w:ascii="PT Astra Serif" w:hAnsi="PT Astra Serif" w:cs="Times New Roman"/>
          <w:b/>
          <w:bCs/>
          <w:sz w:val="32"/>
          <w:szCs w:val="32"/>
        </w:rPr>
      </w:pPr>
      <w:r w:rsidRPr="00C27770">
        <w:rPr>
          <w:rFonts w:ascii="PT Astra Serif" w:hAnsi="PT Astra Serif" w:cs="Times New Roman"/>
          <w:b/>
          <w:bCs/>
          <w:sz w:val="32"/>
          <w:szCs w:val="32"/>
        </w:rPr>
        <w:t xml:space="preserve">Муниципальное бюджетное автономное образовательное учреждение дополнительного образования детей                             </w:t>
      </w:r>
      <w:proofErr w:type="gramStart"/>
      <w:r w:rsidRPr="00C27770">
        <w:rPr>
          <w:rFonts w:ascii="PT Astra Serif" w:hAnsi="PT Astra Serif" w:cs="Times New Roman"/>
          <w:b/>
          <w:bCs/>
          <w:sz w:val="32"/>
          <w:szCs w:val="32"/>
        </w:rPr>
        <w:t xml:space="preserve">   «</w:t>
      </w:r>
      <w:proofErr w:type="gramEnd"/>
      <w:r w:rsidRPr="00C27770">
        <w:rPr>
          <w:rFonts w:ascii="PT Astra Serif" w:hAnsi="PT Astra Serif" w:cs="Times New Roman"/>
          <w:b/>
          <w:bCs/>
          <w:sz w:val="32"/>
          <w:szCs w:val="32"/>
        </w:rPr>
        <w:t>Детская школа искусств имени П.И Чайковского»                      муниципального образования город Ноябрьск</w:t>
      </w:r>
    </w:p>
    <w:p w14:paraId="21AD050A" w14:textId="77777777" w:rsidR="00D135C4" w:rsidRPr="00A22880" w:rsidRDefault="00D135C4" w:rsidP="00D135C4">
      <w:pPr>
        <w:spacing w:line="240" w:lineRule="auto"/>
        <w:jc w:val="center"/>
        <w:rPr>
          <w:rFonts w:ascii="Times New Roman" w:hAnsi="Times New Roman" w:cs="Times New Roman"/>
          <w:b/>
          <w:bCs/>
          <w:sz w:val="28"/>
          <w:szCs w:val="28"/>
        </w:rPr>
      </w:pPr>
    </w:p>
    <w:p w14:paraId="05A70A68" w14:textId="77777777" w:rsidR="00D135C4" w:rsidRPr="00A22880" w:rsidRDefault="00D135C4" w:rsidP="00D135C4">
      <w:pPr>
        <w:spacing w:line="240" w:lineRule="auto"/>
        <w:jc w:val="center"/>
        <w:rPr>
          <w:rFonts w:ascii="Times New Roman" w:hAnsi="Times New Roman" w:cs="Times New Roman"/>
          <w:b/>
          <w:bCs/>
          <w:sz w:val="28"/>
          <w:szCs w:val="28"/>
        </w:rPr>
      </w:pPr>
    </w:p>
    <w:p w14:paraId="7446ECFA" w14:textId="77777777" w:rsidR="00D135C4" w:rsidRPr="003705E2" w:rsidRDefault="00D135C4" w:rsidP="00D135C4">
      <w:pPr>
        <w:spacing w:line="240" w:lineRule="auto"/>
        <w:jc w:val="center"/>
        <w:rPr>
          <w:rFonts w:ascii="Times New Roman" w:hAnsi="Times New Roman" w:cs="Times New Roman"/>
          <w:b/>
          <w:bCs/>
          <w:sz w:val="24"/>
          <w:szCs w:val="24"/>
        </w:rPr>
      </w:pPr>
    </w:p>
    <w:p w14:paraId="5FFE31AC" w14:textId="77777777" w:rsidR="00D135C4" w:rsidRPr="003705E2" w:rsidRDefault="00D135C4" w:rsidP="00D135C4">
      <w:pPr>
        <w:spacing w:line="240" w:lineRule="auto"/>
        <w:jc w:val="center"/>
        <w:rPr>
          <w:rFonts w:ascii="Times New Roman" w:hAnsi="Times New Roman" w:cs="Times New Roman"/>
          <w:b/>
          <w:bCs/>
          <w:sz w:val="24"/>
          <w:szCs w:val="24"/>
        </w:rPr>
      </w:pPr>
    </w:p>
    <w:p w14:paraId="35C48141" w14:textId="63923ADB" w:rsidR="00D135C4" w:rsidRPr="00C27770" w:rsidRDefault="00D135C4" w:rsidP="00D135C4">
      <w:pPr>
        <w:spacing w:line="240" w:lineRule="auto"/>
        <w:jc w:val="center"/>
        <w:rPr>
          <w:rFonts w:ascii="PT Astra Serif" w:hAnsi="PT Astra Serif" w:cs="Times New Roman"/>
          <w:b/>
          <w:bCs/>
          <w:sz w:val="24"/>
          <w:szCs w:val="24"/>
        </w:rPr>
      </w:pPr>
      <w:r w:rsidRPr="00C27770">
        <w:rPr>
          <w:rFonts w:ascii="PT Astra Serif" w:hAnsi="PT Astra Serif" w:cs="Times New Roman"/>
          <w:b/>
          <w:bCs/>
          <w:sz w:val="24"/>
          <w:szCs w:val="24"/>
        </w:rPr>
        <w:t>МЕТОДИЧЕСКАЯ Р</w:t>
      </w:r>
      <w:r w:rsidR="004D2C51" w:rsidRPr="00C27770">
        <w:rPr>
          <w:rFonts w:ascii="PT Astra Serif" w:hAnsi="PT Astra Serif" w:cs="Times New Roman"/>
          <w:b/>
          <w:bCs/>
          <w:sz w:val="24"/>
          <w:szCs w:val="24"/>
        </w:rPr>
        <w:t xml:space="preserve">АЗРАБОТКА </w:t>
      </w:r>
    </w:p>
    <w:p w14:paraId="1709E9F5" w14:textId="16B39BAD" w:rsidR="007B681B" w:rsidRPr="00C27770" w:rsidRDefault="007B681B" w:rsidP="00D135C4">
      <w:pPr>
        <w:spacing w:line="240" w:lineRule="auto"/>
        <w:jc w:val="center"/>
        <w:rPr>
          <w:rFonts w:ascii="PT Astra Serif" w:hAnsi="PT Astra Serif" w:cs="Times New Roman"/>
          <w:b/>
          <w:bCs/>
          <w:sz w:val="24"/>
          <w:szCs w:val="24"/>
        </w:rPr>
      </w:pPr>
      <w:r w:rsidRPr="00C27770">
        <w:rPr>
          <w:rFonts w:ascii="PT Astra Serif" w:hAnsi="PT Astra Serif" w:cs="Times New Roman"/>
          <w:b/>
          <w:bCs/>
          <w:sz w:val="24"/>
          <w:szCs w:val="24"/>
        </w:rPr>
        <w:t xml:space="preserve">НА ТЕМУ: </w:t>
      </w:r>
      <w:r w:rsidRPr="007951BE">
        <w:rPr>
          <w:rFonts w:ascii="PT Astra Serif" w:hAnsi="PT Astra Serif" w:cs="Times New Roman"/>
          <w:b/>
          <w:bCs/>
          <w:sz w:val="24"/>
          <w:szCs w:val="24"/>
        </w:rPr>
        <w:t>«</w:t>
      </w:r>
      <w:r w:rsidR="007431B6" w:rsidRPr="007951BE">
        <w:rPr>
          <w:rFonts w:ascii="PT Astra Serif" w:hAnsi="PT Astra Serif"/>
          <w:b/>
          <w:bCs/>
        </w:rPr>
        <w:t>ПОДГОТОВКА К ВРАЩЕНИЮ</w:t>
      </w:r>
      <w:r w:rsidR="007951BE" w:rsidRPr="007951BE">
        <w:rPr>
          <w:rFonts w:ascii="PT Astra Serif" w:hAnsi="PT Astra Serif"/>
          <w:b/>
          <w:bCs/>
        </w:rPr>
        <w:t xml:space="preserve"> НА УРОКАХ </w:t>
      </w:r>
      <w:r w:rsidR="007542E3">
        <w:rPr>
          <w:rFonts w:ascii="PT Astra Serif" w:hAnsi="PT Astra Serif"/>
          <w:b/>
          <w:bCs/>
        </w:rPr>
        <w:t>«</w:t>
      </w:r>
      <w:r w:rsidR="007951BE" w:rsidRPr="007951BE">
        <w:rPr>
          <w:rFonts w:ascii="PT Astra Serif" w:hAnsi="PT Astra Serif"/>
          <w:b/>
          <w:bCs/>
        </w:rPr>
        <w:t>ТАНЦА</w:t>
      </w:r>
      <w:r w:rsidR="007542E3">
        <w:rPr>
          <w:rFonts w:ascii="PT Astra Serif" w:hAnsi="PT Astra Serif"/>
          <w:b/>
          <w:bCs/>
        </w:rPr>
        <w:t>»</w:t>
      </w:r>
      <w:r w:rsidR="007951BE" w:rsidRPr="007951BE">
        <w:rPr>
          <w:rFonts w:ascii="PT Astra Serif" w:hAnsi="PT Astra Serif"/>
          <w:b/>
          <w:bCs/>
        </w:rPr>
        <w:t xml:space="preserve"> 2</w:t>
      </w:r>
      <w:r w:rsidR="007542E3">
        <w:rPr>
          <w:rFonts w:ascii="PT Astra Serif" w:hAnsi="PT Astra Serif"/>
          <w:b/>
          <w:bCs/>
        </w:rPr>
        <w:t>-</w:t>
      </w:r>
      <w:r w:rsidR="00AE3E02">
        <w:rPr>
          <w:rFonts w:ascii="PT Astra Serif" w:hAnsi="PT Astra Serif"/>
          <w:b/>
          <w:bCs/>
        </w:rPr>
        <w:t>Й</w:t>
      </w:r>
      <w:r w:rsidR="007951BE" w:rsidRPr="007951BE">
        <w:rPr>
          <w:rFonts w:ascii="PT Astra Serif" w:hAnsi="PT Astra Serif"/>
          <w:b/>
          <w:bCs/>
        </w:rPr>
        <w:t xml:space="preserve"> ГОД ОБУЧЕНИЯ</w:t>
      </w:r>
      <w:r w:rsidR="003166BB" w:rsidRPr="007951BE">
        <w:rPr>
          <w:rFonts w:ascii="PT Astra Serif" w:hAnsi="PT Astra Serif" w:cs="Times New Roman"/>
          <w:b/>
          <w:bCs/>
          <w:sz w:val="24"/>
          <w:szCs w:val="24"/>
        </w:rPr>
        <w:t>»</w:t>
      </w:r>
    </w:p>
    <w:p w14:paraId="4E9F786C" w14:textId="77777777" w:rsidR="00D135C4" w:rsidRPr="003705E2" w:rsidRDefault="00D135C4" w:rsidP="00D135C4">
      <w:pPr>
        <w:spacing w:line="240" w:lineRule="auto"/>
        <w:jc w:val="center"/>
        <w:rPr>
          <w:rFonts w:ascii="Times New Roman" w:hAnsi="Times New Roman" w:cs="Times New Roman"/>
          <w:b/>
          <w:bCs/>
          <w:sz w:val="24"/>
          <w:szCs w:val="24"/>
        </w:rPr>
      </w:pPr>
    </w:p>
    <w:p w14:paraId="56DBB0F5" w14:textId="586C23B6" w:rsidR="00D135C4" w:rsidRPr="003705E2" w:rsidRDefault="00D135C4" w:rsidP="00D135C4">
      <w:pPr>
        <w:spacing w:line="240" w:lineRule="auto"/>
        <w:rPr>
          <w:rFonts w:ascii="Times New Roman" w:hAnsi="Times New Roman" w:cs="Times New Roman"/>
          <w:b/>
          <w:bCs/>
          <w:sz w:val="24"/>
          <w:szCs w:val="24"/>
        </w:rPr>
      </w:pPr>
    </w:p>
    <w:p w14:paraId="45208C28" w14:textId="77777777" w:rsidR="00D135C4" w:rsidRPr="003705E2" w:rsidRDefault="00D135C4" w:rsidP="00D135C4">
      <w:pPr>
        <w:spacing w:line="240" w:lineRule="auto"/>
        <w:jc w:val="center"/>
        <w:rPr>
          <w:rFonts w:ascii="Times New Roman" w:hAnsi="Times New Roman" w:cs="Times New Roman"/>
          <w:b/>
          <w:bCs/>
          <w:sz w:val="24"/>
          <w:szCs w:val="24"/>
        </w:rPr>
      </w:pPr>
    </w:p>
    <w:p w14:paraId="74A31F64" w14:textId="6AA04C7F" w:rsidR="00C27770" w:rsidRDefault="00C27770" w:rsidP="00C27770">
      <w:pPr>
        <w:tabs>
          <w:tab w:val="left" w:pos="7056"/>
        </w:tabs>
        <w:spacing w:line="240" w:lineRule="auto"/>
        <w:rPr>
          <w:rFonts w:ascii="PT Astra Serif" w:hAnsi="PT Astra Serif" w:cs="Times New Roman"/>
          <w:b/>
          <w:bCs/>
        </w:rPr>
      </w:pPr>
      <w:r>
        <w:rPr>
          <w:rFonts w:ascii="PT Astra Serif" w:hAnsi="PT Astra Serif" w:cs="Times New Roman"/>
          <w:b/>
          <w:bCs/>
        </w:rPr>
        <w:tab/>
      </w:r>
    </w:p>
    <w:p w14:paraId="789729C9" w14:textId="77777777" w:rsidR="00437FCB" w:rsidRDefault="00437FCB" w:rsidP="00C27770">
      <w:pPr>
        <w:tabs>
          <w:tab w:val="left" w:pos="7056"/>
        </w:tabs>
        <w:spacing w:line="240" w:lineRule="auto"/>
        <w:rPr>
          <w:rFonts w:ascii="PT Astra Serif" w:hAnsi="PT Astra Serif" w:cs="Times New Roman"/>
          <w:b/>
          <w:bCs/>
        </w:rPr>
      </w:pPr>
    </w:p>
    <w:p w14:paraId="3F5C2FBC" w14:textId="77777777" w:rsidR="00437FCB" w:rsidRDefault="00437FCB" w:rsidP="00C27770">
      <w:pPr>
        <w:tabs>
          <w:tab w:val="left" w:pos="7056"/>
        </w:tabs>
        <w:spacing w:line="240" w:lineRule="auto"/>
        <w:rPr>
          <w:rFonts w:ascii="PT Astra Serif" w:hAnsi="PT Astra Serif" w:cs="Times New Roman"/>
          <w:b/>
          <w:bCs/>
        </w:rPr>
      </w:pPr>
    </w:p>
    <w:p w14:paraId="6BC969BA" w14:textId="77777777" w:rsidR="00437FCB" w:rsidRDefault="00437FCB" w:rsidP="00C27770">
      <w:pPr>
        <w:tabs>
          <w:tab w:val="left" w:pos="7056"/>
        </w:tabs>
        <w:spacing w:line="240" w:lineRule="auto"/>
        <w:rPr>
          <w:rFonts w:ascii="PT Astra Serif" w:hAnsi="PT Astra Serif" w:cs="Times New Roman"/>
          <w:b/>
          <w:bCs/>
        </w:rPr>
      </w:pPr>
    </w:p>
    <w:p w14:paraId="3006084F" w14:textId="77777777" w:rsidR="00437FCB" w:rsidRDefault="00437FCB" w:rsidP="00C27770">
      <w:pPr>
        <w:tabs>
          <w:tab w:val="left" w:pos="7056"/>
        </w:tabs>
        <w:spacing w:line="240" w:lineRule="auto"/>
        <w:rPr>
          <w:rFonts w:ascii="PT Astra Serif" w:hAnsi="PT Astra Serif" w:cs="Times New Roman"/>
          <w:b/>
          <w:bCs/>
        </w:rPr>
      </w:pPr>
    </w:p>
    <w:p w14:paraId="3A937DB3" w14:textId="77777777" w:rsidR="00437FCB" w:rsidRDefault="00437FCB" w:rsidP="00C27770">
      <w:pPr>
        <w:tabs>
          <w:tab w:val="left" w:pos="7056"/>
        </w:tabs>
        <w:spacing w:line="240" w:lineRule="auto"/>
        <w:rPr>
          <w:rFonts w:ascii="PT Astra Serif" w:hAnsi="PT Astra Serif" w:cs="Times New Roman"/>
          <w:b/>
          <w:bCs/>
        </w:rPr>
      </w:pPr>
    </w:p>
    <w:p w14:paraId="7D221AC1" w14:textId="77777777" w:rsidR="00437FCB" w:rsidRDefault="00437FCB" w:rsidP="00C27770">
      <w:pPr>
        <w:tabs>
          <w:tab w:val="left" w:pos="7056"/>
        </w:tabs>
        <w:spacing w:line="240" w:lineRule="auto"/>
        <w:rPr>
          <w:rFonts w:ascii="PT Astra Serif" w:hAnsi="PT Astra Serif" w:cs="Times New Roman"/>
          <w:b/>
          <w:bCs/>
        </w:rPr>
      </w:pPr>
    </w:p>
    <w:p w14:paraId="02014175" w14:textId="77777777" w:rsidR="00437FCB" w:rsidRDefault="00437FCB" w:rsidP="00C27770">
      <w:pPr>
        <w:tabs>
          <w:tab w:val="left" w:pos="7056"/>
        </w:tabs>
        <w:spacing w:line="240" w:lineRule="auto"/>
        <w:rPr>
          <w:rFonts w:ascii="PT Astra Serif" w:hAnsi="PT Astra Serif" w:cs="Times New Roman"/>
          <w:b/>
          <w:bCs/>
        </w:rPr>
      </w:pPr>
    </w:p>
    <w:p w14:paraId="70B8090E" w14:textId="77777777" w:rsidR="00437FCB" w:rsidRDefault="00437FCB" w:rsidP="00C27770">
      <w:pPr>
        <w:tabs>
          <w:tab w:val="left" w:pos="7056"/>
        </w:tabs>
        <w:spacing w:line="240" w:lineRule="auto"/>
        <w:rPr>
          <w:rFonts w:ascii="PT Astra Serif" w:hAnsi="PT Astra Serif" w:cs="Times New Roman"/>
          <w:b/>
          <w:bCs/>
        </w:rPr>
      </w:pPr>
    </w:p>
    <w:p w14:paraId="3B6E3B66" w14:textId="77777777" w:rsidR="00C27770" w:rsidRPr="00C27770" w:rsidRDefault="00C27770" w:rsidP="00C27770">
      <w:pPr>
        <w:tabs>
          <w:tab w:val="left" w:pos="7056"/>
        </w:tabs>
        <w:spacing w:line="240" w:lineRule="auto"/>
        <w:rPr>
          <w:rFonts w:ascii="PT Astra Serif" w:hAnsi="PT Astra Serif" w:cs="Times New Roman"/>
          <w:b/>
          <w:bCs/>
        </w:rPr>
      </w:pPr>
    </w:p>
    <w:p w14:paraId="5E5C3DF8" w14:textId="4054FD1F" w:rsidR="00C27770" w:rsidRPr="00C27770" w:rsidRDefault="00CA21E9" w:rsidP="00D135C4">
      <w:pPr>
        <w:spacing w:line="240" w:lineRule="auto"/>
        <w:jc w:val="center"/>
        <w:rPr>
          <w:rFonts w:ascii="PT Astra Serif" w:hAnsi="PT Astra Serif" w:cs="Times New Roman"/>
          <w:b/>
          <w:bCs/>
        </w:rPr>
      </w:pPr>
      <w:r w:rsidRPr="00C27770">
        <w:rPr>
          <w:rFonts w:ascii="PT Astra Serif" w:hAnsi="PT Astra Serif" w:cs="Times New Roman"/>
          <w:b/>
          <w:bCs/>
        </w:rPr>
        <w:t xml:space="preserve">                  </w:t>
      </w:r>
      <w:r w:rsidR="00C27770">
        <w:rPr>
          <w:rFonts w:ascii="PT Astra Serif" w:hAnsi="PT Astra Serif" w:cs="Times New Roman"/>
          <w:b/>
          <w:bCs/>
        </w:rPr>
        <w:t xml:space="preserve">            </w:t>
      </w:r>
      <w:r w:rsidRPr="00C27770">
        <w:rPr>
          <w:rFonts w:ascii="PT Astra Serif" w:hAnsi="PT Astra Serif" w:cs="Times New Roman"/>
          <w:b/>
          <w:bCs/>
        </w:rPr>
        <w:t xml:space="preserve">Подготовила: </w:t>
      </w:r>
    </w:p>
    <w:p w14:paraId="7ED01352" w14:textId="01ACE04D" w:rsidR="00C27770" w:rsidRPr="00C27770" w:rsidRDefault="00C27770" w:rsidP="00C27770">
      <w:pPr>
        <w:spacing w:line="240" w:lineRule="auto"/>
        <w:rPr>
          <w:rFonts w:ascii="PT Astra Serif" w:hAnsi="PT Astra Serif" w:cs="Times New Roman"/>
          <w:b/>
          <w:bCs/>
        </w:rPr>
      </w:pPr>
      <w:r>
        <w:rPr>
          <w:rFonts w:ascii="PT Astra Serif" w:hAnsi="PT Astra Serif" w:cs="Times New Roman"/>
          <w:b/>
          <w:bCs/>
        </w:rPr>
        <w:t xml:space="preserve">                                                                                       </w:t>
      </w:r>
      <w:r w:rsidRPr="00C27770">
        <w:rPr>
          <w:rFonts w:ascii="PT Astra Serif" w:hAnsi="PT Astra Serif" w:cs="Times New Roman"/>
          <w:b/>
          <w:bCs/>
        </w:rPr>
        <w:t xml:space="preserve">Преподаватель хореографического отделения </w:t>
      </w:r>
    </w:p>
    <w:p w14:paraId="0029A3F6" w14:textId="7D83EF9D" w:rsidR="00D135C4" w:rsidRPr="00C27770" w:rsidRDefault="00C27770" w:rsidP="00C27770">
      <w:pPr>
        <w:spacing w:line="240" w:lineRule="auto"/>
        <w:rPr>
          <w:rFonts w:ascii="PT Astra Serif" w:hAnsi="PT Astra Serif" w:cs="Times New Roman"/>
          <w:b/>
          <w:bCs/>
        </w:rPr>
      </w:pPr>
      <w:r>
        <w:rPr>
          <w:rFonts w:ascii="PT Astra Serif" w:hAnsi="PT Astra Serif" w:cs="Times New Roman"/>
          <w:b/>
          <w:bCs/>
        </w:rPr>
        <w:t xml:space="preserve">                                                                                       </w:t>
      </w:r>
      <w:r w:rsidR="00CA21E9" w:rsidRPr="00C27770">
        <w:rPr>
          <w:rFonts w:ascii="PT Astra Serif" w:hAnsi="PT Astra Serif" w:cs="Times New Roman"/>
          <w:b/>
          <w:bCs/>
        </w:rPr>
        <w:t>Трусова Евгения Сергеевна</w:t>
      </w:r>
    </w:p>
    <w:p w14:paraId="0C6BD186" w14:textId="77777777" w:rsidR="00D135C4" w:rsidRPr="00A22880" w:rsidRDefault="00D135C4" w:rsidP="00D135C4">
      <w:pPr>
        <w:spacing w:line="240" w:lineRule="auto"/>
        <w:jc w:val="center"/>
        <w:rPr>
          <w:rFonts w:ascii="Times New Roman" w:hAnsi="Times New Roman" w:cs="Times New Roman"/>
          <w:b/>
          <w:bCs/>
          <w:sz w:val="28"/>
          <w:szCs w:val="28"/>
        </w:rPr>
      </w:pPr>
    </w:p>
    <w:p w14:paraId="4227C8E3" w14:textId="77777777" w:rsidR="00D135C4" w:rsidRDefault="00D135C4" w:rsidP="00D135C4">
      <w:pPr>
        <w:spacing w:line="240" w:lineRule="auto"/>
        <w:jc w:val="center"/>
        <w:rPr>
          <w:rFonts w:ascii="Times New Roman" w:hAnsi="Times New Roman" w:cs="Times New Roman"/>
          <w:b/>
          <w:bCs/>
          <w:sz w:val="28"/>
          <w:szCs w:val="28"/>
        </w:rPr>
      </w:pPr>
    </w:p>
    <w:p w14:paraId="3FE0570F" w14:textId="77777777" w:rsidR="00437FCB" w:rsidRPr="00A22880" w:rsidRDefault="00437FCB" w:rsidP="00D135C4">
      <w:pPr>
        <w:spacing w:line="240" w:lineRule="auto"/>
        <w:jc w:val="center"/>
        <w:rPr>
          <w:rFonts w:ascii="Times New Roman" w:hAnsi="Times New Roman" w:cs="Times New Roman"/>
          <w:b/>
          <w:bCs/>
          <w:sz w:val="28"/>
          <w:szCs w:val="28"/>
        </w:rPr>
      </w:pPr>
    </w:p>
    <w:p w14:paraId="42E650D2" w14:textId="77777777" w:rsidR="00D135C4" w:rsidRDefault="00D135C4" w:rsidP="00D135C4">
      <w:pPr>
        <w:spacing w:line="240" w:lineRule="auto"/>
        <w:jc w:val="center"/>
        <w:rPr>
          <w:rFonts w:ascii="Times New Roman" w:hAnsi="Times New Roman" w:cs="Times New Roman"/>
          <w:sz w:val="28"/>
          <w:szCs w:val="28"/>
        </w:rPr>
      </w:pPr>
    </w:p>
    <w:p w14:paraId="18B75AF0" w14:textId="77777777" w:rsidR="00D135C4" w:rsidRDefault="00D135C4" w:rsidP="00D135C4">
      <w:pPr>
        <w:spacing w:line="240" w:lineRule="auto"/>
        <w:jc w:val="center"/>
        <w:rPr>
          <w:rFonts w:ascii="Times New Roman" w:hAnsi="Times New Roman" w:cs="Times New Roman"/>
          <w:sz w:val="28"/>
          <w:szCs w:val="28"/>
        </w:rPr>
      </w:pPr>
    </w:p>
    <w:p w14:paraId="4D286A13" w14:textId="77777777" w:rsidR="00D135C4" w:rsidRPr="00EC0F99" w:rsidRDefault="00D135C4" w:rsidP="00D135C4">
      <w:pPr>
        <w:spacing w:line="240" w:lineRule="auto"/>
        <w:jc w:val="center"/>
        <w:rPr>
          <w:rFonts w:ascii="PT Astra Serif" w:hAnsi="PT Astra Serif" w:cs="Times New Roman"/>
          <w:sz w:val="24"/>
          <w:szCs w:val="24"/>
        </w:rPr>
      </w:pPr>
      <w:r w:rsidRPr="00EC0F99">
        <w:rPr>
          <w:rFonts w:ascii="PT Astra Serif" w:hAnsi="PT Astra Serif" w:cs="Times New Roman"/>
          <w:sz w:val="24"/>
          <w:szCs w:val="24"/>
        </w:rPr>
        <w:t xml:space="preserve">Ноябрьск </w:t>
      </w:r>
    </w:p>
    <w:p w14:paraId="11667109" w14:textId="383F357C" w:rsidR="00F24D2A" w:rsidRPr="00EC0F99" w:rsidRDefault="00D135C4" w:rsidP="00487D73">
      <w:pPr>
        <w:spacing w:line="240" w:lineRule="auto"/>
        <w:jc w:val="center"/>
        <w:rPr>
          <w:rFonts w:ascii="PT Astra Serif" w:hAnsi="PT Astra Serif" w:cs="Times New Roman"/>
          <w:sz w:val="24"/>
          <w:szCs w:val="24"/>
        </w:rPr>
      </w:pPr>
      <w:r w:rsidRPr="00EC0F99">
        <w:rPr>
          <w:rFonts w:ascii="PT Astra Serif" w:hAnsi="PT Astra Serif" w:cs="Times New Roman"/>
          <w:sz w:val="24"/>
          <w:szCs w:val="24"/>
        </w:rPr>
        <w:t>2022г.</w:t>
      </w:r>
    </w:p>
    <w:p w14:paraId="7AA1B7D2" w14:textId="12C7A604" w:rsidR="00487D73" w:rsidRPr="00EC0F99" w:rsidRDefault="00487D73" w:rsidP="00BE19B5">
      <w:pPr>
        <w:spacing w:line="240" w:lineRule="auto"/>
        <w:ind w:left="-284"/>
        <w:jc w:val="center"/>
        <w:rPr>
          <w:rFonts w:ascii="PT Astra Serif" w:hAnsi="PT Astra Serif" w:cs="Times New Roman"/>
          <w:sz w:val="24"/>
          <w:szCs w:val="24"/>
        </w:rPr>
      </w:pPr>
      <w:r w:rsidRPr="00EC0F99">
        <w:rPr>
          <w:rFonts w:ascii="PT Astra Serif" w:hAnsi="PT Astra Serif" w:cs="Times New Roman"/>
          <w:sz w:val="24"/>
          <w:szCs w:val="24"/>
        </w:rPr>
        <w:lastRenderedPageBreak/>
        <w:t>Содержание</w:t>
      </w:r>
    </w:p>
    <w:p w14:paraId="0C58BEEF" w14:textId="505D22B4" w:rsidR="00487D73" w:rsidRPr="00EC0F99" w:rsidRDefault="00487D73" w:rsidP="00BE19B5">
      <w:pPr>
        <w:pStyle w:val="a3"/>
        <w:numPr>
          <w:ilvl w:val="0"/>
          <w:numId w:val="1"/>
        </w:numPr>
        <w:spacing w:line="240" w:lineRule="auto"/>
        <w:ind w:left="-284"/>
        <w:rPr>
          <w:rFonts w:ascii="PT Astra Serif" w:hAnsi="PT Astra Serif" w:cs="Times New Roman"/>
          <w:sz w:val="24"/>
          <w:szCs w:val="24"/>
        </w:rPr>
      </w:pPr>
      <w:r w:rsidRPr="00EC0F99">
        <w:rPr>
          <w:rFonts w:ascii="PT Astra Serif" w:hAnsi="PT Astra Serif" w:cs="Times New Roman"/>
          <w:sz w:val="24"/>
          <w:szCs w:val="24"/>
        </w:rPr>
        <w:t>Введение………………………………………………………………………</w:t>
      </w:r>
      <w:r w:rsidR="00ED5463">
        <w:rPr>
          <w:rFonts w:ascii="PT Astra Serif" w:hAnsi="PT Astra Serif" w:cs="Times New Roman"/>
          <w:sz w:val="24"/>
          <w:szCs w:val="24"/>
        </w:rPr>
        <w:t>…………………...</w:t>
      </w:r>
      <w:r w:rsidR="00EC0F99">
        <w:rPr>
          <w:rFonts w:ascii="PT Astra Serif" w:hAnsi="PT Astra Serif" w:cs="Times New Roman"/>
          <w:sz w:val="24"/>
          <w:szCs w:val="24"/>
        </w:rPr>
        <w:t>………</w:t>
      </w:r>
      <w:proofErr w:type="gramStart"/>
      <w:r w:rsidR="00EC0F99">
        <w:rPr>
          <w:rFonts w:ascii="PT Astra Serif" w:hAnsi="PT Astra Serif" w:cs="Times New Roman"/>
          <w:sz w:val="24"/>
          <w:szCs w:val="24"/>
        </w:rPr>
        <w:t>…….</w:t>
      </w:r>
      <w:proofErr w:type="gramEnd"/>
      <w:r w:rsidR="00A7482D">
        <w:rPr>
          <w:rFonts w:ascii="PT Astra Serif" w:hAnsi="PT Astra Serif" w:cs="Times New Roman"/>
          <w:sz w:val="24"/>
          <w:szCs w:val="24"/>
        </w:rPr>
        <w:t>2</w:t>
      </w:r>
    </w:p>
    <w:p w14:paraId="69F92F6E" w14:textId="6ABD6A5F" w:rsidR="00487D73" w:rsidRPr="00EC0F99" w:rsidRDefault="00061A6C" w:rsidP="00BE19B5">
      <w:pPr>
        <w:pStyle w:val="a3"/>
        <w:numPr>
          <w:ilvl w:val="0"/>
          <w:numId w:val="1"/>
        </w:numPr>
        <w:spacing w:line="240" w:lineRule="auto"/>
        <w:ind w:left="-284"/>
        <w:rPr>
          <w:rFonts w:ascii="PT Astra Serif" w:hAnsi="PT Astra Serif" w:cs="Times New Roman"/>
          <w:sz w:val="24"/>
          <w:szCs w:val="24"/>
        </w:rPr>
      </w:pPr>
      <w:r w:rsidRPr="00EC0F99">
        <w:rPr>
          <w:rFonts w:ascii="PT Astra Serif" w:hAnsi="PT Astra Serif" w:cs="Times New Roman"/>
          <w:sz w:val="24"/>
          <w:szCs w:val="24"/>
        </w:rPr>
        <w:t>Подготовка к вращению на 1 году обучения………………………………</w:t>
      </w:r>
      <w:proofErr w:type="gramStart"/>
      <w:r w:rsidR="00ED5463">
        <w:rPr>
          <w:rFonts w:ascii="PT Astra Serif" w:hAnsi="PT Astra Serif" w:cs="Times New Roman"/>
          <w:sz w:val="24"/>
          <w:szCs w:val="24"/>
        </w:rPr>
        <w:t>…….</w:t>
      </w:r>
      <w:proofErr w:type="gramEnd"/>
      <w:r w:rsidR="00ED5463">
        <w:rPr>
          <w:rFonts w:ascii="PT Astra Serif" w:hAnsi="PT Astra Serif" w:cs="Times New Roman"/>
          <w:sz w:val="24"/>
          <w:szCs w:val="24"/>
        </w:rPr>
        <w:t>……………………….2</w:t>
      </w:r>
    </w:p>
    <w:p w14:paraId="0165B6E1" w14:textId="1EED1560" w:rsidR="00C02323" w:rsidRPr="00FD36B5" w:rsidRDefault="00061A6C" w:rsidP="00FD36B5">
      <w:pPr>
        <w:pStyle w:val="a3"/>
        <w:numPr>
          <w:ilvl w:val="0"/>
          <w:numId w:val="1"/>
        </w:numPr>
        <w:spacing w:line="240" w:lineRule="auto"/>
        <w:ind w:left="-284"/>
        <w:rPr>
          <w:rFonts w:ascii="PT Astra Serif" w:hAnsi="PT Astra Serif" w:cs="Times New Roman"/>
          <w:sz w:val="24"/>
          <w:szCs w:val="24"/>
        </w:rPr>
      </w:pPr>
      <w:r w:rsidRPr="00EC0F99">
        <w:rPr>
          <w:rFonts w:ascii="PT Astra Serif" w:hAnsi="PT Astra Serif" w:cs="Times New Roman"/>
          <w:sz w:val="24"/>
          <w:szCs w:val="24"/>
        </w:rPr>
        <w:t>Подготовка к вращению на 2 году обучения……………………</w:t>
      </w:r>
      <w:r w:rsidR="00ED5463">
        <w:rPr>
          <w:rFonts w:ascii="PT Astra Serif" w:hAnsi="PT Astra Serif" w:cs="Times New Roman"/>
          <w:sz w:val="24"/>
          <w:szCs w:val="24"/>
        </w:rPr>
        <w:t>…………………………</w:t>
      </w:r>
      <w:r w:rsidRPr="00EC0F99">
        <w:rPr>
          <w:rFonts w:ascii="PT Astra Serif" w:hAnsi="PT Astra Serif" w:cs="Times New Roman"/>
          <w:sz w:val="24"/>
          <w:szCs w:val="24"/>
        </w:rPr>
        <w:t>………</w:t>
      </w:r>
      <w:proofErr w:type="gramStart"/>
      <w:r w:rsidR="00ED5463">
        <w:rPr>
          <w:rFonts w:ascii="PT Astra Serif" w:hAnsi="PT Astra Serif" w:cs="Times New Roman"/>
          <w:sz w:val="24"/>
          <w:szCs w:val="24"/>
        </w:rPr>
        <w:t>…….</w:t>
      </w:r>
      <w:proofErr w:type="gramEnd"/>
      <w:r w:rsidR="00ED5463">
        <w:rPr>
          <w:rFonts w:ascii="PT Astra Serif" w:hAnsi="PT Astra Serif" w:cs="Times New Roman"/>
          <w:sz w:val="24"/>
          <w:szCs w:val="24"/>
        </w:rPr>
        <w:t>.4</w:t>
      </w:r>
    </w:p>
    <w:p w14:paraId="20B4F853" w14:textId="56E7C927" w:rsidR="00061A6C" w:rsidRPr="00EC0F99" w:rsidRDefault="007813E4" w:rsidP="00BE19B5">
      <w:pPr>
        <w:pStyle w:val="a3"/>
        <w:numPr>
          <w:ilvl w:val="0"/>
          <w:numId w:val="1"/>
        </w:numPr>
        <w:spacing w:line="240" w:lineRule="auto"/>
        <w:ind w:left="-284"/>
        <w:rPr>
          <w:rFonts w:ascii="PT Astra Serif" w:hAnsi="PT Astra Serif" w:cs="Times New Roman"/>
          <w:sz w:val="24"/>
          <w:szCs w:val="24"/>
        </w:rPr>
      </w:pPr>
      <w:r w:rsidRPr="00EC0F99">
        <w:rPr>
          <w:rFonts w:ascii="PT Astra Serif" w:hAnsi="PT Astra Serif" w:cs="Times New Roman"/>
          <w:sz w:val="24"/>
          <w:szCs w:val="24"/>
        </w:rPr>
        <w:t>Список используемой литературы…………………………………………</w:t>
      </w:r>
      <w:r w:rsidR="00FD36B5">
        <w:rPr>
          <w:rFonts w:ascii="PT Astra Serif" w:hAnsi="PT Astra Serif" w:cs="Times New Roman"/>
          <w:sz w:val="24"/>
          <w:szCs w:val="24"/>
        </w:rPr>
        <w:t>……………………………...6</w:t>
      </w:r>
    </w:p>
    <w:p w14:paraId="23FAACD8" w14:textId="77777777" w:rsidR="00D6436D" w:rsidRPr="00EC0F99" w:rsidRDefault="00D6436D" w:rsidP="00BE19B5">
      <w:pPr>
        <w:spacing w:line="240" w:lineRule="auto"/>
        <w:ind w:left="-284"/>
        <w:rPr>
          <w:rFonts w:ascii="PT Astra Serif" w:hAnsi="PT Astra Serif" w:cs="Times New Roman"/>
          <w:sz w:val="24"/>
          <w:szCs w:val="24"/>
        </w:rPr>
      </w:pPr>
    </w:p>
    <w:p w14:paraId="5339082D" w14:textId="77777777" w:rsidR="00D6436D" w:rsidRDefault="00D6436D" w:rsidP="00BE19B5">
      <w:pPr>
        <w:spacing w:line="240" w:lineRule="auto"/>
        <w:ind w:left="-284"/>
        <w:rPr>
          <w:rFonts w:ascii="Times New Roman" w:hAnsi="Times New Roman" w:cs="Times New Roman"/>
          <w:sz w:val="24"/>
          <w:szCs w:val="24"/>
        </w:rPr>
      </w:pPr>
    </w:p>
    <w:p w14:paraId="44ED1D8C" w14:textId="77777777" w:rsidR="00D6436D" w:rsidRDefault="00D6436D" w:rsidP="00BE19B5">
      <w:pPr>
        <w:spacing w:line="240" w:lineRule="auto"/>
        <w:ind w:left="-284"/>
        <w:rPr>
          <w:rFonts w:ascii="Times New Roman" w:hAnsi="Times New Roman" w:cs="Times New Roman"/>
          <w:sz w:val="24"/>
          <w:szCs w:val="24"/>
        </w:rPr>
      </w:pPr>
    </w:p>
    <w:p w14:paraId="4D9DB542" w14:textId="77777777" w:rsidR="00D6436D" w:rsidRDefault="00D6436D" w:rsidP="00BE19B5">
      <w:pPr>
        <w:spacing w:line="240" w:lineRule="auto"/>
        <w:ind w:left="-284"/>
        <w:rPr>
          <w:rFonts w:ascii="Times New Roman" w:hAnsi="Times New Roman" w:cs="Times New Roman"/>
          <w:sz w:val="24"/>
          <w:szCs w:val="24"/>
        </w:rPr>
      </w:pPr>
    </w:p>
    <w:p w14:paraId="3B221E6B" w14:textId="77777777" w:rsidR="00D6436D" w:rsidRDefault="00D6436D" w:rsidP="00BE19B5">
      <w:pPr>
        <w:spacing w:line="240" w:lineRule="auto"/>
        <w:ind w:left="-284"/>
        <w:rPr>
          <w:rFonts w:ascii="Times New Roman" w:hAnsi="Times New Roman" w:cs="Times New Roman"/>
          <w:sz w:val="24"/>
          <w:szCs w:val="24"/>
        </w:rPr>
      </w:pPr>
    </w:p>
    <w:p w14:paraId="3FC28D0A" w14:textId="77777777" w:rsidR="00D6436D" w:rsidRDefault="00D6436D" w:rsidP="00BE19B5">
      <w:pPr>
        <w:spacing w:line="240" w:lineRule="auto"/>
        <w:ind w:left="-284"/>
        <w:rPr>
          <w:rFonts w:ascii="Times New Roman" w:hAnsi="Times New Roman" w:cs="Times New Roman"/>
          <w:sz w:val="24"/>
          <w:szCs w:val="24"/>
        </w:rPr>
      </w:pPr>
    </w:p>
    <w:p w14:paraId="7203C48E" w14:textId="77777777" w:rsidR="00D6436D" w:rsidRDefault="00D6436D" w:rsidP="00BE19B5">
      <w:pPr>
        <w:spacing w:line="240" w:lineRule="auto"/>
        <w:ind w:left="-284"/>
        <w:rPr>
          <w:rFonts w:ascii="Times New Roman" w:hAnsi="Times New Roman" w:cs="Times New Roman"/>
          <w:sz w:val="24"/>
          <w:szCs w:val="24"/>
        </w:rPr>
      </w:pPr>
    </w:p>
    <w:p w14:paraId="11EC52EF" w14:textId="77777777" w:rsidR="00D6436D" w:rsidRDefault="00D6436D" w:rsidP="00BE19B5">
      <w:pPr>
        <w:spacing w:line="240" w:lineRule="auto"/>
        <w:ind w:left="-284"/>
        <w:rPr>
          <w:rFonts w:ascii="Times New Roman" w:hAnsi="Times New Roman" w:cs="Times New Roman"/>
          <w:sz w:val="24"/>
          <w:szCs w:val="24"/>
        </w:rPr>
      </w:pPr>
    </w:p>
    <w:p w14:paraId="69EAC02F" w14:textId="77777777" w:rsidR="00D6436D" w:rsidRDefault="00D6436D" w:rsidP="00BE19B5">
      <w:pPr>
        <w:spacing w:line="240" w:lineRule="auto"/>
        <w:ind w:left="-284"/>
        <w:rPr>
          <w:rFonts w:ascii="Times New Roman" w:hAnsi="Times New Roman" w:cs="Times New Roman"/>
          <w:sz w:val="24"/>
          <w:szCs w:val="24"/>
        </w:rPr>
      </w:pPr>
    </w:p>
    <w:p w14:paraId="211E367B" w14:textId="77777777" w:rsidR="00D6436D" w:rsidRDefault="00D6436D" w:rsidP="00BE19B5">
      <w:pPr>
        <w:spacing w:line="240" w:lineRule="auto"/>
        <w:ind w:left="-284"/>
        <w:rPr>
          <w:rFonts w:ascii="Times New Roman" w:hAnsi="Times New Roman" w:cs="Times New Roman"/>
          <w:sz w:val="24"/>
          <w:szCs w:val="24"/>
        </w:rPr>
      </w:pPr>
    </w:p>
    <w:p w14:paraId="2E692688" w14:textId="77777777" w:rsidR="00D6436D" w:rsidRDefault="00D6436D" w:rsidP="00BE19B5">
      <w:pPr>
        <w:spacing w:line="240" w:lineRule="auto"/>
        <w:ind w:left="-284"/>
        <w:rPr>
          <w:rFonts w:ascii="Times New Roman" w:hAnsi="Times New Roman" w:cs="Times New Roman"/>
          <w:sz w:val="24"/>
          <w:szCs w:val="24"/>
        </w:rPr>
      </w:pPr>
    </w:p>
    <w:p w14:paraId="4E9EDD8B" w14:textId="77777777" w:rsidR="00D6436D" w:rsidRDefault="00D6436D" w:rsidP="00BE19B5">
      <w:pPr>
        <w:spacing w:line="240" w:lineRule="auto"/>
        <w:ind w:left="-284"/>
        <w:rPr>
          <w:rFonts w:ascii="Times New Roman" w:hAnsi="Times New Roman" w:cs="Times New Roman"/>
          <w:sz w:val="24"/>
          <w:szCs w:val="24"/>
        </w:rPr>
      </w:pPr>
    </w:p>
    <w:p w14:paraId="5E7E5F5C" w14:textId="77777777" w:rsidR="00D6436D" w:rsidRDefault="00D6436D" w:rsidP="00BE19B5">
      <w:pPr>
        <w:spacing w:line="240" w:lineRule="auto"/>
        <w:ind w:left="-284"/>
        <w:rPr>
          <w:rFonts w:ascii="Times New Roman" w:hAnsi="Times New Roman" w:cs="Times New Roman"/>
          <w:sz w:val="24"/>
          <w:szCs w:val="24"/>
        </w:rPr>
      </w:pPr>
    </w:p>
    <w:p w14:paraId="47B05A3C" w14:textId="77777777" w:rsidR="00D6436D" w:rsidRDefault="00D6436D" w:rsidP="00BE19B5">
      <w:pPr>
        <w:spacing w:line="240" w:lineRule="auto"/>
        <w:ind w:left="-284"/>
        <w:rPr>
          <w:rFonts w:ascii="Times New Roman" w:hAnsi="Times New Roman" w:cs="Times New Roman"/>
          <w:sz w:val="24"/>
          <w:szCs w:val="24"/>
        </w:rPr>
      </w:pPr>
    </w:p>
    <w:p w14:paraId="513A8BA5" w14:textId="77777777" w:rsidR="00D6436D" w:rsidRDefault="00D6436D" w:rsidP="00BE19B5">
      <w:pPr>
        <w:spacing w:line="240" w:lineRule="auto"/>
        <w:ind w:left="-284"/>
        <w:rPr>
          <w:rFonts w:ascii="Times New Roman" w:hAnsi="Times New Roman" w:cs="Times New Roman"/>
          <w:sz w:val="24"/>
          <w:szCs w:val="24"/>
        </w:rPr>
      </w:pPr>
    </w:p>
    <w:p w14:paraId="42B7779E" w14:textId="77777777" w:rsidR="00D6436D" w:rsidRDefault="00D6436D" w:rsidP="00BE19B5">
      <w:pPr>
        <w:spacing w:line="240" w:lineRule="auto"/>
        <w:ind w:left="-284"/>
        <w:rPr>
          <w:rFonts w:ascii="Times New Roman" w:hAnsi="Times New Roman" w:cs="Times New Roman"/>
          <w:sz w:val="24"/>
          <w:szCs w:val="24"/>
        </w:rPr>
      </w:pPr>
    </w:p>
    <w:p w14:paraId="021B6686" w14:textId="77777777" w:rsidR="00D6436D" w:rsidRDefault="00D6436D" w:rsidP="00BE19B5">
      <w:pPr>
        <w:spacing w:line="240" w:lineRule="auto"/>
        <w:ind w:left="-284"/>
        <w:rPr>
          <w:rFonts w:ascii="Times New Roman" w:hAnsi="Times New Roman" w:cs="Times New Roman"/>
          <w:sz w:val="24"/>
          <w:szCs w:val="24"/>
        </w:rPr>
      </w:pPr>
    </w:p>
    <w:p w14:paraId="50F23D64" w14:textId="77777777" w:rsidR="00D6436D" w:rsidRDefault="00D6436D" w:rsidP="00BE19B5">
      <w:pPr>
        <w:spacing w:line="240" w:lineRule="auto"/>
        <w:ind w:left="-284"/>
        <w:rPr>
          <w:rFonts w:ascii="Times New Roman" w:hAnsi="Times New Roman" w:cs="Times New Roman"/>
          <w:sz w:val="24"/>
          <w:szCs w:val="24"/>
        </w:rPr>
      </w:pPr>
    </w:p>
    <w:p w14:paraId="01C6BCEA" w14:textId="77777777" w:rsidR="00D6436D" w:rsidRDefault="00D6436D" w:rsidP="00BE19B5">
      <w:pPr>
        <w:spacing w:line="240" w:lineRule="auto"/>
        <w:ind w:left="-284"/>
        <w:rPr>
          <w:rFonts w:ascii="Times New Roman" w:hAnsi="Times New Roman" w:cs="Times New Roman"/>
          <w:sz w:val="24"/>
          <w:szCs w:val="24"/>
        </w:rPr>
      </w:pPr>
    </w:p>
    <w:p w14:paraId="47B2E167" w14:textId="77777777" w:rsidR="00D6436D" w:rsidRDefault="00D6436D" w:rsidP="00BE19B5">
      <w:pPr>
        <w:spacing w:line="240" w:lineRule="auto"/>
        <w:ind w:left="-284"/>
        <w:rPr>
          <w:rFonts w:ascii="Times New Roman" w:hAnsi="Times New Roman" w:cs="Times New Roman"/>
          <w:sz w:val="24"/>
          <w:szCs w:val="24"/>
        </w:rPr>
      </w:pPr>
    </w:p>
    <w:p w14:paraId="7D3B6B90" w14:textId="77777777" w:rsidR="00D6436D" w:rsidRDefault="00D6436D" w:rsidP="00BE19B5">
      <w:pPr>
        <w:spacing w:line="240" w:lineRule="auto"/>
        <w:ind w:left="-284"/>
        <w:rPr>
          <w:rFonts w:ascii="Times New Roman" w:hAnsi="Times New Roman" w:cs="Times New Roman"/>
          <w:sz w:val="24"/>
          <w:szCs w:val="24"/>
        </w:rPr>
      </w:pPr>
    </w:p>
    <w:p w14:paraId="1E9668FB" w14:textId="77777777" w:rsidR="00D6436D" w:rsidRDefault="00D6436D" w:rsidP="00BE19B5">
      <w:pPr>
        <w:spacing w:line="240" w:lineRule="auto"/>
        <w:ind w:left="-284"/>
        <w:rPr>
          <w:rFonts w:ascii="Times New Roman" w:hAnsi="Times New Roman" w:cs="Times New Roman"/>
          <w:sz w:val="24"/>
          <w:szCs w:val="24"/>
        </w:rPr>
      </w:pPr>
    </w:p>
    <w:p w14:paraId="1B71D9F7" w14:textId="77777777" w:rsidR="00D6436D" w:rsidRDefault="00D6436D" w:rsidP="00BE19B5">
      <w:pPr>
        <w:spacing w:line="240" w:lineRule="auto"/>
        <w:ind w:left="-284"/>
        <w:rPr>
          <w:rFonts w:ascii="Times New Roman" w:hAnsi="Times New Roman" w:cs="Times New Roman"/>
          <w:sz w:val="24"/>
          <w:szCs w:val="24"/>
        </w:rPr>
      </w:pPr>
    </w:p>
    <w:p w14:paraId="604243C4" w14:textId="77777777" w:rsidR="00D6436D" w:rsidRDefault="00D6436D" w:rsidP="00BE19B5">
      <w:pPr>
        <w:spacing w:line="240" w:lineRule="auto"/>
        <w:ind w:left="-284"/>
        <w:rPr>
          <w:rFonts w:ascii="Times New Roman" w:hAnsi="Times New Roman" w:cs="Times New Roman"/>
          <w:sz w:val="24"/>
          <w:szCs w:val="24"/>
        </w:rPr>
      </w:pPr>
    </w:p>
    <w:p w14:paraId="3CD12B37" w14:textId="77777777" w:rsidR="00D6436D" w:rsidRDefault="00D6436D" w:rsidP="00BE19B5">
      <w:pPr>
        <w:spacing w:line="240" w:lineRule="auto"/>
        <w:ind w:left="-284"/>
        <w:rPr>
          <w:rFonts w:ascii="Times New Roman" w:hAnsi="Times New Roman" w:cs="Times New Roman"/>
          <w:sz w:val="24"/>
          <w:szCs w:val="24"/>
        </w:rPr>
      </w:pPr>
    </w:p>
    <w:p w14:paraId="5744906C" w14:textId="77777777" w:rsidR="00D6436D" w:rsidRDefault="00D6436D" w:rsidP="00BE19B5">
      <w:pPr>
        <w:spacing w:line="240" w:lineRule="auto"/>
        <w:ind w:left="-284"/>
        <w:rPr>
          <w:rFonts w:ascii="Times New Roman" w:hAnsi="Times New Roman" w:cs="Times New Roman"/>
          <w:sz w:val="24"/>
          <w:szCs w:val="24"/>
        </w:rPr>
      </w:pPr>
    </w:p>
    <w:p w14:paraId="599AE29B" w14:textId="77777777" w:rsidR="00D6436D" w:rsidRDefault="00D6436D" w:rsidP="00BE19B5">
      <w:pPr>
        <w:spacing w:line="240" w:lineRule="auto"/>
        <w:ind w:left="-284"/>
        <w:rPr>
          <w:rFonts w:ascii="Times New Roman" w:hAnsi="Times New Roman" w:cs="Times New Roman"/>
          <w:sz w:val="24"/>
          <w:szCs w:val="24"/>
        </w:rPr>
      </w:pPr>
    </w:p>
    <w:p w14:paraId="343ECEA0" w14:textId="77777777" w:rsidR="00D6436D" w:rsidRDefault="00D6436D" w:rsidP="00BE19B5">
      <w:pPr>
        <w:spacing w:line="240" w:lineRule="auto"/>
        <w:ind w:left="-284"/>
        <w:rPr>
          <w:rFonts w:ascii="Times New Roman" w:hAnsi="Times New Roman" w:cs="Times New Roman"/>
          <w:sz w:val="24"/>
          <w:szCs w:val="24"/>
        </w:rPr>
      </w:pPr>
    </w:p>
    <w:p w14:paraId="050AD1BE" w14:textId="77777777" w:rsidR="00D6436D" w:rsidRDefault="00D6436D" w:rsidP="00BE19B5">
      <w:pPr>
        <w:spacing w:line="240" w:lineRule="auto"/>
        <w:ind w:left="-284"/>
        <w:rPr>
          <w:rFonts w:ascii="Times New Roman" w:hAnsi="Times New Roman" w:cs="Times New Roman"/>
          <w:sz w:val="24"/>
          <w:szCs w:val="24"/>
        </w:rPr>
      </w:pPr>
    </w:p>
    <w:p w14:paraId="75348302" w14:textId="77777777" w:rsidR="00D6436D" w:rsidRDefault="00D6436D" w:rsidP="00BE19B5">
      <w:pPr>
        <w:spacing w:line="240" w:lineRule="auto"/>
        <w:ind w:left="-284"/>
        <w:rPr>
          <w:rFonts w:ascii="Times New Roman" w:hAnsi="Times New Roman" w:cs="Times New Roman"/>
          <w:sz w:val="24"/>
          <w:szCs w:val="24"/>
        </w:rPr>
      </w:pPr>
    </w:p>
    <w:p w14:paraId="42472EAF" w14:textId="0AC64A01" w:rsidR="00D6436D" w:rsidRPr="00AC6B0E" w:rsidRDefault="00D6436D" w:rsidP="00BE19B5">
      <w:pPr>
        <w:pStyle w:val="a4"/>
        <w:numPr>
          <w:ilvl w:val="0"/>
          <w:numId w:val="7"/>
        </w:numPr>
        <w:shd w:val="clear" w:color="auto" w:fill="FFFFFF"/>
        <w:spacing w:before="0" w:beforeAutospacing="0" w:after="150" w:afterAutospacing="0"/>
        <w:jc w:val="center"/>
        <w:rPr>
          <w:rFonts w:ascii="PT Astra Serif" w:hAnsi="PT Astra Serif"/>
          <w:color w:val="000000"/>
        </w:rPr>
      </w:pPr>
      <w:r w:rsidRPr="00AC6B0E">
        <w:rPr>
          <w:rFonts w:ascii="PT Astra Serif" w:hAnsi="PT Astra Serif"/>
          <w:b/>
          <w:bCs/>
          <w:color w:val="000000"/>
        </w:rPr>
        <w:t>Введение</w:t>
      </w:r>
    </w:p>
    <w:p w14:paraId="3FD6BFAC" w14:textId="22EAE88A" w:rsidR="00D6436D" w:rsidRDefault="00D6436D" w:rsidP="00BE19B5">
      <w:pPr>
        <w:pStyle w:val="a4"/>
        <w:shd w:val="clear" w:color="auto" w:fill="FFFFFF"/>
        <w:spacing w:before="0" w:beforeAutospacing="0" w:after="150" w:afterAutospacing="0"/>
        <w:ind w:left="-284"/>
        <w:jc w:val="both"/>
        <w:rPr>
          <w:rFonts w:ascii="PT Astra Serif" w:hAnsi="PT Astra Serif"/>
          <w:color w:val="000000"/>
        </w:rPr>
      </w:pPr>
      <w:r w:rsidRPr="00AC6B0E">
        <w:rPr>
          <w:rFonts w:ascii="PT Astra Serif" w:hAnsi="PT Astra Serif"/>
          <w:color w:val="000000"/>
        </w:rPr>
        <w:t xml:space="preserve">Успех техники исполнения любого вращения, зависит от того, как исполнитель усвоит методически правильное исполнение вращения ещё на начальном этапе его обучения, для этого необходимо добиться точной координации исполнения движения, так как именно она стимулирует любые повороты. Немаловажно выработать во время вращения сознательное сохранение центра тяжести корпуса на опорной ноге, а </w:t>
      </w:r>
      <w:proofErr w:type="gramStart"/>
      <w:r w:rsidRPr="00AC6B0E">
        <w:rPr>
          <w:rFonts w:ascii="PT Astra Serif" w:hAnsi="PT Astra Serif"/>
          <w:color w:val="000000"/>
        </w:rPr>
        <w:t>так же</w:t>
      </w:r>
      <w:proofErr w:type="gramEnd"/>
      <w:r w:rsidRPr="00AC6B0E">
        <w:rPr>
          <w:rFonts w:ascii="PT Astra Serif" w:hAnsi="PT Astra Serif"/>
          <w:color w:val="000000"/>
        </w:rPr>
        <w:t xml:space="preserve"> привить исполнителю свободное владение поворотами головы, которые дают возможность чётко фиксировать окончание каждого тура.</w:t>
      </w:r>
    </w:p>
    <w:p w14:paraId="7F6C33FF" w14:textId="7B0293A7" w:rsidR="007D7EB7" w:rsidRPr="00BE19B5" w:rsidRDefault="007D7EB7" w:rsidP="00BE19B5">
      <w:pPr>
        <w:pStyle w:val="a3"/>
        <w:numPr>
          <w:ilvl w:val="0"/>
          <w:numId w:val="7"/>
        </w:numPr>
        <w:spacing w:line="240" w:lineRule="auto"/>
        <w:jc w:val="center"/>
        <w:rPr>
          <w:rFonts w:ascii="Times New Roman" w:hAnsi="Times New Roman" w:cs="Times New Roman"/>
          <w:b/>
          <w:bCs/>
          <w:sz w:val="24"/>
          <w:szCs w:val="24"/>
        </w:rPr>
      </w:pPr>
      <w:r w:rsidRPr="00BE19B5">
        <w:rPr>
          <w:rFonts w:ascii="Times New Roman" w:hAnsi="Times New Roman" w:cs="Times New Roman"/>
          <w:b/>
          <w:bCs/>
          <w:sz w:val="24"/>
          <w:szCs w:val="24"/>
        </w:rPr>
        <w:t>Подготовка к вращению на 1 году обучения</w:t>
      </w:r>
    </w:p>
    <w:p w14:paraId="2C8409FE" w14:textId="3A44B226" w:rsidR="00D6436D" w:rsidRPr="00AC6B0E" w:rsidRDefault="00D6436D" w:rsidP="00BE19B5">
      <w:pPr>
        <w:pStyle w:val="a4"/>
        <w:shd w:val="clear" w:color="auto" w:fill="FFFFFF"/>
        <w:spacing w:before="0" w:beforeAutospacing="0" w:after="150" w:afterAutospacing="0"/>
        <w:ind w:left="-284"/>
        <w:jc w:val="both"/>
        <w:rPr>
          <w:rFonts w:ascii="PT Astra Serif" w:hAnsi="PT Astra Serif"/>
          <w:color w:val="000000"/>
        </w:rPr>
      </w:pPr>
      <w:r w:rsidRPr="00AC6B0E">
        <w:rPr>
          <w:rFonts w:ascii="PT Astra Serif" w:hAnsi="PT Astra Serif"/>
          <w:color w:val="000000"/>
        </w:rPr>
        <w:t xml:space="preserve">Начинать изучать </w:t>
      </w:r>
      <w:r w:rsidR="00DA339B">
        <w:rPr>
          <w:rFonts w:ascii="PT Astra Serif" w:hAnsi="PT Astra Serif"/>
          <w:color w:val="000000"/>
        </w:rPr>
        <w:t>вращения</w:t>
      </w:r>
      <w:r w:rsidRPr="00AC6B0E">
        <w:rPr>
          <w:rFonts w:ascii="PT Astra Serif" w:hAnsi="PT Astra Serif"/>
          <w:color w:val="000000"/>
        </w:rPr>
        <w:t xml:space="preserve"> на занятии Детского танца, необходимо с элементарных подготовительных упражнений, которые приучают тело танцовщика к поворотам. Обязательным условием при изучении всех подготовительных упражнений является постановка корпуса и точная координация. Подъём на </w:t>
      </w:r>
      <w:proofErr w:type="spellStart"/>
      <w:r w:rsidRPr="00AC6B0E">
        <w:rPr>
          <w:rFonts w:ascii="PT Astra Serif" w:hAnsi="PT Astra Serif"/>
          <w:color w:val="000000"/>
        </w:rPr>
        <w:t>полупальцы</w:t>
      </w:r>
      <w:proofErr w:type="spellEnd"/>
      <w:r w:rsidRPr="00AC6B0E">
        <w:rPr>
          <w:rFonts w:ascii="PT Astra Serif" w:hAnsi="PT Astra Serif"/>
          <w:color w:val="000000"/>
        </w:rPr>
        <w:t xml:space="preserve"> и моментальная фиксация позы должны происходить одновременно. Поэтому на начальном этапе обучения на уроке Детского танца еще в первом классе мы проучиваем:</w:t>
      </w:r>
    </w:p>
    <w:p w14:paraId="60802D50" w14:textId="6E8D84C1" w:rsidR="00D6436D" w:rsidRPr="00AC6B0E" w:rsidRDefault="00D6436D" w:rsidP="00BE19B5">
      <w:pPr>
        <w:pStyle w:val="a4"/>
        <w:numPr>
          <w:ilvl w:val="0"/>
          <w:numId w:val="5"/>
        </w:numPr>
        <w:shd w:val="clear" w:color="auto" w:fill="FFFFFF"/>
        <w:spacing w:before="0" w:beforeAutospacing="0" w:after="135" w:afterAutospacing="0"/>
        <w:ind w:left="-284"/>
        <w:jc w:val="both"/>
        <w:rPr>
          <w:rFonts w:ascii="PT Astra Serif" w:hAnsi="PT Astra Serif"/>
          <w:color w:val="333333"/>
        </w:rPr>
      </w:pPr>
      <w:r w:rsidRPr="00AC6B0E">
        <w:rPr>
          <w:rFonts w:ascii="PT Astra Serif" w:hAnsi="PT Astra Serif"/>
          <w:color w:val="000000"/>
        </w:rPr>
        <w:t>Постановку корпуса:</w:t>
      </w:r>
    </w:p>
    <w:p w14:paraId="30574050" w14:textId="77777777" w:rsidR="00D6436D" w:rsidRPr="00AC6B0E" w:rsidRDefault="00D6436D" w:rsidP="00BE19B5">
      <w:pPr>
        <w:pStyle w:val="a4"/>
        <w:shd w:val="clear" w:color="auto" w:fill="FFFFFF"/>
        <w:spacing w:before="0" w:beforeAutospacing="0" w:after="135" w:afterAutospacing="0"/>
        <w:ind w:left="-284"/>
        <w:jc w:val="both"/>
        <w:rPr>
          <w:rFonts w:ascii="PT Astra Serif" w:hAnsi="PT Astra Serif"/>
          <w:color w:val="333333"/>
        </w:rPr>
      </w:pPr>
      <w:r w:rsidRPr="00AC6B0E">
        <w:rPr>
          <w:rFonts w:ascii="PT Astra Serif" w:hAnsi="PT Astra Serif"/>
          <w:color w:val="333333"/>
        </w:rPr>
        <w:t>Именно педагогу-хореографу, работающему с группами начинающих, предстоит эта ответственная и кропотливая работа по постановке тела, рук и ног будущего танцора. От грамотного, правильного подхода учителя начальных классов зависит дальнейшая судьба юных танцоров.</w:t>
      </w:r>
    </w:p>
    <w:p w14:paraId="1E4B0645" w14:textId="77777777" w:rsidR="00D6436D" w:rsidRPr="00AC6B0E" w:rsidRDefault="00D6436D" w:rsidP="00BE19B5">
      <w:pPr>
        <w:pStyle w:val="a4"/>
        <w:shd w:val="clear" w:color="auto" w:fill="FFFFFF"/>
        <w:spacing w:before="0" w:beforeAutospacing="0" w:after="135" w:afterAutospacing="0"/>
        <w:ind w:left="-284"/>
        <w:jc w:val="both"/>
        <w:rPr>
          <w:rFonts w:ascii="PT Astra Serif" w:hAnsi="PT Astra Serif"/>
          <w:color w:val="333333"/>
        </w:rPr>
      </w:pPr>
      <w:r w:rsidRPr="00AC6B0E">
        <w:rPr>
          <w:rFonts w:ascii="PT Astra Serif" w:hAnsi="PT Astra Serif"/>
          <w:color w:val="333333"/>
        </w:rPr>
        <w:t>Правильно поставленный корпус — залог устойчивости (</w:t>
      </w:r>
      <w:proofErr w:type="spellStart"/>
      <w:r w:rsidRPr="00AC6B0E">
        <w:rPr>
          <w:rFonts w:ascii="PT Astra Serif" w:hAnsi="PT Astra Serif"/>
          <w:color w:val="333333"/>
        </w:rPr>
        <w:t>aplomb</w:t>
      </w:r>
      <w:proofErr w:type="spellEnd"/>
      <w:r w:rsidRPr="00AC6B0E">
        <w:rPr>
          <w:rFonts w:ascii="PT Astra Serif" w:hAnsi="PT Astra Serif"/>
          <w:color w:val="333333"/>
        </w:rPr>
        <w:t>).</w:t>
      </w:r>
    </w:p>
    <w:p w14:paraId="3F3C4A4D" w14:textId="77777777" w:rsidR="00D6436D" w:rsidRPr="002F4A3E" w:rsidRDefault="00D6436D" w:rsidP="00BE19B5">
      <w:pPr>
        <w:pStyle w:val="a4"/>
        <w:shd w:val="clear" w:color="auto" w:fill="FFFFFF"/>
        <w:spacing w:before="0" w:beforeAutospacing="0" w:after="135" w:afterAutospacing="0"/>
        <w:ind w:left="-284"/>
        <w:jc w:val="both"/>
        <w:rPr>
          <w:rFonts w:ascii="PT Astra Serif" w:hAnsi="PT Astra Serif"/>
          <w:color w:val="333333"/>
        </w:rPr>
      </w:pPr>
      <w:r w:rsidRPr="00AC6B0E">
        <w:rPr>
          <w:rFonts w:ascii="PT Astra Serif" w:hAnsi="PT Astra Serif"/>
          <w:color w:val="333333"/>
        </w:rPr>
        <w:t xml:space="preserve">Правильная постановка корпуса обеспечивает не только устойчивость, она облегчает развитие </w:t>
      </w:r>
      <w:proofErr w:type="spellStart"/>
      <w:r w:rsidRPr="00AC6B0E">
        <w:rPr>
          <w:rFonts w:ascii="PT Astra Serif" w:hAnsi="PT Astra Serif"/>
          <w:color w:val="333333"/>
        </w:rPr>
        <w:t>выворотности</w:t>
      </w:r>
      <w:proofErr w:type="spellEnd"/>
      <w:r w:rsidRPr="00AC6B0E">
        <w:rPr>
          <w:rFonts w:ascii="PT Astra Serif" w:hAnsi="PT Astra Serif"/>
          <w:color w:val="333333"/>
        </w:rPr>
        <w:t xml:space="preserve"> ног, гибкости и выразительности корпуса, </w:t>
      </w:r>
      <w:r w:rsidRPr="002F4A3E">
        <w:rPr>
          <w:rFonts w:ascii="PT Astra Serif" w:hAnsi="PT Astra Serif"/>
          <w:color w:val="333333"/>
        </w:rPr>
        <w:t>необходимых при дальнейшем обучении.</w:t>
      </w:r>
    </w:p>
    <w:p w14:paraId="0524A245" w14:textId="199EE960" w:rsidR="002F4A3E" w:rsidRPr="002F4A3E" w:rsidRDefault="002F4A3E" w:rsidP="00BE19B5">
      <w:pPr>
        <w:pStyle w:val="a4"/>
        <w:numPr>
          <w:ilvl w:val="0"/>
          <w:numId w:val="5"/>
        </w:numPr>
        <w:shd w:val="clear" w:color="auto" w:fill="FFFFFF"/>
        <w:spacing w:before="0" w:beforeAutospacing="0" w:after="150" w:afterAutospacing="0"/>
        <w:ind w:left="-284"/>
        <w:jc w:val="both"/>
        <w:rPr>
          <w:rFonts w:ascii="PT Astra Serif" w:hAnsi="PT Astra Serif"/>
          <w:color w:val="000000"/>
        </w:rPr>
      </w:pPr>
      <w:r w:rsidRPr="002F4A3E">
        <w:rPr>
          <w:rFonts w:ascii="PT Astra Serif" w:hAnsi="PT Astra Serif"/>
          <w:color w:val="000000"/>
        </w:rPr>
        <w:t>Комбинация Марш:</w:t>
      </w:r>
    </w:p>
    <w:p w14:paraId="6971F65F" w14:textId="0C03C7A9" w:rsidR="002F4A3E" w:rsidRPr="002F4A3E" w:rsidRDefault="002F4A3E" w:rsidP="00BE19B5">
      <w:pPr>
        <w:pStyle w:val="a4"/>
        <w:shd w:val="clear" w:color="auto" w:fill="FFFFFF"/>
        <w:spacing w:before="0" w:beforeAutospacing="0" w:after="150" w:afterAutospacing="0"/>
        <w:ind w:left="-284"/>
        <w:jc w:val="both"/>
        <w:rPr>
          <w:rFonts w:ascii="PT Astra Serif" w:hAnsi="PT Astra Serif"/>
          <w:color w:val="000000"/>
        </w:rPr>
      </w:pPr>
      <w:r w:rsidRPr="002F4A3E">
        <w:rPr>
          <w:rFonts w:ascii="PT Astra Serif" w:hAnsi="PT Astra Serif"/>
          <w:color w:val="000000"/>
        </w:rPr>
        <w:t>Данные комбинации учат обучающихся координированию движения,</w:t>
      </w:r>
      <w:r w:rsidR="00B54428">
        <w:rPr>
          <w:rFonts w:ascii="PT Astra Serif" w:hAnsi="PT Astra Serif"/>
          <w:color w:val="000000"/>
        </w:rPr>
        <w:t xml:space="preserve"> </w:t>
      </w:r>
      <w:r w:rsidRPr="002F4A3E">
        <w:rPr>
          <w:rFonts w:ascii="PT Astra Serif" w:hAnsi="PT Astra Serif"/>
          <w:color w:val="000000"/>
        </w:rPr>
        <w:t xml:space="preserve">работе стоп, а </w:t>
      </w:r>
      <w:r w:rsidR="000B2590" w:rsidRPr="002F4A3E">
        <w:rPr>
          <w:rFonts w:ascii="PT Astra Serif" w:hAnsi="PT Astra Serif"/>
          <w:color w:val="000000"/>
        </w:rPr>
        <w:t>также</w:t>
      </w:r>
      <w:r w:rsidRPr="002F4A3E">
        <w:rPr>
          <w:rFonts w:ascii="PT Astra Serif" w:hAnsi="PT Astra Serif"/>
          <w:color w:val="000000"/>
        </w:rPr>
        <w:t xml:space="preserve"> способствуют развитию памяти.</w:t>
      </w:r>
    </w:p>
    <w:p w14:paraId="54059B63" w14:textId="77777777" w:rsidR="002F4A3E" w:rsidRPr="002F4A3E" w:rsidRDefault="002F4A3E" w:rsidP="00BE19B5">
      <w:pPr>
        <w:pStyle w:val="a4"/>
        <w:shd w:val="clear" w:color="auto" w:fill="FFFFFF"/>
        <w:spacing w:before="0" w:beforeAutospacing="0" w:after="150" w:afterAutospacing="0"/>
        <w:ind w:left="-284"/>
        <w:jc w:val="both"/>
        <w:rPr>
          <w:rFonts w:ascii="PT Astra Serif" w:hAnsi="PT Astra Serif"/>
          <w:color w:val="000000"/>
        </w:rPr>
      </w:pPr>
      <w:r w:rsidRPr="002F4A3E">
        <w:rPr>
          <w:rFonts w:ascii="PT Astra Serif" w:hAnsi="PT Astra Serif"/>
          <w:color w:val="000000"/>
        </w:rPr>
        <w:t xml:space="preserve">Очень важно обучить учащихся, правильно показывать стопу у колена, на начальном этапе руки лучше сохранить на талии, далее при изучении более усложнённых комбинаций можно и даже нужно добавлять движения рук. К концу года комбинация усложняется «Маршем в повороте с вращением головы» и «Марш на </w:t>
      </w:r>
      <w:proofErr w:type="spellStart"/>
      <w:r w:rsidRPr="002F4A3E">
        <w:rPr>
          <w:rFonts w:ascii="PT Astra Serif" w:hAnsi="PT Astra Serif"/>
          <w:color w:val="000000"/>
        </w:rPr>
        <w:t>полупальцах</w:t>
      </w:r>
      <w:proofErr w:type="spellEnd"/>
      <w:r w:rsidRPr="002F4A3E">
        <w:rPr>
          <w:rFonts w:ascii="PT Astra Serif" w:hAnsi="PT Astra Serif"/>
          <w:color w:val="000000"/>
        </w:rPr>
        <w:t>».</w:t>
      </w:r>
    </w:p>
    <w:p w14:paraId="379D9C86" w14:textId="080F42F7" w:rsidR="00830429" w:rsidRDefault="002F4A3E" w:rsidP="00BE19B5">
      <w:pPr>
        <w:pStyle w:val="a4"/>
        <w:numPr>
          <w:ilvl w:val="0"/>
          <w:numId w:val="5"/>
        </w:numPr>
        <w:shd w:val="clear" w:color="auto" w:fill="FFFFFF"/>
        <w:spacing w:before="0" w:beforeAutospacing="0" w:after="150" w:afterAutospacing="0"/>
        <w:ind w:left="-284"/>
        <w:jc w:val="both"/>
        <w:rPr>
          <w:rFonts w:ascii="PT Astra Serif" w:hAnsi="PT Astra Serif"/>
          <w:color w:val="000000"/>
        </w:rPr>
      </w:pPr>
      <w:r w:rsidRPr="002F4A3E">
        <w:rPr>
          <w:rFonts w:ascii="PT Astra Serif" w:hAnsi="PT Astra Serif"/>
          <w:color w:val="000000"/>
        </w:rPr>
        <w:t>Подскоки:</w:t>
      </w:r>
    </w:p>
    <w:p w14:paraId="4242A167" w14:textId="4C88A36B" w:rsidR="00BF2437" w:rsidRDefault="00332047" w:rsidP="00BE19B5">
      <w:pPr>
        <w:pStyle w:val="a4"/>
        <w:shd w:val="clear" w:color="auto" w:fill="FFFFFF"/>
        <w:spacing w:before="0" w:beforeAutospacing="0" w:after="150" w:afterAutospacing="0"/>
        <w:ind w:left="-284"/>
        <w:jc w:val="both"/>
        <w:rPr>
          <w:rFonts w:ascii="PT Astra Serif" w:hAnsi="PT Astra Serif"/>
          <w:color w:val="000000"/>
        </w:rPr>
      </w:pPr>
      <w:r>
        <w:rPr>
          <w:rFonts w:ascii="PT Astra Serif" w:hAnsi="PT Astra Serif"/>
          <w:color w:val="000000"/>
        </w:rPr>
        <w:t xml:space="preserve">Изучив </w:t>
      </w:r>
      <w:r w:rsidR="00951379">
        <w:rPr>
          <w:rFonts w:ascii="PT Astra Serif" w:hAnsi="PT Astra Serif"/>
          <w:color w:val="000000"/>
        </w:rPr>
        <w:t xml:space="preserve">правильность выполнения комбинации «Марш», продолжая развивать координацию, </w:t>
      </w:r>
      <w:r w:rsidR="00647140">
        <w:rPr>
          <w:rFonts w:ascii="PT Astra Serif" w:hAnsi="PT Astra Serif"/>
          <w:color w:val="000000"/>
        </w:rPr>
        <w:t>и силу стоп</w:t>
      </w:r>
      <w:r w:rsidR="008B150C">
        <w:rPr>
          <w:rFonts w:ascii="PT Astra Serif" w:hAnsi="PT Astra Serif"/>
          <w:color w:val="000000"/>
        </w:rPr>
        <w:t xml:space="preserve">, натянутость опорной ноги, </w:t>
      </w:r>
      <w:r w:rsidR="004E7190">
        <w:rPr>
          <w:rFonts w:ascii="PT Astra Serif" w:hAnsi="PT Astra Serif"/>
          <w:color w:val="000000"/>
        </w:rPr>
        <w:t>подтянутость корпуса</w:t>
      </w:r>
      <w:r w:rsidR="00953634">
        <w:rPr>
          <w:rFonts w:ascii="PT Astra Serif" w:hAnsi="PT Astra Serif"/>
          <w:color w:val="000000"/>
        </w:rPr>
        <w:t xml:space="preserve"> в уроке помогают </w:t>
      </w:r>
      <w:r w:rsidR="00830429">
        <w:rPr>
          <w:rFonts w:ascii="PT Astra Serif" w:hAnsi="PT Astra Serif"/>
          <w:color w:val="000000"/>
        </w:rPr>
        <w:t>подскоки.</w:t>
      </w:r>
    </w:p>
    <w:p w14:paraId="76270EFC" w14:textId="36D2BEC5" w:rsidR="002F4A3E" w:rsidRDefault="00830429" w:rsidP="00BE19B5">
      <w:pPr>
        <w:pStyle w:val="a4"/>
        <w:shd w:val="clear" w:color="auto" w:fill="FFFFFF"/>
        <w:spacing w:before="0" w:beforeAutospacing="0" w:after="150" w:afterAutospacing="0"/>
        <w:ind w:left="-284"/>
        <w:jc w:val="both"/>
        <w:rPr>
          <w:rFonts w:ascii="PT Astra Serif" w:hAnsi="PT Astra Serif"/>
          <w:color w:val="000000"/>
        </w:rPr>
      </w:pPr>
      <w:r>
        <w:rPr>
          <w:rFonts w:ascii="PT Astra Serif" w:hAnsi="PT Astra Serif"/>
          <w:color w:val="000000"/>
        </w:rPr>
        <w:t>Здесь важно следить</w:t>
      </w:r>
      <w:r w:rsidR="00300429">
        <w:rPr>
          <w:rFonts w:ascii="PT Astra Serif" w:hAnsi="PT Astra Serif"/>
          <w:color w:val="000000"/>
        </w:rPr>
        <w:t>, за тем</w:t>
      </w:r>
      <w:r w:rsidR="00EF2357">
        <w:rPr>
          <w:rFonts w:ascii="PT Astra Serif" w:hAnsi="PT Astra Serif"/>
          <w:color w:val="000000"/>
        </w:rPr>
        <w:t>,</w:t>
      </w:r>
      <w:r w:rsidR="00BF2437">
        <w:rPr>
          <w:rFonts w:ascii="PT Astra Serif" w:hAnsi="PT Astra Serif"/>
          <w:color w:val="000000"/>
        </w:rPr>
        <w:t xml:space="preserve"> </w:t>
      </w:r>
      <w:r w:rsidR="00300429">
        <w:rPr>
          <w:rFonts w:ascii="PT Astra Serif" w:hAnsi="PT Astra Serif"/>
          <w:color w:val="000000"/>
        </w:rPr>
        <w:t xml:space="preserve">как дети </w:t>
      </w:r>
      <w:r w:rsidR="00EF2357">
        <w:rPr>
          <w:rFonts w:ascii="PT Astra Serif" w:hAnsi="PT Astra Serif"/>
          <w:color w:val="000000"/>
        </w:rPr>
        <w:t>отталкиваться</w:t>
      </w:r>
      <w:r w:rsidR="00300429">
        <w:rPr>
          <w:rFonts w:ascii="PT Astra Serif" w:hAnsi="PT Astra Serif"/>
          <w:color w:val="000000"/>
        </w:rPr>
        <w:t xml:space="preserve"> сильной опорной ногой и </w:t>
      </w:r>
      <w:r w:rsidR="00EF2357">
        <w:rPr>
          <w:rFonts w:ascii="PT Astra Serif" w:hAnsi="PT Astra Serif"/>
          <w:color w:val="000000"/>
        </w:rPr>
        <w:t>приземляться</w:t>
      </w:r>
      <w:r w:rsidR="00300429">
        <w:rPr>
          <w:rFonts w:ascii="PT Astra Serif" w:hAnsi="PT Astra Serif"/>
          <w:color w:val="000000"/>
        </w:rPr>
        <w:t xml:space="preserve"> на сильную опорную ногу,</w:t>
      </w:r>
      <w:r w:rsidR="00AA7DAF">
        <w:rPr>
          <w:rFonts w:ascii="PT Astra Serif" w:hAnsi="PT Astra Serif"/>
          <w:color w:val="000000"/>
        </w:rPr>
        <w:t xml:space="preserve"> большой палец рабочей ноги </w:t>
      </w:r>
      <w:r w:rsidR="00EF2357">
        <w:rPr>
          <w:rFonts w:ascii="PT Astra Serif" w:hAnsi="PT Astra Serif"/>
          <w:color w:val="000000"/>
        </w:rPr>
        <w:t>у колена, плечи опущены вниз, лопатки сведены к друг другу.</w:t>
      </w:r>
      <w:r w:rsidR="00BF2437">
        <w:rPr>
          <w:rFonts w:ascii="PT Astra Serif" w:hAnsi="PT Astra Serif"/>
          <w:color w:val="000000"/>
        </w:rPr>
        <w:t xml:space="preserve"> При разучивании руки находятся </w:t>
      </w:r>
      <w:r w:rsidR="0049422B">
        <w:rPr>
          <w:rFonts w:ascii="PT Astra Serif" w:hAnsi="PT Astra Serif"/>
          <w:color w:val="000000"/>
        </w:rPr>
        <w:t>на поясе.</w:t>
      </w:r>
    </w:p>
    <w:p w14:paraId="3A92996E" w14:textId="1FCC4C44" w:rsidR="00BF2437" w:rsidRPr="002F4A3E" w:rsidRDefault="00BF2437" w:rsidP="00BE19B5">
      <w:pPr>
        <w:pStyle w:val="a4"/>
        <w:shd w:val="clear" w:color="auto" w:fill="FFFFFF"/>
        <w:spacing w:before="0" w:beforeAutospacing="0" w:after="150" w:afterAutospacing="0"/>
        <w:ind w:left="-284"/>
        <w:jc w:val="both"/>
        <w:rPr>
          <w:rFonts w:ascii="PT Astra Serif" w:hAnsi="PT Astra Serif"/>
          <w:color w:val="000000"/>
        </w:rPr>
      </w:pPr>
      <w:r>
        <w:rPr>
          <w:rFonts w:ascii="PT Astra Serif" w:hAnsi="PT Astra Serif"/>
          <w:color w:val="000000"/>
        </w:rPr>
        <w:t>К концу года,</w:t>
      </w:r>
      <w:r w:rsidR="0049422B">
        <w:rPr>
          <w:rFonts w:ascii="PT Astra Serif" w:hAnsi="PT Astra Serif"/>
          <w:color w:val="000000"/>
        </w:rPr>
        <w:t xml:space="preserve"> можно усложнить</w:t>
      </w:r>
      <w:r w:rsidR="00F37B18">
        <w:rPr>
          <w:rFonts w:ascii="PT Astra Serif" w:hAnsi="PT Astra Serif"/>
          <w:color w:val="000000"/>
        </w:rPr>
        <w:t>,</w:t>
      </w:r>
      <w:r w:rsidR="0049422B">
        <w:rPr>
          <w:rFonts w:ascii="PT Astra Serif" w:hAnsi="PT Astra Serif"/>
          <w:color w:val="000000"/>
        </w:rPr>
        <w:t xml:space="preserve"> руки убрать на юбку или </w:t>
      </w:r>
      <w:r w:rsidR="00273D2A">
        <w:rPr>
          <w:rFonts w:ascii="PT Astra Serif" w:hAnsi="PT Astra Serif"/>
          <w:color w:val="000000"/>
        </w:rPr>
        <w:t>поставить парный не сложный этюд.</w:t>
      </w:r>
    </w:p>
    <w:p w14:paraId="357E7025" w14:textId="30F227B9" w:rsidR="00255985" w:rsidRDefault="002F4A3E" w:rsidP="00BE19B5">
      <w:pPr>
        <w:pStyle w:val="a4"/>
        <w:numPr>
          <w:ilvl w:val="0"/>
          <w:numId w:val="5"/>
        </w:numPr>
        <w:shd w:val="clear" w:color="auto" w:fill="FFFFFF"/>
        <w:spacing w:before="0" w:beforeAutospacing="0" w:after="150" w:afterAutospacing="0"/>
        <w:ind w:left="-284"/>
        <w:jc w:val="both"/>
        <w:rPr>
          <w:rFonts w:ascii="PT Astra Serif" w:hAnsi="PT Astra Serif"/>
          <w:color w:val="000000"/>
        </w:rPr>
      </w:pPr>
      <w:r w:rsidRPr="002F4A3E">
        <w:rPr>
          <w:rFonts w:ascii="PT Astra Serif" w:hAnsi="PT Astra Serif"/>
          <w:color w:val="000000"/>
        </w:rPr>
        <w:t xml:space="preserve">Бег </w:t>
      </w:r>
      <w:proofErr w:type="spellStart"/>
      <w:r w:rsidRPr="002F4A3E">
        <w:rPr>
          <w:rFonts w:ascii="PT Astra Serif" w:hAnsi="PT Astra Serif"/>
          <w:color w:val="000000"/>
        </w:rPr>
        <w:t>захлест</w:t>
      </w:r>
      <w:proofErr w:type="spellEnd"/>
      <w:r w:rsidRPr="002F4A3E">
        <w:rPr>
          <w:rFonts w:ascii="PT Astra Serif" w:hAnsi="PT Astra Serif"/>
          <w:color w:val="000000"/>
        </w:rPr>
        <w:t>:</w:t>
      </w:r>
    </w:p>
    <w:p w14:paraId="11AC0B27" w14:textId="5E672189" w:rsidR="002F4A3E" w:rsidRPr="00255985" w:rsidRDefault="000362A6" w:rsidP="00BE19B5">
      <w:pPr>
        <w:pStyle w:val="a4"/>
        <w:shd w:val="clear" w:color="auto" w:fill="FFFFFF"/>
        <w:spacing w:before="0" w:beforeAutospacing="0" w:after="150" w:afterAutospacing="0"/>
        <w:ind w:left="-284"/>
        <w:jc w:val="both"/>
        <w:rPr>
          <w:rFonts w:ascii="PT Astra Serif" w:hAnsi="PT Astra Serif"/>
          <w:color w:val="000000"/>
        </w:rPr>
      </w:pPr>
      <w:r w:rsidRPr="00255985">
        <w:rPr>
          <w:rFonts w:ascii="PT Astra Serif" w:hAnsi="PT Astra Serif"/>
          <w:color w:val="212529"/>
          <w:shd w:val="clear" w:color="auto" w:fill="FFFFFF"/>
        </w:rPr>
        <w:t>Эти упражнения отлично развивают силу, выносливость и координируют мышцы ног</w:t>
      </w:r>
      <w:r w:rsidR="00BF5B38" w:rsidRPr="00255985">
        <w:rPr>
          <w:rFonts w:ascii="PT Astra Serif" w:hAnsi="PT Astra Serif"/>
          <w:color w:val="212529"/>
          <w:shd w:val="clear" w:color="auto" w:fill="FFFFFF"/>
        </w:rPr>
        <w:t xml:space="preserve">, укрепляют </w:t>
      </w:r>
      <w:proofErr w:type="spellStart"/>
      <w:r w:rsidR="00BF5B38" w:rsidRPr="00255985">
        <w:rPr>
          <w:rFonts w:ascii="PT Astra Serif" w:hAnsi="PT Astra Serif"/>
          <w:color w:val="212529"/>
          <w:shd w:val="clear" w:color="auto" w:fill="FFFFFF"/>
        </w:rPr>
        <w:t>ахил</w:t>
      </w:r>
      <w:proofErr w:type="spellEnd"/>
      <w:r w:rsidR="00BF5B38" w:rsidRPr="00255985">
        <w:rPr>
          <w:rFonts w:ascii="PT Astra Serif" w:hAnsi="PT Astra Serif"/>
          <w:color w:val="212529"/>
          <w:shd w:val="clear" w:color="auto" w:fill="FFFFFF"/>
        </w:rPr>
        <w:t>, повышают музыкальность и ритмичность.</w:t>
      </w:r>
    </w:p>
    <w:p w14:paraId="5EE8765A" w14:textId="54EAB49B" w:rsidR="00BF5B38" w:rsidRPr="00255985" w:rsidRDefault="00443AD8" w:rsidP="00BE19B5">
      <w:pPr>
        <w:pStyle w:val="a4"/>
        <w:shd w:val="clear" w:color="auto" w:fill="FFFFFF"/>
        <w:spacing w:before="0" w:beforeAutospacing="0" w:after="150" w:afterAutospacing="0"/>
        <w:ind w:left="-284"/>
        <w:jc w:val="both"/>
        <w:rPr>
          <w:rFonts w:ascii="PT Astra Serif" w:hAnsi="PT Astra Serif"/>
          <w:color w:val="212529"/>
          <w:shd w:val="clear" w:color="auto" w:fill="FFFFFF"/>
        </w:rPr>
      </w:pPr>
      <w:r>
        <w:rPr>
          <w:rFonts w:ascii="PT Astra Serif" w:hAnsi="PT Astra Serif"/>
          <w:color w:val="212529"/>
          <w:shd w:val="clear" w:color="auto" w:fill="FFFFFF"/>
        </w:rPr>
        <w:lastRenderedPageBreak/>
        <w:t xml:space="preserve">В таких комбинациях важно следить чтобы стопа возвращалась </w:t>
      </w:r>
      <w:r w:rsidR="00A12F77">
        <w:rPr>
          <w:rFonts w:ascii="PT Astra Serif" w:hAnsi="PT Astra Serif"/>
          <w:color w:val="212529"/>
          <w:shd w:val="clear" w:color="auto" w:fill="FFFFFF"/>
        </w:rPr>
        <w:t xml:space="preserve">в плотную </w:t>
      </w:r>
      <w:r w:rsidR="00A12F77">
        <w:rPr>
          <w:rFonts w:ascii="PT Astra Serif" w:hAnsi="PT Astra Serif"/>
          <w:color w:val="212529"/>
          <w:shd w:val="clear" w:color="auto" w:fill="FFFFFF"/>
          <w:lang w:val="en-US"/>
        </w:rPr>
        <w:t>V</w:t>
      </w:r>
      <w:r w:rsidR="00A12F77" w:rsidRPr="00255985">
        <w:rPr>
          <w:rFonts w:ascii="PT Astra Serif" w:hAnsi="PT Astra Serif"/>
          <w:color w:val="212529"/>
          <w:shd w:val="clear" w:color="auto" w:fill="FFFFFF"/>
        </w:rPr>
        <w:t xml:space="preserve"> </w:t>
      </w:r>
      <w:r w:rsidR="00A12F77">
        <w:rPr>
          <w:rFonts w:ascii="PT Astra Serif" w:hAnsi="PT Astra Serif"/>
          <w:color w:val="212529"/>
          <w:shd w:val="clear" w:color="auto" w:fill="FFFFFF"/>
        </w:rPr>
        <w:t>позицию,</w:t>
      </w:r>
      <w:r w:rsidR="00735447">
        <w:rPr>
          <w:rFonts w:ascii="PT Astra Serif" w:hAnsi="PT Astra Serif"/>
          <w:color w:val="212529"/>
          <w:shd w:val="clear" w:color="auto" w:fill="FFFFFF"/>
        </w:rPr>
        <w:t xml:space="preserve"> и ребенок</w:t>
      </w:r>
      <w:r w:rsidR="00A12F77">
        <w:rPr>
          <w:rFonts w:ascii="PT Astra Serif" w:hAnsi="PT Astra Serif"/>
          <w:color w:val="212529"/>
          <w:shd w:val="clear" w:color="auto" w:fill="FFFFFF"/>
        </w:rPr>
        <w:t xml:space="preserve"> не развивал косолапость.</w:t>
      </w:r>
    </w:p>
    <w:p w14:paraId="0C8BC218" w14:textId="4B1F7453" w:rsidR="00B2005A" w:rsidRDefault="002F4A3E" w:rsidP="00BE19B5">
      <w:pPr>
        <w:pStyle w:val="a4"/>
        <w:numPr>
          <w:ilvl w:val="0"/>
          <w:numId w:val="5"/>
        </w:numPr>
        <w:shd w:val="clear" w:color="auto" w:fill="FFFFFF"/>
        <w:spacing w:before="0" w:beforeAutospacing="0" w:after="150" w:afterAutospacing="0"/>
        <w:ind w:left="-284"/>
        <w:jc w:val="both"/>
        <w:rPr>
          <w:rFonts w:ascii="PT Astra Serif" w:hAnsi="PT Astra Serif"/>
          <w:color w:val="000000"/>
        </w:rPr>
      </w:pPr>
      <w:r w:rsidRPr="002F4A3E">
        <w:rPr>
          <w:rFonts w:ascii="PT Astra Serif" w:hAnsi="PT Astra Serif"/>
          <w:color w:val="000000"/>
        </w:rPr>
        <w:t>Прыжки</w:t>
      </w:r>
      <w:r w:rsidR="00884286">
        <w:rPr>
          <w:rFonts w:ascii="PT Astra Serif" w:hAnsi="PT Astra Serif"/>
          <w:color w:val="000000"/>
        </w:rPr>
        <w:t xml:space="preserve"> по </w:t>
      </w:r>
      <w:r w:rsidR="00884286">
        <w:rPr>
          <w:rFonts w:ascii="PT Astra Serif" w:hAnsi="PT Astra Serif"/>
          <w:color w:val="000000"/>
          <w:lang w:val="en-US"/>
        </w:rPr>
        <w:t>IV</w:t>
      </w:r>
      <w:r w:rsidR="00884286">
        <w:rPr>
          <w:rFonts w:ascii="PT Astra Serif" w:hAnsi="PT Astra Serif"/>
          <w:color w:val="000000"/>
        </w:rPr>
        <w:t xml:space="preserve"> позиции:</w:t>
      </w:r>
    </w:p>
    <w:p w14:paraId="61AB44ED" w14:textId="13846AFB" w:rsidR="00884286" w:rsidRPr="00C9273D" w:rsidRDefault="00B2005A" w:rsidP="00BE19B5">
      <w:pPr>
        <w:pStyle w:val="a4"/>
        <w:shd w:val="clear" w:color="auto" w:fill="FFFFFF"/>
        <w:spacing w:before="0" w:beforeAutospacing="0" w:after="150" w:afterAutospacing="0"/>
        <w:ind w:left="-284"/>
        <w:jc w:val="both"/>
        <w:rPr>
          <w:rFonts w:ascii="PT Astra Serif" w:hAnsi="PT Astra Serif"/>
        </w:rPr>
      </w:pPr>
      <w:r w:rsidRPr="00C9273D">
        <w:rPr>
          <w:rFonts w:ascii="PT Astra Serif" w:hAnsi="PT Astra Serif"/>
        </w:rPr>
        <w:t>Упражнения в прыжках положительно влияют на организм ребенка: укрепляют мышцы и связки нижних конечностей, совершенствуют координацию движений. Однако следует помнить, что при неумелом использовании прыжков (неподготовленность места приземления, несоблюдение рекомендуемых требований в отношении высоты прыжка и т. д.), у дошкольников могут возникнуть травмы и плоскостопие.</w:t>
      </w:r>
      <w:r w:rsidR="00C96032">
        <w:rPr>
          <w:rFonts w:ascii="PT Astra Serif" w:hAnsi="PT Astra Serif"/>
        </w:rPr>
        <w:t xml:space="preserve"> Поэтому в начале </w:t>
      </w:r>
      <w:r w:rsidR="002E5E3C">
        <w:rPr>
          <w:rFonts w:ascii="PT Astra Serif" w:hAnsi="PT Astra Serif"/>
        </w:rPr>
        <w:t>разучивания комбинации прыжков</w:t>
      </w:r>
      <w:r w:rsidR="00C96032">
        <w:rPr>
          <w:rFonts w:ascii="PT Astra Serif" w:hAnsi="PT Astra Serif"/>
        </w:rPr>
        <w:t xml:space="preserve"> дети должны изучить подготовку к прыжкам.</w:t>
      </w:r>
    </w:p>
    <w:p w14:paraId="083599E7" w14:textId="10BE8213" w:rsidR="00507F27" w:rsidRPr="00866ED5" w:rsidRDefault="00884286" w:rsidP="00BE19B5">
      <w:pPr>
        <w:pStyle w:val="a4"/>
        <w:shd w:val="clear" w:color="auto" w:fill="FFFFFF"/>
        <w:spacing w:before="0" w:beforeAutospacing="0" w:after="150" w:afterAutospacing="0"/>
        <w:ind w:left="-284"/>
        <w:jc w:val="both"/>
        <w:rPr>
          <w:rFonts w:ascii="PT Astra Serif" w:hAnsi="PT Astra Serif"/>
        </w:rPr>
      </w:pPr>
      <w:r w:rsidRPr="00C9273D">
        <w:rPr>
          <w:rFonts w:ascii="PT Astra Serif" w:hAnsi="PT Astra Serif"/>
        </w:rPr>
        <w:t>Прыжок требует согласованной работы многих мышц, сложной координации движений, что возможно лишь при соответствующем уровне развития двигательного анализатора и подготовленности опорно-двигательного аппарата ребенка. Поэтому детей обучают определенному виду прыжков, исходя из их анатомо-физиологических возможностей и возрастных особенностей.</w:t>
      </w:r>
      <w:r w:rsidR="003116E5">
        <w:rPr>
          <w:rFonts w:ascii="PT Astra Serif" w:hAnsi="PT Astra Serif"/>
        </w:rPr>
        <w:t xml:space="preserve"> В 1 классе изучают</w:t>
      </w:r>
      <w:r w:rsidR="00866ED5">
        <w:rPr>
          <w:rFonts w:ascii="PT Astra Serif" w:hAnsi="PT Astra Serif"/>
        </w:rPr>
        <w:t xml:space="preserve">ся строго прыжки по </w:t>
      </w:r>
      <w:r w:rsidR="00866ED5">
        <w:rPr>
          <w:rFonts w:ascii="PT Astra Serif" w:hAnsi="PT Astra Serif"/>
          <w:lang w:val="en-US"/>
        </w:rPr>
        <w:t>V</w:t>
      </w:r>
      <w:r w:rsidR="00866ED5" w:rsidRPr="00866ED5">
        <w:rPr>
          <w:rFonts w:ascii="PT Astra Serif" w:hAnsi="PT Astra Serif"/>
        </w:rPr>
        <w:t xml:space="preserve"> </w:t>
      </w:r>
      <w:r w:rsidR="00866ED5">
        <w:rPr>
          <w:rFonts w:ascii="PT Astra Serif" w:hAnsi="PT Astra Serif"/>
        </w:rPr>
        <w:t xml:space="preserve">позиции.  К концу года, прыжки можно усложнить поджатыми и </w:t>
      </w:r>
      <w:proofErr w:type="spellStart"/>
      <w:r w:rsidR="00866ED5">
        <w:rPr>
          <w:rFonts w:ascii="PT Astra Serif" w:hAnsi="PT Astra Serif"/>
        </w:rPr>
        <w:t>разношкой</w:t>
      </w:r>
      <w:proofErr w:type="spellEnd"/>
      <w:r w:rsidR="00866ED5">
        <w:rPr>
          <w:rFonts w:ascii="PT Astra Serif" w:hAnsi="PT Astra Serif"/>
        </w:rPr>
        <w:t>.</w:t>
      </w:r>
    </w:p>
    <w:p w14:paraId="44B35CB4" w14:textId="77777777" w:rsidR="00624625" w:rsidRDefault="002F4A3E" w:rsidP="00BE19B5">
      <w:pPr>
        <w:pStyle w:val="a4"/>
        <w:numPr>
          <w:ilvl w:val="0"/>
          <w:numId w:val="5"/>
        </w:numPr>
        <w:shd w:val="clear" w:color="auto" w:fill="FFFFFF"/>
        <w:spacing w:before="0" w:beforeAutospacing="0" w:after="150" w:afterAutospacing="0"/>
        <w:ind w:left="-284"/>
        <w:jc w:val="both"/>
        <w:rPr>
          <w:rFonts w:ascii="PT Astra Serif" w:hAnsi="PT Astra Serif"/>
          <w:color w:val="000000"/>
        </w:rPr>
      </w:pPr>
      <w:r w:rsidRPr="002F4A3E">
        <w:rPr>
          <w:rFonts w:ascii="PT Astra Serif" w:hAnsi="PT Astra Serif"/>
          <w:color w:val="000000"/>
        </w:rPr>
        <w:t>Подготовка к вращению:</w:t>
      </w:r>
    </w:p>
    <w:p w14:paraId="7D7A35E9" w14:textId="57326E03" w:rsidR="002F4A3E" w:rsidRPr="00624625" w:rsidRDefault="002F4A3E" w:rsidP="00BE19B5">
      <w:pPr>
        <w:pStyle w:val="a4"/>
        <w:shd w:val="clear" w:color="auto" w:fill="FFFFFF"/>
        <w:spacing w:before="0" w:beforeAutospacing="0" w:after="150" w:afterAutospacing="0"/>
        <w:ind w:left="-284"/>
        <w:jc w:val="both"/>
        <w:rPr>
          <w:rFonts w:ascii="PT Astra Serif" w:hAnsi="PT Astra Serif"/>
          <w:color w:val="000000"/>
        </w:rPr>
      </w:pPr>
      <w:r w:rsidRPr="00624625">
        <w:rPr>
          <w:rFonts w:ascii="PT Astra Serif" w:hAnsi="PT Astra Serif"/>
          <w:color w:val="000000"/>
        </w:rPr>
        <w:t xml:space="preserve">Изучение полного поворота на 360° предполагает освоение переноса тяжести корпуса при вращении с двух ног на одну ногу. При дальнейшем обучении в старших классах вращения сложнее исполнять у палки, чем на середине зала. Приступать к их изучению можно только в том случае, если уже выработан правильный тур, то есть, усвоено умение сохранять во время поворота центр тяжести корпуса (равновесие, апломб) точно на оси опорной ноги. Вращение исполняется на высоких </w:t>
      </w:r>
      <w:proofErr w:type="spellStart"/>
      <w:r w:rsidRPr="00624625">
        <w:rPr>
          <w:rFonts w:ascii="PT Astra Serif" w:hAnsi="PT Astra Serif"/>
          <w:color w:val="000000"/>
        </w:rPr>
        <w:t>полупальцах</w:t>
      </w:r>
      <w:proofErr w:type="spellEnd"/>
      <w:r w:rsidRPr="00624625">
        <w:rPr>
          <w:rFonts w:ascii="PT Astra Serif" w:hAnsi="PT Astra Serif"/>
          <w:color w:val="000000"/>
        </w:rPr>
        <w:t>, что обуславливает натянутость опорной ноги и подтянутость корпуса. Активная и точная координация рук, а также энергичный поворот головы (точка) стимулируют вращение, поэтому уже на начальном этапе обучения на это необходимо обращать самое серьёзное внимание.</w:t>
      </w:r>
    </w:p>
    <w:p w14:paraId="54731A76" w14:textId="0F63F81A" w:rsidR="002F4A3E" w:rsidRDefault="002F4A3E" w:rsidP="00BE19B5">
      <w:pPr>
        <w:pStyle w:val="a4"/>
        <w:shd w:val="clear" w:color="auto" w:fill="FFFFFF"/>
        <w:spacing w:before="0" w:beforeAutospacing="0" w:after="150" w:afterAutospacing="0"/>
        <w:ind w:left="-284"/>
        <w:jc w:val="both"/>
        <w:rPr>
          <w:rFonts w:ascii="PT Astra Serif" w:hAnsi="PT Astra Serif"/>
          <w:color w:val="000000"/>
        </w:rPr>
      </w:pPr>
      <w:r w:rsidRPr="002F4A3E">
        <w:rPr>
          <w:rFonts w:ascii="PT Astra Serif" w:hAnsi="PT Astra Serif"/>
          <w:color w:val="000000"/>
        </w:rPr>
        <w:t>Прежде чем перейти к изучению элементарным вращениям в продвижении</w:t>
      </w:r>
      <w:r w:rsidR="00C03E2B">
        <w:rPr>
          <w:rFonts w:ascii="PT Astra Serif" w:hAnsi="PT Astra Serif"/>
          <w:color w:val="000000"/>
        </w:rPr>
        <w:t xml:space="preserve"> (во 2 классе)</w:t>
      </w:r>
      <w:r w:rsidRPr="002F4A3E">
        <w:rPr>
          <w:rFonts w:ascii="PT Astra Serif" w:hAnsi="PT Astra Serif"/>
          <w:color w:val="000000"/>
        </w:rPr>
        <w:t xml:space="preserve">, следует разучить подготовку к вращению на </w:t>
      </w:r>
      <w:proofErr w:type="spellStart"/>
      <w:r w:rsidRPr="002F4A3E">
        <w:rPr>
          <w:rFonts w:ascii="PT Astra Serif" w:hAnsi="PT Astra Serif"/>
          <w:color w:val="000000"/>
        </w:rPr>
        <w:t>полупальцах</w:t>
      </w:r>
      <w:proofErr w:type="spellEnd"/>
      <w:r w:rsidRPr="002F4A3E">
        <w:rPr>
          <w:rFonts w:ascii="PT Astra Serif" w:hAnsi="PT Astra Serif"/>
          <w:color w:val="000000"/>
        </w:rPr>
        <w:t xml:space="preserve"> на середине зала, научить учащихся держать точку.</w:t>
      </w:r>
    </w:p>
    <w:p w14:paraId="390A1EDC" w14:textId="25414B1A" w:rsidR="006734A8" w:rsidRPr="002F4A3E" w:rsidRDefault="006734A8" w:rsidP="00BE19B5">
      <w:pPr>
        <w:pStyle w:val="a4"/>
        <w:shd w:val="clear" w:color="auto" w:fill="FFFFFF"/>
        <w:spacing w:before="0" w:beforeAutospacing="0" w:after="150" w:afterAutospacing="0"/>
        <w:ind w:left="-284"/>
        <w:jc w:val="both"/>
        <w:rPr>
          <w:rFonts w:ascii="PT Astra Serif" w:hAnsi="PT Astra Serif"/>
          <w:color w:val="000000"/>
        </w:rPr>
      </w:pPr>
      <w:r>
        <w:rPr>
          <w:rFonts w:ascii="PT Astra Serif" w:hAnsi="PT Astra Serif"/>
          <w:color w:val="000000"/>
        </w:rPr>
        <w:t xml:space="preserve">Данную комбинацию нужно начинать </w:t>
      </w:r>
      <w:r w:rsidR="00DF01B6">
        <w:rPr>
          <w:rFonts w:ascii="PT Astra Serif" w:hAnsi="PT Astra Serif"/>
          <w:color w:val="000000"/>
        </w:rPr>
        <w:t xml:space="preserve">с медленного </w:t>
      </w:r>
      <w:proofErr w:type="spellStart"/>
      <w:r w:rsidR="00DF01B6">
        <w:rPr>
          <w:rFonts w:ascii="PT Astra Serif" w:hAnsi="PT Astra Serif"/>
          <w:color w:val="000000"/>
        </w:rPr>
        <w:t>проучивания</w:t>
      </w:r>
      <w:proofErr w:type="spellEnd"/>
      <w:r w:rsidR="00DF01B6">
        <w:rPr>
          <w:rFonts w:ascii="PT Astra Serif" w:hAnsi="PT Astra Serif"/>
          <w:color w:val="000000"/>
        </w:rPr>
        <w:t xml:space="preserve"> одного поворота</w:t>
      </w:r>
      <w:r w:rsidR="001A0FD7">
        <w:rPr>
          <w:rFonts w:ascii="PT Astra Serif" w:hAnsi="PT Astra Serif"/>
          <w:color w:val="000000"/>
        </w:rPr>
        <w:t xml:space="preserve"> на </w:t>
      </w:r>
      <w:r w:rsidR="00B77BB5">
        <w:rPr>
          <w:rFonts w:ascii="PT Astra Serif" w:hAnsi="PT Astra Serif"/>
          <w:color w:val="000000"/>
        </w:rPr>
        <w:t>4</w:t>
      </w:r>
      <w:r w:rsidR="00B77BB5" w:rsidRPr="00B77BB5">
        <w:rPr>
          <w:rFonts w:ascii="PT Astra Serif" w:hAnsi="PT Astra Serif"/>
          <w:color w:val="000000"/>
        </w:rPr>
        <w:t>/4</w:t>
      </w:r>
      <w:r w:rsidR="00DF01B6">
        <w:rPr>
          <w:rFonts w:ascii="PT Astra Serif" w:hAnsi="PT Astra Serif"/>
          <w:color w:val="000000"/>
        </w:rPr>
        <w:t xml:space="preserve">, руки сохраняются уже в привычном положении на талии, для того чтобы </w:t>
      </w:r>
      <w:r w:rsidR="00D011D0">
        <w:rPr>
          <w:rFonts w:ascii="PT Astra Serif" w:hAnsi="PT Astra Serif"/>
          <w:color w:val="000000"/>
        </w:rPr>
        <w:t>учащимся было проще сконцентрироваться на</w:t>
      </w:r>
      <w:r w:rsidR="00B64FDB">
        <w:rPr>
          <w:rFonts w:ascii="PT Astra Serif" w:hAnsi="PT Astra Serif"/>
          <w:color w:val="000000"/>
        </w:rPr>
        <w:t xml:space="preserve"> точке</w:t>
      </w:r>
      <w:r w:rsidR="00212427">
        <w:rPr>
          <w:rFonts w:ascii="PT Astra Serif" w:hAnsi="PT Astra Serif"/>
          <w:color w:val="000000"/>
        </w:rPr>
        <w:t xml:space="preserve"> и </w:t>
      </w:r>
      <w:r w:rsidR="004C1836">
        <w:rPr>
          <w:rFonts w:ascii="PT Astra Serif" w:hAnsi="PT Astra Serif"/>
          <w:color w:val="000000"/>
        </w:rPr>
        <w:t>постановке корпуса</w:t>
      </w:r>
      <w:r w:rsidR="00B64FDB">
        <w:rPr>
          <w:rFonts w:ascii="PT Astra Serif" w:hAnsi="PT Astra Serif"/>
          <w:color w:val="000000"/>
        </w:rPr>
        <w:t xml:space="preserve">. Для более понятного восприятия можно применять </w:t>
      </w:r>
      <w:r w:rsidR="00734A93">
        <w:rPr>
          <w:rFonts w:ascii="PT Astra Serif" w:hAnsi="PT Astra Serif"/>
          <w:color w:val="000000"/>
        </w:rPr>
        <w:t>игр</w:t>
      </w:r>
      <w:r w:rsidR="00821C45">
        <w:rPr>
          <w:rFonts w:ascii="PT Astra Serif" w:hAnsi="PT Astra Serif"/>
          <w:color w:val="000000"/>
        </w:rPr>
        <w:t xml:space="preserve">овые приемы, </w:t>
      </w:r>
      <w:proofErr w:type="gramStart"/>
      <w:r w:rsidR="00821C45">
        <w:rPr>
          <w:rFonts w:ascii="PT Astra Serif" w:hAnsi="PT Astra Serif"/>
          <w:color w:val="000000"/>
        </w:rPr>
        <w:t xml:space="preserve">пример: </w:t>
      </w:r>
      <w:r w:rsidR="00734A93">
        <w:rPr>
          <w:rFonts w:ascii="PT Astra Serif" w:hAnsi="PT Astra Serif"/>
          <w:color w:val="000000"/>
        </w:rPr>
        <w:t xml:space="preserve"> (</w:t>
      </w:r>
      <w:proofErr w:type="gramEnd"/>
      <w:r w:rsidR="00734A93">
        <w:rPr>
          <w:rFonts w:ascii="PT Astra Serif" w:hAnsi="PT Astra Serif"/>
          <w:color w:val="000000"/>
        </w:rPr>
        <w:t xml:space="preserve">«Ребята, </w:t>
      </w:r>
      <w:r w:rsidR="00F4479F">
        <w:rPr>
          <w:rFonts w:ascii="PT Astra Serif" w:hAnsi="PT Astra Serif"/>
          <w:color w:val="000000"/>
        </w:rPr>
        <w:t>представьте,</w:t>
      </w:r>
      <w:r w:rsidR="00734A93">
        <w:rPr>
          <w:rFonts w:ascii="PT Astra Serif" w:hAnsi="PT Astra Serif"/>
          <w:color w:val="000000"/>
        </w:rPr>
        <w:t xml:space="preserve"> что на зеркале </w:t>
      </w:r>
      <w:r w:rsidR="001B0EB6">
        <w:rPr>
          <w:rFonts w:ascii="PT Astra Serif" w:hAnsi="PT Astra Serif"/>
          <w:color w:val="000000"/>
        </w:rPr>
        <w:t xml:space="preserve">и у вас в глазах находиться магниты, которые притянуты к друг-другу, и их тяжело </w:t>
      </w:r>
      <w:r w:rsidR="004B6895">
        <w:rPr>
          <w:rFonts w:ascii="PT Astra Serif" w:hAnsi="PT Astra Serif"/>
          <w:color w:val="000000"/>
        </w:rPr>
        <w:t>разъединить</w:t>
      </w:r>
      <w:r w:rsidR="00BC7B37">
        <w:rPr>
          <w:rFonts w:ascii="PT Astra Serif" w:hAnsi="PT Astra Serif"/>
          <w:color w:val="000000"/>
        </w:rPr>
        <w:t xml:space="preserve"> и только на </w:t>
      </w:r>
      <w:r w:rsidR="00BC129C">
        <w:rPr>
          <w:rFonts w:ascii="PT Astra Serif" w:hAnsi="PT Astra Serif"/>
          <w:color w:val="000000"/>
        </w:rPr>
        <w:t>«</w:t>
      </w:r>
      <w:r w:rsidR="00BC7B37">
        <w:rPr>
          <w:rFonts w:ascii="PT Astra Serif" w:hAnsi="PT Astra Serif"/>
          <w:color w:val="000000"/>
        </w:rPr>
        <w:t>8</w:t>
      </w:r>
      <w:r w:rsidR="00BC129C">
        <w:rPr>
          <w:rFonts w:ascii="PT Astra Serif" w:hAnsi="PT Astra Serif"/>
          <w:color w:val="000000"/>
        </w:rPr>
        <w:t>»</w:t>
      </w:r>
      <w:r w:rsidR="00BC7B37">
        <w:rPr>
          <w:rFonts w:ascii="PT Astra Serif" w:hAnsi="PT Astra Serif"/>
          <w:color w:val="000000"/>
        </w:rPr>
        <w:t xml:space="preserve"> счет, глаз</w:t>
      </w:r>
      <w:r w:rsidR="00055F38">
        <w:rPr>
          <w:rFonts w:ascii="PT Astra Serif" w:hAnsi="PT Astra Serif"/>
          <w:color w:val="000000"/>
        </w:rPr>
        <w:t>а отрыва</w:t>
      </w:r>
      <w:r w:rsidR="004B6895">
        <w:rPr>
          <w:rFonts w:ascii="PT Astra Serif" w:hAnsi="PT Astra Serif"/>
          <w:color w:val="000000"/>
        </w:rPr>
        <w:t>ются</w:t>
      </w:r>
      <w:r w:rsidR="00055F38">
        <w:rPr>
          <w:rFonts w:ascii="PT Astra Serif" w:hAnsi="PT Astra Serif"/>
          <w:color w:val="000000"/>
        </w:rPr>
        <w:t xml:space="preserve"> и снова при</w:t>
      </w:r>
      <w:r w:rsidR="00E66500">
        <w:rPr>
          <w:rFonts w:ascii="PT Astra Serif" w:hAnsi="PT Astra Serif"/>
          <w:color w:val="000000"/>
        </w:rPr>
        <w:t>тягиваться к друг-другу</w:t>
      </w:r>
      <w:r w:rsidR="001A0FD7">
        <w:rPr>
          <w:rFonts w:ascii="PT Astra Serif" w:hAnsi="PT Astra Serif"/>
          <w:color w:val="000000"/>
        </w:rPr>
        <w:t>»)</w:t>
      </w:r>
      <w:r w:rsidR="00291049">
        <w:rPr>
          <w:rFonts w:ascii="PT Astra Serif" w:hAnsi="PT Astra Serif"/>
          <w:color w:val="000000"/>
        </w:rPr>
        <w:t>. Так же на начальном обучении лучше всего раз</w:t>
      </w:r>
      <w:r w:rsidR="00FC1192">
        <w:rPr>
          <w:rFonts w:ascii="PT Astra Serif" w:hAnsi="PT Astra Serif"/>
          <w:color w:val="000000"/>
        </w:rPr>
        <w:t xml:space="preserve">делить детей по линиям: одна линия исполняет вращение, вторая хлопает на </w:t>
      </w:r>
      <w:r w:rsidR="00141959">
        <w:rPr>
          <w:rFonts w:ascii="PT Astra Serif" w:hAnsi="PT Astra Serif"/>
          <w:color w:val="000000"/>
        </w:rPr>
        <w:t xml:space="preserve">счет </w:t>
      </w:r>
      <w:r w:rsidR="00BC129C">
        <w:rPr>
          <w:rFonts w:ascii="PT Astra Serif" w:hAnsi="PT Astra Serif"/>
          <w:color w:val="000000"/>
        </w:rPr>
        <w:t>«</w:t>
      </w:r>
      <w:r w:rsidR="00141959">
        <w:rPr>
          <w:rFonts w:ascii="PT Astra Serif" w:hAnsi="PT Astra Serif"/>
          <w:color w:val="000000"/>
        </w:rPr>
        <w:t>8</w:t>
      </w:r>
      <w:r w:rsidR="00BC129C">
        <w:rPr>
          <w:rFonts w:ascii="PT Astra Serif" w:hAnsi="PT Astra Serif"/>
          <w:color w:val="000000"/>
        </w:rPr>
        <w:t>»</w:t>
      </w:r>
      <w:r w:rsidR="00141959">
        <w:rPr>
          <w:rFonts w:ascii="PT Astra Serif" w:hAnsi="PT Astra Serif"/>
          <w:color w:val="000000"/>
        </w:rPr>
        <w:t xml:space="preserve"> (когда нужно сменить точку)</w:t>
      </w:r>
      <w:r w:rsidR="000670E3">
        <w:rPr>
          <w:rFonts w:ascii="PT Astra Serif" w:hAnsi="PT Astra Serif"/>
          <w:color w:val="000000"/>
        </w:rPr>
        <w:t>.</w:t>
      </w:r>
    </w:p>
    <w:p w14:paraId="0949528F" w14:textId="77777777" w:rsidR="00F17318" w:rsidRDefault="00D233BE" w:rsidP="00BE19B5">
      <w:pPr>
        <w:pStyle w:val="a4"/>
        <w:shd w:val="clear" w:color="auto" w:fill="FFFFFF"/>
        <w:spacing w:before="0" w:beforeAutospacing="0" w:after="150" w:afterAutospacing="0"/>
        <w:ind w:left="-284"/>
        <w:jc w:val="both"/>
        <w:rPr>
          <w:rFonts w:ascii="PT Astra Serif" w:hAnsi="PT Astra Serif"/>
          <w:color w:val="000000"/>
        </w:rPr>
      </w:pPr>
      <w:r>
        <w:rPr>
          <w:rFonts w:ascii="PT Astra Serif" w:hAnsi="PT Astra Serif"/>
          <w:color w:val="000000"/>
        </w:rPr>
        <w:t>Изучив и освоив данные упражнения на первом году обучения</w:t>
      </w:r>
      <w:r w:rsidR="00DD2322">
        <w:rPr>
          <w:rFonts w:ascii="PT Astra Serif" w:hAnsi="PT Astra Serif"/>
          <w:color w:val="000000"/>
        </w:rPr>
        <w:t xml:space="preserve"> </w:t>
      </w:r>
      <w:r w:rsidR="00CC58AE">
        <w:rPr>
          <w:rFonts w:ascii="PT Astra Serif" w:hAnsi="PT Astra Serif"/>
          <w:color w:val="000000"/>
        </w:rPr>
        <w:t>обучающие могут приступать ко второму году обучения.</w:t>
      </w:r>
    </w:p>
    <w:p w14:paraId="6C77B8D0" w14:textId="3B3C099B" w:rsidR="002C0E82" w:rsidRPr="002F4A3E" w:rsidRDefault="00BE19B5" w:rsidP="00BE19B5">
      <w:pPr>
        <w:pStyle w:val="a4"/>
        <w:shd w:val="clear" w:color="auto" w:fill="FFFFFF"/>
        <w:spacing w:before="0" w:beforeAutospacing="0" w:after="150" w:afterAutospacing="0"/>
        <w:ind w:left="-284"/>
        <w:jc w:val="both"/>
        <w:rPr>
          <w:rFonts w:ascii="PT Astra Serif" w:hAnsi="PT Astra Serif"/>
          <w:color w:val="000000"/>
        </w:rPr>
      </w:pPr>
      <w:r>
        <w:rPr>
          <w:rFonts w:ascii="PT Astra Serif" w:hAnsi="PT Astra Serif"/>
          <w:color w:val="000000"/>
        </w:rPr>
        <w:t xml:space="preserve"> </w:t>
      </w:r>
    </w:p>
    <w:p w14:paraId="4CC6E850" w14:textId="45E0BBC0" w:rsidR="00EC0F99" w:rsidRDefault="00EC0F99" w:rsidP="00F12501">
      <w:pPr>
        <w:pStyle w:val="a3"/>
        <w:numPr>
          <w:ilvl w:val="0"/>
          <w:numId w:val="7"/>
        </w:numPr>
        <w:spacing w:line="240" w:lineRule="auto"/>
        <w:jc w:val="center"/>
        <w:rPr>
          <w:rFonts w:ascii="PT Astra Serif" w:hAnsi="PT Astra Serif" w:cs="Times New Roman"/>
          <w:b/>
          <w:bCs/>
          <w:sz w:val="24"/>
          <w:szCs w:val="24"/>
        </w:rPr>
      </w:pPr>
      <w:r w:rsidRPr="00F12501">
        <w:rPr>
          <w:rFonts w:ascii="PT Astra Serif" w:hAnsi="PT Astra Serif" w:cs="Times New Roman"/>
          <w:b/>
          <w:bCs/>
          <w:sz w:val="24"/>
          <w:szCs w:val="24"/>
        </w:rPr>
        <w:t>Подготовка к вращению на 2 году обучения</w:t>
      </w:r>
      <w:r w:rsidR="00BE17B4" w:rsidRPr="00F12501">
        <w:rPr>
          <w:rFonts w:ascii="PT Astra Serif" w:hAnsi="PT Astra Serif" w:cs="Times New Roman"/>
          <w:b/>
          <w:bCs/>
          <w:sz w:val="24"/>
          <w:szCs w:val="24"/>
        </w:rPr>
        <w:t>.</w:t>
      </w:r>
    </w:p>
    <w:p w14:paraId="20623355" w14:textId="77777777" w:rsidR="00F17318" w:rsidRPr="00F12501" w:rsidRDefault="00F17318" w:rsidP="00F17318">
      <w:pPr>
        <w:pStyle w:val="a3"/>
        <w:spacing w:line="240" w:lineRule="auto"/>
        <w:ind w:left="76"/>
        <w:rPr>
          <w:rFonts w:ascii="PT Astra Serif" w:hAnsi="PT Astra Serif" w:cs="Times New Roman"/>
          <w:b/>
          <w:bCs/>
          <w:sz w:val="24"/>
          <w:szCs w:val="24"/>
        </w:rPr>
      </w:pPr>
    </w:p>
    <w:p w14:paraId="20586381" w14:textId="77FCA04E" w:rsidR="0005473B" w:rsidRPr="00C106CC" w:rsidRDefault="005A6877" w:rsidP="0005473B">
      <w:pPr>
        <w:pStyle w:val="a3"/>
        <w:spacing w:line="240" w:lineRule="auto"/>
        <w:ind w:left="-284"/>
        <w:rPr>
          <w:rFonts w:ascii="PT Astra Serif" w:hAnsi="PT Astra Serif" w:cs="Times New Roman"/>
          <w:sz w:val="24"/>
          <w:szCs w:val="24"/>
        </w:rPr>
      </w:pPr>
      <w:r w:rsidRPr="00C106CC">
        <w:rPr>
          <w:rFonts w:ascii="PT Astra Serif" w:hAnsi="PT Astra Serif" w:cs="Times New Roman"/>
          <w:sz w:val="24"/>
          <w:szCs w:val="24"/>
        </w:rPr>
        <w:t>На втором году об</w:t>
      </w:r>
      <w:r w:rsidR="00C106CC" w:rsidRPr="00C106CC">
        <w:rPr>
          <w:rFonts w:ascii="PT Astra Serif" w:hAnsi="PT Astra Serif" w:cs="Times New Roman"/>
          <w:sz w:val="24"/>
          <w:szCs w:val="24"/>
        </w:rPr>
        <w:t>у</w:t>
      </w:r>
      <w:r w:rsidRPr="00C106CC">
        <w:rPr>
          <w:rFonts w:ascii="PT Astra Serif" w:hAnsi="PT Astra Serif" w:cs="Times New Roman"/>
          <w:sz w:val="24"/>
          <w:szCs w:val="24"/>
        </w:rPr>
        <w:t>ч</w:t>
      </w:r>
      <w:r w:rsidR="00C106CC" w:rsidRPr="00C106CC">
        <w:rPr>
          <w:rFonts w:ascii="PT Astra Serif" w:hAnsi="PT Astra Serif" w:cs="Times New Roman"/>
          <w:sz w:val="24"/>
          <w:szCs w:val="24"/>
        </w:rPr>
        <w:t>ения</w:t>
      </w:r>
      <w:r w:rsidR="00C06238">
        <w:rPr>
          <w:rFonts w:ascii="PT Astra Serif" w:hAnsi="PT Astra Serif" w:cs="Times New Roman"/>
          <w:sz w:val="24"/>
          <w:szCs w:val="24"/>
        </w:rPr>
        <w:t xml:space="preserve"> дети должны уметь координировать движения</w:t>
      </w:r>
      <w:r w:rsidR="009D5A89">
        <w:rPr>
          <w:rFonts w:ascii="PT Astra Serif" w:hAnsi="PT Astra Serif" w:cs="Times New Roman"/>
          <w:sz w:val="24"/>
          <w:szCs w:val="24"/>
        </w:rPr>
        <w:t>, держать точку,</w:t>
      </w:r>
      <w:r w:rsidR="00111FDE">
        <w:rPr>
          <w:rFonts w:ascii="PT Astra Serif" w:hAnsi="PT Astra Serif" w:cs="Times New Roman"/>
          <w:sz w:val="24"/>
          <w:szCs w:val="24"/>
        </w:rPr>
        <w:t xml:space="preserve"> </w:t>
      </w:r>
      <w:r w:rsidR="00383494">
        <w:rPr>
          <w:rFonts w:ascii="PT Astra Serif" w:hAnsi="PT Astra Serif" w:cs="Times New Roman"/>
          <w:sz w:val="24"/>
          <w:szCs w:val="24"/>
        </w:rPr>
        <w:t xml:space="preserve">музыкально исполнять комбинации, </w:t>
      </w:r>
      <w:r w:rsidR="00D37362">
        <w:rPr>
          <w:rFonts w:ascii="PT Astra Serif" w:hAnsi="PT Astra Serif" w:cs="Times New Roman"/>
          <w:sz w:val="24"/>
          <w:szCs w:val="24"/>
        </w:rPr>
        <w:t>держать постановку корпуса.</w:t>
      </w:r>
      <w:r w:rsidR="00942DD2">
        <w:rPr>
          <w:rFonts w:ascii="PT Astra Serif" w:hAnsi="PT Astra Serif" w:cs="Times New Roman"/>
          <w:sz w:val="24"/>
          <w:szCs w:val="24"/>
        </w:rPr>
        <w:t xml:space="preserve"> </w:t>
      </w:r>
      <w:r w:rsidR="00AE1390">
        <w:rPr>
          <w:rFonts w:ascii="PT Astra Serif" w:hAnsi="PT Astra Serif" w:cs="Times New Roman"/>
          <w:sz w:val="24"/>
          <w:szCs w:val="24"/>
        </w:rPr>
        <w:t xml:space="preserve">На первом году обучения </w:t>
      </w:r>
      <w:r w:rsidR="00347D49">
        <w:rPr>
          <w:rFonts w:ascii="PT Astra Serif" w:hAnsi="PT Astra Serif" w:cs="Times New Roman"/>
          <w:sz w:val="24"/>
          <w:szCs w:val="24"/>
        </w:rPr>
        <w:t xml:space="preserve">мы подготовили детей к изучению более сложных упражнений и комбинации. </w:t>
      </w:r>
    </w:p>
    <w:p w14:paraId="3E6030A0" w14:textId="19740806" w:rsidR="0005473B" w:rsidRDefault="00CC5DE5" w:rsidP="00CC5DE5">
      <w:pPr>
        <w:pStyle w:val="a3"/>
        <w:spacing w:line="240" w:lineRule="auto"/>
        <w:ind w:left="9204"/>
        <w:rPr>
          <w:rFonts w:ascii="PT Astra Serif" w:hAnsi="PT Astra Serif" w:cs="Times New Roman"/>
          <w:b/>
          <w:bCs/>
          <w:sz w:val="24"/>
          <w:szCs w:val="24"/>
        </w:rPr>
      </w:pPr>
      <w:r>
        <w:rPr>
          <w:rFonts w:ascii="PT Astra Serif" w:hAnsi="PT Astra Serif" w:cs="Times New Roman"/>
          <w:b/>
          <w:bCs/>
          <w:sz w:val="24"/>
          <w:szCs w:val="24"/>
        </w:rPr>
        <w:tab/>
      </w:r>
    </w:p>
    <w:p w14:paraId="04B8DCAB" w14:textId="77777777" w:rsidR="00B75AB6" w:rsidRDefault="00AC53D4" w:rsidP="00B75AB6">
      <w:pPr>
        <w:pStyle w:val="a3"/>
        <w:numPr>
          <w:ilvl w:val="0"/>
          <w:numId w:val="10"/>
        </w:numPr>
        <w:spacing w:line="240" w:lineRule="auto"/>
        <w:jc w:val="both"/>
        <w:rPr>
          <w:rFonts w:ascii="PT Astra Serif" w:hAnsi="PT Astra Serif" w:cs="Times New Roman"/>
          <w:sz w:val="24"/>
          <w:szCs w:val="24"/>
        </w:rPr>
      </w:pPr>
      <w:r w:rsidRPr="006648C1">
        <w:rPr>
          <w:rFonts w:ascii="PT Astra Serif" w:hAnsi="PT Astra Serif" w:cs="Times New Roman"/>
          <w:sz w:val="24"/>
          <w:szCs w:val="24"/>
        </w:rPr>
        <w:t>Комбинация марш</w:t>
      </w:r>
      <w:r w:rsidR="004076A4" w:rsidRPr="006648C1">
        <w:rPr>
          <w:rFonts w:ascii="PT Astra Serif" w:hAnsi="PT Astra Serif" w:cs="Times New Roman"/>
          <w:sz w:val="24"/>
          <w:szCs w:val="24"/>
        </w:rPr>
        <w:t xml:space="preserve">: </w:t>
      </w:r>
    </w:p>
    <w:p w14:paraId="3F1DEBDD" w14:textId="77777777" w:rsidR="00B75AB6" w:rsidRDefault="004076A4" w:rsidP="00B75AB6">
      <w:pPr>
        <w:spacing w:line="240" w:lineRule="auto"/>
        <w:jc w:val="both"/>
        <w:rPr>
          <w:rFonts w:ascii="PT Astra Serif" w:hAnsi="PT Astra Serif" w:cs="Times New Roman"/>
          <w:sz w:val="24"/>
          <w:szCs w:val="24"/>
        </w:rPr>
      </w:pPr>
      <w:r w:rsidRPr="00B75AB6">
        <w:rPr>
          <w:rFonts w:ascii="PT Astra Serif" w:hAnsi="PT Astra Serif" w:cs="Times New Roman"/>
          <w:sz w:val="24"/>
          <w:szCs w:val="24"/>
        </w:rPr>
        <w:lastRenderedPageBreak/>
        <w:t xml:space="preserve">На втором году обучения уже изучают сложные этюды с перестроениями, со сдвигом темпа и </w:t>
      </w:r>
      <w:r w:rsidR="00D74C90" w:rsidRPr="00B75AB6">
        <w:rPr>
          <w:rFonts w:ascii="PT Astra Serif" w:hAnsi="PT Astra Serif" w:cs="Times New Roman"/>
          <w:sz w:val="24"/>
          <w:szCs w:val="24"/>
        </w:rPr>
        <w:t>переходами рук из позицию в позицию.</w:t>
      </w:r>
    </w:p>
    <w:p w14:paraId="074D8C2C" w14:textId="25EDDE46" w:rsidR="006648C1" w:rsidRPr="00B75AB6" w:rsidRDefault="006648C1" w:rsidP="00B75AB6">
      <w:pPr>
        <w:spacing w:line="240" w:lineRule="auto"/>
        <w:jc w:val="both"/>
        <w:rPr>
          <w:rFonts w:ascii="PT Astra Serif" w:hAnsi="PT Astra Serif" w:cs="Times New Roman"/>
          <w:sz w:val="24"/>
          <w:szCs w:val="24"/>
        </w:rPr>
      </w:pPr>
      <w:r>
        <w:rPr>
          <w:rFonts w:ascii="PT Astra Serif" w:hAnsi="PT Astra Serif" w:cs="Times New Roman"/>
          <w:sz w:val="24"/>
          <w:szCs w:val="24"/>
        </w:rPr>
        <w:t xml:space="preserve">Продолжаем развивать у детей </w:t>
      </w:r>
      <w:r w:rsidRPr="002F4A3E">
        <w:rPr>
          <w:rFonts w:ascii="PT Astra Serif" w:hAnsi="PT Astra Serif"/>
          <w:color w:val="000000"/>
        </w:rPr>
        <w:t>координ</w:t>
      </w:r>
      <w:r w:rsidR="00143668">
        <w:rPr>
          <w:rFonts w:ascii="PT Astra Serif" w:hAnsi="PT Astra Serif"/>
          <w:color w:val="000000"/>
        </w:rPr>
        <w:t>ацию</w:t>
      </w:r>
      <w:r w:rsidRPr="002F4A3E">
        <w:rPr>
          <w:rFonts w:ascii="PT Astra Serif" w:hAnsi="PT Astra Serif"/>
          <w:color w:val="000000"/>
        </w:rPr>
        <w:t xml:space="preserve"> движения,</w:t>
      </w:r>
      <w:r>
        <w:rPr>
          <w:rFonts w:ascii="PT Astra Serif" w:hAnsi="PT Astra Serif"/>
          <w:color w:val="000000"/>
        </w:rPr>
        <w:t xml:space="preserve"> </w:t>
      </w:r>
      <w:r w:rsidRPr="002F4A3E">
        <w:rPr>
          <w:rFonts w:ascii="PT Astra Serif" w:hAnsi="PT Astra Serif"/>
          <w:color w:val="000000"/>
        </w:rPr>
        <w:t>работ</w:t>
      </w:r>
      <w:r w:rsidR="00143668">
        <w:rPr>
          <w:rFonts w:ascii="PT Astra Serif" w:hAnsi="PT Astra Serif"/>
          <w:color w:val="000000"/>
        </w:rPr>
        <w:t>у</w:t>
      </w:r>
      <w:r w:rsidRPr="002F4A3E">
        <w:rPr>
          <w:rFonts w:ascii="PT Astra Serif" w:hAnsi="PT Astra Serif"/>
          <w:color w:val="000000"/>
        </w:rPr>
        <w:t xml:space="preserve"> стоп, а также памят</w:t>
      </w:r>
      <w:r w:rsidR="00143668">
        <w:rPr>
          <w:rFonts w:ascii="PT Astra Serif" w:hAnsi="PT Astra Serif"/>
          <w:color w:val="000000"/>
        </w:rPr>
        <w:t>ь</w:t>
      </w:r>
      <w:r w:rsidRPr="002F4A3E">
        <w:rPr>
          <w:rFonts w:ascii="PT Astra Serif" w:hAnsi="PT Astra Serif"/>
          <w:color w:val="000000"/>
        </w:rPr>
        <w:t>.</w:t>
      </w:r>
    </w:p>
    <w:p w14:paraId="5137F286" w14:textId="4C12D511" w:rsidR="00254D9A" w:rsidRDefault="00254D9A" w:rsidP="00FE37CC">
      <w:pPr>
        <w:pStyle w:val="a3"/>
        <w:numPr>
          <w:ilvl w:val="0"/>
          <w:numId w:val="10"/>
        </w:numPr>
        <w:spacing w:line="240" w:lineRule="auto"/>
        <w:jc w:val="both"/>
        <w:rPr>
          <w:rFonts w:ascii="PT Astra Serif" w:hAnsi="PT Astra Serif" w:cs="Times New Roman"/>
          <w:sz w:val="24"/>
          <w:szCs w:val="24"/>
        </w:rPr>
      </w:pPr>
      <w:r w:rsidRPr="00FE37CC">
        <w:rPr>
          <w:rFonts w:ascii="PT Astra Serif" w:hAnsi="PT Astra Serif" w:cs="Times New Roman"/>
          <w:sz w:val="24"/>
          <w:szCs w:val="24"/>
        </w:rPr>
        <w:t xml:space="preserve">Прыжки по </w:t>
      </w:r>
      <w:r w:rsidRPr="00FE37CC">
        <w:rPr>
          <w:rFonts w:ascii="PT Astra Serif" w:hAnsi="PT Astra Serif" w:cs="Times New Roman"/>
          <w:sz w:val="24"/>
          <w:szCs w:val="24"/>
          <w:lang w:val="en-US"/>
        </w:rPr>
        <w:t>V</w:t>
      </w:r>
      <w:r w:rsidR="009558DE">
        <w:rPr>
          <w:rFonts w:ascii="PT Astra Serif" w:hAnsi="PT Astra Serif" w:cs="Times New Roman"/>
          <w:sz w:val="24"/>
          <w:szCs w:val="24"/>
          <w:lang w:val="en-US"/>
        </w:rPr>
        <w:t>I</w:t>
      </w:r>
      <w:r w:rsidRPr="00FE37CC">
        <w:rPr>
          <w:rFonts w:ascii="PT Astra Serif" w:hAnsi="PT Astra Serif" w:cs="Times New Roman"/>
          <w:sz w:val="24"/>
          <w:szCs w:val="24"/>
        </w:rPr>
        <w:t xml:space="preserve"> позиции в продвижении</w:t>
      </w:r>
      <w:r w:rsidR="00CA2AFE">
        <w:rPr>
          <w:rFonts w:ascii="PT Astra Serif" w:hAnsi="PT Astra Serif" w:cs="Times New Roman"/>
          <w:sz w:val="24"/>
          <w:szCs w:val="24"/>
        </w:rPr>
        <w:t xml:space="preserve"> по диагонали</w:t>
      </w:r>
      <w:r w:rsidR="00FE37CC">
        <w:rPr>
          <w:rFonts w:ascii="PT Astra Serif" w:hAnsi="PT Astra Serif" w:cs="Times New Roman"/>
          <w:sz w:val="24"/>
          <w:szCs w:val="24"/>
        </w:rPr>
        <w:t>:</w:t>
      </w:r>
    </w:p>
    <w:p w14:paraId="7B20F315" w14:textId="46B1E7F0" w:rsidR="009558DE" w:rsidRDefault="009558DE" w:rsidP="009558DE">
      <w:pPr>
        <w:spacing w:line="240" w:lineRule="auto"/>
        <w:jc w:val="both"/>
        <w:rPr>
          <w:rFonts w:ascii="PT Astra Serif" w:hAnsi="PT Astra Serif" w:cs="Times New Roman"/>
          <w:sz w:val="24"/>
          <w:szCs w:val="24"/>
        </w:rPr>
      </w:pPr>
      <w:r>
        <w:rPr>
          <w:rFonts w:ascii="PT Astra Serif" w:hAnsi="PT Astra Serif" w:cs="Times New Roman"/>
          <w:sz w:val="24"/>
          <w:szCs w:val="24"/>
        </w:rPr>
        <w:t xml:space="preserve">Именно это упражнение помогает, </w:t>
      </w:r>
      <w:r w:rsidR="0063528A">
        <w:rPr>
          <w:rFonts w:ascii="PT Astra Serif" w:hAnsi="PT Astra Serif" w:cs="Times New Roman"/>
          <w:sz w:val="24"/>
          <w:szCs w:val="24"/>
        </w:rPr>
        <w:t>собрать корпус</w:t>
      </w:r>
      <w:r w:rsidR="00CA2AFE">
        <w:rPr>
          <w:rFonts w:ascii="PT Astra Serif" w:hAnsi="PT Astra Serif" w:cs="Times New Roman"/>
          <w:sz w:val="24"/>
          <w:szCs w:val="24"/>
        </w:rPr>
        <w:t xml:space="preserve"> </w:t>
      </w:r>
      <w:r w:rsidR="0063528A">
        <w:rPr>
          <w:rFonts w:ascii="PT Astra Serif" w:hAnsi="PT Astra Serif" w:cs="Times New Roman"/>
          <w:sz w:val="24"/>
          <w:szCs w:val="24"/>
        </w:rPr>
        <w:t>увидеть</w:t>
      </w:r>
      <w:r w:rsidR="00CA2AFE">
        <w:rPr>
          <w:rFonts w:ascii="PT Astra Serif" w:hAnsi="PT Astra Serif" w:cs="Times New Roman"/>
          <w:sz w:val="24"/>
          <w:szCs w:val="24"/>
        </w:rPr>
        <w:t xml:space="preserve"> и </w:t>
      </w:r>
      <w:r w:rsidR="0063528A">
        <w:rPr>
          <w:rFonts w:ascii="PT Astra Serif" w:hAnsi="PT Astra Serif" w:cs="Times New Roman"/>
          <w:sz w:val="24"/>
          <w:szCs w:val="24"/>
        </w:rPr>
        <w:t>исправить ошибки в постановке корпуса у ребенка.</w:t>
      </w:r>
      <w:r w:rsidR="004B36F5">
        <w:rPr>
          <w:rFonts w:ascii="PT Astra Serif" w:hAnsi="PT Astra Serif" w:cs="Times New Roman"/>
          <w:sz w:val="24"/>
          <w:szCs w:val="24"/>
        </w:rPr>
        <w:t xml:space="preserve"> В этом упражнение главное следить</w:t>
      </w:r>
      <w:r w:rsidR="00A86B87">
        <w:rPr>
          <w:rFonts w:ascii="PT Astra Serif" w:hAnsi="PT Astra Serif" w:cs="Times New Roman"/>
          <w:sz w:val="24"/>
          <w:szCs w:val="24"/>
        </w:rPr>
        <w:t xml:space="preserve"> за исполнением упражнения</w:t>
      </w:r>
      <w:r w:rsidR="004B36F5">
        <w:rPr>
          <w:rFonts w:ascii="PT Astra Serif" w:hAnsi="PT Astra Serif" w:cs="Times New Roman"/>
          <w:sz w:val="24"/>
          <w:szCs w:val="24"/>
        </w:rPr>
        <w:t>:</w:t>
      </w:r>
    </w:p>
    <w:p w14:paraId="12C0CF28" w14:textId="5ED166E9" w:rsidR="004B36F5" w:rsidRDefault="004B36F5" w:rsidP="004B36F5">
      <w:pPr>
        <w:pStyle w:val="a3"/>
        <w:numPr>
          <w:ilvl w:val="0"/>
          <w:numId w:val="11"/>
        </w:numPr>
        <w:spacing w:line="240" w:lineRule="auto"/>
        <w:jc w:val="both"/>
        <w:rPr>
          <w:rFonts w:ascii="PT Astra Serif" w:hAnsi="PT Astra Serif" w:cs="Times New Roman"/>
          <w:sz w:val="24"/>
          <w:szCs w:val="24"/>
        </w:rPr>
      </w:pPr>
      <w:r>
        <w:rPr>
          <w:rFonts w:ascii="PT Astra Serif" w:hAnsi="PT Astra Serif" w:cs="Times New Roman"/>
          <w:sz w:val="24"/>
          <w:szCs w:val="24"/>
        </w:rPr>
        <w:t>Опущены плечи</w:t>
      </w:r>
    </w:p>
    <w:p w14:paraId="45FD3C47" w14:textId="2792066C" w:rsidR="004B36F5" w:rsidRDefault="004B36F5" w:rsidP="004B36F5">
      <w:pPr>
        <w:pStyle w:val="a3"/>
        <w:numPr>
          <w:ilvl w:val="0"/>
          <w:numId w:val="11"/>
        </w:numPr>
        <w:spacing w:line="240" w:lineRule="auto"/>
        <w:jc w:val="both"/>
        <w:rPr>
          <w:rFonts w:ascii="PT Astra Serif" w:hAnsi="PT Astra Serif" w:cs="Times New Roman"/>
          <w:sz w:val="24"/>
          <w:szCs w:val="24"/>
        </w:rPr>
      </w:pPr>
      <w:r>
        <w:rPr>
          <w:rFonts w:ascii="PT Astra Serif" w:hAnsi="PT Astra Serif" w:cs="Times New Roman"/>
          <w:sz w:val="24"/>
          <w:szCs w:val="24"/>
        </w:rPr>
        <w:t>Сведены лопатки</w:t>
      </w:r>
    </w:p>
    <w:p w14:paraId="73612CC4" w14:textId="6E831F00" w:rsidR="009B1358" w:rsidRDefault="009B1358" w:rsidP="004B36F5">
      <w:pPr>
        <w:pStyle w:val="a3"/>
        <w:numPr>
          <w:ilvl w:val="0"/>
          <w:numId w:val="11"/>
        </w:numPr>
        <w:spacing w:line="240" w:lineRule="auto"/>
        <w:jc w:val="both"/>
        <w:rPr>
          <w:rFonts w:ascii="PT Astra Serif" w:hAnsi="PT Astra Serif" w:cs="Times New Roman"/>
          <w:sz w:val="24"/>
          <w:szCs w:val="24"/>
        </w:rPr>
      </w:pPr>
      <w:r>
        <w:rPr>
          <w:rFonts w:ascii="PT Astra Serif" w:hAnsi="PT Astra Serif" w:cs="Times New Roman"/>
          <w:sz w:val="24"/>
          <w:szCs w:val="24"/>
        </w:rPr>
        <w:t>Опущены ребра</w:t>
      </w:r>
    </w:p>
    <w:p w14:paraId="10229989" w14:textId="0D265EC3" w:rsidR="009B1358" w:rsidRDefault="009B1358" w:rsidP="004B36F5">
      <w:pPr>
        <w:pStyle w:val="a3"/>
        <w:numPr>
          <w:ilvl w:val="0"/>
          <w:numId w:val="11"/>
        </w:numPr>
        <w:spacing w:line="240" w:lineRule="auto"/>
        <w:jc w:val="both"/>
        <w:rPr>
          <w:rFonts w:ascii="PT Astra Serif" w:hAnsi="PT Astra Serif" w:cs="Times New Roman"/>
          <w:sz w:val="24"/>
          <w:szCs w:val="24"/>
        </w:rPr>
      </w:pPr>
      <w:r>
        <w:rPr>
          <w:rFonts w:ascii="PT Astra Serif" w:hAnsi="PT Astra Serif" w:cs="Times New Roman"/>
          <w:sz w:val="24"/>
          <w:szCs w:val="24"/>
        </w:rPr>
        <w:t>Вт</w:t>
      </w:r>
      <w:r w:rsidR="006E3099">
        <w:rPr>
          <w:rFonts w:ascii="PT Astra Serif" w:hAnsi="PT Astra Serif" w:cs="Times New Roman"/>
          <w:sz w:val="24"/>
          <w:szCs w:val="24"/>
        </w:rPr>
        <w:t>я</w:t>
      </w:r>
      <w:r>
        <w:rPr>
          <w:rFonts w:ascii="PT Astra Serif" w:hAnsi="PT Astra Serif" w:cs="Times New Roman"/>
          <w:sz w:val="24"/>
          <w:szCs w:val="24"/>
        </w:rPr>
        <w:t xml:space="preserve">нут </w:t>
      </w:r>
      <w:r w:rsidR="006E3099">
        <w:rPr>
          <w:rFonts w:ascii="PT Astra Serif" w:hAnsi="PT Astra Serif" w:cs="Times New Roman"/>
          <w:sz w:val="24"/>
          <w:szCs w:val="24"/>
        </w:rPr>
        <w:t>«</w:t>
      </w:r>
      <w:r>
        <w:rPr>
          <w:rFonts w:ascii="PT Astra Serif" w:hAnsi="PT Astra Serif" w:cs="Times New Roman"/>
          <w:sz w:val="24"/>
          <w:szCs w:val="24"/>
        </w:rPr>
        <w:t>хвост»</w:t>
      </w:r>
    </w:p>
    <w:p w14:paraId="791873A8" w14:textId="1B8FB5B6" w:rsidR="006E3099" w:rsidRDefault="006E3099" w:rsidP="004B36F5">
      <w:pPr>
        <w:pStyle w:val="a3"/>
        <w:numPr>
          <w:ilvl w:val="0"/>
          <w:numId w:val="11"/>
        </w:numPr>
        <w:spacing w:line="240" w:lineRule="auto"/>
        <w:jc w:val="both"/>
        <w:rPr>
          <w:rFonts w:ascii="PT Astra Serif" w:hAnsi="PT Astra Serif" w:cs="Times New Roman"/>
          <w:sz w:val="24"/>
          <w:szCs w:val="24"/>
        </w:rPr>
      </w:pPr>
      <w:r>
        <w:rPr>
          <w:rFonts w:ascii="PT Astra Serif" w:hAnsi="PT Astra Serif" w:cs="Times New Roman"/>
          <w:sz w:val="24"/>
          <w:szCs w:val="24"/>
        </w:rPr>
        <w:t>Дотянуты колени</w:t>
      </w:r>
    </w:p>
    <w:p w14:paraId="6548CEDA" w14:textId="4ED820B8" w:rsidR="008A7393" w:rsidRDefault="008A7393" w:rsidP="008A7393">
      <w:pPr>
        <w:pStyle w:val="a3"/>
        <w:numPr>
          <w:ilvl w:val="0"/>
          <w:numId w:val="11"/>
        </w:numPr>
        <w:spacing w:line="240" w:lineRule="auto"/>
        <w:jc w:val="both"/>
        <w:rPr>
          <w:rFonts w:ascii="PT Astra Serif" w:hAnsi="PT Astra Serif" w:cs="Times New Roman"/>
          <w:sz w:val="24"/>
          <w:szCs w:val="24"/>
        </w:rPr>
      </w:pPr>
      <w:r>
        <w:rPr>
          <w:rFonts w:ascii="PT Astra Serif" w:hAnsi="PT Astra Serif" w:cs="Times New Roman"/>
          <w:sz w:val="24"/>
          <w:szCs w:val="24"/>
        </w:rPr>
        <w:t>В прыжке дотягивается стопа.</w:t>
      </w:r>
    </w:p>
    <w:p w14:paraId="71C22F5B" w14:textId="1C9188E6" w:rsidR="00094ABC" w:rsidRPr="00094ABC" w:rsidRDefault="008A7393" w:rsidP="00094ABC">
      <w:pPr>
        <w:spacing w:line="240" w:lineRule="auto"/>
        <w:jc w:val="both"/>
        <w:rPr>
          <w:rFonts w:ascii="PT Astra Serif" w:hAnsi="PT Astra Serif" w:cs="Times New Roman"/>
          <w:sz w:val="24"/>
          <w:szCs w:val="24"/>
        </w:rPr>
      </w:pPr>
      <w:r>
        <w:rPr>
          <w:rFonts w:ascii="PT Astra Serif" w:hAnsi="PT Astra Serif" w:cs="Times New Roman"/>
          <w:sz w:val="24"/>
          <w:szCs w:val="24"/>
        </w:rPr>
        <w:t xml:space="preserve">Исполняющий данное упражнение обучающийся не должен </w:t>
      </w:r>
      <w:r w:rsidR="00AF477D">
        <w:rPr>
          <w:rFonts w:ascii="PT Astra Serif" w:hAnsi="PT Astra Serif" w:cs="Times New Roman"/>
          <w:sz w:val="24"/>
          <w:szCs w:val="24"/>
        </w:rPr>
        <w:t>«прыгать животом или хвостом»</w:t>
      </w:r>
      <w:r w:rsidR="0020565B">
        <w:rPr>
          <w:rFonts w:ascii="PT Astra Serif" w:hAnsi="PT Astra Serif" w:cs="Times New Roman"/>
          <w:sz w:val="24"/>
          <w:szCs w:val="24"/>
        </w:rPr>
        <w:t>, важно напоминать</w:t>
      </w:r>
      <w:r w:rsidR="002B2F13">
        <w:rPr>
          <w:rFonts w:ascii="PT Astra Serif" w:hAnsi="PT Astra Serif" w:cs="Times New Roman"/>
          <w:sz w:val="24"/>
          <w:szCs w:val="24"/>
        </w:rPr>
        <w:t xml:space="preserve">, </w:t>
      </w:r>
      <w:r w:rsidR="00043270">
        <w:rPr>
          <w:rFonts w:ascii="PT Astra Serif" w:hAnsi="PT Astra Serif" w:cs="Times New Roman"/>
          <w:sz w:val="24"/>
          <w:szCs w:val="24"/>
        </w:rPr>
        <w:t>что прыгаем мы НОГАМИ</w:t>
      </w:r>
      <w:r w:rsidR="00094ABC">
        <w:rPr>
          <w:rFonts w:ascii="PT Astra Serif" w:hAnsi="PT Astra Serif" w:cs="Times New Roman"/>
          <w:sz w:val="24"/>
          <w:szCs w:val="24"/>
        </w:rPr>
        <w:t>.</w:t>
      </w:r>
    </w:p>
    <w:p w14:paraId="603B90CD" w14:textId="47B029FC" w:rsidR="00094ABC" w:rsidRDefault="00AC53D4" w:rsidP="00FE37CC">
      <w:pPr>
        <w:pStyle w:val="a3"/>
        <w:numPr>
          <w:ilvl w:val="0"/>
          <w:numId w:val="10"/>
        </w:numPr>
        <w:spacing w:line="240" w:lineRule="auto"/>
        <w:jc w:val="both"/>
        <w:rPr>
          <w:rFonts w:ascii="PT Astra Serif" w:hAnsi="PT Astra Serif" w:cs="Times New Roman"/>
          <w:sz w:val="24"/>
          <w:szCs w:val="24"/>
        </w:rPr>
      </w:pPr>
      <w:r>
        <w:rPr>
          <w:rFonts w:ascii="PT Astra Serif" w:hAnsi="PT Astra Serif" w:cs="Times New Roman"/>
          <w:sz w:val="24"/>
          <w:szCs w:val="24"/>
        </w:rPr>
        <w:t>Шаги в повороте на центре зала</w:t>
      </w:r>
      <w:r w:rsidR="00094ABC">
        <w:rPr>
          <w:rFonts w:ascii="PT Astra Serif" w:hAnsi="PT Astra Serif" w:cs="Times New Roman"/>
          <w:sz w:val="24"/>
          <w:szCs w:val="24"/>
        </w:rPr>
        <w:t xml:space="preserve"> по</w:t>
      </w:r>
      <w:r w:rsidR="00094ABC" w:rsidRPr="00C145CF">
        <w:rPr>
          <w:rFonts w:ascii="PT Astra Serif" w:hAnsi="PT Astra Serif" w:cs="Times New Roman"/>
          <w:sz w:val="24"/>
          <w:szCs w:val="24"/>
        </w:rPr>
        <w:t xml:space="preserve"> </w:t>
      </w:r>
      <w:r w:rsidR="00094ABC">
        <w:rPr>
          <w:rFonts w:ascii="PT Astra Serif" w:hAnsi="PT Astra Serif" w:cs="Times New Roman"/>
          <w:sz w:val="24"/>
          <w:szCs w:val="24"/>
          <w:lang w:val="en-US"/>
        </w:rPr>
        <w:t>VI</w:t>
      </w:r>
      <w:r w:rsidR="00094ABC">
        <w:rPr>
          <w:rFonts w:ascii="PT Astra Serif" w:hAnsi="PT Astra Serif" w:cs="Times New Roman"/>
          <w:sz w:val="24"/>
          <w:szCs w:val="24"/>
        </w:rPr>
        <w:t xml:space="preserve"> позиции.</w:t>
      </w:r>
    </w:p>
    <w:p w14:paraId="599D5F3F" w14:textId="77777777" w:rsidR="00C369C5" w:rsidRDefault="00C145CF" w:rsidP="00C145CF">
      <w:pPr>
        <w:spacing w:line="240" w:lineRule="auto"/>
        <w:jc w:val="both"/>
        <w:rPr>
          <w:rFonts w:ascii="PT Astra Serif" w:hAnsi="PT Astra Serif" w:cs="Times New Roman"/>
          <w:sz w:val="24"/>
          <w:szCs w:val="24"/>
        </w:rPr>
      </w:pPr>
      <w:r>
        <w:rPr>
          <w:rFonts w:ascii="PT Astra Serif" w:hAnsi="PT Astra Serif" w:cs="Times New Roman"/>
          <w:sz w:val="24"/>
          <w:szCs w:val="24"/>
        </w:rPr>
        <w:t>На втором году обучения добавляем данные шаги в медленном темпе.</w:t>
      </w:r>
      <w:r w:rsidR="00C550AC">
        <w:rPr>
          <w:rFonts w:ascii="PT Astra Serif" w:hAnsi="PT Astra Serif" w:cs="Times New Roman"/>
          <w:sz w:val="24"/>
          <w:szCs w:val="24"/>
        </w:rPr>
        <w:t xml:space="preserve"> </w:t>
      </w:r>
    </w:p>
    <w:p w14:paraId="53E75105" w14:textId="38FCE9AD" w:rsidR="00C145CF" w:rsidRDefault="00C550AC" w:rsidP="00C145CF">
      <w:pPr>
        <w:spacing w:line="240" w:lineRule="auto"/>
        <w:jc w:val="both"/>
        <w:rPr>
          <w:rFonts w:ascii="PT Astra Serif" w:hAnsi="PT Astra Serif" w:cs="Times New Roman"/>
          <w:sz w:val="24"/>
          <w:szCs w:val="24"/>
        </w:rPr>
      </w:pPr>
      <w:r>
        <w:rPr>
          <w:rFonts w:ascii="PT Astra Serif" w:hAnsi="PT Astra Serif" w:cs="Times New Roman"/>
          <w:sz w:val="24"/>
          <w:szCs w:val="24"/>
        </w:rPr>
        <w:t xml:space="preserve">Исходное положение: </w:t>
      </w:r>
      <w:r>
        <w:rPr>
          <w:rFonts w:ascii="PT Astra Serif" w:hAnsi="PT Astra Serif" w:cs="Times New Roman"/>
          <w:sz w:val="24"/>
          <w:szCs w:val="24"/>
          <w:lang w:val="en-US"/>
        </w:rPr>
        <w:t>VI</w:t>
      </w:r>
      <w:r>
        <w:rPr>
          <w:rFonts w:ascii="PT Astra Serif" w:hAnsi="PT Astra Serif" w:cs="Times New Roman"/>
          <w:sz w:val="24"/>
          <w:szCs w:val="24"/>
        </w:rPr>
        <w:t xml:space="preserve"> позиция, руки на талии.</w:t>
      </w:r>
    </w:p>
    <w:p w14:paraId="3EE65962" w14:textId="39714E23" w:rsidR="00BD6D5F" w:rsidRDefault="00BD6D5F" w:rsidP="00C145CF">
      <w:pPr>
        <w:spacing w:line="240" w:lineRule="auto"/>
        <w:jc w:val="both"/>
        <w:rPr>
          <w:rFonts w:ascii="PT Astra Serif" w:hAnsi="PT Astra Serif" w:cs="Times New Roman"/>
          <w:sz w:val="24"/>
          <w:szCs w:val="24"/>
        </w:rPr>
      </w:pPr>
      <w:r>
        <w:rPr>
          <w:rFonts w:ascii="PT Astra Serif" w:hAnsi="PT Astra Serif" w:cs="Times New Roman"/>
          <w:sz w:val="24"/>
          <w:szCs w:val="24"/>
        </w:rPr>
        <w:t xml:space="preserve">На раз: </w:t>
      </w:r>
      <w:r w:rsidR="002B2F13">
        <w:rPr>
          <w:rFonts w:ascii="PT Astra Serif" w:hAnsi="PT Astra Serif" w:cs="Times New Roman"/>
          <w:sz w:val="24"/>
          <w:szCs w:val="24"/>
        </w:rPr>
        <w:t>обучающиеся</w:t>
      </w:r>
      <w:r w:rsidR="003850BD">
        <w:rPr>
          <w:rFonts w:ascii="PT Astra Serif" w:hAnsi="PT Astra Serif" w:cs="Times New Roman"/>
          <w:sz w:val="24"/>
          <w:szCs w:val="24"/>
        </w:rPr>
        <w:t xml:space="preserve"> подворачива</w:t>
      </w:r>
      <w:r w:rsidR="002B2F13">
        <w:rPr>
          <w:rFonts w:ascii="PT Astra Serif" w:hAnsi="PT Astra Serif" w:cs="Times New Roman"/>
          <w:sz w:val="24"/>
          <w:szCs w:val="24"/>
        </w:rPr>
        <w:t xml:space="preserve">ются </w:t>
      </w:r>
      <w:r w:rsidR="003850BD">
        <w:rPr>
          <w:rFonts w:ascii="PT Astra Serif" w:hAnsi="PT Astra Serif" w:cs="Times New Roman"/>
          <w:sz w:val="24"/>
          <w:szCs w:val="24"/>
        </w:rPr>
        <w:t xml:space="preserve">на </w:t>
      </w:r>
      <w:r w:rsidR="00295ADF">
        <w:rPr>
          <w:rFonts w:ascii="PT Astra Serif" w:hAnsi="PT Astra Serif" w:cs="Times New Roman"/>
          <w:sz w:val="24"/>
          <w:szCs w:val="24"/>
        </w:rPr>
        <w:t>правой</w:t>
      </w:r>
      <w:r w:rsidR="003850BD">
        <w:rPr>
          <w:rFonts w:ascii="PT Astra Serif" w:hAnsi="PT Astra Serif" w:cs="Times New Roman"/>
          <w:sz w:val="24"/>
          <w:szCs w:val="24"/>
        </w:rPr>
        <w:t xml:space="preserve"> ноге</w:t>
      </w:r>
      <w:r w:rsidR="00FA1F80">
        <w:rPr>
          <w:rFonts w:ascii="PT Astra Serif" w:hAnsi="PT Astra Serif" w:cs="Times New Roman"/>
          <w:sz w:val="24"/>
          <w:szCs w:val="24"/>
        </w:rPr>
        <w:t xml:space="preserve"> в </w:t>
      </w:r>
      <w:r w:rsidR="00A86FB7">
        <w:rPr>
          <w:rFonts w:ascii="PT Astra Serif" w:hAnsi="PT Astra Serif" w:cs="Times New Roman"/>
          <w:sz w:val="24"/>
          <w:szCs w:val="24"/>
          <w:lang w:val="en-US"/>
        </w:rPr>
        <w:t>III</w:t>
      </w:r>
      <w:r w:rsidR="00A86FB7">
        <w:rPr>
          <w:rFonts w:ascii="PT Astra Serif" w:hAnsi="PT Astra Serif" w:cs="Times New Roman"/>
          <w:sz w:val="24"/>
          <w:szCs w:val="24"/>
        </w:rPr>
        <w:t xml:space="preserve"> точку зала</w:t>
      </w:r>
      <w:r w:rsidR="002C4453">
        <w:rPr>
          <w:rFonts w:ascii="PT Astra Serif" w:hAnsi="PT Astra Serif" w:cs="Times New Roman"/>
          <w:sz w:val="24"/>
          <w:szCs w:val="24"/>
        </w:rPr>
        <w:t>;</w:t>
      </w:r>
      <w:r w:rsidR="00F675FE">
        <w:rPr>
          <w:rFonts w:ascii="PT Astra Serif" w:hAnsi="PT Astra Serif" w:cs="Times New Roman"/>
          <w:sz w:val="24"/>
          <w:szCs w:val="24"/>
        </w:rPr>
        <w:t xml:space="preserve"> одновременно</w:t>
      </w:r>
      <w:r w:rsidR="00A30EC2">
        <w:rPr>
          <w:rFonts w:ascii="PT Astra Serif" w:hAnsi="PT Astra Serif" w:cs="Times New Roman"/>
          <w:sz w:val="24"/>
          <w:szCs w:val="24"/>
        </w:rPr>
        <w:t xml:space="preserve"> </w:t>
      </w:r>
      <w:r w:rsidR="00295ADF">
        <w:rPr>
          <w:rFonts w:ascii="PT Astra Serif" w:hAnsi="PT Astra Serif" w:cs="Times New Roman"/>
          <w:sz w:val="24"/>
          <w:szCs w:val="24"/>
        </w:rPr>
        <w:t>левая</w:t>
      </w:r>
      <w:r w:rsidR="00F675FE">
        <w:rPr>
          <w:rFonts w:ascii="PT Astra Serif" w:hAnsi="PT Astra Serif" w:cs="Times New Roman"/>
          <w:sz w:val="24"/>
          <w:szCs w:val="24"/>
        </w:rPr>
        <w:t xml:space="preserve"> нога </w:t>
      </w:r>
      <w:r w:rsidR="002C4453">
        <w:rPr>
          <w:rFonts w:ascii="PT Astra Serif" w:hAnsi="PT Astra Serif" w:cs="Times New Roman"/>
          <w:sz w:val="24"/>
          <w:szCs w:val="24"/>
        </w:rPr>
        <w:t>сгибается в колене</w:t>
      </w:r>
      <w:r w:rsidR="00472384">
        <w:rPr>
          <w:rFonts w:ascii="PT Astra Serif" w:hAnsi="PT Astra Serif" w:cs="Times New Roman"/>
          <w:sz w:val="24"/>
          <w:szCs w:val="24"/>
        </w:rPr>
        <w:t>, носок</w:t>
      </w:r>
      <w:r w:rsidR="000F75F9">
        <w:rPr>
          <w:rFonts w:ascii="PT Astra Serif" w:hAnsi="PT Astra Serif" w:cs="Times New Roman"/>
          <w:sz w:val="24"/>
          <w:szCs w:val="24"/>
        </w:rPr>
        <w:t xml:space="preserve"> левой</w:t>
      </w:r>
      <w:r w:rsidR="00472384">
        <w:rPr>
          <w:rFonts w:ascii="PT Astra Serif" w:hAnsi="PT Astra Serif" w:cs="Times New Roman"/>
          <w:sz w:val="24"/>
          <w:szCs w:val="24"/>
        </w:rPr>
        <w:t xml:space="preserve"> ноги занимает положение у колена</w:t>
      </w:r>
      <w:r w:rsidR="002B2F13">
        <w:rPr>
          <w:rFonts w:ascii="PT Astra Serif" w:hAnsi="PT Astra Serif" w:cs="Times New Roman"/>
          <w:sz w:val="24"/>
          <w:szCs w:val="24"/>
        </w:rPr>
        <w:t>; голова держит точку.</w:t>
      </w:r>
    </w:p>
    <w:p w14:paraId="1028EEE7" w14:textId="2FB0ADD6" w:rsidR="002B2F13" w:rsidRDefault="002B2F13" w:rsidP="00C145CF">
      <w:pPr>
        <w:spacing w:line="240" w:lineRule="auto"/>
        <w:jc w:val="both"/>
        <w:rPr>
          <w:rFonts w:ascii="PT Astra Serif" w:hAnsi="PT Astra Serif" w:cs="Times New Roman"/>
          <w:sz w:val="24"/>
          <w:szCs w:val="24"/>
        </w:rPr>
      </w:pPr>
      <w:r>
        <w:rPr>
          <w:rFonts w:ascii="PT Astra Serif" w:hAnsi="PT Astra Serif" w:cs="Times New Roman"/>
          <w:sz w:val="24"/>
          <w:szCs w:val="24"/>
        </w:rPr>
        <w:t>На два, три</w:t>
      </w:r>
      <w:r w:rsidR="007A27F5">
        <w:rPr>
          <w:rFonts w:ascii="PT Astra Serif" w:hAnsi="PT Astra Serif" w:cs="Times New Roman"/>
          <w:sz w:val="24"/>
          <w:szCs w:val="24"/>
        </w:rPr>
        <w:t>: пауза.</w:t>
      </w:r>
    </w:p>
    <w:p w14:paraId="1765F538" w14:textId="6B2C1777" w:rsidR="007A27F5" w:rsidRDefault="007A27F5" w:rsidP="00C145CF">
      <w:pPr>
        <w:spacing w:line="240" w:lineRule="auto"/>
        <w:jc w:val="both"/>
        <w:rPr>
          <w:rFonts w:ascii="PT Astra Serif" w:hAnsi="PT Astra Serif" w:cs="Times New Roman"/>
          <w:sz w:val="24"/>
          <w:szCs w:val="24"/>
        </w:rPr>
      </w:pPr>
      <w:r>
        <w:rPr>
          <w:rFonts w:ascii="PT Astra Serif" w:hAnsi="PT Astra Serif" w:cs="Times New Roman"/>
          <w:sz w:val="24"/>
          <w:szCs w:val="24"/>
        </w:rPr>
        <w:t xml:space="preserve">На четыре: </w:t>
      </w:r>
      <w:r w:rsidR="000F75F9">
        <w:rPr>
          <w:rFonts w:ascii="PT Astra Serif" w:hAnsi="PT Astra Serif" w:cs="Times New Roman"/>
          <w:sz w:val="24"/>
          <w:szCs w:val="24"/>
        </w:rPr>
        <w:t>левая</w:t>
      </w:r>
      <w:r>
        <w:rPr>
          <w:rFonts w:ascii="PT Astra Serif" w:hAnsi="PT Astra Serif" w:cs="Times New Roman"/>
          <w:sz w:val="24"/>
          <w:szCs w:val="24"/>
        </w:rPr>
        <w:t xml:space="preserve"> нога опускается в </w:t>
      </w:r>
      <w:r>
        <w:rPr>
          <w:rFonts w:ascii="PT Astra Serif" w:hAnsi="PT Astra Serif" w:cs="Times New Roman"/>
          <w:sz w:val="24"/>
          <w:szCs w:val="24"/>
          <w:lang w:val="en-US"/>
        </w:rPr>
        <w:t>IV</w:t>
      </w:r>
      <w:r w:rsidRPr="007A27F5">
        <w:rPr>
          <w:rFonts w:ascii="PT Astra Serif" w:hAnsi="PT Astra Serif" w:cs="Times New Roman"/>
          <w:sz w:val="24"/>
          <w:szCs w:val="24"/>
        </w:rPr>
        <w:t xml:space="preserve"> </w:t>
      </w:r>
      <w:r>
        <w:rPr>
          <w:rFonts w:ascii="PT Astra Serif" w:hAnsi="PT Astra Serif" w:cs="Times New Roman"/>
          <w:sz w:val="24"/>
          <w:szCs w:val="24"/>
        </w:rPr>
        <w:t>позицию</w:t>
      </w:r>
    </w:p>
    <w:p w14:paraId="2EC7747D" w14:textId="3EFEEDD9" w:rsidR="00194C43" w:rsidRDefault="00FA1F80" w:rsidP="00194C43">
      <w:pPr>
        <w:spacing w:line="240" w:lineRule="auto"/>
        <w:jc w:val="both"/>
        <w:rPr>
          <w:rFonts w:ascii="PT Astra Serif" w:hAnsi="PT Astra Serif" w:cs="Times New Roman"/>
          <w:sz w:val="24"/>
          <w:szCs w:val="24"/>
        </w:rPr>
      </w:pPr>
      <w:r>
        <w:rPr>
          <w:rFonts w:ascii="PT Astra Serif" w:hAnsi="PT Astra Serif" w:cs="Times New Roman"/>
          <w:sz w:val="24"/>
          <w:szCs w:val="24"/>
        </w:rPr>
        <w:t xml:space="preserve">На раз: </w:t>
      </w:r>
      <w:r w:rsidR="000F75F9">
        <w:rPr>
          <w:rFonts w:ascii="PT Astra Serif" w:hAnsi="PT Astra Serif" w:cs="Times New Roman"/>
          <w:sz w:val="24"/>
          <w:szCs w:val="24"/>
        </w:rPr>
        <w:t xml:space="preserve">подворачиваемся </w:t>
      </w:r>
      <w:r w:rsidR="00194C43">
        <w:rPr>
          <w:rFonts w:ascii="PT Astra Serif" w:hAnsi="PT Astra Serif" w:cs="Times New Roman"/>
          <w:sz w:val="24"/>
          <w:szCs w:val="24"/>
        </w:rPr>
        <w:t>левой</w:t>
      </w:r>
      <w:r w:rsidR="00A86FB7">
        <w:rPr>
          <w:rFonts w:ascii="PT Astra Serif" w:hAnsi="PT Astra Serif" w:cs="Times New Roman"/>
          <w:sz w:val="24"/>
          <w:szCs w:val="24"/>
        </w:rPr>
        <w:t xml:space="preserve"> ноге в правую сторону</w:t>
      </w:r>
      <w:r w:rsidR="00F15982">
        <w:rPr>
          <w:rFonts w:ascii="PT Astra Serif" w:hAnsi="PT Astra Serif" w:cs="Times New Roman"/>
          <w:sz w:val="24"/>
          <w:szCs w:val="24"/>
        </w:rPr>
        <w:t xml:space="preserve"> в </w:t>
      </w:r>
      <w:r w:rsidR="00F15982">
        <w:rPr>
          <w:rFonts w:ascii="PT Astra Serif" w:hAnsi="PT Astra Serif" w:cs="Times New Roman"/>
          <w:sz w:val="24"/>
          <w:szCs w:val="24"/>
          <w:lang w:val="en-US"/>
        </w:rPr>
        <w:t>VII</w:t>
      </w:r>
      <w:r w:rsidR="00F15982">
        <w:rPr>
          <w:rFonts w:ascii="PT Astra Serif" w:hAnsi="PT Astra Serif" w:cs="Times New Roman"/>
          <w:sz w:val="24"/>
          <w:szCs w:val="24"/>
        </w:rPr>
        <w:t xml:space="preserve"> точку зала</w:t>
      </w:r>
      <w:r w:rsidR="00194C43">
        <w:rPr>
          <w:rFonts w:ascii="PT Astra Serif" w:hAnsi="PT Astra Serif" w:cs="Times New Roman"/>
          <w:sz w:val="24"/>
          <w:szCs w:val="24"/>
        </w:rPr>
        <w:t>;</w:t>
      </w:r>
      <w:r w:rsidR="00194C43" w:rsidRPr="00194C43">
        <w:rPr>
          <w:rFonts w:ascii="PT Astra Serif" w:hAnsi="PT Astra Serif" w:cs="Times New Roman"/>
          <w:sz w:val="24"/>
          <w:szCs w:val="24"/>
        </w:rPr>
        <w:t xml:space="preserve"> </w:t>
      </w:r>
      <w:r w:rsidR="00194C43">
        <w:rPr>
          <w:rFonts w:ascii="PT Astra Serif" w:hAnsi="PT Astra Serif" w:cs="Times New Roman"/>
          <w:sz w:val="24"/>
          <w:szCs w:val="24"/>
        </w:rPr>
        <w:t>одновременно правая нога сгибается в колене, носок правой ноги занимает положение у колена; голова держит точку.</w:t>
      </w:r>
    </w:p>
    <w:p w14:paraId="7EC036D1" w14:textId="77777777" w:rsidR="00194C43" w:rsidRDefault="00194C43" w:rsidP="00194C43">
      <w:pPr>
        <w:spacing w:line="240" w:lineRule="auto"/>
        <w:jc w:val="both"/>
        <w:rPr>
          <w:rFonts w:ascii="PT Astra Serif" w:hAnsi="PT Astra Serif" w:cs="Times New Roman"/>
          <w:sz w:val="24"/>
          <w:szCs w:val="24"/>
        </w:rPr>
      </w:pPr>
      <w:r>
        <w:rPr>
          <w:rFonts w:ascii="PT Astra Serif" w:hAnsi="PT Astra Serif" w:cs="Times New Roman"/>
          <w:sz w:val="24"/>
          <w:szCs w:val="24"/>
        </w:rPr>
        <w:t xml:space="preserve"> На два, три: пауза.</w:t>
      </w:r>
    </w:p>
    <w:p w14:paraId="4C736E2B" w14:textId="33150A0F" w:rsidR="007A27F5" w:rsidRDefault="00194C43" w:rsidP="00C145CF">
      <w:pPr>
        <w:spacing w:line="240" w:lineRule="auto"/>
        <w:jc w:val="both"/>
        <w:rPr>
          <w:rFonts w:ascii="PT Astra Serif" w:hAnsi="PT Astra Serif" w:cs="Times New Roman"/>
          <w:sz w:val="24"/>
          <w:szCs w:val="24"/>
        </w:rPr>
      </w:pPr>
      <w:r>
        <w:rPr>
          <w:rFonts w:ascii="PT Astra Serif" w:hAnsi="PT Astra Serif" w:cs="Times New Roman"/>
          <w:sz w:val="24"/>
          <w:szCs w:val="24"/>
        </w:rPr>
        <w:t xml:space="preserve">На четыре: правая нога опускается в </w:t>
      </w:r>
      <w:r>
        <w:rPr>
          <w:rFonts w:ascii="PT Astra Serif" w:hAnsi="PT Astra Serif" w:cs="Times New Roman"/>
          <w:sz w:val="24"/>
          <w:szCs w:val="24"/>
          <w:lang w:val="en-US"/>
        </w:rPr>
        <w:t>IV</w:t>
      </w:r>
      <w:r w:rsidRPr="007A27F5">
        <w:rPr>
          <w:rFonts w:ascii="PT Astra Serif" w:hAnsi="PT Astra Serif" w:cs="Times New Roman"/>
          <w:sz w:val="24"/>
          <w:szCs w:val="24"/>
        </w:rPr>
        <w:t xml:space="preserve"> </w:t>
      </w:r>
      <w:r>
        <w:rPr>
          <w:rFonts w:ascii="PT Astra Serif" w:hAnsi="PT Astra Serif" w:cs="Times New Roman"/>
          <w:sz w:val="24"/>
          <w:szCs w:val="24"/>
        </w:rPr>
        <w:t>позицию.</w:t>
      </w:r>
    </w:p>
    <w:p w14:paraId="2AE5FD6E" w14:textId="001CF453" w:rsidR="00CE2FDB" w:rsidRDefault="00194C43" w:rsidP="00C145CF">
      <w:pPr>
        <w:spacing w:line="240" w:lineRule="auto"/>
        <w:jc w:val="both"/>
        <w:rPr>
          <w:rFonts w:ascii="PT Astra Serif" w:hAnsi="PT Astra Serif" w:cs="Times New Roman"/>
          <w:sz w:val="24"/>
          <w:szCs w:val="24"/>
        </w:rPr>
      </w:pPr>
      <w:r>
        <w:rPr>
          <w:rFonts w:ascii="PT Astra Serif" w:hAnsi="PT Astra Serif" w:cs="Times New Roman"/>
          <w:sz w:val="24"/>
          <w:szCs w:val="24"/>
        </w:rPr>
        <w:t>Это упражнение повто</w:t>
      </w:r>
      <w:r w:rsidR="00147607">
        <w:rPr>
          <w:rFonts w:ascii="PT Astra Serif" w:hAnsi="PT Astra Serif" w:cs="Times New Roman"/>
          <w:sz w:val="24"/>
          <w:szCs w:val="24"/>
        </w:rPr>
        <w:t xml:space="preserve">рить меньше 4 раз в одну сторону. </w:t>
      </w:r>
      <w:r w:rsidR="00CE2FDB">
        <w:rPr>
          <w:rFonts w:ascii="PT Astra Serif" w:hAnsi="PT Astra Serif" w:cs="Times New Roman"/>
          <w:sz w:val="24"/>
          <w:szCs w:val="24"/>
        </w:rPr>
        <w:t xml:space="preserve">На первом уроке желательно попробовать это упражнение только в правую сторону, </w:t>
      </w:r>
      <w:r w:rsidR="00FC62B4">
        <w:rPr>
          <w:rFonts w:ascii="PT Astra Serif" w:hAnsi="PT Astra Serif" w:cs="Times New Roman"/>
          <w:sz w:val="24"/>
          <w:szCs w:val="24"/>
        </w:rPr>
        <w:t>а уже со следующего урока, когда у обучающихся оно уложить в голове можно пробовать исполнять в левую сторону.</w:t>
      </w:r>
    </w:p>
    <w:p w14:paraId="3939AD06" w14:textId="772AC87D" w:rsidR="00AC53D4" w:rsidRPr="00ED5463" w:rsidRDefault="009877D1" w:rsidP="00ED5463">
      <w:pPr>
        <w:spacing w:line="240" w:lineRule="auto"/>
        <w:jc w:val="both"/>
        <w:rPr>
          <w:rFonts w:ascii="PT Astra Serif" w:hAnsi="PT Astra Serif" w:cs="Times New Roman"/>
          <w:sz w:val="24"/>
          <w:szCs w:val="24"/>
        </w:rPr>
      </w:pPr>
      <w:r>
        <w:rPr>
          <w:rFonts w:ascii="PT Astra Serif" w:hAnsi="PT Astra Serif" w:cs="Times New Roman"/>
          <w:sz w:val="24"/>
          <w:szCs w:val="24"/>
        </w:rPr>
        <w:t>Когда дети станут уверенно исполнять это упражнение на центре зала, можно переходит</w:t>
      </w:r>
      <w:r w:rsidR="00ED5463">
        <w:rPr>
          <w:rFonts w:ascii="PT Astra Serif" w:hAnsi="PT Astra Serif" w:cs="Times New Roman"/>
          <w:sz w:val="24"/>
          <w:szCs w:val="24"/>
        </w:rPr>
        <w:t xml:space="preserve">ь к изучению шагов в повороте </w:t>
      </w:r>
      <w:r w:rsidR="003B6634">
        <w:rPr>
          <w:rFonts w:ascii="PT Astra Serif" w:hAnsi="PT Astra Serif" w:cs="Times New Roman"/>
          <w:sz w:val="24"/>
          <w:szCs w:val="24"/>
        </w:rPr>
        <w:t>в</w:t>
      </w:r>
      <w:r w:rsidR="00ED5463">
        <w:rPr>
          <w:rFonts w:ascii="PT Astra Serif" w:hAnsi="PT Astra Serif" w:cs="Times New Roman"/>
          <w:sz w:val="24"/>
          <w:szCs w:val="24"/>
        </w:rPr>
        <w:t xml:space="preserve"> продвижении по диагонали.</w:t>
      </w:r>
      <w:r w:rsidR="00AC53D4" w:rsidRPr="00ED5463">
        <w:rPr>
          <w:rFonts w:ascii="PT Astra Serif" w:hAnsi="PT Astra Serif" w:cs="Times New Roman"/>
          <w:sz w:val="24"/>
          <w:szCs w:val="24"/>
        </w:rPr>
        <w:t xml:space="preserve"> </w:t>
      </w:r>
    </w:p>
    <w:p w14:paraId="3553666C" w14:textId="77777777" w:rsidR="00C93BF2" w:rsidRDefault="00254D9A" w:rsidP="00FE37CC">
      <w:pPr>
        <w:pStyle w:val="a3"/>
        <w:numPr>
          <w:ilvl w:val="0"/>
          <w:numId w:val="10"/>
        </w:numPr>
        <w:spacing w:line="240" w:lineRule="auto"/>
        <w:rPr>
          <w:rFonts w:ascii="PT Astra Serif" w:hAnsi="PT Astra Serif" w:cs="Times New Roman"/>
          <w:sz w:val="24"/>
          <w:szCs w:val="24"/>
        </w:rPr>
      </w:pPr>
      <w:r>
        <w:rPr>
          <w:rFonts w:ascii="PT Astra Serif" w:hAnsi="PT Astra Serif" w:cs="Times New Roman"/>
          <w:sz w:val="24"/>
          <w:szCs w:val="24"/>
        </w:rPr>
        <w:t>Шаги в повороте в продвижении по диагонали</w:t>
      </w:r>
      <w:r w:rsidR="00ED5463">
        <w:rPr>
          <w:rFonts w:ascii="PT Astra Serif" w:hAnsi="PT Astra Serif" w:cs="Times New Roman"/>
          <w:sz w:val="24"/>
          <w:szCs w:val="24"/>
        </w:rPr>
        <w:t>.</w:t>
      </w:r>
    </w:p>
    <w:p w14:paraId="0F7EE4B8" w14:textId="77777777" w:rsidR="00D85EC7" w:rsidRDefault="00C93BF2" w:rsidP="00C93BF2">
      <w:pPr>
        <w:spacing w:line="240" w:lineRule="auto"/>
        <w:rPr>
          <w:rFonts w:ascii="PT Astra Serif" w:hAnsi="PT Astra Serif" w:cs="Times New Roman"/>
          <w:sz w:val="24"/>
          <w:szCs w:val="24"/>
        </w:rPr>
      </w:pPr>
      <w:r>
        <w:rPr>
          <w:rFonts w:ascii="PT Astra Serif" w:hAnsi="PT Astra Serif" w:cs="Times New Roman"/>
          <w:sz w:val="24"/>
          <w:szCs w:val="24"/>
        </w:rPr>
        <w:t xml:space="preserve">Исходное положение: вытянутая </w:t>
      </w:r>
      <w:r w:rsidR="00D85EC7">
        <w:rPr>
          <w:rFonts w:ascii="PT Astra Serif" w:hAnsi="PT Astra Serif" w:cs="Times New Roman"/>
          <w:sz w:val="24"/>
          <w:szCs w:val="24"/>
        </w:rPr>
        <w:t>правая нога в диагональ, руки на талии, голова держит точку по направлению движения.</w:t>
      </w:r>
    </w:p>
    <w:p w14:paraId="4F4DFB55" w14:textId="2077338D" w:rsidR="001330E6" w:rsidRDefault="00D85EC7" w:rsidP="00F17318">
      <w:pPr>
        <w:spacing w:line="240" w:lineRule="auto"/>
        <w:jc w:val="both"/>
        <w:rPr>
          <w:rFonts w:ascii="PT Astra Serif" w:hAnsi="PT Astra Serif" w:cs="Times New Roman"/>
          <w:sz w:val="24"/>
          <w:szCs w:val="24"/>
        </w:rPr>
      </w:pPr>
      <w:r>
        <w:rPr>
          <w:rFonts w:ascii="PT Astra Serif" w:hAnsi="PT Astra Serif" w:cs="Times New Roman"/>
          <w:sz w:val="24"/>
          <w:szCs w:val="24"/>
        </w:rPr>
        <w:t>На раз: исп</w:t>
      </w:r>
      <w:r w:rsidR="00BB57E3">
        <w:rPr>
          <w:rFonts w:ascii="PT Astra Serif" w:hAnsi="PT Astra Serif" w:cs="Times New Roman"/>
          <w:sz w:val="24"/>
          <w:szCs w:val="24"/>
        </w:rPr>
        <w:t xml:space="preserve">олняется шаг правой ногой и одновременно </w:t>
      </w:r>
      <w:r w:rsidR="004033CD">
        <w:rPr>
          <w:rFonts w:ascii="PT Astra Serif" w:hAnsi="PT Astra Serif" w:cs="Times New Roman"/>
          <w:sz w:val="24"/>
          <w:szCs w:val="24"/>
        </w:rPr>
        <w:t>пол порота</w:t>
      </w:r>
      <w:r w:rsidR="005D61F7">
        <w:rPr>
          <w:rFonts w:ascii="PT Astra Serif" w:hAnsi="PT Astra Serif" w:cs="Times New Roman"/>
          <w:sz w:val="24"/>
          <w:szCs w:val="24"/>
        </w:rPr>
        <w:t xml:space="preserve"> в правую</w:t>
      </w:r>
      <w:r w:rsidR="00720A73">
        <w:rPr>
          <w:rFonts w:ascii="PT Astra Serif" w:hAnsi="PT Astra Serif" w:cs="Times New Roman"/>
          <w:sz w:val="24"/>
          <w:szCs w:val="24"/>
        </w:rPr>
        <w:t xml:space="preserve"> сторону</w:t>
      </w:r>
      <w:r w:rsidR="004033CD">
        <w:rPr>
          <w:rFonts w:ascii="PT Astra Serif" w:hAnsi="PT Astra Serif" w:cs="Times New Roman"/>
          <w:sz w:val="24"/>
          <w:szCs w:val="24"/>
        </w:rPr>
        <w:t xml:space="preserve"> вместе с корпусом; левая нога одновременно сгибается в колене и занимает положение «носок у колена», голова </w:t>
      </w:r>
      <w:r w:rsidR="001330E6">
        <w:rPr>
          <w:rFonts w:ascii="PT Astra Serif" w:hAnsi="PT Astra Serif" w:cs="Times New Roman"/>
          <w:sz w:val="24"/>
          <w:szCs w:val="24"/>
        </w:rPr>
        <w:t>продолжает держать точку.</w:t>
      </w:r>
    </w:p>
    <w:p w14:paraId="184C79B5" w14:textId="48702D5E" w:rsidR="001330E6" w:rsidRDefault="001330E6" w:rsidP="00F17318">
      <w:pPr>
        <w:spacing w:line="240" w:lineRule="auto"/>
        <w:jc w:val="both"/>
        <w:rPr>
          <w:rFonts w:ascii="PT Astra Serif" w:hAnsi="PT Astra Serif" w:cs="Times New Roman"/>
          <w:sz w:val="24"/>
          <w:szCs w:val="24"/>
        </w:rPr>
      </w:pPr>
      <w:r>
        <w:rPr>
          <w:rFonts w:ascii="PT Astra Serif" w:hAnsi="PT Astra Serif" w:cs="Times New Roman"/>
          <w:sz w:val="24"/>
          <w:szCs w:val="24"/>
        </w:rPr>
        <w:t>На два</w:t>
      </w:r>
      <w:r w:rsidR="00CC7AAF">
        <w:rPr>
          <w:rFonts w:ascii="PT Astra Serif" w:hAnsi="PT Astra Serif" w:cs="Times New Roman"/>
          <w:sz w:val="24"/>
          <w:szCs w:val="24"/>
        </w:rPr>
        <w:t>,</w:t>
      </w:r>
      <w:r>
        <w:rPr>
          <w:rFonts w:ascii="PT Astra Serif" w:hAnsi="PT Astra Serif" w:cs="Times New Roman"/>
          <w:sz w:val="24"/>
          <w:szCs w:val="24"/>
        </w:rPr>
        <w:t xml:space="preserve"> три</w:t>
      </w:r>
      <w:r w:rsidR="00CC7AAF">
        <w:rPr>
          <w:rFonts w:ascii="PT Astra Serif" w:hAnsi="PT Astra Serif" w:cs="Times New Roman"/>
          <w:sz w:val="24"/>
          <w:szCs w:val="24"/>
        </w:rPr>
        <w:t>, четыре</w:t>
      </w:r>
      <w:r>
        <w:rPr>
          <w:rFonts w:ascii="PT Astra Serif" w:hAnsi="PT Astra Serif" w:cs="Times New Roman"/>
          <w:sz w:val="24"/>
          <w:szCs w:val="24"/>
        </w:rPr>
        <w:t>: Пауза.</w:t>
      </w:r>
    </w:p>
    <w:p w14:paraId="3A23482A" w14:textId="4408CB97" w:rsidR="00CC7AAF" w:rsidRDefault="00CC7AAF" w:rsidP="00F17318">
      <w:pPr>
        <w:spacing w:line="240" w:lineRule="auto"/>
        <w:jc w:val="both"/>
        <w:rPr>
          <w:rFonts w:ascii="PT Astra Serif" w:hAnsi="PT Astra Serif" w:cs="Times New Roman"/>
          <w:sz w:val="24"/>
          <w:szCs w:val="24"/>
        </w:rPr>
      </w:pPr>
      <w:r>
        <w:rPr>
          <w:rFonts w:ascii="PT Astra Serif" w:hAnsi="PT Astra Serif" w:cs="Times New Roman"/>
          <w:sz w:val="24"/>
          <w:szCs w:val="24"/>
        </w:rPr>
        <w:lastRenderedPageBreak/>
        <w:t xml:space="preserve">На раз: исполняется шаг левой ногой и одновременно пол </w:t>
      </w:r>
      <w:proofErr w:type="spellStart"/>
      <w:r>
        <w:rPr>
          <w:rFonts w:ascii="PT Astra Serif" w:hAnsi="PT Astra Serif" w:cs="Times New Roman"/>
          <w:sz w:val="24"/>
          <w:szCs w:val="24"/>
        </w:rPr>
        <w:t>порота</w:t>
      </w:r>
      <w:r w:rsidR="00720A73">
        <w:rPr>
          <w:rFonts w:ascii="PT Astra Serif" w:hAnsi="PT Astra Serif" w:cs="Times New Roman"/>
          <w:sz w:val="24"/>
          <w:szCs w:val="24"/>
        </w:rPr>
        <w:t>в</w:t>
      </w:r>
      <w:proofErr w:type="spellEnd"/>
      <w:r w:rsidR="00720A73">
        <w:rPr>
          <w:rFonts w:ascii="PT Astra Serif" w:hAnsi="PT Astra Serif" w:cs="Times New Roman"/>
          <w:sz w:val="24"/>
          <w:szCs w:val="24"/>
        </w:rPr>
        <w:t xml:space="preserve"> правую сторону</w:t>
      </w:r>
      <w:r>
        <w:rPr>
          <w:rFonts w:ascii="PT Astra Serif" w:hAnsi="PT Astra Serif" w:cs="Times New Roman"/>
          <w:sz w:val="24"/>
          <w:szCs w:val="24"/>
        </w:rPr>
        <w:t xml:space="preserve"> вместе с корпусом; правая нога одновременно сгибается в колене и занимает положение «носок у колена», голова </w:t>
      </w:r>
      <w:r w:rsidR="00BD258E">
        <w:rPr>
          <w:rFonts w:ascii="PT Astra Serif" w:hAnsi="PT Astra Serif" w:cs="Times New Roman"/>
          <w:sz w:val="24"/>
          <w:szCs w:val="24"/>
        </w:rPr>
        <w:t xml:space="preserve">продолжает </w:t>
      </w:r>
      <w:r>
        <w:rPr>
          <w:rFonts w:ascii="PT Astra Serif" w:hAnsi="PT Astra Serif" w:cs="Times New Roman"/>
          <w:sz w:val="24"/>
          <w:szCs w:val="24"/>
        </w:rPr>
        <w:t>держать точку.</w:t>
      </w:r>
    </w:p>
    <w:p w14:paraId="1401B1DF" w14:textId="77777777" w:rsidR="00BD258E" w:rsidRDefault="00BD258E" w:rsidP="00F17318">
      <w:pPr>
        <w:spacing w:line="240" w:lineRule="auto"/>
        <w:jc w:val="both"/>
        <w:rPr>
          <w:rFonts w:ascii="PT Astra Serif" w:hAnsi="PT Astra Serif" w:cs="Times New Roman"/>
          <w:sz w:val="24"/>
          <w:szCs w:val="24"/>
        </w:rPr>
      </w:pPr>
      <w:r>
        <w:rPr>
          <w:rFonts w:ascii="PT Astra Serif" w:hAnsi="PT Astra Serif" w:cs="Times New Roman"/>
          <w:sz w:val="24"/>
          <w:szCs w:val="24"/>
        </w:rPr>
        <w:t>На два, три, четыре: Пауза.</w:t>
      </w:r>
    </w:p>
    <w:p w14:paraId="07358EB2" w14:textId="289DC7CE" w:rsidR="00AC53D4" w:rsidRDefault="0085180A" w:rsidP="00F17318">
      <w:pPr>
        <w:spacing w:line="240" w:lineRule="auto"/>
        <w:jc w:val="both"/>
        <w:rPr>
          <w:rFonts w:ascii="PT Astra Serif" w:hAnsi="PT Astra Serif" w:cs="Times New Roman"/>
          <w:sz w:val="24"/>
          <w:szCs w:val="24"/>
        </w:rPr>
      </w:pPr>
      <w:r>
        <w:rPr>
          <w:rFonts w:ascii="PT Astra Serif" w:hAnsi="PT Astra Serif" w:cs="Times New Roman"/>
          <w:sz w:val="24"/>
          <w:szCs w:val="24"/>
        </w:rPr>
        <w:t>Данное упражнение продолжается до конца</w:t>
      </w:r>
      <w:r w:rsidR="00AC1C48">
        <w:rPr>
          <w:rFonts w:ascii="PT Astra Serif" w:hAnsi="PT Astra Serif" w:cs="Times New Roman"/>
          <w:sz w:val="24"/>
          <w:szCs w:val="24"/>
        </w:rPr>
        <w:t xml:space="preserve"> диагонали. Важно следить что бы дети стояли на вытянутой опорной ноге, сохраняя постановку корпуса, не прекращая держали точку.</w:t>
      </w:r>
    </w:p>
    <w:p w14:paraId="08241EB2" w14:textId="6896E465" w:rsidR="00AC1C48" w:rsidRPr="00C93BF2" w:rsidRDefault="00AC1C48" w:rsidP="00F17318">
      <w:pPr>
        <w:spacing w:line="240" w:lineRule="auto"/>
        <w:jc w:val="both"/>
        <w:rPr>
          <w:rFonts w:ascii="PT Astra Serif" w:hAnsi="PT Astra Serif" w:cs="Times New Roman"/>
          <w:sz w:val="24"/>
          <w:szCs w:val="24"/>
        </w:rPr>
      </w:pPr>
      <w:r>
        <w:rPr>
          <w:rFonts w:ascii="PT Astra Serif" w:hAnsi="PT Astra Serif" w:cs="Times New Roman"/>
          <w:sz w:val="24"/>
          <w:szCs w:val="24"/>
        </w:rPr>
        <w:t xml:space="preserve">Когда дети станут уверенно исполнять это </w:t>
      </w:r>
      <w:r w:rsidR="003B6634">
        <w:rPr>
          <w:rFonts w:ascii="PT Astra Serif" w:hAnsi="PT Astra Serif" w:cs="Times New Roman"/>
          <w:sz w:val="24"/>
          <w:szCs w:val="24"/>
        </w:rPr>
        <w:t>вращение</w:t>
      </w:r>
      <w:r>
        <w:rPr>
          <w:rFonts w:ascii="PT Astra Serif" w:hAnsi="PT Astra Serif" w:cs="Times New Roman"/>
          <w:sz w:val="24"/>
          <w:szCs w:val="24"/>
        </w:rPr>
        <w:t>, можно переходить к изучению</w:t>
      </w:r>
      <w:r w:rsidR="003B6634">
        <w:rPr>
          <w:rFonts w:ascii="PT Astra Serif" w:hAnsi="PT Astra Serif" w:cs="Times New Roman"/>
          <w:sz w:val="24"/>
          <w:szCs w:val="24"/>
        </w:rPr>
        <w:t xml:space="preserve"> подскоков</w:t>
      </w:r>
      <w:r>
        <w:rPr>
          <w:rFonts w:ascii="PT Astra Serif" w:hAnsi="PT Astra Serif" w:cs="Times New Roman"/>
          <w:sz w:val="24"/>
          <w:szCs w:val="24"/>
        </w:rPr>
        <w:t xml:space="preserve"> в повороте </w:t>
      </w:r>
      <w:r w:rsidR="003B6634">
        <w:rPr>
          <w:rFonts w:ascii="PT Astra Serif" w:hAnsi="PT Astra Serif" w:cs="Times New Roman"/>
          <w:sz w:val="24"/>
          <w:szCs w:val="24"/>
        </w:rPr>
        <w:t>в</w:t>
      </w:r>
      <w:r>
        <w:rPr>
          <w:rFonts w:ascii="PT Astra Serif" w:hAnsi="PT Astra Serif" w:cs="Times New Roman"/>
          <w:sz w:val="24"/>
          <w:szCs w:val="24"/>
        </w:rPr>
        <w:t xml:space="preserve"> продвижении по диагонали.</w:t>
      </w:r>
      <w:r w:rsidRPr="00ED5463">
        <w:rPr>
          <w:rFonts w:ascii="PT Astra Serif" w:hAnsi="PT Astra Serif" w:cs="Times New Roman"/>
          <w:sz w:val="24"/>
          <w:szCs w:val="24"/>
        </w:rPr>
        <w:t xml:space="preserve"> </w:t>
      </w:r>
      <w:r w:rsidR="00FE6521">
        <w:rPr>
          <w:rFonts w:ascii="PT Astra Serif" w:hAnsi="PT Astra Serif" w:cs="Times New Roman"/>
          <w:sz w:val="24"/>
          <w:szCs w:val="24"/>
        </w:rPr>
        <w:t xml:space="preserve">Так же после изучения в правую сторону, </w:t>
      </w:r>
      <w:r w:rsidR="0001036F">
        <w:rPr>
          <w:rFonts w:ascii="PT Astra Serif" w:hAnsi="PT Astra Serif" w:cs="Times New Roman"/>
          <w:sz w:val="24"/>
          <w:szCs w:val="24"/>
        </w:rPr>
        <w:t xml:space="preserve">обучающиеся </w:t>
      </w:r>
      <w:r w:rsidR="00497C30">
        <w:rPr>
          <w:rFonts w:ascii="PT Astra Serif" w:hAnsi="PT Astra Serif" w:cs="Times New Roman"/>
          <w:sz w:val="24"/>
          <w:szCs w:val="24"/>
        </w:rPr>
        <w:t>пробуют то же самое в левую сторону.</w:t>
      </w:r>
    </w:p>
    <w:p w14:paraId="051864C5" w14:textId="192CA75C" w:rsidR="00D76C0F" w:rsidRDefault="00D76C0F" w:rsidP="00F17318">
      <w:pPr>
        <w:pStyle w:val="a3"/>
        <w:numPr>
          <w:ilvl w:val="0"/>
          <w:numId w:val="10"/>
        </w:numPr>
        <w:spacing w:line="240" w:lineRule="auto"/>
        <w:jc w:val="both"/>
        <w:rPr>
          <w:rFonts w:ascii="PT Astra Serif" w:hAnsi="PT Astra Serif" w:cs="Times New Roman"/>
          <w:sz w:val="24"/>
          <w:szCs w:val="24"/>
        </w:rPr>
      </w:pPr>
      <w:r>
        <w:rPr>
          <w:rFonts w:ascii="PT Astra Serif" w:hAnsi="PT Astra Serif" w:cs="Times New Roman"/>
          <w:sz w:val="24"/>
          <w:szCs w:val="24"/>
        </w:rPr>
        <w:t>Подскоки в повороте в продвижении по диагонали</w:t>
      </w:r>
      <w:r w:rsidR="00AC1C48">
        <w:rPr>
          <w:rFonts w:ascii="PT Astra Serif" w:hAnsi="PT Astra Serif" w:cs="Times New Roman"/>
          <w:sz w:val="24"/>
          <w:szCs w:val="24"/>
        </w:rPr>
        <w:t>.</w:t>
      </w:r>
      <w:r w:rsidR="00932CDB">
        <w:rPr>
          <w:rFonts w:ascii="PT Astra Serif" w:hAnsi="PT Astra Serif" w:cs="Times New Roman"/>
          <w:sz w:val="24"/>
          <w:szCs w:val="24"/>
        </w:rPr>
        <w:t xml:space="preserve"> (перед исполнением нужно повторить обычные подскоки в продвижении по диагонали)</w:t>
      </w:r>
    </w:p>
    <w:p w14:paraId="75DB6655" w14:textId="4A4853F9" w:rsidR="005D61F7" w:rsidRDefault="005D61F7" w:rsidP="00F17318">
      <w:pPr>
        <w:spacing w:line="240" w:lineRule="auto"/>
        <w:jc w:val="both"/>
        <w:rPr>
          <w:rFonts w:ascii="PT Astra Serif" w:hAnsi="PT Astra Serif" w:cs="Times New Roman"/>
          <w:sz w:val="24"/>
          <w:szCs w:val="24"/>
        </w:rPr>
      </w:pPr>
      <w:r>
        <w:rPr>
          <w:rFonts w:ascii="PT Astra Serif" w:hAnsi="PT Astra Serif" w:cs="Times New Roman"/>
          <w:sz w:val="24"/>
          <w:szCs w:val="24"/>
        </w:rPr>
        <w:t>Исходное положение: вытянутая правая нога в диагональ, руки на талии, голова держит точку по направлению движения.</w:t>
      </w:r>
    </w:p>
    <w:p w14:paraId="6249DF3B" w14:textId="72CC1CE2" w:rsidR="00AC1C48" w:rsidRDefault="00DD2591" w:rsidP="00F17318">
      <w:pPr>
        <w:spacing w:line="240" w:lineRule="auto"/>
        <w:jc w:val="both"/>
        <w:rPr>
          <w:rFonts w:ascii="PT Astra Serif" w:hAnsi="PT Astra Serif" w:cs="Times New Roman"/>
          <w:sz w:val="24"/>
          <w:szCs w:val="24"/>
        </w:rPr>
      </w:pPr>
      <w:r>
        <w:rPr>
          <w:rFonts w:ascii="PT Astra Serif" w:hAnsi="PT Astra Serif" w:cs="Times New Roman"/>
          <w:sz w:val="24"/>
          <w:szCs w:val="24"/>
        </w:rPr>
        <w:t>Подскоки выполняются на кажд</w:t>
      </w:r>
      <w:r w:rsidR="0013749F">
        <w:rPr>
          <w:rFonts w:ascii="PT Astra Serif" w:hAnsi="PT Astra Serif" w:cs="Times New Roman"/>
          <w:sz w:val="24"/>
          <w:szCs w:val="24"/>
        </w:rPr>
        <w:t>ый счет.</w:t>
      </w:r>
      <w:r w:rsidR="00397BCB">
        <w:rPr>
          <w:rFonts w:ascii="PT Astra Serif" w:hAnsi="PT Astra Serif" w:cs="Times New Roman"/>
          <w:sz w:val="24"/>
          <w:szCs w:val="24"/>
        </w:rPr>
        <w:t xml:space="preserve"> Темп умеренный. </w:t>
      </w:r>
      <w:r w:rsidR="00AA462D">
        <w:rPr>
          <w:rFonts w:ascii="PT Astra Serif" w:hAnsi="PT Astra Serif" w:cs="Times New Roman"/>
          <w:sz w:val="24"/>
          <w:szCs w:val="24"/>
        </w:rPr>
        <w:t>Дети держат точку</w:t>
      </w:r>
      <w:r w:rsidR="00F642A2">
        <w:rPr>
          <w:rFonts w:ascii="PT Astra Serif" w:hAnsi="PT Astra Serif" w:cs="Times New Roman"/>
          <w:sz w:val="24"/>
          <w:szCs w:val="24"/>
        </w:rPr>
        <w:t>, постановку корпуса</w:t>
      </w:r>
      <w:r w:rsidR="004E1418">
        <w:rPr>
          <w:rFonts w:ascii="PT Astra Serif" w:hAnsi="PT Astra Serif" w:cs="Times New Roman"/>
          <w:sz w:val="24"/>
          <w:szCs w:val="24"/>
        </w:rPr>
        <w:t>, каждый раз показывая положение «носок у колена».</w:t>
      </w:r>
      <w:r w:rsidR="007B3667">
        <w:rPr>
          <w:rFonts w:ascii="PT Astra Serif" w:hAnsi="PT Astra Serif" w:cs="Times New Roman"/>
          <w:sz w:val="24"/>
          <w:szCs w:val="24"/>
        </w:rPr>
        <w:t xml:space="preserve"> </w:t>
      </w:r>
    </w:p>
    <w:p w14:paraId="3E2FEFAE" w14:textId="644A7CB2" w:rsidR="00497C30" w:rsidRPr="00AC1C48" w:rsidRDefault="00497C30" w:rsidP="00F17318">
      <w:pPr>
        <w:spacing w:line="240" w:lineRule="auto"/>
        <w:jc w:val="both"/>
        <w:rPr>
          <w:rFonts w:ascii="PT Astra Serif" w:hAnsi="PT Astra Serif" w:cs="Times New Roman"/>
          <w:sz w:val="24"/>
          <w:szCs w:val="24"/>
        </w:rPr>
      </w:pPr>
      <w:r>
        <w:rPr>
          <w:rFonts w:ascii="PT Astra Serif" w:hAnsi="PT Astra Serif" w:cs="Times New Roman"/>
          <w:sz w:val="24"/>
          <w:szCs w:val="24"/>
        </w:rPr>
        <w:t>На первом уроке желательно попробовать это упражнение только в правую сторону, а уже со следующего урока, когда у обучающихся оно уложить в голове можно пробовать исполнять в левую сторону.</w:t>
      </w:r>
    </w:p>
    <w:p w14:paraId="1232A55D" w14:textId="140EFC7A" w:rsidR="00D76C0F" w:rsidRDefault="00FB4E98" w:rsidP="00F17318">
      <w:pPr>
        <w:pStyle w:val="a3"/>
        <w:numPr>
          <w:ilvl w:val="0"/>
          <w:numId w:val="10"/>
        </w:numPr>
        <w:spacing w:line="240" w:lineRule="auto"/>
        <w:jc w:val="both"/>
        <w:rPr>
          <w:rFonts w:ascii="PT Astra Serif" w:hAnsi="PT Astra Serif" w:cs="Times New Roman"/>
          <w:sz w:val="24"/>
          <w:szCs w:val="24"/>
        </w:rPr>
      </w:pPr>
      <w:r>
        <w:rPr>
          <w:rFonts w:ascii="PT Astra Serif" w:hAnsi="PT Astra Serif" w:cs="Times New Roman"/>
          <w:sz w:val="24"/>
          <w:szCs w:val="24"/>
        </w:rPr>
        <w:t xml:space="preserve">Бег </w:t>
      </w:r>
      <w:proofErr w:type="spellStart"/>
      <w:r>
        <w:rPr>
          <w:rFonts w:ascii="PT Astra Serif" w:hAnsi="PT Astra Serif" w:cs="Times New Roman"/>
          <w:sz w:val="24"/>
          <w:szCs w:val="24"/>
        </w:rPr>
        <w:t>захлест</w:t>
      </w:r>
      <w:proofErr w:type="spellEnd"/>
      <w:r>
        <w:rPr>
          <w:rFonts w:ascii="PT Astra Serif" w:hAnsi="PT Astra Serif" w:cs="Times New Roman"/>
          <w:sz w:val="24"/>
          <w:szCs w:val="24"/>
        </w:rPr>
        <w:t xml:space="preserve"> в </w:t>
      </w:r>
      <w:r w:rsidR="00C02323">
        <w:rPr>
          <w:rFonts w:ascii="PT Astra Serif" w:hAnsi="PT Astra Serif" w:cs="Times New Roman"/>
          <w:sz w:val="24"/>
          <w:szCs w:val="24"/>
        </w:rPr>
        <w:t>повороте</w:t>
      </w:r>
      <w:r w:rsidR="00530C6C">
        <w:rPr>
          <w:rFonts w:ascii="PT Astra Serif" w:hAnsi="PT Astra Serif" w:cs="Times New Roman"/>
          <w:sz w:val="24"/>
          <w:szCs w:val="24"/>
        </w:rPr>
        <w:t xml:space="preserve">. (перед исполнением нужно повторить бег </w:t>
      </w:r>
      <w:proofErr w:type="spellStart"/>
      <w:proofErr w:type="gramStart"/>
      <w:r w:rsidR="00530C6C">
        <w:rPr>
          <w:rFonts w:ascii="PT Astra Serif" w:hAnsi="PT Astra Serif" w:cs="Times New Roman"/>
          <w:sz w:val="24"/>
          <w:szCs w:val="24"/>
        </w:rPr>
        <w:t>захлест</w:t>
      </w:r>
      <w:proofErr w:type="spellEnd"/>
      <w:r w:rsidR="00530C6C">
        <w:rPr>
          <w:rFonts w:ascii="PT Astra Serif" w:hAnsi="PT Astra Serif" w:cs="Times New Roman"/>
          <w:sz w:val="24"/>
          <w:szCs w:val="24"/>
        </w:rPr>
        <w:t xml:space="preserve">  в</w:t>
      </w:r>
      <w:proofErr w:type="gramEnd"/>
      <w:r w:rsidR="00530C6C">
        <w:rPr>
          <w:rFonts w:ascii="PT Astra Serif" w:hAnsi="PT Astra Serif" w:cs="Times New Roman"/>
          <w:sz w:val="24"/>
          <w:szCs w:val="24"/>
        </w:rPr>
        <w:t xml:space="preserve"> продвижении по диагонали</w:t>
      </w:r>
      <w:r w:rsidR="008E4CB6">
        <w:rPr>
          <w:rFonts w:ascii="PT Astra Serif" w:hAnsi="PT Astra Serif" w:cs="Times New Roman"/>
          <w:sz w:val="24"/>
          <w:szCs w:val="24"/>
        </w:rPr>
        <w:t xml:space="preserve"> без вращения</w:t>
      </w:r>
      <w:r w:rsidR="00530C6C">
        <w:rPr>
          <w:rFonts w:ascii="PT Astra Serif" w:hAnsi="PT Astra Serif" w:cs="Times New Roman"/>
          <w:sz w:val="24"/>
          <w:szCs w:val="24"/>
        </w:rPr>
        <w:t>)</w:t>
      </w:r>
    </w:p>
    <w:p w14:paraId="2EEE87DA" w14:textId="5F3D87E6" w:rsidR="003E79C6" w:rsidRDefault="00497C30" w:rsidP="00F17318">
      <w:pPr>
        <w:spacing w:line="240" w:lineRule="auto"/>
        <w:jc w:val="both"/>
        <w:rPr>
          <w:rFonts w:ascii="PT Astra Serif" w:hAnsi="PT Astra Serif" w:cs="Times New Roman"/>
          <w:sz w:val="24"/>
          <w:szCs w:val="24"/>
        </w:rPr>
      </w:pPr>
      <w:r w:rsidRPr="003E79C6">
        <w:rPr>
          <w:rFonts w:ascii="PT Astra Serif" w:hAnsi="PT Astra Serif" w:cs="Times New Roman"/>
          <w:sz w:val="24"/>
          <w:szCs w:val="24"/>
        </w:rPr>
        <w:t>Исходное положение: вытянутая правая нога в диагональ, руки на талии, голова держит точку по направлению движения.</w:t>
      </w:r>
    </w:p>
    <w:p w14:paraId="708E265E" w14:textId="32E5A919" w:rsidR="00375A11" w:rsidRDefault="00490EE1" w:rsidP="00F17318">
      <w:pPr>
        <w:spacing w:line="240" w:lineRule="auto"/>
        <w:jc w:val="both"/>
        <w:rPr>
          <w:rFonts w:ascii="PT Astra Serif" w:hAnsi="PT Astra Serif" w:cs="Times New Roman"/>
          <w:sz w:val="24"/>
          <w:szCs w:val="24"/>
        </w:rPr>
      </w:pPr>
      <w:r>
        <w:rPr>
          <w:rFonts w:ascii="PT Astra Serif" w:hAnsi="PT Astra Serif" w:cs="Times New Roman"/>
          <w:sz w:val="24"/>
          <w:szCs w:val="24"/>
        </w:rPr>
        <w:t xml:space="preserve">Данное вращение исполняется так же в умеренном темпе. Как только дети научаться </w:t>
      </w:r>
      <w:r w:rsidR="00266E56">
        <w:rPr>
          <w:rFonts w:ascii="PT Astra Serif" w:hAnsi="PT Astra Serif" w:cs="Times New Roman"/>
          <w:sz w:val="24"/>
          <w:szCs w:val="24"/>
        </w:rPr>
        <w:t>исполнять упражнение, темп можно повысить</w:t>
      </w:r>
      <w:r w:rsidR="00493A0E">
        <w:rPr>
          <w:rFonts w:ascii="PT Astra Serif" w:hAnsi="PT Astra Serif" w:cs="Times New Roman"/>
          <w:sz w:val="24"/>
          <w:szCs w:val="24"/>
        </w:rPr>
        <w:t>.</w:t>
      </w:r>
    </w:p>
    <w:p w14:paraId="5276342E" w14:textId="0AE809A2" w:rsidR="00493A0E" w:rsidRPr="00F17318" w:rsidRDefault="00493A0E" w:rsidP="00F17318">
      <w:pPr>
        <w:spacing w:line="240" w:lineRule="auto"/>
        <w:jc w:val="both"/>
        <w:rPr>
          <w:rFonts w:ascii="PT Astra Serif" w:hAnsi="PT Astra Serif" w:cs="Times New Roman"/>
          <w:b/>
          <w:bCs/>
          <w:sz w:val="24"/>
          <w:szCs w:val="24"/>
        </w:rPr>
      </w:pPr>
      <w:r>
        <w:rPr>
          <w:rFonts w:ascii="PT Astra Serif" w:hAnsi="PT Astra Serif" w:cs="Times New Roman"/>
          <w:sz w:val="24"/>
          <w:szCs w:val="24"/>
        </w:rPr>
        <w:t>Важно следить что бы колени не разъединялись,</w:t>
      </w:r>
      <w:r w:rsidR="00B720CB">
        <w:rPr>
          <w:rFonts w:ascii="PT Astra Serif" w:hAnsi="PT Astra Serif" w:cs="Times New Roman"/>
          <w:sz w:val="24"/>
          <w:szCs w:val="24"/>
        </w:rPr>
        <w:t xml:space="preserve"> </w:t>
      </w:r>
      <w:r>
        <w:rPr>
          <w:rFonts w:ascii="PT Astra Serif" w:hAnsi="PT Astra Serif" w:cs="Times New Roman"/>
          <w:sz w:val="24"/>
          <w:szCs w:val="24"/>
        </w:rPr>
        <w:t>стопы</w:t>
      </w:r>
      <w:r w:rsidR="00B720CB">
        <w:rPr>
          <w:rFonts w:ascii="PT Astra Serif" w:hAnsi="PT Astra Serif" w:cs="Times New Roman"/>
          <w:sz w:val="24"/>
          <w:szCs w:val="24"/>
        </w:rPr>
        <w:t xml:space="preserve"> </w:t>
      </w:r>
      <w:proofErr w:type="spellStart"/>
      <w:proofErr w:type="gramStart"/>
      <w:r w:rsidR="00B720CB">
        <w:rPr>
          <w:rFonts w:ascii="PT Astra Serif" w:hAnsi="PT Astra Serif" w:cs="Times New Roman"/>
          <w:sz w:val="24"/>
          <w:szCs w:val="24"/>
        </w:rPr>
        <w:t>вытягивались,голова</w:t>
      </w:r>
      <w:proofErr w:type="spellEnd"/>
      <w:proofErr w:type="gramEnd"/>
      <w:r w:rsidR="00B720CB">
        <w:rPr>
          <w:rFonts w:ascii="PT Astra Serif" w:hAnsi="PT Astra Serif" w:cs="Times New Roman"/>
          <w:sz w:val="24"/>
          <w:szCs w:val="24"/>
        </w:rPr>
        <w:t xml:space="preserve"> не прекращала держать точку.</w:t>
      </w:r>
    </w:p>
    <w:p w14:paraId="54380937" w14:textId="77777777" w:rsidR="00FD36B5" w:rsidRDefault="00FD36B5" w:rsidP="00FD36B5">
      <w:pPr>
        <w:spacing w:line="240" w:lineRule="auto"/>
        <w:jc w:val="center"/>
        <w:rPr>
          <w:rFonts w:ascii="PT Astra Serif" w:hAnsi="PT Astra Serif" w:cs="Times New Roman"/>
          <w:b/>
          <w:bCs/>
          <w:sz w:val="24"/>
          <w:szCs w:val="24"/>
        </w:rPr>
      </w:pPr>
    </w:p>
    <w:p w14:paraId="3AD60CFE" w14:textId="2D709CB1" w:rsidR="00497C30" w:rsidRDefault="00FD36B5" w:rsidP="00FD36B5">
      <w:pPr>
        <w:spacing w:line="240" w:lineRule="auto"/>
        <w:jc w:val="center"/>
        <w:rPr>
          <w:rFonts w:ascii="PT Astra Serif" w:hAnsi="PT Astra Serif" w:cs="Times New Roman"/>
          <w:b/>
          <w:bCs/>
          <w:sz w:val="24"/>
          <w:szCs w:val="24"/>
        </w:rPr>
      </w:pPr>
      <w:r w:rsidRPr="00FD36B5">
        <w:rPr>
          <w:rFonts w:ascii="PT Astra Serif" w:hAnsi="PT Astra Serif" w:cs="Times New Roman"/>
          <w:b/>
          <w:bCs/>
          <w:sz w:val="24"/>
          <w:szCs w:val="24"/>
        </w:rPr>
        <w:t>Список использованной литературы</w:t>
      </w:r>
    </w:p>
    <w:p w14:paraId="45C18DFA" w14:textId="77777777" w:rsidR="00FD36B5" w:rsidRDefault="00FD36B5" w:rsidP="00FD36B5">
      <w:pPr>
        <w:spacing w:line="240" w:lineRule="auto"/>
        <w:jc w:val="center"/>
        <w:rPr>
          <w:rFonts w:ascii="PT Astra Serif" w:hAnsi="PT Astra Serif" w:cs="Times New Roman"/>
          <w:b/>
          <w:bCs/>
          <w:sz w:val="24"/>
          <w:szCs w:val="24"/>
        </w:rPr>
      </w:pPr>
    </w:p>
    <w:p w14:paraId="3E4C5D9A" w14:textId="77777777" w:rsidR="00FD36B5" w:rsidRDefault="00FD36B5" w:rsidP="00FD36B5">
      <w:pPr>
        <w:pStyle w:val="c10"/>
        <w:numPr>
          <w:ilvl w:val="0"/>
          <w:numId w:val="13"/>
        </w:numPr>
        <w:shd w:val="clear" w:color="auto" w:fill="FFFFFF"/>
        <w:spacing w:beforeAutospacing="0" w:afterAutospacing="0"/>
        <w:ind w:left="-567" w:right="-284" w:firstLine="567"/>
        <w:rPr>
          <w:rFonts w:ascii="PT Astra Serif" w:hAnsi="PT Astra Serif" w:cstheme="minorHAnsi"/>
          <w:color w:val="000000"/>
        </w:rPr>
      </w:pPr>
      <w:r>
        <w:rPr>
          <w:rStyle w:val="c5"/>
          <w:rFonts w:ascii="PT Astra Serif" w:hAnsi="PT Astra Serif" w:cstheme="minorHAnsi"/>
          <w:color w:val="000000"/>
        </w:rPr>
        <w:t>Бондаренко Л. Ритмика и танец. - Киев, 1972</w:t>
      </w:r>
    </w:p>
    <w:p w14:paraId="12AFBAE9" w14:textId="77777777" w:rsidR="00FD36B5" w:rsidRDefault="00FD36B5" w:rsidP="00FD36B5">
      <w:pPr>
        <w:pStyle w:val="c10"/>
        <w:numPr>
          <w:ilvl w:val="0"/>
          <w:numId w:val="13"/>
        </w:numPr>
        <w:shd w:val="clear" w:color="auto" w:fill="FFFFFF"/>
        <w:spacing w:beforeAutospacing="0" w:afterAutospacing="0"/>
        <w:ind w:left="-567" w:right="-284" w:firstLine="567"/>
        <w:rPr>
          <w:rFonts w:ascii="PT Astra Serif" w:hAnsi="PT Astra Serif" w:cstheme="minorHAnsi"/>
          <w:color w:val="000000"/>
        </w:rPr>
      </w:pPr>
      <w:r>
        <w:rPr>
          <w:rStyle w:val="c5"/>
          <w:rFonts w:ascii="PT Astra Serif" w:hAnsi="PT Astra Serif" w:cstheme="minorHAnsi"/>
          <w:color w:val="000000"/>
        </w:rPr>
        <w:t xml:space="preserve">Буренина А.И. Ритмическая мозаика. Программа по ритмической пластике для детей дошкольного и младшего школьного возраста. - 2-е изд., </w:t>
      </w:r>
      <w:proofErr w:type="spellStart"/>
      <w:r>
        <w:rPr>
          <w:rStyle w:val="c5"/>
          <w:rFonts w:ascii="PT Astra Serif" w:hAnsi="PT Astra Serif" w:cstheme="minorHAnsi"/>
          <w:color w:val="000000"/>
        </w:rPr>
        <w:t>испр</w:t>
      </w:r>
      <w:proofErr w:type="spellEnd"/>
      <w:proofErr w:type="gramStart"/>
      <w:r>
        <w:rPr>
          <w:rStyle w:val="c5"/>
          <w:rFonts w:ascii="PT Astra Serif" w:hAnsi="PT Astra Serif" w:cstheme="minorHAnsi"/>
          <w:color w:val="000000"/>
        </w:rPr>
        <w:t>.</w:t>
      </w:r>
      <w:proofErr w:type="gramEnd"/>
      <w:r>
        <w:rPr>
          <w:rStyle w:val="c5"/>
          <w:rFonts w:ascii="PT Astra Serif" w:hAnsi="PT Astra Serif" w:cstheme="minorHAnsi"/>
          <w:color w:val="000000"/>
        </w:rPr>
        <w:t xml:space="preserve"> и доп. - СПб: ЛОИРО, 2000</w:t>
      </w:r>
    </w:p>
    <w:p w14:paraId="7AA22793" w14:textId="77777777" w:rsidR="00FD36B5" w:rsidRDefault="00FD36B5" w:rsidP="00FD36B5">
      <w:pPr>
        <w:pStyle w:val="c10"/>
        <w:numPr>
          <w:ilvl w:val="0"/>
          <w:numId w:val="13"/>
        </w:numPr>
        <w:shd w:val="clear" w:color="auto" w:fill="FFFFFF"/>
        <w:spacing w:beforeAutospacing="0" w:afterAutospacing="0"/>
        <w:ind w:left="-567" w:right="-284" w:firstLine="567"/>
        <w:rPr>
          <w:rFonts w:ascii="PT Astra Serif" w:hAnsi="PT Astra Serif" w:cstheme="minorHAnsi"/>
          <w:color w:val="000000"/>
        </w:rPr>
      </w:pPr>
      <w:r>
        <w:rPr>
          <w:rStyle w:val="c5"/>
          <w:rFonts w:ascii="PT Astra Serif" w:hAnsi="PT Astra Serif" w:cstheme="minorHAnsi"/>
          <w:color w:val="000000"/>
        </w:rPr>
        <w:t>Ветлугина Н.А. Музыкальное развитие ребенка. - М., 1968</w:t>
      </w:r>
    </w:p>
    <w:p w14:paraId="39D535AD" w14:textId="77777777" w:rsidR="00FD36B5" w:rsidRDefault="00FD36B5" w:rsidP="00FD36B5">
      <w:pPr>
        <w:pStyle w:val="c10"/>
        <w:numPr>
          <w:ilvl w:val="0"/>
          <w:numId w:val="13"/>
        </w:numPr>
        <w:shd w:val="clear" w:color="auto" w:fill="FFFFFF"/>
        <w:spacing w:beforeAutospacing="0" w:afterAutospacing="0"/>
        <w:ind w:left="-567" w:right="-284" w:firstLine="567"/>
        <w:rPr>
          <w:rFonts w:ascii="PT Astra Serif" w:hAnsi="PT Astra Serif" w:cstheme="minorHAnsi"/>
          <w:color w:val="000000"/>
        </w:rPr>
      </w:pPr>
      <w:r>
        <w:rPr>
          <w:rStyle w:val="c5"/>
          <w:rFonts w:ascii="PT Astra Serif" w:hAnsi="PT Astra Serif" w:cstheme="minorHAnsi"/>
          <w:color w:val="000000"/>
        </w:rPr>
        <w:t>Зимина А.Н. Образные упражнения и игры в музыкально- ритмическом развитии детей. - М., 1998</w:t>
      </w:r>
    </w:p>
    <w:p w14:paraId="437910AE" w14:textId="77777777" w:rsidR="00FD36B5" w:rsidRDefault="00FD36B5" w:rsidP="00FD36B5">
      <w:pPr>
        <w:pStyle w:val="c10"/>
        <w:numPr>
          <w:ilvl w:val="0"/>
          <w:numId w:val="13"/>
        </w:numPr>
        <w:shd w:val="clear" w:color="auto" w:fill="FFFFFF"/>
        <w:spacing w:beforeAutospacing="0" w:afterAutospacing="0"/>
        <w:ind w:left="-567" w:right="-284" w:firstLine="567"/>
        <w:rPr>
          <w:rFonts w:ascii="PT Astra Serif" w:hAnsi="PT Astra Serif" w:cstheme="minorHAnsi"/>
          <w:color w:val="000000"/>
        </w:rPr>
      </w:pPr>
      <w:proofErr w:type="spellStart"/>
      <w:r>
        <w:rPr>
          <w:rStyle w:val="c5"/>
          <w:rFonts w:ascii="PT Astra Serif" w:hAnsi="PT Astra Serif" w:cstheme="minorHAnsi"/>
          <w:color w:val="000000"/>
        </w:rPr>
        <w:t>Конорова</w:t>
      </w:r>
      <w:proofErr w:type="spellEnd"/>
      <w:r>
        <w:rPr>
          <w:rStyle w:val="c5"/>
          <w:rFonts w:ascii="PT Astra Serif" w:hAnsi="PT Astra Serif" w:cstheme="minorHAnsi"/>
          <w:color w:val="000000"/>
        </w:rPr>
        <w:t xml:space="preserve"> Е.В. Методическое пособие по ритмике. - М., 1972 - </w:t>
      </w:r>
      <w:proofErr w:type="spellStart"/>
      <w:r>
        <w:rPr>
          <w:rStyle w:val="c5"/>
          <w:rFonts w:ascii="PT Astra Serif" w:hAnsi="PT Astra Serif" w:cstheme="minorHAnsi"/>
          <w:color w:val="000000"/>
        </w:rPr>
        <w:t>Вып</w:t>
      </w:r>
      <w:proofErr w:type="spellEnd"/>
      <w:r>
        <w:rPr>
          <w:rStyle w:val="c5"/>
          <w:rFonts w:ascii="PT Astra Serif" w:hAnsi="PT Astra Serif" w:cstheme="minorHAnsi"/>
          <w:color w:val="000000"/>
        </w:rPr>
        <w:t xml:space="preserve">. 1, 1973 - </w:t>
      </w:r>
      <w:proofErr w:type="spellStart"/>
      <w:r>
        <w:rPr>
          <w:rStyle w:val="c5"/>
          <w:rFonts w:ascii="PT Astra Serif" w:hAnsi="PT Astra Serif" w:cstheme="minorHAnsi"/>
          <w:color w:val="000000"/>
        </w:rPr>
        <w:t>Вып</w:t>
      </w:r>
      <w:proofErr w:type="spellEnd"/>
      <w:r>
        <w:rPr>
          <w:rStyle w:val="c5"/>
          <w:rFonts w:ascii="PT Astra Serif" w:hAnsi="PT Astra Serif" w:cstheme="minorHAnsi"/>
          <w:color w:val="000000"/>
        </w:rPr>
        <w:t>. 2</w:t>
      </w:r>
    </w:p>
    <w:p w14:paraId="1681AD18" w14:textId="77777777" w:rsidR="00FD36B5" w:rsidRDefault="00FD36B5" w:rsidP="00FD36B5">
      <w:pPr>
        <w:pStyle w:val="c10"/>
        <w:numPr>
          <w:ilvl w:val="0"/>
          <w:numId w:val="13"/>
        </w:numPr>
        <w:shd w:val="clear" w:color="auto" w:fill="FFFFFF"/>
        <w:spacing w:beforeAutospacing="0" w:afterAutospacing="0"/>
        <w:ind w:left="-567" w:right="-284" w:firstLine="567"/>
        <w:rPr>
          <w:rFonts w:ascii="PT Astra Serif" w:hAnsi="PT Astra Serif" w:cstheme="minorHAnsi"/>
          <w:color w:val="000000"/>
        </w:rPr>
      </w:pPr>
      <w:r>
        <w:rPr>
          <w:rStyle w:val="c5"/>
          <w:rFonts w:ascii="PT Astra Serif" w:hAnsi="PT Astra Serif" w:cstheme="minorHAnsi"/>
          <w:color w:val="000000"/>
        </w:rPr>
        <w:t>Ладыгин Л. А. Музыкальное оформление уроков танца. - М., 1980</w:t>
      </w:r>
    </w:p>
    <w:p w14:paraId="07DA28F2" w14:textId="77777777" w:rsidR="00FD36B5" w:rsidRDefault="00FD36B5" w:rsidP="00FD36B5">
      <w:pPr>
        <w:pStyle w:val="c10"/>
        <w:numPr>
          <w:ilvl w:val="0"/>
          <w:numId w:val="13"/>
        </w:numPr>
        <w:shd w:val="clear" w:color="auto" w:fill="FFFFFF"/>
        <w:spacing w:beforeAutospacing="0" w:afterAutospacing="0"/>
        <w:ind w:left="-567" w:right="-284" w:firstLine="567"/>
        <w:rPr>
          <w:rFonts w:ascii="PT Astra Serif" w:hAnsi="PT Astra Serif" w:cstheme="minorHAnsi"/>
          <w:color w:val="000000"/>
        </w:rPr>
      </w:pPr>
      <w:r>
        <w:rPr>
          <w:rStyle w:val="c5"/>
          <w:rFonts w:ascii="PT Astra Serif" w:hAnsi="PT Astra Serif" w:cstheme="minorHAnsi"/>
          <w:color w:val="000000"/>
        </w:rPr>
        <w:t xml:space="preserve">Пуртова Т.В., Беликова А.Н., </w:t>
      </w:r>
      <w:proofErr w:type="spellStart"/>
      <w:r>
        <w:rPr>
          <w:rStyle w:val="c5"/>
          <w:rFonts w:ascii="PT Astra Serif" w:hAnsi="PT Astra Serif" w:cstheme="minorHAnsi"/>
          <w:color w:val="000000"/>
        </w:rPr>
        <w:t>Кветная</w:t>
      </w:r>
      <w:proofErr w:type="spellEnd"/>
      <w:r>
        <w:rPr>
          <w:rStyle w:val="c5"/>
          <w:rFonts w:ascii="PT Astra Serif" w:hAnsi="PT Astra Serif" w:cstheme="minorHAnsi"/>
          <w:color w:val="000000"/>
        </w:rPr>
        <w:t xml:space="preserve"> О.В. Учите детей танцевать: </w:t>
      </w:r>
      <w:proofErr w:type="spellStart"/>
      <w:r>
        <w:rPr>
          <w:rStyle w:val="c5"/>
          <w:rFonts w:ascii="PT Astra Serif" w:hAnsi="PT Astra Serif" w:cstheme="minorHAnsi"/>
          <w:color w:val="000000"/>
        </w:rPr>
        <w:t>Учебн</w:t>
      </w:r>
      <w:proofErr w:type="spellEnd"/>
      <w:r>
        <w:rPr>
          <w:rStyle w:val="c5"/>
          <w:rFonts w:ascii="PT Astra Serif" w:hAnsi="PT Astra Serif" w:cstheme="minorHAnsi"/>
          <w:color w:val="000000"/>
        </w:rPr>
        <w:t>. пособие для студ. учреждений сред. проф. образования. - М.: ООО «Век информации», 2009</w:t>
      </w:r>
    </w:p>
    <w:p w14:paraId="57617A5E" w14:textId="77777777" w:rsidR="00FD36B5" w:rsidRDefault="00FD36B5" w:rsidP="00FD36B5">
      <w:pPr>
        <w:pStyle w:val="c10"/>
        <w:numPr>
          <w:ilvl w:val="0"/>
          <w:numId w:val="13"/>
        </w:numPr>
        <w:shd w:val="clear" w:color="auto" w:fill="FFFFFF"/>
        <w:spacing w:beforeAutospacing="0" w:afterAutospacing="0"/>
        <w:ind w:left="-567" w:right="-284" w:firstLine="567"/>
        <w:rPr>
          <w:rFonts w:ascii="PT Astra Serif" w:hAnsi="PT Astra Serif" w:cstheme="minorHAnsi"/>
          <w:color w:val="000000"/>
        </w:rPr>
      </w:pPr>
      <w:r>
        <w:rPr>
          <w:rStyle w:val="c5"/>
          <w:rFonts w:ascii="PT Astra Serif" w:hAnsi="PT Astra Serif" w:cstheme="minorHAnsi"/>
          <w:color w:val="000000"/>
        </w:rPr>
        <w:lastRenderedPageBreak/>
        <w:t>Холл. Д. Уроки танцев. Лучшая методика обучения танцам/ Джим Холл; пер. с англ. Т.В. Сидориной. - М.: АСТ: Астрель, 2009</w:t>
      </w:r>
    </w:p>
    <w:p w14:paraId="51A059AA" w14:textId="77777777" w:rsidR="00FD36B5" w:rsidRDefault="00FD36B5" w:rsidP="00FD36B5">
      <w:pPr>
        <w:pStyle w:val="c10"/>
        <w:numPr>
          <w:ilvl w:val="0"/>
          <w:numId w:val="13"/>
        </w:numPr>
        <w:shd w:val="clear" w:color="auto" w:fill="FFFFFF"/>
        <w:spacing w:before="0" w:beforeAutospacing="0" w:after="0" w:afterAutospacing="0"/>
        <w:ind w:left="-567" w:right="-284" w:firstLine="567"/>
        <w:rPr>
          <w:rFonts w:ascii="PT Astra Serif" w:hAnsi="PT Astra Serif" w:cstheme="minorHAnsi"/>
        </w:rPr>
      </w:pPr>
      <w:r>
        <w:rPr>
          <w:rStyle w:val="c5"/>
          <w:rFonts w:ascii="PT Astra Serif" w:hAnsi="PT Astra Serif" w:cstheme="minorHAnsi"/>
          <w:color w:val="000000"/>
        </w:rPr>
        <w:t>Шершнев В.Г. От ритмики к танцу. Развитие художественно- творческих способностей детей 4-7 лет средствами ритмики и хореографии. Программа для образовательных учреждений дополнительного образования детей Московской области. - М.: «Один из лучших», 2008</w:t>
      </w:r>
    </w:p>
    <w:p w14:paraId="4CEE8767" w14:textId="77777777" w:rsidR="00FD36B5" w:rsidRPr="00FD36B5" w:rsidRDefault="00FD36B5" w:rsidP="00FD36B5">
      <w:pPr>
        <w:spacing w:line="240" w:lineRule="auto"/>
        <w:jc w:val="center"/>
        <w:rPr>
          <w:rFonts w:ascii="PT Astra Serif" w:hAnsi="PT Astra Serif" w:cs="Times New Roman"/>
          <w:b/>
          <w:bCs/>
          <w:sz w:val="24"/>
          <w:szCs w:val="24"/>
        </w:rPr>
      </w:pPr>
    </w:p>
    <w:p w14:paraId="167B4FA2" w14:textId="77777777" w:rsidR="00497C30" w:rsidRPr="00497C30" w:rsidRDefault="00497C30" w:rsidP="00497C30">
      <w:pPr>
        <w:spacing w:line="240" w:lineRule="auto"/>
        <w:rPr>
          <w:rFonts w:ascii="PT Astra Serif" w:hAnsi="PT Astra Serif" w:cs="Times New Roman"/>
          <w:sz w:val="24"/>
          <w:szCs w:val="24"/>
        </w:rPr>
      </w:pPr>
    </w:p>
    <w:p w14:paraId="0526FC36" w14:textId="77777777" w:rsidR="007B3667" w:rsidRPr="007B3667" w:rsidRDefault="007B3667" w:rsidP="007B3667">
      <w:pPr>
        <w:spacing w:line="240" w:lineRule="auto"/>
        <w:rPr>
          <w:rFonts w:ascii="PT Astra Serif" w:hAnsi="PT Astra Serif" w:cs="Times New Roman"/>
          <w:sz w:val="24"/>
          <w:szCs w:val="24"/>
        </w:rPr>
      </w:pPr>
    </w:p>
    <w:p w14:paraId="3EC7F8DB" w14:textId="0DD4AA6F" w:rsidR="00BE17B4" w:rsidRDefault="00BE17B4" w:rsidP="00BE17B4">
      <w:pPr>
        <w:pStyle w:val="a3"/>
        <w:spacing w:line="240" w:lineRule="auto"/>
        <w:ind w:left="-284"/>
        <w:rPr>
          <w:rFonts w:ascii="PT Astra Serif" w:hAnsi="PT Astra Serif" w:cs="Times New Roman"/>
          <w:b/>
          <w:bCs/>
          <w:sz w:val="24"/>
          <w:szCs w:val="24"/>
        </w:rPr>
      </w:pPr>
    </w:p>
    <w:p w14:paraId="0342AC94" w14:textId="77777777" w:rsidR="00BE17B4" w:rsidRPr="00BE19B5" w:rsidRDefault="00BE17B4" w:rsidP="00BE17B4">
      <w:pPr>
        <w:pStyle w:val="a3"/>
        <w:spacing w:line="240" w:lineRule="auto"/>
        <w:ind w:left="-284"/>
        <w:rPr>
          <w:rFonts w:ascii="PT Astra Serif" w:hAnsi="PT Astra Serif" w:cs="Times New Roman"/>
          <w:b/>
          <w:bCs/>
          <w:sz w:val="24"/>
          <w:szCs w:val="24"/>
        </w:rPr>
      </w:pPr>
    </w:p>
    <w:sectPr w:rsidR="00BE17B4" w:rsidRPr="00BE19B5" w:rsidSect="00A7482D">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996F5" w14:textId="77777777" w:rsidR="00412C42" w:rsidRDefault="00412C42" w:rsidP="00A7482D">
      <w:pPr>
        <w:spacing w:after="0" w:line="240" w:lineRule="auto"/>
      </w:pPr>
      <w:r>
        <w:separator/>
      </w:r>
    </w:p>
  </w:endnote>
  <w:endnote w:type="continuationSeparator" w:id="0">
    <w:p w14:paraId="1FB194F1" w14:textId="77777777" w:rsidR="00412C42" w:rsidRDefault="00412C42" w:rsidP="00A74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T Sans">
    <w:altName w:val="Calibri"/>
    <w:charset w:val="CC"/>
    <w:family w:val="swiss"/>
    <w:pitch w:val="variable"/>
    <w:sig w:usb0="A00002EF" w:usb1="5000204B" w:usb2="00000000" w:usb3="00000000" w:csb0="00000097"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556716"/>
      <w:docPartObj>
        <w:docPartGallery w:val="Page Numbers (Bottom of Page)"/>
        <w:docPartUnique/>
      </w:docPartObj>
    </w:sdtPr>
    <w:sdtEndPr/>
    <w:sdtContent>
      <w:p w14:paraId="4444FF06" w14:textId="2B4BA4FE" w:rsidR="00A7482D" w:rsidRDefault="00A7482D">
        <w:pPr>
          <w:pStyle w:val="a7"/>
          <w:jc w:val="center"/>
        </w:pPr>
        <w:r>
          <w:fldChar w:fldCharType="begin"/>
        </w:r>
        <w:r>
          <w:instrText>PAGE   \* MERGEFORMAT</w:instrText>
        </w:r>
        <w:r>
          <w:fldChar w:fldCharType="separate"/>
        </w:r>
        <w:r>
          <w:t>2</w:t>
        </w:r>
        <w:r>
          <w:fldChar w:fldCharType="end"/>
        </w:r>
      </w:p>
    </w:sdtContent>
  </w:sdt>
  <w:p w14:paraId="5C1790A5" w14:textId="77777777" w:rsidR="00A7482D" w:rsidRDefault="00A748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6C610" w14:textId="77777777" w:rsidR="00412C42" w:rsidRDefault="00412C42" w:rsidP="00A7482D">
      <w:pPr>
        <w:spacing w:after="0" w:line="240" w:lineRule="auto"/>
      </w:pPr>
      <w:r>
        <w:separator/>
      </w:r>
    </w:p>
  </w:footnote>
  <w:footnote w:type="continuationSeparator" w:id="0">
    <w:p w14:paraId="04DE44F2" w14:textId="77777777" w:rsidR="00412C42" w:rsidRDefault="00412C42" w:rsidP="00A748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11A7"/>
    <w:multiLevelType w:val="hybridMultilevel"/>
    <w:tmpl w:val="857A0D62"/>
    <w:lvl w:ilvl="0" w:tplc="435CB0F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DBE661E"/>
    <w:multiLevelType w:val="hybridMultilevel"/>
    <w:tmpl w:val="09CAE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5742DB"/>
    <w:multiLevelType w:val="multilevel"/>
    <w:tmpl w:val="5CE65CA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195CCD"/>
    <w:multiLevelType w:val="hybridMultilevel"/>
    <w:tmpl w:val="2B2455EC"/>
    <w:lvl w:ilvl="0" w:tplc="9D3EE49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F43079"/>
    <w:multiLevelType w:val="hybridMultilevel"/>
    <w:tmpl w:val="09CAE3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214331"/>
    <w:multiLevelType w:val="hybridMultilevel"/>
    <w:tmpl w:val="CF50A6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63275B"/>
    <w:multiLevelType w:val="hybridMultilevel"/>
    <w:tmpl w:val="54B4167C"/>
    <w:lvl w:ilvl="0" w:tplc="FEFA43C6">
      <w:start w:val="2"/>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 w15:restartNumberingAfterBreak="0">
    <w:nsid w:val="2F6157FF"/>
    <w:multiLevelType w:val="hybridMultilevel"/>
    <w:tmpl w:val="1D7CA24A"/>
    <w:lvl w:ilvl="0" w:tplc="192C1FB8">
      <w:start w:val="1"/>
      <w:numFmt w:val="decimal"/>
      <w:lvlText w:val="%1."/>
      <w:lvlJc w:val="left"/>
      <w:pPr>
        <w:ind w:left="76" w:hanging="360"/>
      </w:pPr>
      <w:rPr>
        <w:rFonts w:hint="default"/>
        <w:b/>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15:restartNumberingAfterBreak="0">
    <w:nsid w:val="30672424"/>
    <w:multiLevelType w:val="hybridMultilevel"/>
    <w:tmpl w:val="01EAAD0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2152D2"/>
    <w:multiLevelType w:val="hybridMultilevel"/>
    <w:tmpl w:val="25EE8E44"/>
    <w:lvl w:ilvl="0" w:tplc="3CEA41A0">
      <w:start w:val="1"/>
      <w:numFmt w:val="decimal"/>
      <w:lvlText w:val="%1."/>
      <w:lvlJc w:val="left"/>
      <w:pPr>
        <w:ind w:left="720" w:hanging="360"/>
      </w:pPr>
      <w:rPr>
        <w:rFonts w:ascii="PT Sans" w:hAnsi="PT San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FB159C"/>
    <w:multiLevelType w:val="hybridMultilevel"/>
    <w:tmpl w:val="5E5C508E"/>
    <w:lvl w:ilvl="0" w:tplc="1E08878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1" w15:restartNumberingAfterBreak="0">
    <w:nsid w:val="5AC4551A"/>
    <w:multiLevelType w:val="hybridMultilevel"/>
    <w:tmpl w:val="B2BA29A6"/>
    <w:lvl w:ilvl="0" w:tplc="4408562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5826A1C"/>
    <w:multiLevelType w:val="hybridMultilevel"/>
    <w:tmpl w:val="3704D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26396093">
    <w:abstractNumId w:val="1"/>
  </w:num>
  <w:num w:numId="2" w16cid:durableId="724061869">
    <w:abstractNumId w:val="9"/>
  </w:num>
  <w:num w:numId="3" w16cid:durableId="2112164202">
    <w:abstractNumId w:val="8"/>
  </w:num>
  <w:num w:numId="4" w16cid:durableId="1539585332">
    <w:abstractNumId w:val="4"/>
  </w:num>
  <w:num w:numId="5" w16cid:durableId="1071275519">
    <w:abstractNumId w:val="3"/>
  </w:num>
  <w:num w:numId="6" w16cid:durableId="1480075066">
    <w:abstractNumId w:val="11"/>
  </w:num>
  <w:num w:numId="7" w16cid:durableId="480661866">
    <w:abstractNumId w:val="7"/>
  </w:num>
  <w:num w:numId="8" w16cid:durableId="538055777">
    <w:abstractNumId w:val="10"/>
  </w:num>
  <w:num w:numId="9" w16cid:durableId="613640132">
    <w:abstractNumId w:val="0"/>
  </w:num>
  <w:num w:numId="10" w16cid:durableId="503132458">
    <w:abstractNumId w:val="5"/>
  </w:num>
  <w:num w:numId="11" w16cid:durableId="793445379">
    <w:abstractNumId w:val="12"/>
  </w:num>
  <w:num w:numId="12" w16cid:durableId="1960523468">
    <w:abstractNumId w:val="6"/>
  </w:num>
  <w:num w:numId="13" w16cid:durableId="19963783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11"/>
    <w:rsid w:val="0001036F"/>
    <w:rsid w:val="000362A6"/>
    <w:rsid w:val="00043270"/>
    <w:rsid w:val="0005473B"/>
    <w:rsid w:val="00055F38"/>
    <w:rsid w:val="00061A6C"/>
    <w:rsid w:val="000633B3"/>
    <w:rsid w:val="000670E3"/>
    <w:rsid w:val="000768B0"/>
    <w:rsid w:val="00094ABC"/>
    <w:rsid w:val="000A2211"/>
    <w:rsid w:val="000B2590"/>
    <w:rsid w:val="000C4428"/>
    <w:rsid w:val="000F75F9"/>
    <w:rsid w:val="001000B7"/>
    <w:rsid w:val="00111FDE"/>
    <w:rsid w:val="00127209"/>
    <w:rsid w:val="001275DA"/>
    <w:rsid w:val="001330E6"/>
    <w:rsid w:val="0013749F"/>
    <w:rsid w:val="00141959"/>
    <w:rsid w:val="00143668"/>
    <w:rsid w:val="00147607"/>
    <w:rsid w:val="001772BA"/>
    <w:rsid w:val="00194C43"/>
    <w:rsid w:val="001A0FD7"/>
    <w:rsid w:val="001B0EB6"/>
    <w:rsid w:val="0020565B"/>
    <w:rsid w:val="00212427"/>
    <w:rsid w:val="00254D9A"/>
    <w:rsid w:val="00255985"/>
    <w:rsid w:val="00266E56"/>
    <w:rsid w:val="00273D2A"/>
    <w:rsid w:val="00291049"/>
    <w:rsid w:val="0029136D"/>
    <w:rsid w:val="00295ADF"/>
    <w:rsid w:val="002B2F13"/>
    <w:rsid w:val="002C0E82"/>
    <w:rsid w:val="002C4453"/>
    <w:rsid w:val="002D7DA5"/>
    <w:rsid w:val="002E5E3C"/>
    <w:rsid w:val="002F4A3E"/>
    <w:rsid w:val="00300429"/>
    <w:rsid w:val="003116E5"/>
    <w:rsid w:val="003166BB"/>
    <w:rsid w:val="00332047"/>
    <w:rsid w:val="00343E90"/>
    <w:rsid w:val="00347D49"/>
    <w:rsid w:val="00375A11"/>
    <w:rsid w:val="00383494"/>
    <w:rsid w:val="003850BD"/>
    <w:rsid w:val="00397BCB"/>
    <w:rsid w:val="003B6634"/>
    <w:rsid w:val="003E79C6"/>
    <w:rsid w:val="004033CD"/>
    <w:rsid w:val="004076A4"/>
    <w:rsid w:val="00412C42"/>
    <w:rsid w:val="004260BD"/>
    <w:rsid w:val="00437FCB"/>
    <w:rsid w:val="00443AD8"/>
    <w:rsid w:val="00446B18"/>
    <w:rsid w:val="00472384"/>
    <w:rsid w:val="00487D73"/>
    <w:rsid w:val="00490EE1"/>
    <w:rsid w:val="00493A0E"/>
    <w:rsid w:val="0049422B"/>
    <w:rsid w:val="00497C30"/>
    <w:rsid w:val="004B36F5"/>
    <w:rsid w:val="004B6895"/>
    <w:rsid w:val="004C1836"/>
    <w:rsid w:val="004D2C51"/>
    <w:rsid w:val="004E1418"/>
    <w:rsid w:val="004E7190"/>
    <w:rsid w:val="00507F27"/>
    <w:rsid w:val="0051169C"/>
    <w:rsid w:val="00530C6C"/>
    <w:rsid w:val="005528C1"/>
    <w:rsid w:val="005A6877"/>
    <w:rsid w:val="005D61F7"/>
    <w:rsid w:val="005F22EF"/>
    <w:rsid w:val="006138A1"/>
    <w:rsid w:val="00624625"/>
    <w:rsid w:val="0063528A"/>
    <w:rsid w:val="00647140"/>
    <w:rsid w:val="006648C1"/>
    <w:rsid w:val="006734A8"/>
    <w:rsid w:val="006D30AD"/>
    <w:rsid w:val="006E3099"/>
    <w:rsid w:val="007171C1"/>
    <w:rsid w:val="00720A73"/>
    <w:rsid w:val="00734A93"/>
    <w:rsid w:val="00735447"/>
    <w:rsid w:val="007431B6"/>
    <w:rsid w:val="007542E3"/>
    <w:rsid w:val="007773A3"/>
    <w:rsid w:val="007813E4"/>
    <w:rsid w:val="007915CE"/>
    <w:rsid w:val="007951BE"/>
    <w:rsid w:val="007A27F5"/>
    <w:rsid w:val="007B3667"/>
    <w:rsid w:val="007B681B"/>
    <w:rsid w:val="007D7EB7"/>
    <w:rsid w:val="0080108F"/>
    <w:rsid w:val="00821C45"/>
    <w:rsid w:val="00830429"/>
    <w:rsid w:val="00831195"/>
    <w:rsid w:val="0085180A"/>
    <w:rsid w:val="00866ED5"/>
    <w:rsid w:val="00884286"/>
    <w:rsid w:val="008A7393"/>
    <w:rsid w:val="008B150C"/>
    <w:rsid w:val="008E4CB6"/>
    <w:rsid w:val="00932CDB"/>
    <w:rsid w:val="00942DD2"/>
    <w:rsid w:val="00951379"/>
    <w:rsid w:val="00953634"/>
    <w:rsid w:val="009558DE"/>
    <w:rsid w:val="009877D1"/>
    <w:rsid w:val="009B1358"/>
    <w:rsid w:val="009D38B8"/>
    <w:rsid w:val="009D5A89"/>
    <w:rsid w:val="009F7AFE"/>
    <w:rsid w:val="00A12F77"/>
    <w:rsid w:val="00A30EC2"/>
    <w:rsid w:val="00A46EDD"/>
    <w:rsid w:val="00A5478D"/>
    <w:rsid w:val="00A7482D"/>
    <w:rsid w:val="00A86B87"/>
    <w:rsid w:val="00A86FB7"/>
    <w:rsid w:val="00A94107"/>
    <w:rsid w:val="00AA462D"/>
    <w:rsid w:val="00AA7DAF"/>
    <w:rsid w:val="00AB2109"/>
    <w:rsid w:val="00AC1C48"/>
    <w:rsid w:val="00AC53D4"/>
    <w:rsid w:val="00AC6B0E"/>
    <w:rsid w:val="00AE1390"/>
    <w:rsid w:val="00AE3E02"/>
    <w:rsid w:val="00AF477D"/>
    <w:rsid w:val="00B0312B"/>
    <w:rsid w:val="00B2005A"/>
    <w:rsid w:val="00B54428"/>
    <w:rsid w:val="00B64FDB"/>
    <w:rsid w:val="00B720CB"/>
    <w:rsid w:val="00B75AB6"/>
    <w:rsid w:val="00B77BB5"/>
    <w:rsid w:val="00B85B0B"/>
    <w:rsid w:val="00BB57E3"/>
    <w:rsid w:val="00BC129C"/>
    <w:rsid w:val="00BC7B37"/>
    <w:rsid w:val="00BD258E"/>
    <w:rsid w:val="00BD6D5F"/>
    <w:rsid w:val="00BE17B4"/>
    <w:rsid w:val="00BE19B5"/>
    <w:rsid w:val="00BF2437"/>
    <w:rsid w:val="00BF3BC5"/>
    <w:rsid w:val="00BF5B38"/>
    <w:rsid w:val="00C02323"/>
    <w:rsid w:val="00C03E2B"/>
    <w:rsid w:val="00C06238"/>
    <w:rsid w:val="00C106CC"/>
    <w:rsid w:val="00C145CF"/>
    <w:rsid w:val="00C27770"/>
    <w:rsid w:val="00C369C5"/>
    <w:rsid w:val="00C4688D"/>
    <w:rsid w:val="00C550AC"/>
    <w:rsid w:val="00C9273D"/>
    <w:rsid w:val="00C93BF2"/>
    <w:rsid w:val="00C96032"/>
    <w:rsid w:val="00CA21E9"/>
    <w:rsid w:val="00CA2AFE"/>
    <w:rsid w:val="00CC58AE"/>
    <w:rsid w:val="00CC5DE5"/>
    <w:rsid w:val="00CC7AAF"/>
    <w:rsid w:val="00CD5350"/>
    <w:rsid w:val="00CE2FDB"/>
    <w:rsid w:val="00D011D0"/>
    <w:rsid w:val="00D06668"/>
    <w:rsid w:val="00D135C4"/>
    <w:rsid w:val="00D233BE"/>
    <w:rsid w:val="00D37362"/>
    <w:rsid w:val="00D6436D"/>
    <w:rsid w:val="00D72DEC"/>
    <w:rsid w:val="00D74C90"/>
    <w:rsid w:val="00D76C0F"/>
    <w:rsid w:val="00D85EC7"/>
    <w:rsid w:val="00DA339B"/>
    <w:rsid w:val="00DD2322"/>
    <w:rsid w:val="00DD2591"/>
    <w:rsid w:val="00DF01B6"/>
    <w:rsid w:val="00E125BB"/>
    <w:rsid w:val="00E66500"/>
    <w:rsid w:val="00E94AB0"/>
    <w:rsid w:val="00E95F64"/>
    <w:rsid w:val="00EC0F99"/>
    <w:rsid w:val="00ED5463"/>
    <w:rsid w:val="00EF2357"/>
    <w:rsid w:val="00F12501"/>
    <w:rsid w:val="00F15982"/>
    <w:rsid w:val="00F17318"/>
    <w:rsid w:val="00F24D2A"/>
    <w:rsid w:val="00F37B18"/>
    <w:rsid w:val="00F4479F"/>
    <w:rsid w:val="00F45787"/>
    <w:rsid w:val="00F642A2"/>
    <w:rsid w:val="00F675FE"/>
    <w:rsid w:val="00F777F2"/>
    <w:rsid w:val="00F92DEB"/>
    <w:rsid w:val="00FA1F80"/>
    <w:rsid w:val="00FA3462"/>
    <w:rsid w:val="00FB4E98"/>
    <w:rsid w:val="00FC1192"/>
    <w:rsid w:val="00FC62B4"/>
    <w:rsid w:val="00FD36B5"/>
    <w:rsid w:val="00FE3581"/>
    <w:rsid w:val="00FE37CC"/>
    <w:rsid w:val="00FE6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6AB1"/>
  <w15:chartTrackingRefBased/>
  <w15:docId w15:val="{6CC110DB-983E-4300-8776-C52DF26B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5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D73"/>
    <w:pPr>
      <w:ind w:left="720"/>
      <w:contextualSpacing/>
    </w:pPr>
  </w:style>
  <w:style w:type="paragraph" w:styleId="a4">
    <w:name w:val="Normal (Web)"/>
    <w:basedOn w:val="a"/>
    <w:uiPriority w:val="99"/>
    <w:semiHidden/>
    <w:unhideWhenUsed/>
    <w:rsid w:val="00D643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A748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7482D"/>
  </w:style>
  <w:style w:type="paragraph" w:styleId="a7">
    <w:name w:val="footer"/>
    <w:basedOn w:val="a"/>
    <w:link w:val="a8"/>
    <w:uiPriority w:val="99"/>
    <w:unhideWhenUsed/>
    <w:rsid w:val="00A748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7482D"/>
  </w:style>
  <w:style w:type="paragraph" w:customStyle="1" w:styleId="c10">
    <w:name w:val="c10"/>
    <w:basedOn w:val="a"/>
    <w:rsid w:val="00FD3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D3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243583">
      <w:bodyDiv w:val="1"/>
      <w:marLeft w:val="0"/>
      <w:marRight w:val="0"/>
      <w:marTop w:val="0"/>
      <w:marBottom w:val="0"/>
      <w:divBdr>
        <w:top w:val="none" w:sz="0" w:space="0" w:color="auto"/>
        <w:left w:val="none" w:sz="0" w:space="0" w:color="auto"/>
        <w:bottom w:val="none" w:sz="0" w:space="0" w:color="auto"/>
        <w:right w:val="none" w:sz="0" w:space="0" w:color="auto"/>
      </w:divBdr>
    </w:div>
    <w:div w:id="200804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6775</TotalTime>
  <Pages>7</Pages>
  <Words>1711</Words>
  <Characters>9758</Characters>
  <Application>Microsoft Office Word</Application>
  <DocSecurity>0</DocSecurity>
  <Lines>81</Lines>
  <Paragraphs>22</Paragraphs>
  <ScaleCrop>false</ScaleCrop>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Трусова</dc:creator>
  <cp:keywords/>
  <dc:description/>
  <cp:lastModifiedBy>Евгения Трусова</cp:lastModifiedBy>
  <cp:revision>214</cp:revision>
  <dcterms:created xsi:type="dcterms:W3CDTF">2022-06-21T15:11:00Z</dcterms:created>
  <dcterms:modified xsi:type="dcterms:W3CDTF">2023-01-31T08:25:00Z</dcterms:modified>
</cp:coreProperties>
</file>