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CC" w:rsidRDefault="002065CC" w:rsidP="00206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753FD" w:rsidRPr="009B1416" w:rsidRDefault="009753FD" w:rsidP="00646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9B1416" w:rsidRDefault="006465EE" w:rsidP="00CA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9B1416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Проект </w:t>
      </w:r>
    </w:p>
    <w:p w:rsidR="002065CC" w:rsidRPr="009B1416" w:rsidRDefault="006465EE" w:rsidP="00CA63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ru-RU"/>
        </w:rPr>
      </w:pPr>
      <w:r w:rsidRPr="009B1416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«Моя семья»</w:t>
      </w:r>
    </w:p>
    <w:p w:rsidR="002065CC" w:rsidRDefault="002065CC" w:rsidP="002065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5CC" w:rsidRDefault="002065CC" w:rsidP="002065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5CC" w:rsidRDefault="008F67B3" w:rsidP="008F6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9756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4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707" cy="39771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065CC" w:rsidRDefault="002065CC" w:rsidP="002065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5CC" w:rsidRDefault="002065CC" w:rsidP="002065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5CC" w:rsidRDefault="002065CC" w:rsidP="002065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5CC" w:rsidRDefault="002065CC" w:rsidP="002065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5CC" w:rsidRDefault="002065CC" w:rsidP="002065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5CC" w:rsidRDefault="002065CC" w:rsidP="002065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5CC" w:rsidRDefault="002065CC" w:rsidP="002065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416" w:rsidRDefault="009B1416" w:rsidP="002065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416" w:rsidRDefault="009B1416" w:rsidP="002065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416" w:rsidRDefault="009B1416" w:rsidP="002065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5CC" w:rsidRDefault="002065CC" w:rsidP="008F6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416" w:rsidRDefault="006465EE" w:rsidP="009B14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2065CC" w:rsidRPr="0020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E2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7E2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ипова Л.Г.</w:t>
      </w:r>
      <w:r w:rsidR="00975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065CC" w:rsidRPr="009B1416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5CC" w:rsidRPr="009B1416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проекта «Взаимодействие с родителями по реализации образовательной программы»</w:t>
      </w:r>
    </w:p>
    <w:p w:rsidR="002065CC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родители, дети первой младшей группы</w:t>
      </w:r>
      <w:r w:rsidR="00054383"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(возраст 2-3 года).</w:t>
      </w:r>
    </w:p>
    <w:p w:rsidR="009B1416" w:rsidRPr="009B1416" w:rsidRDefault="009B1416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5CC" w:rsidRPr="009B1416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</w:t>
      </w:r>
      <w:r w:rsidR="00667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работы: Ноябрь 2021</w:t>
      </w:r>
      <w:r w:rsidR="00054383" w:rsidRPr="009B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67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- май 2022</w:t>
      </w:r>
      <w:bookmarkStart w:id="0" w:name="_GoBack"/>
      <w:bookmarkEnd w:id="0"/>
      <w:r w:rsidR="00054383" w:rsidRPr="009B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B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9B1416" w:rsidRDefault="009B1416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5CC" w:rsidRPr="009B1416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</w:p>
    <w:p w:rsidR="002065CC" w:rsidRPr="009B1416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деятельности: творческий, игровой, познавательный, исследовательский, воспитательно-образовательный</w:t>
      </w:r>
      <w:r w:rsidR="0046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5CC" w:rsidRPr="009B1416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содержанию: интегративный</w:t>
      </w:r>
      <w:r w:rsidR="0046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5CC" w:rsidRPr="009B1416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характеру участия ребенка в проекте: ребенок – участник проекта</w:t>
      </w:r>
      <w:r w:rsidR="0046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5CC" w:rsidRPr="009B1416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характеру контактов: в контакте с родителями</w:t>
      </w:r>
      <w:r w:rsidR="0046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5CC" w:rsidRPr="009B1416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количеству участников: групповой</w:t>
      </w:r>
      <w:r w:rsidR="0046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5CC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 продолжительности: средней продолжительности.</w:t>
      </w:r>
    </w:p>
    <w:p w:rsidR="009B1416" w:rsidRPr="009B1416" w:rsidRDefault="009B1416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5CC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Значимая для родителей проблема, на решение которой направлен проект </w:t>
      </w: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родителей и педагогов, ориентированное на реализацию образовательной программы.</w:t>
      </w:r>
    </w:p>
    <w:p w:rsidR="009B1416" w:rsidRPr="009B1416" w:rsidRDefault="009B1416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5CC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семьи в единое образовательное пространство, повышение психолого-педагогической компетентности родителей в вопросах воспитания и образования детей.</w:t>
      </w:r>
    </w:p>
    <w:p w:rsidR="009B1416" w:rsidRPr="009B1416" w:rsidRDefault="009B1416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5CC" w:rsidRPr="009B1416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2065CC" w:rsidRPr="009B1416" w:rsidRDefault="002065CC" w:rsidP="009B14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доверительные и партнерские отношения с родителями;</w:t>
      </w:r>
    </w:p>
    <w:p w:rsidR="002065CC" w:rsidRPr="009B1416" w:rsidRDefault="002065CC" w:rsidP="009B14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усилия для реализации образовательной программы;</w:t>
      </w:r>
    </w:p>
    <w:p w:rsidR="002065CC" w:rsidRPr="009B1416" w:rsidRDefault="002065CC" w:rsidP="009B14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педагогическую культуру родителей в вопросах воспитания и образования детей;</w:t>
      </w:r>
    </w:p>
    <w:p w:rsidR="002065CC" w:rsidRDefault="002065CC" w:rsidP="009B14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взрослых к совместной деятельности с детьми.</w:t>
      </w:r>
    </w:p>
    <w:p w:rsidR="009B1416" w:rsidRPr="009B1416" w:rsidRDefault="009B1416" w:rsidP="009B141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5CC" w:rsidRDefault="009B1416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9B1416" w:rsidRPr="009B1416" w:rsidRDefault="009B1416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5CC" w:rsidRPr="009B1416" w:rsidRDefault="002065CC" w:rsidP="00C82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федерального государственного образовательного стандарта в систему дошкольного образования внесло изменение в работу педагогов детского сада с семьями воспитанников. Поскольку родители являются первыми воспитателями своего ребенка, то именно они начинают развивать его интеллектуально, нравственно и физически. И именно поэтому для эффективной реализации образовательной программы в ДОУ воспитатели должны учитывать опыт семейного воспитания, привлекать родителей к сотрудничеству, партнерству, стремиться к повышению педагогической грамотности родителей воспитанников.</w:t>
      </w:r>
    </w:p>
    <w:p w:rsidR="002065CC" w:rsidRPr="009B1416" w:rsidRDefault="002065CC" w:rsidP="00C82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Проблема заключается в том, что родители воспитанников часто озабочены лишь физической и экономической стороной обеспечения своей семьи. Многие родители не владеют знанием возрастных особенностей детей, педагогическими знаниями. Поэтому взаимодействие педагогов ДОУ с семьями воспитанников имеет такое высокое значение для реализации педагогического процесса в детском саду.</w:t>
      </w:r>
    </w:p>
    <w:p w:rsidR="002065CC" w:rsidRPr="009B1416" w:rsidRDefault="002065CC" w:rsidP="00C82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направлен на повышение эффективности реализации образовательной программы путем использования различных форм и методов взаимодействия с родителями воспитанников.</w:t>
      </w:r>
    </w:p>
    <w:p w:rsidR="00690C57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проекта используются следующие </w:t>
      </w:r>
      <w:r w:rsidRPr="009B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взаимодействия с родителями:</w:t>
      </w:r>
    </w:p>
    <w:p w:rsidR="009B1416" w:rsidRPr="009B1416" w:rsidRDefault="009B1416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5CC" w:rsidRPr="009B1416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- аналитические:</w:t>
      </w:r>
    </w:p>
    <w:p w:rsidR="002065CC" w:rsidRPr="009B1416" w:rsidRDefault="002065CC" w:rsidP="009B14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  <w:r w:rsid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5CC" w:rsidRPr="009B1416" w:rsidRDefault="002065CC" w:rsidP="009B14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– ответы</w:t>
      </w:r>
      <w:r w:rsid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5CC" w:rsidRPr="009B1416" w:rsidRDefault="002065CC" w:rsidP="009B14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родителями мини-сочинения «Наш семейный опыт воспитания»</w:t>
      </w:r>
      <w:r w:rsid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5CC" w:rsidRPr="009B1416" w:rsidRDefault="002065CC" w:rsidP="009B1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Наглядно-информационные формы</w:t>
      </w:r>
      <w:r w:rsid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65CC" w:rsidRPr="009B1416" w:rsidRDefault="002065CC" w:rsidP="009B14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фотогазеты</w:t>
      </w:r>
      <w:r w:rsid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5CC" w:rsidRPr="009B1416" w:rsidRDefault="002065CC" w:rsidP="009B14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Папки-передвижки</w:t>
      </w:r>
      <w:r w:rsid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5CC" w:rsidRPr="009B1416" w:rsidRDefault="002065CC" w:rsidP="009B1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r w:rsid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65CC" w:rsidRPr="009B1416" w:rsidRDefault="002065CC" w:rsidP="009B14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«Первый год в детском саду»</w:t>
      </w:r>
      <w:r w:rsid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5CC" w:rsidRPr="009B1416" w:rsidRDefault="002065CC" w:rsidP="009B14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  <w:r w:rsid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5CC" w:rsidRPr="009B1416" w:rsidRDefault="002065CC" w:rsidP="009B14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создание предметно-развивающей среды</w:t>
      </w:r>
      <w:r w:rsid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5CC" w:rsidRPr="009B1416" w:rsidRDefault="002065CC" w:rsidP="009B1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Досуговые</w:t>
      </w:r>
      <w:r w:rsid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65CC" w:rsidRPr="009B1416" w:rsidRDefault="002065CC" w:rsidP="009B141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сказки «Репка»</w:t>
      </w:r>
      <w:r w:rsid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416" w:rsidRDefault="009B1416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5CC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проекта:</w:t>
      </w:r>
    </w:p>
    <w:p w:rsidR="009B1416" w:rsidRPr="009B1416" w:rsidRDefault="009B1416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5CC" w:rsidRPr="009B1416" w:rsidRDefault="009B1416" w:rsidP="009B141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065CC"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ворческая работа в виде фотоколлажа «Вместе играем, вместе растем»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5CC" w:rsidRPr="009B1416" w:rsidRDefault="009B1416" w:rsidP="009B141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65CC"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ыставка работ родителей «Наш семейный опыт воспитания»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5CC" w:rsidRDefault="009B1416" w:rsidP="009B141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065CC"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развивающ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среды в физкультурном уголке.</w:t>
      </w:r>
    </w:p>
    <w:p w:rsidR="009B1416" w:rsidRPr="009B1416" w:rsidRDefault="009B1416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5CC" w:rsidRPr="009B1416" w:rsidRDefault="002065CC" w:rsidP="009B1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эффективного взаимодействия воспитателя и родителей воспитанника детского садаважно соблюдать следующие </w:t>
      </w:r>
      <w:r w:rsidRPr="009B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принципы:</w:t>
      </w:r>
    </w:p>
    <w:p w:rsidR="002065CC" w:rsidRPr="009B1416" w:rsidRDefault="002065CC" w:rsidP="009B1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Открытость детского сада для семьи.</w:t>
      </w:r>
    </w:p>
    <w:p w:rsidR="002065CC" w:rsidRPr="009B1416" w:rsidRDefault="002065CC" w:rsidP="009B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2065CC" w:rsidRPr="009B1416" w:rsidRDefault="002065CC" w:rsidP="009B1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Сотрудничество педагогов и родителей в воспитании и образовании детей.</w:t>
      </w:r>
    </w:p>
    <w:p w:rsidR="002065CC" w:rsidRPr="009B1416" w:rsidRDefault="002065CC" w:rsidP="009B1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Позиция наставления и простой пропаганды педагогических знаний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ситуациях.</w:t>
      </w:r>
    </w:p>
    <w:p w:rsidR="002065CC" w:rsidRPr="009B1416" w:rsidRDefault="002065CC" w:rsidP="009B1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единой развивающей среды, обеспечивающей единые подходы к развитию личности в семье и детском коллективе.</w:t>
      </w:r>
    </w:p>
    <w:p w:rsidR="002065CC" w:rsidRPr="009B1416" w:rsidRDefault="002065CC" w:rsidP="009B1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Индивидуальный подход 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2065CC" w:rsidRPr="009B1416" w:rsidRDefault="002065CC" w:rsidP="009B1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Динамичность.</w:t>
      </w:r>
    </w:p>
    <w:p w:rsidR="009B1416" w:rsidRPr="009B1416" w:rsidRDefault="002065CC" w:rsidP="009B1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9B1416" w:rsidRDefault="009B1416" w:rsidP="00206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5CC" w:rsidRDefault="002065CC" w:rsidP="00206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 «Взаимодействие с родителями по реализ</w:t>
      </w:r>
      <w:r w:rsidR="009B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 образовательной программы»</w:t>
      </w:r>
    </w:p>
    <w:p w:rsidR="009B1416" w:rsidRPr="002065CC" w:rsidRDefault="009B1416" w:rsidP="002065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745" w:type="dxa"/>
        <w:tblInd w:w="-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5"/>
        <w:gridCol w:w="2938"/>
        <w:gridCol w:w="3712"/>
      </w:tblGrid>
      <w:tr w:rsidR="0012085B" w:rsidRPr="002065CC" w:rsidTr="009B1416">
        <w:trPr>
          <w:trHeight w:val="5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12085B" w:rsidRPr="002065CC" w:rsidTr="009B1416">
        <w:trPr>
          <w:trHeight w:val="5"/>
        </w:trPr>
        <w:tc>
          <w:tcPr>
            <w:tcW w:w="9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85B" w:rsidRPr="002065CC" w:rsidRDefault="0012085B" w:rsidP="0012085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12085B" w:rsidRPr="002065CC" w:rsidTr="009B1416">
        <w:trPr>
          <w:trHeight w:val="5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Анкета «Взаимодействие детского сада и семьи»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характер взаимодействия педагогов детского сада и семьи</w:t>
            </w:r>
          </w:p>
        </w:tc>
      </w:tr>
      <w:tr w:rsidR="00F25556" w:rsidRPr="002065CC" w:rsidTr="009B1416">
        <w:trPr>
          <w:trHeight w:val="5"/>
        </w:trPr>
        <w:tc>
          <w:tcPr>
            <w:tcW w:w="9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556" w:rsidRPr="002065CC" w:rsidRDefault="00F25556" w:rsidP="00F255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12085B" w:rsidRPr="002065CC" w:rsidTr="009B1416">
        <w:trPr>
          <w:trHeight w:val="164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Мини-сочинения «Наш семейный опыт воспитания»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задания родителям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приемы и методы воспитания детей родителями</w:t>
            </w:r>
          </w:p>
        </w:tc>
      </w:tr>
      <w:tr w:rsidR="0012085B" w:rsidRPr="002065CC" w:rsidTr="009B1416">
        <w:trPr>
          <w:trHeight w:val="75"/>
        </w:trPr>
        <w:tc>
          <w:tcPr>
            <w:tcW w:w="9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85B" w:rsidRPr="002065CC" w:rsidRDefault="00F25556" w:rsidP="00120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12085B" w:rsidRPr="002065CC" w:rsidTr="009B1416">
        <w:trPr>
          <w:trHeight w:val="287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Драматизация сказки «Репка»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совместно с родителями и проведение драматизации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родителям методы и приемы образовательной деятельности в д/с</w:t>
            </w:r>
          </w:p>
        </w:tc>
      </w:tr>
      <w:tr w:rsidR="0012085B" w:rsidRPr="002065CC" w:rsidTr="009B1416">
        <w:trPr>
          <w:trHeight w:val="73"/>
        </w:trPr>
        <w:tc>
          <w:tcPr>
            <w:tcW w:w="9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85B" w:rsidRPr="002065CC" w:rsidRDefault="00F25556" w:rsidP="00120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12085B" w:rsidRPr="002065CC" w:rsidTr="009B1416">
        <w:trPr>
          <w:trHeight w:val="239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«Играем нашими пальчиками дома»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воспитателя, родителей и детей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Донести до родителей значение игр на развитие мелкой моторики</w:t>
            </w:r>
          </w:p>
        </w:tc>
      </w:tr>
      <w:tr w:rsidR="00F25556" w:rsidRPr="002065CC" w:rsidTr="009B1416">
        <w:trPr>
          <w:trHeight w:val="82"/>
        </w:trPr>
        <w:tc>
          <w:tcPr>
            <w:tcW w:w="9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556" w:rsidRPr="002065CC" w:rsidRDefault="00F25556" w:rsidP="00F255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12085B" w:rsidRPr="002065CC" w:rsidTr="009B1416">
        <w:trPr>
          <w:trHeight w:val="258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Обновить родительский уголок статьями «Игры с </w:t>
            </w: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 по развитию мелкой моторики рук»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Размещение материала для родительского уголка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родителей с возможностью заниматься дома </w:t>
            </w: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детьми самостоятельно</w:t>
            </w:r>
          </w:p>
        </w:tc>
      </w:tr>
      <w:tr w:rsidR="0012085B" w:rsidRPr="002065CC" w:rsidTr="009B1416">
        <w:trPr>
          <w:trHeight w:val="82"/>
        </w:trPr>
        <w:tc>
          <w:tcPr>
            <w:tcW w:w="9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85B" w:rsidRPr="002065CC" w:rsidRDefault="0012085B" w:rsidP="00120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12085B" w:rsidRPr="002065CC" w:rsidTr="009B1416">
        <w:trPr>
          <w:trHeight w:val="239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F25556" w:rsidP="002065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2085B"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Творческий конкурс «Пасхальный перезвон»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работы родителей и детей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вовлечению родителей в совместную деятельность с детьми</w:t>
            </w:r>
          </w:p>
        </w:tc>
      </w:tr>
      <w:tr w:rsidR="0012085B" w:rsidRPr="002065CC" w:rsidTr="009B1416">
        <w:trPr>
          <w:trHeight w:val="239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F25556" w:rsidP="0012085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2085B"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Изготовление  родителями нестандартного оборудования для физкультурного уголка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12085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родителями пособий для физкультурного уголка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участию в обогащении предметно-развивающей среды в группе</w:t>
            </w:r>
          </w:p>
        </w:tc>
      </w:tr>
      <w:tr w:rsidR="00F25556" w:rsidRPr="002065CC" w:rsidTr="009B1416">
        <w:trPr>
          <w:trHeight w:val="75"/>
        </w:trPr>
        <w:tc>
          <w:tcPr>
            <w:tcW w:w="9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556" w:rsidRPr="002065CC" w:rsidRDefault="00F25556" w:rsidP="00F255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2085B" w:rsidRPr="002065CC" w:rsidTr="009B1416">
        <w:trPr>
          <w:trHeight w:val="5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F25556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2085B"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Родительское собрание «Первый год в детском саду»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собрания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родителям информацию о достижениях детей за год, переходе в дошкольную группу д/с</w:t>
            </w:r>
          </w:p>
        </w:tc>
      </w:tr>
      <w:tr w:rsidR="0012085B" w:rsidRPr="002065CC" w:rsidTr="009B1416">
        <w:trPr>
          <w:trHeight w:val="5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F25556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2085B"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Выпуск фотогазеты «Вместе играем, вместе растем»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фотогазеты и размещение в информационном уголке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родителям информацию об образ деят</w:t>
            </w:r>
            <w:r w:rsidR="00BA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д/с</w:t>
            </w:r>
          </w:p>
        </w:tc>
      </w:tr>
      <w:tr w:rsidR="0012085B" w:rsidRPr="002065CC" w:rsidTr="009B1416">
        <w:trPr>
          <w:trHeight w:val="5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F25556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2085B"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Папки-передвижки «Дидактические игры»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папки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особенностями развития мелкой моторики руки и влиянием на развитие речи</w:t>
            </w:r>
          </w:p>
        </w:tc>
      </w:tr>
      <w:tr w:rsidR="0012085B" w:rsidRPr="002065CC" w:rsidTr="009B1416">
        <w:trPr>
          <w:trHeight w:val="5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F25556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2085B"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Памятка в информационном уголке «Игры с прищепками»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памятки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компетентность родителей в выборе игр для наполнения развивающей среды</w:t>
            </w:r>
          </w:p>
        </w:tc>
      </w:tr>
      <w:tr w:rsidR="0012085B" w:rsidRPr="002065CC" w:rsidTr="009B1416">
        <w:trPr>
          <w:trHeight w:val="5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F25556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="0012085B" w:rsidRPr="002065CC">
              <w:rPr>
                <w:rFonts w:ascii="Calibri" w:eastAsia="Times New Roman" w:hAnsi="Calibri" w:cs="Calibri"/>
                <w:color w:val="000000"/>
                <w:lang w:eastAsia="ru-RU"/>
              </w:rPr>
              <w:t>. </w:t>
            </w:r>
            <w:r w:rsidR="0012085B"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«Взаимоотношения со сверстниками»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85B" w:rsidRPr="002065CC" w:rsidRDefault="0012085B" w:rsidP="002065C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трудностями общения детей в группе</w:t>
            </w:r>
          </w:p>
        </w:tc>
      </w:tr>
    </w:tbl>
    <w:p w:rsidR="00BA51B4" w:rsidRDefault="00BA51B4" w:rsidP="00BA5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5CC" w:rsidRPr="00BA51B4" w:rsidRDefault="009B1416" w:rsidP="00BA5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5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2065CC" w:rsidRPr="00BA5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езультативность:</w:t>
      </w:r>
    </w:p>
    <w:p w:rsidR="002065CC" w:rsidRPr="00BA51B4" w:rsidRDefault="002065CC" w:rsidP="009B14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Увеличился рост посещаемости родителями, другими членами семьи, участвующими в воспитании ребёнка, мероприятий по педагогическому просвещению;</w:t>
      </w:r>
    </w:p>
    <w:p w:rsidR="002065CC" w:rsidRPr="00BA51B4" w:rsidRDefault="002065CC" w:rsidP="009B14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 проявился осознанное отношение к воспитанию и развитию ребёнка (понимание потребностей ребёнка, анализ его достижений и недостатков, обращения к педагогам как квалифицированным помощникам, осознание своей ведущей роли в воспитании и развитии ребёнка);</w:t>
      </w:r>
    </w:p>
    <w:p w:rsidR="002065CC" w:rsidRPr="00BA51B4" w:rsidRDefault="002065CC" w:rsidP="009B14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Сформировались теплые, дружеские взаимоотношения между детьми, педагогами, родителями;</w:t>
      </w:r>
    </w:p>
    <w:p w:rsidR="009B1416" w:rsidRPr="00BA51B4" w:rsidRDefault="002065CC" w:rsidP="00BA5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Повысился уровень психолого-педагогических знаний родителей, родительская компетенция.</w:t>
      </w:r>
    </w:p>
    <w:p w:rsidR="00BA51B4" w:rsidRDefault="00BA51B4" w:rsidP="00BA51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0A8" w:rsidRDefault="002530A8" w:rsidP="002530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236305" cy="2697169"/>
            <wp:effectExtent l="76200" t="76200" r="107315" b="1225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59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377" cy="27129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30A8" w:rsidRDefault="002530A8" w:rsidP="00BA51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0A8" w:rsidRDefault="002530A8" w:rsidP="00BA51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021496" cy="2266042"/>
            <wp:effectExtent l="76200" t="76200" r="121920" b="1155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5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352" cy="22749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30A8" w:rsidRDefault="002530A8" w:rsidP="002530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530A8" w:rsidRDefault="002530A8" w:rsidP="00BA51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0A8" w:rsidRDefault="002530A8" w:rsidP="002530A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ADA2344" wp14:editId="2D87B88D">
            <wp:extent cx="3170583" cy="2398775"/>
            <wp:effectExtent l="76200" t="76200" r="106045" b="1162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59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98646" cy="24200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30A8" w:rsidRDefault="002530A8" w:rsidP="002530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530A8" w:rsidRDefault="002530A8" w:rsidP="00BA51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371" w:rsidRPr="00481371" w:rsidRDefault="00481371" w:rsidP="00BA51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371">
        <w:rPr>
          <w:rFonts w:ascii="Times New Roman" w:hAnsi="Times New Roman" w:cs="Times New Roman"/>
          <w:b/>
          <w:sz w:val="32"/>
          <w:szCs w:val="32"/>
        </w:rPr>
        <w:lastRenderedPageBreak/>
        <w:t>Уважаемые родители!</w:t>
      </w:r>
    </w:p>
    <w:p w:rsidR="00481371" w:rsidRPr="00481371" w:rsidRDefault="00481371" w:rsidP="00BA51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371">
        <w:rPr>
          <w:rFonts w:ascii="Times New Roman" w:hAnsi="Times New Roman" w:cs="Times New Roman"/>
          <w:b/>
          <w:sz w:val="32"/>
          <w:szCs w:val="32"/>
        </w:rPr>
        <w:t>Предлагаю Вам ответить на несколько вопросов анкеты</w:t>
      </w:r>
    </w:p>
    <w:p w:rsidR="00BA51B4" w:rsidRDefault="00481371" w:rsidP="00BA51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371">
        <w:rPr>
          <w:rFonts w:ascii="Times New Roman" w:hAnsi="Times New Roman" w:cs="Times New Roman"/>
          <w:b/>
          <w:sz w:val="32"/>
          <w:szCs w:val="32"/>
        </w:rPr>
        <w:t>«Взаимодействие детского сада и семьи»</w:t>
      </w:r>
    </w:p>
    <w:p w:rsidR="00BA51B4" w:rsidRPr="00BA51B4" w:rsidRDefault="00BA51B4" w:rsidP="00BA51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371" w:rsidRPr="00BA51B4" w:rsidRDefault="00481371" w:rsidP="00481371">
      <w:pPr>
        <w:rPr>
          <w:rFonts w:ascii="Times New Roman" w:hAnsi="Times New Roman" w:cs="Times New Roman"/>
          <w:b/>
          <w:sz w:val="24"/>
          <w:szCs w:val="24"/>
        </w:rPr>
      </w:pPr>
      <w:r w:rsidRPr="00BA51B4">
        <w:rPr>
          <w:rFonts w:ascii="Times New Roman" w:hAnsi="Times New Roman" w:cs="Times New Roman"/>
          <w:b/>
          <w:i/>
          <w:iCs/>
          <w:sz w:val="24"/>
          <w:szCs w:val="24"/>
        </w:rPr>
        <w:t>1. К какому источнику информации Вы обращаетесь в первую очередь?        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А. Полагаюсь на себя, семью, свой опыт.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Б. Обращаюсь за советом к подругам, знакомым, бабушкам.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В. Читаю литературу по вопросам воспитания детей.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Г. Обращаюсь за советом к педагогу группы.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Д. Иное – Интернет.</w:t>
      </w:r>
    </w:p>
    <w:p w:rsidR="00481371" w:rsidRPr="00BA51B4" w:rsidRDefault="00481371" w:rsidP="00481371">
      <w:pPr>
        <w:rPr>
          <w:rFonts w:ascii="Times New Roman" w:hAnsi="Times New Roman" w:cs="Times New Roman"/>
          <w:b/>
          <w:sz w:val="24"/>
          <w:szCs w:val="24"/>
        </w:rPr>
      </w:pPr>
      <w:r w:rsidRPr="00BA51B4">
        <w:rPr>
          <w:rFonts w:ascii="Times New Roman" w:hAnsi="Times New Roman" w:cs="Times New Roman"/>
          <w:b/>
          <w:i/>
          <w:iCs/>
          <w:sz w:val="24"/>
          <w:szCs w:val="24"/>
        </w:rPr>
        <w:t>2. Почему не обращаетесь к воспитателю за советом? 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А. Сами справимся.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Б. Неудобно отрывать педагога от работы.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В. Испытываем затруднения в общении с педагогом.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Г. Считаю педагога не совсем компетентным.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Д. Иное.</w:t>
      </w:r>
    </w:p>
    <w:p w:rsidR="00481371" w:rsidRPr="00BA51B4" w:rsidRDefault="00481371" w:rsidP="00481371">
      <w:pPr>
        <w:rPr>
          <w:rFonts w:ascii="Times New Roman" w:hAnsi="Times New Roman" w:cs="Times New Roman"/>
          <w:b/>
          <w:sz w:val="24"/>
          <w:szCs w:val="24"/>
        </w:rPr>
      </w:pPr>
      <w:r w:rsidRPr="00BA51B4">
        <w:rPr>
          <w:rFonts w:ascii="Times New Roman" w:hAnsi="Times New Roman" w:cs="Times New Roman"/>
          <w:b/>
          <w:i/>
          <w:iCs/>
          <w:sz w:val="24"/>
          <w:szCs w:val="24"/>
        </w:rPr>
        <w:t>3. Что такое хороший детский сад?          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А. Где любят и уважают детей.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Б. Где многому учат.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В. Куда дети бегут с удовольствием.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Г. Где всегда ждут детей.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Д. Где уважают родителей и детей.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Е. Где хороший коллектив, добрые педагоги.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Ж. Где детям тепло и уютно.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З. Иное - где безопасно.</w:t>
      </w:r>
    </w:p>
    <w:p w:rsidR="00481371" w:rsidRPr="00BA51B4" w:rsidRDefault="00481371" w:rsidP="00481371">
      <w:pPr>
        <w:rPr>
          <w:rFonts w:ascii="Times New Roman" w:hAnsi="Times New Roman" w:cs="Times New Roman"/>
          <w:b/>
          <w:sz w:val="24"/>
          <w:szCs w:val="24"/>
        </w:rPr>
      </w:pPr>
      <w:r w:rsidRPr="00BA51B4">
        <w:rPr>
          <w:rFonts w:ascii="Times New Roman" w:hAnsi="Times New Roman" w:cs="Times New Roman"/>
          <w:b/>
          <w:i/>
          <w:iCs/>
          <w:sz w:val="24"/>
          <w:szCs w:val="24"/>
        </w:rPr>
        <w:t>4. Что Вы вкладываете в понятие «хороший воспитатель»?    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А. Любит и уважает детей.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Б. Учит детей.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В. Относится к чужим детям как к своим.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lastRenderedPageBreak/>
        <w:t>Г. Понимает детей и родителей.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Д. Это терпеливый воспитатель.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Е. Хорошо готовит детей к школе.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Ж. Это вторая мама.</w:t>
      </w:r>
    </w:p>
    <w:p w:rsidR="00481371" w:rsidRPr="00BA51B4" w:rsidRDefault="00481371" w:rsidP="00481371">
      <w:pPr>
        <w:rPr>
          <w:rFonts w:ascii="Times New Roman" w:hAnsi="Times New Roman" w:cs="Times New Roman"/>
          <w:b/>
          <w:sz w:val="24"/>
          <w:szCs w:val="24"/>
        </w:rPr>
      </w:pPr>
      <w:r w:rsidRPr="00BA51B4">
        <w:rPr>
          <w:rFonts w:ascii="Times New Roman" w:hAnsi="Times New Roman" w:cs="Times New Roman"/>
          <w:b/>
          <w:i/>
          <w:iCs/>
          <w:sz w:val="24"/>
          <w:szCs w:val="24"/>
        </w:rPr>
        <w:t>5. Что Вы ожидаете от педагога детского сада?          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А. Проводит образовательную деятельность, праздники.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Б. Научит ребенка общаться с другими детьми.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В. Учитывает индивидуальные особенности ребенка.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Г. Обеспечивает безопасность ребенка.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Д. Не предъявляет ребенку необоснованных требований.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Е. Дает родителям нужные и грамотные советы.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Ж. Общается с родителями на равных.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З. Иное.</w:t>
      </w:r>
    </w:p>
    <w:p w:rsidR="00481371" w:rsidRPr="00BA51B4" w:rsidRDefault="00481371" w:rsidP="00481371">
      <w:pPr>
        <w:rPr>
          <w:rFonts w:ascii="Times New Roman" w:hAnsi="Times New Roman" w:cs="Times New Roman"/>
          <w:b/>
          <w:sz w:val="24"/>
          <w:szCs w:val="24"/>
        </w:rPr>
      </w:pPr>
      <w:r w:rsidRPr="00BA51B4">
        <w:rPr>
          <w:rFonts w:ascii="Times New Roman" w:hAnsi="Times New Roman" w:cs="Times New Roman"/>
          <w:b/>
          <w:i/>
          <w:iCs/>
          <w:sz w:val="24"/>
          <w:szCs w:val="24"/>
        </w:rPr>
        <w:t>6. С чем чаще всего обращается к Вам воспитатель?        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А. За материальной помощью.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Б. Что – то сделать для группы.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В. Чтобы Вы пораньше забрали ребенка.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Г. Вовремя оплатили за детский сад.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Д. Когда ребенок что – то натворил.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Е. Чтобы Вы позанимались с ребенком дома.</w:t>
      </w:r>
    </w:p>
    <w:p w:rsidR="00481371" w:rsidRPr="00BA51B4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Ж. Чтобы похвалить ребенка.</w:t>
      </w:r>
    </w:p>
    <w:p w:rsidR="00481371" w:rsidRDefault="00481371" w:rsidP="00481371">
      <w:pPr>
        <w:rPr>
          <w:rFonts w:ascii="Times New Roman" w:hAnsi="Times New Roman" w:cs="Times New Roman"/>
          <w:sz w:val="24"/>
          <w:szCs w:val="24"/>
        </w:rPr>
      </w:pPr>
      <w:r w:rsidRPr="00BA51B4">
        <w:rPr>
          <w:rFonts w:ascii="Times New Roman" w:hAnsi="Times New Roman" w:cs="Times New Roman"/>
          <w:sz w:val="24"/>
          <w:szCs w:val="24"/>
        </w:rPr>
        <w:t>З. Иное.</w:t>
      </w:r>
    </w:p>
    <w:p w:rsidR="002530A8" w:rsidRPr="00BA51B4" w:rsidRDefault="002530A8" w:rsidP="00481371">
      <w:pPr>
        <w:rPr>
          <w:rFonts w:ascii="Times New Roman" w:hAnsi="Times New Roman" w:cs="Times New Roman"/>
          <w:sz w:val="24"/>
          <w:szCs w:val="24"/>
        </w:rPr>
      </w:pPr>
    </w:p>
    <w:p w:rsidR="00481371" w:rsidRPr="00BA51B4" w:rsidRDefault="00481371" w:rsidP="00481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B4"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p w:rsidR="006C1E10" w:rsidRDefault="006C1E10"/>
    <w:sectPr w:rsidR="006C1E10" w:rsidSect="009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AB" w:rsidRDefault="00466CAB" w:rsidP="00BA51B4">
      <w:pPr>
        <w:spacing w:after="0" w:line="240" w:lineRule="auto"/>
      </w:pPr>
      <w:r>
        <w:separator/>
      </w:r>
    </w:p>
  </w:endnote>
  <w:endnote w:type="continuationSeparator" w:id="0">
    <w:p w:rsidR="00466CAB" w:rsidRDefault="00466CAB" w:rsidP="00BA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AB" w:rsidRDefault="00466CAB" w:rsidP="00BA51B4">
      <w:pPr>
        <w:spacing w:after="0" w:line="240" w:lineRule="auto"/>
      </w:pPr>
      <w:r>
        <w:separator/>
      </w:r>
    </w:p>
  </w:footnote>
  <w:footnote w:type="continuationSeparator" w:id="0">
    <w:p w:rsidR="00466CAB" w:rsidRDefault="00466CAB" w:rsidP="00BA5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505"/>
    <w:multiLevelType w:val="multilevel"/>
    <w:tmpl w:val="0C3E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77C77"/>
    <w:multiLevelType w:val="multilevel"/>
    <w:tmpl w:val="599A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462C5"/>
    <w:multiLevelType w:val="multilevel"/>
    <w:tmpl w:val="CB02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36C71"/>
    <w:multiLevelType w:val="multilevel"/>
    <w:tmpl w:val="1836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D267B"/>
    <w:multiLevelType w:val="multilevel"/>
    <w:tmpl w:val="057E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25A2C"/>
    <w:multiLevelType w:val="multilevel"/>
    <w:tmpl w:val="0F6E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EEC"/>
    <w:rsid w:val="00054383"/>
    <w:rsid w:val="0012085B"/>
    <w:rsid w:val="00174EEC"/>
    <w:rsid w:val="002065CC"/>
    <w:rsid w:val="002530A8"/>
    <w:rsid w:val="00462F77"/>
    <w:rsid w:val="00466CAB"/>
    <w:rsid w:val="00481371"/>
    <w:rsid w:val="0060259A"/>
    <w:rsid w:val="006465EE"/>
    <w:rsid w:val="006673A2"/>
    <w:rsid w:val="00690C57"/>
    <w:rsid w:val="006C1E10"/>
    <w:rsid w:val="007A3CA7"/>
    <w:rsid w:val="007E29E1"/>
    <w:rsid w:val="008F67B3"/>
    <w:rsid w:val="009753FD"/>
    <w:rsid w:val="009B1416"/>
    <w:rsid w:val="00BA51B4"/>
    <w:rsid w:val="00BF0574"/>
    <w:rsid w:val="00C330EC"/>
    <w:rsid w:val="00C82490"/>
    <w:rsid w:val="00C95234"/>
    <w:rsid w:val="00CA63B6"/>
    <w:rsid w:val="00DF23B7"/>
    <w:rsid w:val="00F2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5C700-628C-43E2-BA41-B139EB59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1B4"/>
  </w:style>
  <w:style w:type="paragraph" w:styleId="a5">
    <w:name w:val="footer"/>
    <w:basedOn w:val="a"/>
    <w:link w:val="a6"/>
    <w:uiPriority w:val="99"/>
    <w:unhideWhenUsed/>
    <w:rsid w:val="00BA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F6D82-B2D0-4E68-9356-1D0C4952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20</cp:revision>
  <dcterms:created xsi:type="dcterms:W3CDTF">2019-08-31T15:10:00Z</dcterms:created>
  <dcterms:modified xsi:type="dcterms:W3CDTF">2023-01-03T14:31:00Z</dcterms:modified>
</cp:coreProperties>
</file>