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140"/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4B1EED" w:rsidRPr="00554DC1" w14:paraId="47BD320A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9A4B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Белем бирү эшчәнлеге (Тема).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2542" w14:textId="77777777" w:rsidR="004B1EED" w:rsidRPr="00554DC1" w:rsidRDefault="004B1EED" w:rsidP="004B1EED">
            <w:pPr>
              <w:pStyle w:val="c0"/>
              <w:spacing w:before="0" w:beforeAutospacing="0" w:after="0" w:afterAutospacing="0"/>
              <w:jc w:val="both"/>
              <w:rPr>
                <w:rStyle w:val="FontStyle18"/>
                <w:bCs/>
                <w:iCs/>
                <w:color w:val="000000"/>
                <w:sz w:val="28"/>
                <w:szCs w:val="28"/>
                <w:lang w:val="tt-RU"/>
              </w:rPr>
            </w:pPr>
            <w:r w:rsidRPr="00554DC1">
              <w:rPr>
                <w:rStyle w:val="FontStyle18"/>
                <w:bCs/>
                <w:iCs/>
                <w:color w:val="000000"/>
                <w:sz w:val="28"/>
                <w:szCs w:val="28"/>
                <w:lang w:val="tt-RU"/>
              </w:rPr>
              <w:t>“Юл билгеләре иленә сәяхәт”</w:t>
            </w:r>
          </w:p>
        </w:tc>
      </w:tr>
      <w:tr w:rsidR="004B1EED" w:rsidRPr="00554DC1" w14:paraId="7986E666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7409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Төркем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6545" w14:textId="77777777" w:rsidR="004B1EED" w:rsidRPr="00554DC1" w:rsidRDefault="004B1EED" w:rsidP="004B1EED">
            <w:pPr>
              <w:pStyle w:val="Style7"/>
              <w:widowControl/>
              <w:rPr>
                <w:rStyle w:val="FontStyle14"/>
                <w:sz w:val="28"/>
                <w:szCs w:val="28"/>
                <w:lang w:val="tt-RU"/>
              </w:rPr>
            </w:pPr>
            <w:r w:rsidRPr="00554DC1">
              <w:rPr>
                <w:rStyle w:val="FontStyle14"/>
                <w:sz w:val="28"/>
                <w:szCs w:val="28"/>
                <w:lang w:val="tt-RU"/>
              </w:rPr>
              <w:t>Уртанчылар төркеме</w:t>
            </w:r>
          </w:p>
        </w:tc>
      </w:tr>
      <w:tr w:rsidR="004B1EED" w:rsidRPr="00554DC1" w14:paraId="6E6D7109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CB32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Төп белем бирү өлкәсе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059F" w14:textId="77777777" w:rsidR="004B1EED" w:rsidRPr="00554DC1" w:rsidRDefault="004B1EED" w:rsidP="004B1EED">
            <w:pPr>
              <w:pStyle w:val="Style7"/>
              <w:widowControl/>
              <w:tabs>
                <w:tab w:val="left" w:leader="dot" w:pos="1262"/>
              </w:tabs>
              <w:rPr>
                <w:rStyle w:val="FontStyle14"/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Танып белү  эшчәнлеге </w:t>
            </w:r>
          </w:p>
        </w:tc>
      </w:tr>
      <w:tr w:rsidR="004B1EED" w:rsidRPr="00EB24E0" w14:paraId="45352FDA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66306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Куллланылган белем бирү өлкәләре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61C7A7" w14:textId="77777777" w:rsidR="004B1EED" w:rsidRPr="00554DC1" w:rsidRDefault="004B1EED" w:rsidP="004B1EED">
            <w:pPr>
              <w:pStyle w:val="Style7"/>
              <w:widowControl/>
              <w:rPr>
                <w:rStyle w:val="FontStyle14"/>
                <w:sz w:val="28"/>
                <w:szCs w:val="28"/>
                <w:lang w:val="tt-RU"/>
              </w:rPr>
            </w:pPr>
            <w:r w:rsidRPr="00554DC1">
              <w:rPr>
                <w:rStyle w:val="FontStyle14"/>
                <w:sz w:val="28"/>
                <w:szCs w:val="28"/>
                <w:lang w:val="tt-RU"/>
              </w:rPr>
              <w:t xml:space="preserve">Сөйләм үсеше, физик үсеш, танып белү үсеше, сәнгати- эстетик үсеш. </w:t>
            </w:r>
          </w:p>
        </w:tc>
      </w:tr>
      <w:tr w:rsidR="004B1EED" w:rsidRPr="00EB24E0" w14:paraId="6DA4D0E6" w14:textId="77777777" w:rsidTr="004B1EED">
        <w:trPr>
          <w:trHeight w:val="14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A466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AD9A" w14:textId="77777777" w:rsidR="004B1EED" w:rsidRPr="00554DC1" w:rsidRDefault="004B1EED" w:rsidP="004B1EED">
            <w:pPr>
              <w:pStyle w:val="Style7"/>
              <w:widowControl/>
              <w:rPr>
                <w:rStyle w:val="FontStyle14"/>
                <w:sz w:val="28"/>
                <w:szCs w:val="28"/>
                <w:lang w:val="tt-RU"/>
              </w:rPr>
            </w:pPr>
          </w:p>
        </w:tc>
      </w:tr>
      <w:tr w:rsidR="004B1EED" w:rsidRPr="00EB24E0" w14:paraId="369E50C5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ED3B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Үткәрү формасы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DD00" w14:textId="77777777" w:rsidR="004B1EED" w:rsidRPr="00554DC1" w:rsidRDefault="004B1EED" w:rsidP="004B1EED">
            <w:pPr>
              <w:pStyle w:val="Style7"/>
              <w:widowControl/>
              <w:rPr>
                <w:rStyle w:val="FontStyle14"/>
                <w:sz w:val="28"/>
                <w:szCs w:val="28"/>
                <w:lang w:val="tt-RU"/>
              </w:rPr>
            </w:pPr>
            <w:r w:rsidRPr="00554DC1">
              <w:rPr>
                <w:rStyle w:val="FontStyle14"/>
                <w:sz w:val="28"/>
                <w:szCs w:val="28"/>
                <w:lang w:val="tt-RU"/>
              </w:rPr>
              <w:t xml:space="preserve">Танып белү   эшчәнлегеннән һәм сәнгати- эстетик үсеш эшчәнлегеннән  интегральләшкән  белем бирү эшчәнлеге </w:t>
            </w:r>
          </w:p>
        </w:tc>
      </w:tr>
      <w:tr w:rsidR="004B1EED" w:rsidRPr="00EB24E0" w14:paraId="236CEE3F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747F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Максат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31A9" w14:textId="77777777" w:rsidR="004B1EED" w:rsidRPr="00554DC1" w:rsidRDefault="004B1EED" w:rsidP="004B1EED">
            <w:pPr>
              <w:widowControl/>
              <w:rPr>
                <w:rStyle w:val="FontStyle14"/>
                <w:sz w:val="28"/>
                <w:szCs w:val="28"/>
                <w:lang w:val="tt-RU"/>
              </w:rPr>
            </w:pPr>
            <w:r w:rsidRPr="00554DC1">
              <w:rPr>
                <w:rStyle w:val="FontStyle14"/>
                <w:sz w:val="28"/>
                <w:szCs w:val="28"/>
                <w:lang w:val="tt-RU"/>
              </w:rPr>
              <w:t>Урамда, җәмәгать  транспортында  үз- үзеңне дөрес тоту кагыйдәләрен ныгыту.</w:t>
            </w:r>
          </w:p>
        </w:tc>
      </w:tr>
      <w:tr w:rsidR="004B1EED" w:rsidRPr="00EB24E0" w14:paraId="2A8EDE55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B62A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Тәрбия бурычы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237B" w14:textId="77777777" w:rsidR="004B1EED" w:rsidRPr="00554DC1" w:rsidRDefault="004B1EED" w:rsidP="004B1EED">
            <w:pPr>
              <w:pStyle w:val="Style7"/>
              <w:widowControl/>
              <w:tabs>
                <w:tab w:val="left" w:leader="dot" w:pos="2390"/>
              </w:tabs>
              <w:rPr>
                <w:rStyle w:val="FontStyle14"/>
                <w:sz w:val="28"/>
                <w:szCs w:val="28"/>
                <w:lang w:val="tt-RU"/>
              </w:rPr>
            </w:pPr>
            <w:r w:rsidRPr="00554DC1">
              <w:rPr>
                <w:rStyle w:val="FontStyle14"/>
                <w:sz w:val="28"/>
                <w:szCs w:val="28"/>
                <w:lang w:val="tt-RU"/>
              </w:rPr>
              <w:t>Активлык, мөстәкыйльлек тәрбияләү, тәрбиячене тыңларга этәрү.</w:t>
            </w:r>
          </w:p>
        </w:tc>
      </w:tr>
      <w:tr w:rsidR="004B1EED" w:rsidRPr="00EB24E0" w14:paraId="10FC1F65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22A5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Үстерү бурычы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D85" w14:textId="77777777" w:rsidR="004B1EED" w:rsidRPr="00554DC1" w:rsidRDefault="004B1EED" w:rsidP="004B1EED">
            <w:pPr>
              <w:jc w:val="both"/>
              <w:rPr>
                <w:rStyle w:val="FontStyle14"/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Юл кагыйдәләре турында белемнәрен тирәнәйтү. Урам хәрәкәте кагыйдәләрен үтәүнең әһәмиятен искәртү, балаларны игътибарлы булырга өйрәтүне дәвам итү, сөйләм телләрен үстерү.</w:t>
            </w:r>
          </w:p>
        </w:tc>
      </w:tr>
      <w:tr w:rsidR="004B1EED" w:rsidRPr="00EB24E0" w14:paraId="0F1C57E9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24A2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Белем бирү бурычы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2482" w14:textId="77777777" w:rsidR="004B1EED" w:rsidRPr="00554DC1" w:rsidRDefault="004B1EED" w:rsidP="004B1EED">
            <w:pPr>
              <w:pStyle w:val="Style7"/>
              <w:widowControl/>
              <w:tabs>
                <w:tab w:val="left" w:leader="dot" w:pos="3370"/>
                <w:tab w:val="left" w:leader="dot" w:pos="5304"/>
              </w:tabs>
              <w:rPr>
                <w:rStyle w:val="FontStyle14"/>
                <w:sz w:val="28"/>
                <w:szCs w:val="28"/>
                <w:lang w:val="tt-RU"/>
              </w:rPr>
            </w:pPr>
            <w:r w:rsidRPr="00554DC1">
              <w:rPr>
                <w:rStyle w:val="FontStyle14"/>
                <w:sz w:val="28"/>
                <w:szCs w:val="28"/>
                <w:lang w:val="tt-RU"/>
              </w:rPr>
              <w:t>Балаларны светофорның төсләрен аерырга,светофорда янган төскә туры китереп хәрәкәт итәргә өйрәтүне камилләштерү.</w:t>
            </w:r>
          </w:p>
        </w:tc>
      </w:tr>
      <w:tr w:rsidR="004B1EED" w:rsidRPr="00EB24E0" w14:paraId="458FD280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4076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Көтелгән нәтиҗәләр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DF43" w14:textId="77777777" w:rsidR="004B1EED" w:rsidRPr="00554DC1" w:rsidRDefault="004B1EED" w:rsidP="004B1EED">
            <w:pPr>
              <w:pStyle w:val="Style9"/>
              <w:widowControl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Балалар бакчасында юл йөрү кагыйдәләрен өйрәнү өчен барлык шартлар да тудыру; полиция хезмәткәрләре белән даими элемтәдә тору, әңгәмәләр, очрашулар оештыру, күңел ачу чараларында, әти- әниләр җыелышларында катнаштыру; балаларның юл кагыйдәләрен белеп, төгәл үтәүләрен , хәвеф- хәтәрсез сау- сәламәт яшәүләренә ирешү. </w:t>
            </w:r>
          </w:p>
        </w:tc>
      </w:tr>
      <w:tr w:rsidR="004B1EED" w:rsidRPr="00EB24E0" w14:paraId="433C3789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4514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Шәхси эш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DC2B" w14:textId="77777777" w:rsidR="004B1EED" w:rsidRPr="00554DC1" w:rsidRDefault="004B1EED" w:rsidP="004B1EED">
            <w:pPr>
              <w:pStyle w:val="Style9"/>
              <w:widowControl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Пассив балалар белән юл билгеләрен кабатлау; әңгәмәләр үткәрү.</w:t>
            </w:r>
          </w:p>
        </w:tc>
      </w:tr>
      <w:tr w:rsidR="004B1EED" w:rsidRPr="00554DC1" w14:paraId="733CD141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5B68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Сүзлек өстендә эш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A06A" w14:textId="77777777" w:rsidR="004B1EED" w:rsidRPr="00554DC1" w:rsidRDefault="004B1EED" w:rsidP="004B1EED">
            <w:pPr>
              <w:pStyle w:val="Style9"/>
              <w:widowControl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</w:t>
            </w:r>
            <w:proofErr w:type="spellStart"/>
            <w:r>
              <w:rPr>
                <w:sz w:val="28"/>
                <w:szCs w:val="28"/>
              </w:rPr>
              <w:t>ебра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йөк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машинасы</w:t>
            </w:r>
            <w:proofErr w:type="spellEnd"/>
            <w:r w:rsidRPr="00554DC1">
              <w:rPr>
                <w:sz w:val="28"/>
                <w:szCs w:val="28"/>
              </w:rPr>
              <w:t>, пешеходный переход.</w:t>
            </w:r>
          </w:p>
        </w:tc>
      </w:tr>
      <w:tr w:rsidR="004B1EED" w:rsidRPr="00554DC1" w14:paraId="03C57326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A724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Алдан башкарылган эш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0C16" w14:textId="77777777" w:rsidR="004B1EED" w:rsidRPr="00554DC1" w:rsidRDefault="004B1EED" w:rsidP="004B1EED">
            <w:pPr>
              <w:pStyle w:val="Style9"/>
              <w:widowControl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Светофорны һәм башка юл билгеләрен өйрәтү, </w:t>
            </w:r>
            <w:r w:rsidRPr="00554DC1">
              <w:rPr>
                <w:rStyle w:val="FontStyle14"/>
                <w:sz w:val="28"/>
                <w:szCs w:val="28"/>
                <w:lang w:val="tt-RU"/>
              </w:rPr>
              <w:t xml:space="preserve">урамда, җәмәгать  транспортында  үз- үзеңне дөрес тоту кагыйдәләрен ныгыту өйрәтү, шушы темага җырлар, шигырьләр өйрәнү, “Чыпчыклар һәм автомобиль” хәрәкәтле уенын уйнау, “Билгене төзе”, “Кайсы билге югалды?”- дидактик уеннарын уйнау. </w:t>
            </w:r>
            <w:r w:rsidRPr="00554DC1">
              <w:rPr>
                <w:sz w:val="28"/>
                <w:szCs w:val="28"/>
                <w:lang w:val="tt-RU"/>
              </w:rPr>
              <w:t>Саф һавада машиналар карау.</w:t>
            </w:r>
          </w:p>
        </w:tc>
      </w:tr>
      <w:tr w:rsidR="004B1EED" w:rsidRPr="00554DC1" w14:paraId="2E98C505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3366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Методик алымнар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AB8B" w14:textId="77777777" w:rsidR="004B1EED" w:rsidRPr="00554DC1" w:rsidRDefault="004B1EED" w:rsidP="004B1EED">
            <w:pPr>
              <w:pStyle w:val="Style9"/>
              <w:widowControl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Сорау- җавап, сюрприз моменты . </w:t>
            </w:r>
          </w:p>
        </w:tc>
      </w:tr>
      <w:tr w:rsidR="004B1EED" w:rsidRPr="00EB24E0" w14:paraId="775FA7C5" w14:textId="77777777" w:rsidTr="004B1E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1C45" w14:textId="77777777" w:rsidR="004B1EED" w:rsidRPr="00554DC1" w:rsidRDefault="004B1EED" w:rsidP="004B1EED">
            <w:pPr>
              <w:pStyle w:val="Style11"/>
              <w:widowControl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Җиһазлау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5989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rStyle w:val="c1"/>
                <w:color w:val="000000"/>
                <w:sz w:val="28"/>
                <w:szCs w:val="28"/>
                <w:lang w:val="tt-RU"/>
              </w:rPr>
              <w:t>Светофор,</w:t>
            </w:r>
            <w:r w:rsidRPr="00554DC1">
              <w:rPr>
                <w:sz w:val="28"/>
                <w:szCs w:val="28"/>
                <w:lang w:val="tt-RU"/>
              </w:rPr>
              <w:t>зебра юлы, магнитофон язмасында җыр “Шофер буласым килә”</w:t>
            </w:r>
            <w:r>
              <w:rPr>
                <w:sz w:val="28"/>
                <w:szCs w:val="28"/>
                <w:lang w:val="tt-RU"/>
              </w:rPr>
              <w:t>.</w:t>
            </w:r>
            <w:r w:rsidRPr="00554DC1">
              <w:rPr>
                <w:rStyle w:val="c1"/>
                <w:color w:val="000000"/>
                <w:sz w:val="28"/>
                <w:szCs w:val="28"/>
                <w:lang w:val="tt-RU"/>
              </w:rPr>
              <w:t xml:space="preserve">                     </w:t>
            </w:r>
          </w:p>
        </w:tc>
      </w:tr>
      <w:tr w:rsidR="004B1EED" w:rsidRPr="000C747C" w14:paraId="39BA3302" w14:textId="77777777" w:rsidTr="004B1EED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29F4" w14:textId="77777777" w:rsidR="004B1EED" w:rsidRPr="00554DC1" w:rsidRDefault="004B1EED" w:rsidP="004B1EED">
            <w:pPr>
              <w:pStyle w:val="Style11"/>
              <w:widowControl/>
              <w:jc w:val="center"/>
              <w:rPr>
                <w:rStyle w:val="FontStyle15"/>
                <w:sz w:val="28"/>
                <w:szCs w:val="28"/>
                <w:lang w:val="tt-RU"/>
              </w:rPr>
            </w:pPr>
            <w:r w:rsidRPr="00554DC1">
              <w:rPr>
                <w:rStyle w:val="FontStyle15"/>
                <w:sz w:val="28"/>
                <w:szCs w:val="28"/>
                <w:lang w:val="tt-RU"/>
              </w:rPr>
              <w:t>Белем бирү эшчәнлеге барышы</w:t>
            </w:r>
          </w:p>
        </w:tc>
      </w:tr>
      <w:tr w:rsidR="004B1EED" w:rsidRPr="00554DC1" w14:paraId="2E6AB2BC" w14:textId="77777777" w:rsidTr="004B1EED">
        <w:trPr>
          <w:trHeight w:val="10590"/>
        </w:trPr>
        <w:tc>
          <w:tcPr>
            <w:tcW w:w="1006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3A480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lastRenderedPageBreak/>
              <w:t>Тәрбияче (Дядя Стёпа): Хәерле  көн балалар. Җәяүләп үтеп бара идем, сезнең тавышларны ишеттем. Сезнең янга керергә уйлады. Таныдыгызмы балалар? Мин кем?</w:t>
            </w:r>
          </w:p>
          <w:p w14:paraId="390A94FF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Балалар: Полиция.  </w:t>
            </w:r>
          </w:p>
          <w:p w14:paraId="6602D3F3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Тәрбияче: Мин Дядя Степа. Таныдыгызмы мине. Нинди шатлык сезгә кунаклар да килгәннәр икән . </w:t>
            </w:r>
          </w:p>
          <w:p w14:paraId="1589FEE6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 Балалар: Исәнмесез, хәерле көн!</w:t>
            </w:r>
          </w:p>
          <w:p w14:paraId="6A048D6D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Тәрбияче: Балалар кәефләрегез ничек? Минем дә кәефем шундый яхшы. ымы? Әйдәгез әле бер- беребезнең  кәефләрен тагын да күтәреп җибәрик әле. Әйдәгез әле кунагыбызга  үзебезнең елмаюларыбызны бүләк итеп җибәрик әле. (Өреп җибәрәләр).</w:t>
            </w:r>
          </w:p>
          <w:p w14:paraId="4BB28090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Психогимнастика</w:t>
            </w:r>
          </w:p>
          <w:p w14:paraId="19FAF8B8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Кулларга без тотындык,</w:t>
            </w:r>
          </w:p>
          <w:p w14:paraId="4C246D9B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Бер-беребезгә елмайдык.</w:t>
            </w:r>
          </w:p>
          <w:p w14:paraId="2C8DA714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Җылы китте кулларга,</w:t>
            </w:r>
          </w:p>
          <w:p w14:paraId="514F86F4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Рәхәт булды дусларга.</w:t>
            </w:r>
          </w:p>
          <w:p w14:paraId="72F90C90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Тәрбияче:( Дядя Степа). -Сез сәяхәткә барырга яратасызмы? Балалар  ә сәяхәткә барганда нәрсәләргә утырып барып була?  Балалар әйтеп бара .</w:t>
            </w:r>
          </w:p>
          <w:p w14:paraId="5763ECEB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 -Без бүген сезнең белән юл йөрү билгеләре иленә сәяхәткә барабыз.</w:t>
            </w:r>
          </w:p>
          <w:p w14:paraId="2F84CFE9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 xml:space="preserve">-Ә без </w:t>
            </w:r>
            <w:proofErr w:type="spellStart"/>
            <w:r w:rsidRPr="00554DC1">
              <w:rPr>
                <w:sz w:val="28"/>
                <w:szCs w:val="28"/>
              </w:rPr>
              <w:t>нәрсәгә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утырып</w:t>
            </w:r>
            <w:proofErr w:type="spellEnd"/>
            <w:r w:rsidRPr="00554DC1">
              <w:rPr>
                <w:sz w:val="28"/>
                <w:szCs w:val="28"/>
              </w:rPr>
              <w:t xml:space="preserve"> бара </w:t>
            </w:r>
            <w:r w:rsidRPr="00554DC1">
              <w:rPr>
                <w:sz w:val="28"/>
                <w:szCs w:val="28"/>
                <w:lang w:val="tt-RU"/>
              </w:rPr>
              <w:t xml:space="preserve">  </w:t>
            </w:r>
            <w:proofErr w:type="spellStart"/>
            <w:r w:rsidRPr="00554DC1">
              <w:rPr>
                <w:sz w:val="28"/>
                <w:szCs w:val="28"/>
              </w:rPr>
              <w:t>алабыз</w:t>
            </w:r>
            <w:proofErr w:type="spellEnd"/>
            <w:r w:rsidRPr="00554DC1">
              <w:rPr>
                <w:sz w:val="28"/>
                <w:szCs w:val="28"/>
              </w:rPr>
              <w:t>?</w:t>
            </w:r>
          </w:p>
          <w:p w14:paraId="1528DDA3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>-</w:t>
            </w:r>
            <w:proofErr w:type="spellStart"/>
            <w:r w:rsidRPr="00554DC1">
              <w:rPr>
                <w:sz w:val="28"/>
                <w:szCs w:val="28"/>
              </w:rPr>
              <w:t>Моның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өчен</w:t>
            </w:r>
            <w:proofErr w:type="spellEnd"/>
            <w:r w:rsidRPr="00554DC1">
              <w:rPr>
                <w:sz w:val="28"/>
                <w:szCs w:val="28"/>
              </w:rPr>
              <w:t xml:space="preserve"> мин </w:t>
            </w:r>
            <w:proofErr w:type="spellStart"/>
            <w:r w:rsidRPr="00554DC1">
              <w:rPr>
                <w:sz w:val="28"/>
                <w:szCs w:val="28"/>
              </w:rPr>
              <w:t>сезгә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табышмак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әйтәм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сез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игътибар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белән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тыңлагыз</w:t>
            </w:r>
            <w:proofErr w:type="spellEnd"/>
            <w:r w:rsidRPr="00554DC1">
              <w:rPr>
                <w:sz w:val="28"/>
                <w:szCs w:val="28"/>
              </w:rPr>
              <w:t>.</w:t>
            </w:r>
          </w:p>
          <w:p w14:paraId="5BCB6E56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Нинди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гаҗәеп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өй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бу</w:t>
            </w:r>
            <w:proofErr w:type="spellEnd"/>
            <w:r w:rsidRPr="00554DC1">
              <w:rPr>
                <w:sz w:val="28"/>
                <w:szCs w:val="28"/>
              </w:rPr>
              <w:t>?</w:t>
            </w:r>
          </w:p>
          <w:p w14:paraId="2654B4F5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Һәр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ягы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тәрәзәле</w:t>
            </w:r>
            <w:proofErr w:type="spellEnd"/>
          </w:p>
          <w:p w14:paraId="1AAEDB12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Аягында</w:t>
            </w:r>
            <w:proofErr w:type="spellEnd"/>
            <w:r w:rsidRPr="00554DC1">
              <w:rPr>
                <w:sz w:val="28"/>
                <w:szCs w:val="28"/>
              </w:rPr>
              <w:t xml:space="preserve"> резина,</w:t>
            </w:r>
          </w:p>
          <w:p w14:paraId="411700A1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 xml:space="preserve">Бар </w:t>
            </w:r>
            <w:proofErr w:type="spellStart"/>
            <w:r w:rsidRPr="00554DC1">
              <w:rPr>
                <w:sz w:val="28"/>
                <w:szCs w:val="28"/>
              </w:rPr>
              <w:t>ашаганы</w:t>
            </w:r>
            <w:proofErr w:type="spellEnd"/>
            <w:r w:rsidRPr="00554DC1">
              <w:rPr>
                <w:sz w:val="28"/>
                <w:szCs w:val="28"/>
              </w:rPr>
              <w:t xml:space="preserve"> бензин</w:t>
            </w:r>
          </w:p>
          <w:p w14:paraId="2A7FF815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 xml:space="preserve">Бу </w:t>
            </w:r>
            <w:proofErr w:type="spellStart"/>
            <w:r w:rsidRPr="00554DC1">
              <w:rPr>
                <w:sz w:val="28"/>
                <w:szCs w:val="28"/>
              </w:rPr>
              <w:t>нинди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өй</w:t>
            </w:r>
            <w:proofErr w:type="spellEnd"/>
            <w:r w:rsidRPr="00554DC1">
              <w:rPr>
                <w:sz w:val="28"/>
                <w:szCs w:val="28"/>
              </w:rPr>
              <w:t>? (Автобус)</w:t>
            </w:r>
          </w:p>
          <w:p w14:paraId="0A5CFE12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>(</w:t>
            </w:r>
            <w:proofErr w:type="spellStart"/>
            <w:r w:rsidRPr="00554DC1">
              <w:rPr>
                <w:sz w:val="28"/>
                <w:szCs w:val="28"/>
              </w:rPr>
              <w:t>Җавап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тыңлана</w:t>
            </w:r>
            <w:proofErr w:type="spellEnd"/>
            <w:r w:rsidRPr="00554DC1">
              <w:rPr>
                <w:sz w:val="28"/>
                <w:szCs w:val="28"/>
              </w:rPr>
              <w:t>)</w:t>
            </w:r>
          </w:p>
          <w:p w14:paraId="2C8BB41C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</w:rPr>
              <w:t>-</w:t>
            </w:r>
            <w:proofErr w:type="spellStart"/>
            <w:r w:rsidRPr="00554DC1">
              <w:rPr>
                <w:sz w:val="28"/>
                <w:szCs w:val="28"/>
              </w:rPr>
              <w:t>Әйе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дөрес</w:t>
            </w:r>
            <w:proofErr w:type="spellEnd"/>
            <w:r w:rsidRPr="00554DC1">
              <w:rPr>
                <w:sz w:val="28"/>
                <w:szCs w:val="28"/>
              </w:rPr>
              <w:t>.</w:t>
            </w:r>
            <w:r w:rsidRPr="00554DC1">
              <w:rPr>
                <w:sz w:val="28"/>
                <w:szCs w:val="28"/>
                <w:lang w:val="tt-RU"/>
              </w:rPr>
              <w:t xml:space="preserve"> Карагыз әле , җавапны дөрес әйткәнсезме?</w:t>
            </w:r>
          </w:p>
          <w:p w14:paraId="06895929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Тәрбияче</w:t>
            </w:r>
            <w:proofErr w:type="spellEnd"/>
            <w:r w:rsidRPr="00554DC1">
              <w:rPr>
                <w:sz w:val="28"/>
                <w:szCs w:val="28"/>
              </w:rPr>
              <w:t>: </w:t>
            </w:r>
            <w:proofErr w:type="spellStart"/>
            <w:r w:rsidRPr="00554DC1">
              <w:rPr>
                <w:sz w:val="28"/>
                <w:szCs w:val="28"/>
              </w:rPr>
              <w:t>Әйтегез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әле</w:t>
            </w:r>
            <w:proofErr w:type="spellEnd"/>
            <w:r w:rsidRPr="00554DC1">
              <w:rPr>
                <w:sz w:val="28"/>
                <w:szCs w:val="28"/>
              </w:rPr>
              <w:t xml:space="preserve">, автобус ни </w:t>
            </w:r>
            <w:proofErr w:type="spellStart"/>
            <w:r w:rsidRPr="00554DC1">
              <w:rPr>
                <w:sz w:val="28"/>
                <w:szCs w:val="28"/>
              </w:rPr>
              <w:t>өчен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кирәк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соң</w:t>
            </w:r>
            <w:proofErr w:type="spellEnd"/>
            <w:r w:rsidRPr="00554DC1">
              <w:rPr>
                <w:sz w:val="28"/>
                <w:szCs w:val="28"/>
              </w:rPr>
              <w:t>?</w:t>
            </w:r>
          </w:p>
          <w:p w14:paraId="5E2E3C34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>: </w:t>
            </w:r>
            <w:proofErr w:type="spellStart"/>
            <w:r w:rsidRPr="00554DC1">
              <w:rPr>
                <w:sz w:val="28"/>
                <w:szCs w:val="28"/>
              </w:rPr>
              <w:t>Кешеләр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йөртер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өчен</w:t>
            </w:r>
            <w:proofErr w:type="spellEnd"/>
            <w:r w:rsidRPr="00554DC1">
              <w:rPr>
                <w:sz w:val="28"/>
                <w:szCs w:val="28"/>
              </w:rPr>
              <w:t xml:space="preserve"> автобус </w:t>
            </w:r>
            <w:proofErr w:type="spellStart"/>
            <w:r w:rsidRPr="00554DC1">
              <w:rPr>
                <w:sz w:val="28"/>
                <w:szCs w:val="28"/>
              </w:rPr>
              <w:t>кирәк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ерак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юлларга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барыр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өчен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кирәк</w:t>
            </w:r>
            <w:proofErr w:type="spellEnd"/>
            <w:r w:rsidRPr="00554DC1">
              <w:rPr>
                <w:sz w:val="28"/>
                <w:szCs w:val="28"/>
              </w:rPr>
              <w:t>.</w:t>
            </w:r>
          </w:p>
          <w:p w14:paraId="2EC88D94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</w:rPr>
              <w:t>-</w:t>
            </w:r>
            <w:proofErr w:type="spellStart"/>
            <w:r w:rsidRPr="00554DC1">
              <w:rPr>
                <w:sz w:val="28"/>
                <w:szCs w:val="28"/>
              </w:rPr>
              <w:t>Автобуста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йөрүче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кешеләрне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кемнәр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дип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атыйлар</w:t>
            </w:r>
            <w:proofErr w:type="spellEnd"/>
            <w:r w:rsidRPr="00554DC1">
              <w:rPr>
                <w:sz w:val="28"/>
                <w:szCs w:val="28"/>
              </w:rPr>
              <w:t>?</w:t>
            </w:r>
          </w:p>
          <w:p w14:paraId="5EEC35D0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26D95E9B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7C0F2550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6C17796D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5B9A451B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4859F60C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3E411103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61367415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01103B39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66BCBB44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71691D6E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689B08AF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1EA90801" w14:textId="77777777" w:rsid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55A4CD74" w14:textId="77777777" w:rsidR="004B1EED" w:rsidRPr="00E73EA5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4B1EED" w:rsidRPr="00EB24E0" w14:paraId="0D0CC2D3" w14:textId="77777777" w:rsidTr="004B1EED">
        <w:trPr>
          <w:trHeight w:val="144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5796BC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</w:p>
          <w:p w14:paraId="113E8C3B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>: Автобус</w:t>
            </w:r>
            <w:r w:rsidRPr="00554DC1">
              <w:rPr>
                <w:sz w:val="28"/>
                <w:szCs w:val="28"/>
                <w:lang w:val="tt-RU"/>
              </w:rPr>
              <w:t xml:space="preserve">ка утырып баручы </w:t>
            </w:r>
            <w:proofErr w:type="spellStart"/>
            <w:r w:rsidRPr="00554DC1">
              <w:rPr>
                <w:sz w:val="28"/>
                <w:szCs w:val="28"/>
              </w:rPr>
              <w:t>кешеләрне</w:t>
            </w:r>
            <w:proofErr w:type="spellEnd"/>
            <w:r w:rsidRPr="00554DC1">
              <w:rPr>
                <w:sz w:val="28"/>
                <w:szCs w:val="28"/>
              </w:rPr>
              <w:t> </w:t>
            </w:r>
            <w:proofErr w:type="spellStart"/>
            <w:r w:rsidRPr="00554DC1">
              <w:rPr>
                <w:sz w:val="28"/>
                <w:szCs w:val="28"/>
              </w:rPr>
              <w:t>пассажирлар</w:t>
            </w:r>
            <w:proofErr w:type="spellEnd"/>
            <w:r w:rsidRPr="00554DC1">
              <w:rPr>
                <w:sz w:val="28"/>
                <w:szCs w:val="28"/>
              </w:rPr>
              <w:t> </w:t>
            </w:r>
            <w:proofErr w:type="spellStart"/>
            <w:r w:rsidRPr="00554DC1">
              <w:rPr>
                <w:sz w:val="28"/>
                <w:szCs w:val="28"/>
              </w:rPr>
              <w:t>дип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атыйлар</w:t>
            </w:r>
            <w:proofErr w:type="spellEnd"/>
            <w:r w:rsidRPr="00554DC1">
              <w:rPr>
                <w:sz w:val="28"/>
                <w:szCs w:val="28"/>
              </w:rPr>
              <w:t>. (</w:t>
            </w:r>
            <w:proofErr w:type="spellStart"/>
            <w:r w:rsidRPr="00554DC1">
              <w:rPr>
                <w:sz w:val="28"/>
                <w:szCs w:val="28"/>
              </w:rPr>
              <w:t>Бергәләп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әйтәләр</w:t>
            </w:r>
            <w:proofErr w:type="spellEnd"/>
            <w:r w:rsidRPr="00554DC1">
              <w:rPr>
                <w:sz w:val="28"/>
                <w:szCs w:val="28"/>
              </w:rPr>
              <w:t>)</w:t>
            </w:r>
            <w:r w:rsidRPr="00554DC1">
              <w:rPr>
                <w:sz w:val="28"/>
                <w:szCs w:val="28"/>
                <w:lang w:val="tt-RU"/>
              </w:rPr>
              <w:t>.</w:t>
            </w:r>
          </w:p>
          <w:p w14:paraId="2796766C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Тәрбияче: Автобусның кайсы ишегеннән керергә кирәк соң балалар? (Арткы)</w:t>
            </w:r>
          </w:p>
          <w:p w14:paraId="5249CF8C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-Ә кайсы ишегеннән төшәбез? (Алгы)</w:t>
            </w:r>
          </w:p>
          <w:p w14:paraId="74ABFE2E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Тәрбияче: Әйдәгез әле, балалар, автобуста үз-үзеңне ничек тотарга кирәклеген искә төшереп китик.</w:t>
            </w:r>
          </w:p>
          <w:p w14:paraId="05432021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>: </w:t>
            </w:r>
            <w:proofErr w:type="spellStart"/>
            <w:r w:rsidRPr="00554DC1">
              <w:rPr>
                <w:sz w:val="28"/>
                <w:szCs w:val="28"/>
              </w:rPr>
              <w:t>Автобуста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барганда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бер-береңә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комачауларга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ярамый</w:t>
            </w:r>
            <w:proofErr w:type="spellEnd"/>
            <w:r w:rsidRPr="00554DC1">
              <w:rPr>
                <w:sz w:val="28"/>
                <w:szCs w:val="28"/>
              </w:rPr>
              <w:t xml:space="preserve">. </w:t>
            </w:r>
            <w:proofErr w:type="spellStart"/>
            <w:r w:rsidRPr="00554DC1">
              <w:rPr>
                <w:sz w:val="28"/>
                <w:szCs w:val="28"/>
              </w:rPr>
              <w:t>Тәрәзәдән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башны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кулны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чыгарырга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ярамый</w:t>
            </w:r>
            <w:proofErr w:type="spellEnd"/>
            <w:r w:rsidRPr="00554DC1">
              <w:rPr>
                <w:sz w:val="28"/>
                <w:szCs w:val="28"/>
              </w:rPr>
              <w:t xml:space="preserve">. </w:t>
            </w:r>
            <w:proofErr w:type="spellStart"/>
            <w:r w:rsidRPr="00554DC1">
              <w:rPr>
                <w:sz w:val="28"/>
                <w:szCs w:val="28"/>
              </w:rPr>
              <w:t>Кычкырып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сөйләшергә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ярамый</w:t>
            </w:r>
            <w:proofErr w:type="spellEnd"/>
            <w:r w:rsidRPr="00554DC1">
              <w:rPr>
                <w:sz w:val="28"/>
                <w:szCs w:val="28"/>
              </w:rPr>
              <w:t xml:space="preserve">. Шофер </w:t>
            </w:r>
            <w:proofErr w:type="spellStart"/>
            <w:r w:rsidRPr="00554DC1">
              <w:rPr>
                <w:sz w:val="28"/>
                <w:szCs w:val="28"/>
              </w:rPr>
              <w:t>белән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сөйләшергә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ярамый</w:t>
            </w:r>
            <w:proofErr w:type="spellEnd"/>
            <w:r w:rsidRPr="00554DC1">
              <w:rPr>
                <w:sz w:val="28"/>
                <w:szCs w:val="28"/>
              </w:rPr>
              <w:t xml:space="preserve">. </w:t>
            </w:r>
            <w:proofErr w:type="spellStart"/>
            <w:r w:rsidRPr="00554DC1">
              <w:rPr>
                <w:sz w:val="28"/>
                <w:szCs w:val="28"/>
              </w:rPr>
              <w:t>Чүпләргә</w:t>
            </w:r>
            <w:proofErr w:type="spellEnd"/>
            <w:r w:rsidRPr="00554DC1">
              <w:rPr>
                <w:sz w:val="28"/>
                <w:szCs w:val="28"/>
              </w:rPr>
              <w:t xml:space="preserve">, музыка </w:t>
            </w:r>
            <w:proofErr w:type="spellStart"/>
            <w:r w:rsidRPr="00554DC1">
              <w:rPr>
                <w:sz w:val="28"/>
                <w:szCs w:val="28"/>
              </w:rPr>
              <w:t>тыңларга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ярамый</w:t>
            </w:r>
            <w:proofErr w:type="spellEnd"/>
            <w:r w:rsidRPr="00554DC1">
              <w:rPr>
                <w:sz w:val="28"/>
                <w:szCs w:val="28"/>
              </w:rPr>
              <w:t xml:space="preserve">. </w:t>
            </w:r>
            <w:proofErr w:type="spellStart"/>
            <w:r w:rsidRPr="00554DC1">
              <w:rPr>
                <w:sz w:val="28"/>
                <w:szCs w:val="28"/>
              </w:rPr>
              <w:t>Йөгереп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йөрергә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ярамый</w:t>
            </w:r>
            <w:proofErr w:type="spellEnd"/>
            <w:r w:rsidRPr="00554DC1">
              <w:rPr>
                <w:sz w:val="28"/>
                <w:szCs w:val="28"/>
              </w:rPr>
              <w:t xml:space="preserve">. </w:t>
            </w:r>
            <w:proofErr w:type="spellStart"/>
            <w:r w:rsidRPr="00554DC1">
              <w:rPr>
                <w:sz w:val="28"/>
                <w:szCs w:val="28"/>
              </w:rPr>
              <w:t>Өлкәннәргә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урын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бирергә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кирәк</w:t>
            </w:r>
            <w:proofErr w:type="spellEnd"/>
            <w:r w:rsidRPr="00554DC1">
              <w:rPr>
                <w:sz w:val="28"/>
                <w:szCs w:val="28"/>
              </w:rPr>
              <w:t>.</w:t>
            </w:r>
          </w:p>
          <w:p w14:paraId="7B343760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Тәрбияче</w:t>
            </w:r>
            <w:proofErr w:type="spellEnd"/>
            <w:r w:rsidRPr="00554DC1">
              <w:rPr>
                <w:sz w:val="28"/>
                <w:szCs w:val="28"/>
              </w:rPr>
              <w:t>: </w:t>
            </w:r>
            <w:proofErr w:type="spellStart"/>
            <w:r w:rsidRPr="00554DC1">
              <w:rPr>
                <w:sz w:val="28"/>
                <w:szCs w:val="28"/>
              </w:rPr>
              <w:t>Булдырдыгыз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 xml:space="preserve">. Автобус </w:t>
            </w:r>
            <w:proofErr w:type="spellStart"/>
            <w:r w:rsidRPr="00554DC1">
              <w:rPr>
                <w:sz w:val="28"/>
                <w:szCs w:val="28"/>
              </w:rPr>
              <w:t>тукталышына</w:t>
            </w:r>
            <w:proofErr w:type="spellEnd"/>
            <w:r w:rsidRPr="00554DC1">
              <w:rPr>
                <w:sz w:val="28"/>
                <w:szCs w:val="28"/>
              </w:rPr>
              <w:t xml:space="preserve"> бару </w:t>
            </w:r>
            <w:proofErr w:type="spellStart"/>
            <w:r w:rsidRPr="00554DC1">
              <w:rPr>
                <w:sz w:val="28"/>
                <w:szCs w:val="28"/>
              </w:rPr>
              <w:t>өчен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юлыбызны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дәвам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итик</w:t>
            </w:r>
            <w:proofErr w:type="spellEnd"/>
            <w:r w:rsidRPr="00554DC1">
              <w:rPr>
                <w:sz w:val="28"/>
                <w:szCs w:val="28"/>
              </w:rPr>
              <w:t xml:space="preserve">. </w:t>
            </w: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 xml:space="preserve">, ни </w:t>
            </w:r>
            <w:proofErr w:type="spellStart"/>
            <w:r w:rsidRPr="00554DC1">
              <w:rPr>
                <w:sz w:val="28"/>
                <w:szCs w:val="28"/>
              </w:rPr>
              <w:t>өчен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соң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туктап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калдыгыз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әле</w:t>
            </w:r>
            <w:proofErr w:type="spellEnd"/>
            <w:r w:rsidRPr="00554DC1">
              <w:rPr>
                <w:sz w:val="28"/>
                <w:szCs w:val="28"/>
              </w:rPr>
              <w:t>?</w:t>
            </w:r>
          </w:p>
          <w:p w14:paraId="1D3D5038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>: </w:t>
            </w:r>
            <w:r w:rsidRPr="00554DC1">
              <w:rPr>
                <w:sz w:val="28"/>
                <w:szCs w:val="28"/>
                <w:lang w:val="tt-RU"/>
              </w:rPr>
              <w:t xml:space="preserve"> </w:t>
            </w:r>
            <w:r w:rsidRPr="00554DC1">
              <w:rPr>
                <w:sz w:val="28"/>
                <w:szCs w:val="28"/>
              </w:rPr>
              <w:t>Автобус</w:t>
            </w:r>
            <w:proofErr w:type="gram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тукталышы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билгесе</w:t>
            </w:r>
            <w:proofErr w:type="spellEnd"/>
            <w:r w:rsidRPr="00554DC1">
              <w:rPr>
                <w:sz w:val="28"/>
                <w:szCs w:val="28"/>
              </w:rPr>
              <w:t xml:space="preserve"> тора.</w:t>
            </w:r>
          </w:p>
          <w:p w14:paraId="543B2F03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>(</w:t>
            </w:r>
            <w:proofErr w:type="spellStart"/>
            <w:r w:rsidRPr="00554DC1">
              <w:rPr>
                <w:sz w:val="28"/>
                <w:szCs w:val="28"/>
              </w:rPr>
              <w:t>Билгесен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күрсәтәм</w:t>
            </w:r>
            <w:proofErr w:type="spellEnd"/>
            <w:r w:rsidRPr="00554DC1">
              <w:rPr>
                <w:sz w:val="28"/>
                <w:szCs w:val="28"/>
              </w:rPr>
              <w:t xml:space="preserve">). </w:t>
            </w:r>
            <w:proofErr w:type="spellStart"/>
            <w:r w:rsidRPr="00554DC1">
              <w:rPr>
                <w:sz w:val="28"/>
                <w:szCs w:val="28"/>
              </w:rPr>
              <w:t>Кайдан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белдек</w:t>
            </w:r>
            <w:proofErr w:type="spellEnd"/>
            <w:r w:rsidRPr="00554DC1">
              <w:rPr>
                <w:sz w:val="28"/>
                <w:szCs w:val="28"/>
              </w:rPr>
              <w:t xml:space="preserve"> автобус </w:t>
            </w:r>
            <w:proofErr w:type="spellStart"/>
            <w:r w:rsidRPr="00554DC1">
              <w:rPr>
                <w:sz w:val="28"/>
                <w:szCs w:val="28"/>
              </w:rPr>
              <w:t>тукталышы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икәнен</w:t>
            </w:r>
            <w:proofErr w:type="spellEnd"/>
            <w:r w:rsidRPr="00554DC1">
              <w:rPr>
                <w:sz w:val="28"/>
                <w:szCs w:val="28"/>
              </w:rPr>
              <w:t>?</w:t>
            </w:r>
          </w:p>
          <w:p w14:paraId="7D87688B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 xml:space="preserve">: Автобус </w:t>
            </w:r>
            <w:proofErr w:type="spellStart"/>
            <w:r w:rsidRPr="00554DC1">
              <w:rPr>
                <w:sz w:val="28"/>
                <w:szCs w:val="28"/>
              </w:rPr>
              <w:t>төшкән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рәсем</w:t>
            </w:r>
            <w:proofErr w:type="spellEnd"/>
            <w:r w:rsidRPr="00554DC1">
              <w:rPr>
                <w:sz w:val="28"/>
                <w:szCs w:val="28"/>
              </w:rPr>
              <w:t xml:space="preserve"> тора.</w:t>
            </w:r>
          </w:p>
          <w:p w14:paraId="4EC29042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Тәрбияче: - Ә хәзер автобуска этешмичә генә урындыкларга кереп утырабыз. Кызларны алдан кертәбез. (Балалар утыралар). Куркынычсызлык каешларын эләктерергә онытмадыгызмы? Ә нәрсә өчен кирәк ул куркынычсызлык каешлары? (Аварияләр вакытында бәрелүләрдән саклар өчен). </w:t>
            </w:r>
          </w:p>
          <w:p w14:paraId="1925263F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Балалар  автобус йөртүче </w:t>
            </w:r>
            <w:r>
              <w:rPr>
                <w:sz w:val="28"/>
                <w:szCs w:val="28"/>
                <w:lang w:val="tt-RU"/>
              </w:rPr>
              <w:t xml:space="preserve">итеп кемне сайлыйбыз? Әйдәгез  </w:t>
            </w:r>
            <w:r w:rsidRPr="00554DC1">
              <w:rPr>
                <w:sz w:val="28"/>
                <w:szCs w:val="28"/>
                <w:lang w:val="tt-RU"/>
              </w:rPr>
              <w:t>автобус йөртүче булсын.</w:t>
            </w:r>
          </w:p>
          <w:p w14:paraId="4138F270" w14:textId="77777777" w:rsidR="004B1EED" w:rsidRPr="004B1EED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4B1EED">
              <w:rPr>
                <w:sz w:val="28"/>
                <w:szCs w:val="28"/>
                <w:lang w:val="tt-RU"/>
              </w:rPr>
              <w:t>Шофер:</w:t>
            </w:r>
            <w:r w:rsidRPr="00554DC1">
              <w:rPr>
                <w:sz w:val="28"/>
                <w:szCs w:val="28"/>
                <w:lang w:val="tt-RU"/>
              </w:rPr>
              <w:t xml:space="preserve"> </w:t>
            </w:r>
            <w:r w:rsidRPr="004B1EED">
              <w:rPr>
                <w:sz w:val="28"/>
                <w:szCs w:val="28"/>
                <w:lang w:val="tt-RU"/>
              </w:rPr>
              <w:t xml:space="preserve">Сак булыгыз, </w:t>
            </w:r>
            <w:r w:rsidRPr="00554DC1">
              <w:rPr>
                <w:sz w:val="28"/>
                <w:szCs w:val="28"/>
                <w:lang w:val="tt-RU"/>
              </w:rPr>
              <w:t xml:space="preserve"> </w:t>
            </w:r>
            <w:r w:rsidRPr="004B1EED">
              <w:rPr>
                <w:sz w:val="28"/>
                <w:szCs w:val="28"/>
                <w:lang w:val="tt-RU"/>
              </w:rPr>
              <w:t>ишекләр ябыла.</w:t>
            </w:r>
          </w:p>
          <w:p w14:paraId="40B98B54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 xml:space="preserve">Автобус </w:t>
            </w:r>
            <w:proofErr w:type="spellStart"/>
            <w:r w:rsidRPr="00554DC1">
              <w:rPr>
                <w:sz w:val="28"/>
                <w:szCs w:val="28"/>
              </w:rPr>
              <w:t>кузгалып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китә</w:t>
            </w:r>
            <w:proofErr w:type="spellEnd"/>
            <w:r w:rsidRPr="00554DC1">
              <w:rPr>
                <w:sz w:val="28"/>
                <w:szCs w:val="28"/>
              </w:rPr>
              <w:t xml:space="preserve"> (</w:t>
            </w:r>
            <w:proofErr w:type="spellStart"/>
            <w:r w:rsidRPr="00554DC1">
              <w:rPr>
                <w:sz w:val="28"/>
                <w:szCs w:val="28"/>
              </w:rPr>
              <w:t>тавыш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чыгара</w:t>
            </w:r>
            <w:proofErr w:type="spellEnd"/>
            <w:r w:rsidRPr="00554DC1">
              <w:rPr>
                <w:sz w:val="28"/>
                <w:szCs w:val="28"/>
              </w:rPr>
              <w:t>)</w:t>
            </w:r>
          </w:p>
          <w:p w14:paraId="2922EAC9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>Шофер: </w:t>
            </w:r>
            <w:proofErr w:type="spellStart"/>
            <w:r w:rsidRPr="00554DC1">
              <w:rPr>
                <w:sz w:val="28"/>
                <w:szCs w:val="28"/>
              </w:rPr>
              <w:t>Дусларым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gramStart"/>
            <w:r w:rsidRPr="00554DC1">
              <w:rPr>
                <w:sz w:val="28"/>
                <w:szCs w:val="28"/>
              </w:rPr>
              <w:t>без</w:t>
            </w:r>
            <w:r w:rsidRPr="00554DC1">
              <w:rPr>
                <w:sz w:val="28"/>
                <w:szCs w:val="28"/>
                <w:lang w:val="tt-RU"/>
              </w:rPr>
              <w:t xml:space="preserve"> </w:t>
            </w:r>
            <w:r w:rsidRPr="00554DC1">
              <w:rPr>
                <w:sz w:val="28"/>
                <w:szCs w:val="28"/>
              </w:rPr>
              <w:t xml:space="preserve"> Юл</w:t>
            </w:r>
            <w:proofErr w:type="gram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билгеләре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иленә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килеп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җиттек</w:t>
            </w:r>
            <w:proofErr w:type="spellEnd"/>
            <w:r w:rsidRPr="00554DC1">
              <w:rPr>
                <w:sz w:val="28"/>
                <w:szCs w:val="28"/>
              </w:rPr>
              <w:t>.</w:t>
            </w:r>
          </w:p>
          <w:p w14:paraId="3B95EF9F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Тәрбияче</w:t>
            </w:r>
            <w:proofErr w:type="spellEnd"/>
            <w:r w:rsidRPr="00554DC1">
              <w:rPr>
                <w:sz w:val="28"/>
                <w:szCs w:val="28"/>
              </w:rPr>
              <w:t>: </w:t>
            </w: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кайсы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ишектән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төшәбез</w:t>
            </w:r>
            <w:proofErr w:type="spellEnd"/>
            <w:r w:rsidRPr="00554DC1">
              <w:rPr>
                <w:sz w:val="28"/>
                <w:szCs w:val="28"/>
              </w:rPr>
              <w:t>? (</w:t>
            </w:r>
            <w:proofErr w:type="spellStart"/>
            <w:r w:rsidRPr="00554DC1">
              <w:rPr>
                <w:sz w:val="28"/>
                <w:szCs w:val="28"/>
              </w:rPr>
              <w:t>Алгы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ишектән</w:t>
            </w:r>
            <w:proofErr w:type="spellEnd"/>
            <w:r w:rsidRPr="00554DC1">
              <w:rPr>
                <w:sz w:val="28"/>
                <w:szCs w:val="28"/>
              </w:rPr>
              <w:t xml:space="preserve">). </w:t>
            </w:r>
            <w:proofErr w:type="spellStart"/>
            <w:r w:rsidRPr="00554DC1">
              <w:rPr>
                <w:sz w:val="28"/>
                <w:szCs w:val="28"/>
              </w:rPr>
              <w:t>Саклагыч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каешларын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ычкындырдык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әкрен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генә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төшәбез</w:t>
            </w:r>
            <w:proofErr w:type="spellEnd"/>
            <w:r w:rsidRPr="00554DC1">
              <w:rPr>
                <w:sz w:val="28"/>
                <w:szCs w:val="28"/>
              </w:rPr>
              <w:t>.</w:t>
            </w:r>
          </w:p>
          <w:p w14:paraId="02166EFF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</w:rPr>
              <w:t>-</w:t>
            </w: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карагыз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әле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алда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ике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төрле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юл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ята</w:t>
            </w:r>
            <w:proofErr w:type="spellEnd"/>
            <w:r w:rsidRPr="00554DC1">
              <w:rPr>
                <w:sz w:val="28"/>
                <w:szCs w:val="28"/>
              </w:rPr>
              <w:t xml:space="preserve"> – </w:t>
            </w:r>
            <w:proofErr w:type="spellStart"/>
            <w:r w:rsidRPr="00554DC1">
              <w:rPr>
                <w:sz w:val="28"/>
                <w:szCs w:val="28"/>
              </w:rPr>
              <w:t>машиналар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һәм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кешеләр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йөри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торган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юл</w:t>
            </w:r>
            <w:proofErr w:type="spellEnd"/>
            <w:r w:rsidRPr="00554DC1">
              <w:rPr>
                <w:sz w:val="28"/>
                <w:szCs w:val="28"/>
              </w:rPr>
              <w:t xml:space="preserve">. Без </w:t>
            </w:r>
            <w:proofErr w:type="spellStart"/>
            <w:r w:rsidRPr="00554DC1">
              <w:rPr>
                <w:sz w:val="28"/>
                <w:szCs w:val="28"/>
              </w:rPr>
              <w:t>кайсы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юлдан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барырбыз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икән</w:t>
            </w:r>
            <w:proofErr w:type="spellEnd"/>
            <w:r w:rsidRPr="00554DC1">
              <w:rPr>
                <w:sz w:val="28"/>
                <w:szCs w:val="28"/>
              </w:rPr>
              <w:t>? (</w:t>
            </w:r>
            <w:r w:rsidRPr="00554DC1">
              <w:rPr>
                <w:sz w:val="28"/>
                <w:szCs w:val="28"/>
                <w:lang w:val="tt-RU"/>
              </w:rPr>
              <w:t>Ул юлны без ничек дип әйтәбез?</w:t>
            </w:r>
          </w:p>
          <w:p w14:paraId="31ACE403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Балалар: Тротуар. (Тар юлны гимнастик таяклардан ясарга). </w:t>
            </w:r>
          </w:p>
          <w:p w14:paraId="50B4037C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Тәрбияче: Әйдәгез әле , бөтенебез бергә кабатлыйк әле.(тротуар). Киң юлдан безнең нәрсәләр йөри әле?</w:t>
            </w:r>
          </w:p>
          <w:p w14:paraId="24F685F6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Балалар: Машиналар.</w:t>
            </w:r>
          </w:p>
          <w:p w14:paraId="207E0702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Тәрбияче: Тротуардан  кемнәр йөри?</w:t>
            </w:r>
          </w:p>
          <w:p w14:paraId="1DDFACFF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Балалар: (Җәяүлеләр).</w:t>
            </w:r>
          </w:p>
          <w:p w14:paraId="28FC813D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Физминутка</w:t>
            </w:r>
          </w:p>
          <w:p w14:paraId="79F6C963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Тротуардан атлыйбыз (бер урында атлап тору)</w:t>
            </w:r>
          </w:p>
          <w:p w14:paraId="0B98DF11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Кагыйдәне саклыйбыз (бармак белән яныйбыз):</w:t>
            </w:r>
          </w:p>
          <w:p w14:paraId="02B24BA6" w14:textId="77777777" w:rsidR="004B1EED" w:rsidRPr="00554DC1" w:rsidRDefault="004B1EED" w:rsidP="004B1EED">
            <w:pPr>
              <w:pStyle w:val="Style9"/>
              <w:rPr>
                <w:sz w:val="28"/>
                <w:szCs w:val="28"/>
                <w:lang w:val="tt-RU"/>
              </w:rPr>
            </w:pPr>
          </w:p>
        </w:tc>
      </w:tr>
      <w:tr w:rsidR="004B1EED" w:rsidRPr="00554DC1" w14:paraId="1232F229" w14:textId="77777777" w:rsidTr="004B1EED">
        <w:trPr>
          <w:trHeight w:hRule="exact" w:val="1459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ACFE1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  <w:lang w:val="tt-RU"/>
              </w:rPr>
              <w:lastRenderedPageBreak/>
              <w:t xml:space="preserve">Урам аша чыкканда (аякларны </w:t>
            </w:r>
            <w:proofErr w:type="spellStart"/>
            <w:r w:rsidRPr="00554DC1">
              <w:rPr>
                <w:sz w:val="28"/>
                <w:szCs w:val="28"/>
              </w:rPr>
              <w:t>югары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күтәреп</w:t>
            </w:r>
            <w:proofErr w:type="spellEnd"/>
            <w:r w:rsidRPr="00554DC1">
              <w:rPr>
                <w:sz w:val="28"/>
                <w:szCs w:val="28"/>
              </w:rPr>
              <w:t>)</w:t>
            </w:r>
          </w:p>
          <w:p w14:paraId="7725B02F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proofErr w:type="spellStart"/>
            <w:r w:rsidRPr="00554DC1">
              <w:rPr>
                <w:sz w:val="28"/>
                <w:szCs w:val="28"/>
              </w:rPr>
              <w:t>Сулга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уңга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карыйбыз</w:t>
            </w:r>
            <w:proofErr w:type="spellEnd"/>
            <w:r w:rsidRPr="00554DC1">
              <w:rPr>
                <w:sz w:val="28"/>
                <w:szCs w:val="28"/>
              </w:rPr>
              <w:t>.</w:t>
            </w:r>
          </w:p>
          <w:p w14:paraId="7BE4FA99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</w:rPr>
              <w:t xml:space="preserve">– Ә </w:t>
            </w:r>
            <w:proofErr w:type="spellStart"/>
            <w:r w:rsidRPr="00554DC1">
              <w:rPr>
                <w:sz w:val="28"/>
                <w:szCs w:val="28"/>
              </w:rPr>
              <w:t>хәзер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юлыбызны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дәвам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итик</w:t>
            </w:r>
            <w:proofErr w:type="spellEnd"/>
            <w:r w:rsidRPr="00554DC1">
              <w:rPr>
                <w:sz w:val="28"/>
                <w:szCs w:val="28"/>
              </w:rPr>
              <w:t xml:space="preserve">. </w:t>
            </w:r>
            <w:proofErr w:type="spellStart"/>
            <w:r w:rsidRPr="00554DC1">
              <w:rPr>
                <w:sz w:val="28"/>
                <w:szCs w:val="28"/>
              </w:rPr>
              <w:t>Игътибар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белән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карагыз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әле</w:t>
            </w:r>
            <w:proofErr w:type="spellEnd"/>
            <w:r w:rsidRPr="00554DC1">
              <w:rPr>
                <w:sz w:val="28"/>
                <w:szCs w:val="28"/>
              </w:rPr>
              <w:t xml:space="preserve">: </w:t>
            </w:r>
            <w:proofErr w:type="spellStart"/>
            <w:r w:rsidRPr="00554DC1">
              <w:rPr>
                <w:sz w:val="28"/>
                <w:szCs w:val="28"/>
              </w:rPr>
              <w:t>безнең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каршыбызда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DC1">
              <w:rPr>
                <w:sz w:val="28"/>
                <w:szCs w:val="28"/>
              </w:rPr>
              <w:t>нинди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r w:rsidRPr="00554DC1">
              <w:rPr>
                <w:sz w:val="28"/>
                <w:szCs w:val="28"/>
                <w:lang w:val="tt-RU"/>
              </w:rPr>
              <w:t xml:space="preserve"> билге</w:t>
            </w:r>
            <w:proofErr w:type="gramEnd"/>
            <w:r w:rsidRPr="00554DC1">
              <w:rPr>
                <w:sz w:val="28"/>
                <w:szCs w:val="28"/>
                <w:lang w:val="tt-RU"/>
              </w:rPr>
              <w:t>?</w:t>
            </w:r>
            <w:r w:rsidRPr="00554DC1">
              <w:rPr>
                <w:sz w:val="28"/>
                <w:szCs w:val="28"/>
              </w:rPr>
              <w:t xml:space="preserve"> (</w:t>
            </w:r>
            <w:r w:rsidRPr="00554DC1">
              <w:rPr>
                <w:sz w:val="28"/>
                <w:szCs w:val="28"/>
                <w:lang w:val="tt-RU"/>
              </w:rPr>
              <w:t>Җәяүлеләр сукмагы</w:t>
            </w:r>
            <w:proofErr w:type="gramStart"/>
            <w:r w:rsidRPr="00554DC1">
              <w:rPr>
                <w:sz w:val="28"/>
                <w:szCs w:val="28"/>
                <w:lang w:val="tt-RU"/>
              </w:rPr>
              <w:t>).(</w:t>
            </w:r>
            <w:proofErr w:type="gramEnd"/>
            <w:r w:rsidRPr="00554DC1">
              <w:rPr>
                <w:sz w:val="28"/>
                <w:szCs w:val="28"/>
                <w:lang w:val="tt-RU"/>
              </w:rPr>
              <w:t>пешеходный переход)</w:t>
            </w:r>
          </w:p>
          <w:p w14:paraId="1A6EC5C8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– Сезнең игътибар иткәнегез бар микән бакчадан кайтканда ул билгегә? Ул җәяүлеләрнең юлны аркылы чыгу тамгасы. (Юл билгесен күрсәтәм) Бик игътибарлы булырга кирәк.</w:t>
            </w:r>
          </w:p>
          <w:p w14:paraId="26A6496C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– Юлның кайсы урыныннан гына чыгарга кирәк? </w:t>
            </w:r>
            <w:r w:rsidRPr="00554DC1">
              <w:rPr>
                <w:sz w:val="28"/>
                <w:szCs w:val="28"/>
              </w:rPr>
              <w:t>(</w:t>
            </w:r>
            <w:proofErr w:type="spellStart"/>
            <w:r w:rsidRPr="00554DC1">
              <w:rPr>
                <w:sz w:val="28"/>
                <w:szCs w:val="28"/>
              </w:rPr>
              <w:t>Зебрадан</w:t>
            </w:r>
            <w:proofErr w:type="spellEnd"/>
            <w:r w:rsidRPr="00554DC1">
              <w:rPr>
                <w:sz w:val="28"/>
                <w:szCs w:val="28"/>
              </w:rPr>
              <w:t>)</w:t>
            </w:r>
          </w:p>
          <w:p w14:paraId="545B7DD0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>-</w:t>
            </w:r>
            <w:proofErr w:type="spellStart"/>
            <w:r w:rsidRPr="00554DC1">
              <w:rPr>
                <w:sz w:val="28"/>
                <w:szCs w:val="28"/>
              </w:rPr>
              <w:t>Каршыбызда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нәрсә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басып</w:t>
            </w:r>
            <w:proofErr w:type="spellEnd"/>
            <w:r w:rsidRPr="00554DC1">
              <w:rPr>
                <w:sz w:val="28"/>
                <w:szCs w:val="28"/>
              </w:rPr>
              <w:t xml:space="preserve"> тора?</w:t>
            </w:r>
          </w:p>
          <w:p w14:paraId="54F67CA3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 xml:space="preserve">: Светофор </w:t>
            </w:r>
            <w:proofErr w:type="spellStart"/>
            <w:r w:rsidRPr="00554DC1">
              <w:rPr>
                <w:sz w:val="28"/>
                <w:szCs w:val="28"/>
              </w:rPr>
              <w:t>диләр</w:t>
            </w:r>
            <w:proofErr w:type="spellEnd"/>
            <w:r w:rsidRPr="00554DC1">
              <w:rPr>
                <w:sz w:val="28"/>
                <w:szCs w:val="28"/>
              </w:rPr>
              <w:t>.</w:t>
            </w:r>
          </w:p>
          <w:p w14:paraId="0F185E85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Тәрбияче</w:t>
            </w:r>
            <w:proofErr w:type="spellEnd"/>
            <w:r w:rsidRPr="00554DC1">
              <w:rPr>
                <w:sz w:val="28"/>
                <w:szCs w:val="28"/>
              </w:rPr>
              <w:t xml:space="preserve">: Мин </w:t>
            </w:r>
            <w:proofErr w:type="spellStart"/>
            <w:r w:rsidRPr="00554DC1">
              <w:rPr>
                <w:sz w:val="28"/>
                <w:szCs w:val="28"/>
              </w:rPr>
              <w:t>сезгә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бер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табышмак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әйтәм</w:t>
            </w:r>
            <w:proofErr w:type="spellEnd"/>
            <w:r w:rsidRPr="00554DC1">
              <w:rPr>
                <w:sz w:val="28"/>
                <w:szCs w:val="28"/>
              </w:rPr>
              <w:t>:</w:t>
            </w:r>
          </w:p>
          <w:p w14:paraId="34EEDDF9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proofErr w:type="spellStart"/>
            <w:r w:rsidRPr="00554DC1">
              <w:rPr>
                <w:sz w:val="28"/>
                <w:szCs w:val="28"/>
              </w:rPr>
              <w:t>Авызы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юк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борыны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юк</w:t>
            </w:r>
            <w:proofErr w:type="spellEnd"/>
            <w:r w:rsidRPr="00554DC1">
              <w:rPr>
                <w:sz w:val="28"/>
                <w:szCs w:val="28"/>
                <w:lang w:val="tt-RU"/>
              </w:rPr>
              <w:t>.</w:t>
            </w:r>
          </w:p>
          <w:p w14:paraId="4AC66223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Тик бар аның өч күзе</w:t>
            </w:r>
          </w:p>
          <w:p w14:paraId="37AFB9E6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Урамдагы хәрәкәтне</w:t>
            </w:r>
          </w:p>
          <w:p w14:paraId="6B7B7695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Көйләп торадыр үзе (Светофор)</w:t>
            </w:r>
          </w:p>
          <w:p w14:paraId="7A811DA6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 xml:space="preserve">-Я, </w:t>
            </w:r>
            <w:proofErr w:type="spellStart"/>
            <w:r w:rsidRPr="00554DC1">
              <w:rPr>
                <w:sz w:val="28"/>
                <w:szCs w:val="28"/>
              </w:rPr>
              <w:t>нәрсә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ул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>?</w:t>
            </w:r>
          </w:p>
          <w:p w14:paraId="465B5C52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proofErr w:type="spellStart"/>
            <w:r w:rsidRPr="00554DC1">
              <w:rPr>
                <w:sz w:val="28"/>
                <w:szCs w:val="28"/>
              </w:rPr>
              <w:t>Тәрбияче</w:t>
            </w:r>
            <w:proofErr w:type="spellEnd"/>
            <w:r w:rsidRPr="00554DC1">
              <w:rPr>
                <w:sz w:val="28"/>
                <w:szCs w:val="28"/>
              </w:rPr>
              <w:t>: </w:t>
            </w:r>
            <w:proofErr w:type="spellStart"/>
            <w:r w:rsidRPr="00554DC1">
              <w:rPr>
                <w:sz w:val="28"/>
                <w:szCs w:val="28"/>
              </w:rPr>
              <w:t>Дөрес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 xml:space="preserve"> светофор. </w:t>
            </w:r>
            <w:proofErr w:type="spellStart"/>
            <w:r w:rsidRPr="00554DC1">
              <w:rPr>
                <w:sz w:val="28"/>
                <w:szCs w:val="28"/>
              </w:rPr>
              <w:t>Светофорның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өч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төсе</w:t>
            </w:r>
            <w:proofErr w:type="spellEnd"/>
            <w:r w:rsidRPr="00554DC1">
              <w:rPr>
                <w:sz w:val="28"/>
                <w:szCs w:val="28"/>
              </w:rPr>
              <w:t xml:space="preserve"> бар. Берсе – </w:t>
            </w:r>
            <w:proofErr w:type="spellStart"/>
            <w:r w:rsidRPr="00554DC1">
              <w:rPr>
                <w:sz w:val="28"/>
                <w:szCs w:val="28"/>
              </w:rPr>
              <w:t>кызыл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төс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икенчесе</w:t>
            </w:r>
            <w:proofErr w:type="spellEnd"/>
            <w:r w:rsidRPr="00554DC1">
              <w:rPr>
                <w:sz w:val="28"/>
                <w:szCs w:val="28"/>
              </w:rPr>
              <w:t xml:space="preserve"> – </w:t>
            </w:r>
            <w:proofErr w:type="spellStart"/>
            <w:r w:rsidRPr="00554DC1">
              <w:rPr>
                <w:sz w:val="28"/>
                <w:szCs w:val="28"/>
              </w:rPr>
              <w:t>сары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төс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өченчесе</w:t>
            </w:r>
            <w:proofErr w:type="spellEnd"/>
            <w:r w:rsidRPr="00554DC1">
              <w:rPr>
                <w:sz w:val="28"/>
                <w:szCs w:val="28"/>
              </w:rPr>
              <w:t xml:space="preserve"> – </w:t>
            </w:r>
            <w:proofErr w:type="spellStart"/>
            <w:r w:rsidRPr="00554DC1">
              <w:rPr>
                <w:sz w:val="28"/>
                <w:szCs w:val="28"/>
              </w:rPr>
              <w:t>яшел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төс</w:t>
            </w:r>
            <w:proofErr w:type="spellEnd"/>
            <w:r w:rsidRPr="00554DC1">
              <w:rPr>
                <w:sz w:val="28"/>
                <w:szCs w:val="28"/>
              </w:rPr>
              <w:t xml:space="preserve">. Кызыл </w:t>
            </w:r>
            <w:proofErr w:type="spellStart"/>
            <w:r w:rsidRPr="00554DC1">
              <w:rPr>
                <w:sz w:val="28"/>
                <w:szCs w:val="28"/>
              </w:rPr>
              <w:t>төс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янгач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туктап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торабыз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сары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төс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янгач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сабыр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итәбез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әзерләнәбез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чыгарга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яшел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төс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янгач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атлап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китәбез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юлдан</w:t>
            </w:r>
            <w:proofErr w:type="spellEnd"/>
            <w:r w:rsidRPr="00554DC1">
              <w:rPr>
                <w:sz w:val="28"/>
                <w:szCs w:val="28"/>
              </w:rPr>
              <w:t>. (</w:t>
            </w:r>
            <w:proofErr w:type="spellStart"/>
            <w:r w:rsidRPr="00554DC1">
              <w:rPr>
                <w:sz w:val="28"/>
                <w:szCs w:val="28"/>
              </w:rPr>
              <w:t>Яндырып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күрсәтәм</w:t>
            </w:r>
            <w:proofErr w:type="spellEnd"/>
            <w:r w:rsidRPr="00554DC1">
              <w:rPr>
                <w:sz w:val="28"/>
                <w:szCs w:val="28"/>
              </w:rPr>
              <w:t>).</w:t>
            </w:r>
          </w:p>
          <w:p w14:paraId="39F188BC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 w:rsidRPr="00554DC1">
              <w:rPr>
                <w:sz w:val="28"/>
                <w:szCs w:val="28"/>
              </w:rPr>
              <w:t xml:space="preserve">- Светофор </w:t>
            </w:r>
            <w:proofErr w:type="spellStart"/>
            <w:r w:rsidRPr="00554DC1">
              <w:rPr>
                <w:sz w:val="28"/>
                <w:szCs w:val="28"/>
              </w:rPr>
              <w:t>кайда</w:t>
            </w:r>
            <w:proofErr w:type="spellEnd"/>
            <w:r w:rsidRPr="00554DC1">
              <w:rPr>
                <w:sz w:val="28"/>
                <w:szCs w:val="28"/>
              </w:rPr>
              <w:t xml:space="preserve"> тора </w:t>
            </w:r>
            <w:proofErr w:type="spellStart"/>
            <w:r w:rsidRPr="00554DC1">
              <w:rPr>
                <w:sz w:val="28"/>
                <w:szCs w:val="28"/>
              </w:rPr>
              <w:t>соң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ул</w:t>
            </w:r>
            <w:proofErr w:type="spellEnd"/>
            <w:r w:rsidRPr="00554DC1">
              <w:rPr>
                <w:sz w:val="28"/>
                <w:szCs w:val="28"/>
              </w:rPr>
              <w:t xml:space="preserve">, ни </w:t>
            </w:r>
            <w:proofErr w:type="spellStart"/>
            <w:r w:rsidRPr="00554DC1">
              <w:rPr>
                <w:sz w:val="28"/>
                <w:szCs w:val="28"/>
              </w:rPr>
              <w:t>өчен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кирәк</w:t>
            </w:r>
            <w:proofErr w:type="spellEnd"/>
            <w:r w:rsidRPr="00554DC1">
              <w:rPr>
                <w:sz w:val="28"/>
                <w:szCs w:val="28"/>
              </w:rPr>
              <w:t>?</w:t>
            </w:r>
          </w:p>
          <w:p w14:paraId="02177110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proofErr w:type="spellStart"/>
            <w:r w:rsidRPr="00554DC1">
              <w:rPr>
                <w:sz w:val="28"/>
                <w:szCs w:val="28"/>
              </w:rPr>
              <w:t>Балалар</w:t>
            </w:r>
            <w:proofErr w:type="spellEnd"/>
            <w:r w:rsidRPr="00554DC1">
              <w:rPr>
                <w:sz w:val="28"/>
                <w:szCs w:val="28"/>
              </w:rPr>
              <w:t xml:space="preserve">: Светофор </w:t>
            </w:r>
            <w:proofErr w:type="spellStart"/>
            <w:r w:rsidRPr="00554DC1">
              <w:rPr>
                <w:sz w:val="28"/>
                <w:szCs w:val="28"/>
              </w:rPr>
              <w:t>юл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чатында</w:t>
            </w:r>
            <w:proofErr w:type="spellEnd"/>
            <w:r w:rsidRPr="00554DC1">
              <w:rPr>
                <w:sz w:val="28"/>
                <w:szCs w:val="28"/>
              </w:rPr>
              <w:t xml:space="preserve">, </w:t>
            </w:r>
            <w:proofErr w:type="spellStart"/>
            <w:r w:rsidRPr="00554DC1">
              <w:rPr>
                <w:sz w:val="28"/>
                <w:szCs w:val="28"/>
              </w:rPr>
              <w:t>юл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хәрәкәтен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көйләп</w:t>
            </w:r>
            <w:proofErr w:type="spellEnd"/>
            <w:r w:rsidRPr="00554DC1">
              <w:rPr>
                <w:sz w:val="28"/>
                <w:szCs w:val="28"/>
              </w:rPr>
              <w:t xml:space="preserve"> тора:</w:t>
            </w:r>
          </w:p>
          <w:p w14:paraId="58592158" w14:textId="77777777" w:rsidR="004B1EED" w:rsidRPr="00554DC1" w:rsidRDefault="004B1EED" w:rsidP="004B1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Дидактик </w:t>
            </w:r>
            <w:proofErr w:type="spellStart"/>
            <w:proofErr w:type="gramStart"/>
            <w:r>
              <w:rPr>
                <w:sz w:val="28"/>
                <w:szCs w:val="28"/>
              </w:rPr>
              <w:t>уен</w:t>
            </w:r>
            <w:proofErr w:type="spellEnd"/>
            <w:r>
              <w:rPr>
                <w:sz w:val="28"/>
                <w:szCs w:val="28"/>
              </w:rPr>
              <w:t>:  “</w:t>
            </w:r>
            <w:proofErr w:type="spellStart"/>
            <w:proofErr w:type="gramEnd"/>
            <w:r>
              <w:rPr>
                <w:sz w:val="28"/>
                <w:szCs w:val="28"/>
              </w:rPr>
              <w:t>Светофорның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  <w:lang w:val="tt-RU"/>
              </w:rPr>
              <w:t xml:space="preserve">инди </w:t>
            </w:r>
            <w:r w:rsidRPr="00554DC1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төсе </w:t>
            </w:r>
            <w:r w:rsidRPr="00554DC1">
              <w:rPr>
                <w:sz w:val="28"/>
                <w:szCs w:val="28"/>
                <w:lang w:val="tt-RU"/>
              </w:rPr>
              <w:t>югалды</w:t>
            </w:r>
            <w:r w:rsidRPr="00554DC1">
              <w:rPr>
                <w:sz w:val="28"/>
                <w:szCs w:val="28"/>
              </w:rPr>
              <w:t>?”.</w:t>
            </w:r>
          </w:p>
          <w:p w14:paraId="6E60FF17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proofErr w:type="spellStart"/>
            <w:r w:rsidRPr="00554DC1">
              <w:rPr>
                <w:sz w:val="28"/>
                <w:szCs w:val="28"/>
              </w:rPr>
              <w:t>Тәрбияче</w:t>
            </w:r>
            <w:proofErr w:type="spellEnd"/>
            <w:r w:rsidRPr="00554DC1">
              <w:rPr>
                <w:sz w:val="28"/>
                <w:szCs w:val="28"/>
              </w:rPr>
              <w:t>: </w:t>
            </w:r>
            <w:proofErr w:type="spellStart"/>
            <w:r w:rsidRPr="00554DC1">
              <w:rPr>
                <w:sz w:val="28"/>
                <w:szCs w:val="28"/>
              </w:rPr>
              <w:t>Безгә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дә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кайтырга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вакыт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җитте</w:t>
            </w:r>
            <w:proofErr w:type="spellEnd"/>
            <w:r w:rsidRPr="00554DC1">
              <w:rPr>
                <w:sz w:val="28"/>
                <w:szCs w:val="28"/>
              </w:rPr>
              <w:t xml:space="preserve">. </w:t>
            </w:r>
            <w:proofErr w:type="spellStart"/>
            <w:r w:rsidRPr="00554DC1">
              <w:rPr>
                <w:sz w:val="28"/>
                <w:szCs w:val="28"/>
              </w:rPr>
              <w:t>Хәзер</w:t>
            </w:r>
            <w:proofErr w:type="spellEnd"/>
            <w:r w:rsidRPr="00554DC1">
              <w:rPr>
                <w:sz w:val="28"/>
                <w:szCs w:val="28"/>
              </w:rPr>
              <w:t xml:space="preserve"> зебра </w:t>
            </w:r>
            <w:proofErr w:type="spellStart"/>
            <w:r w:rsidRPr="00554DC1">
              <w:rPr>
                <w:sz w:val="28"/>
                <w:szCs w:val="28"/>
              </w:rPr>
              <w:t>аша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DC1">
              <w:rPr>
                <w:sz w:val="28"/>
                <w:szCs w:val="28"/>
              </w:rPr>
              <w:t>чыгып</w:t>
            </w:r>
            <w:proofErr w:type="spellEnd"/>
            <w:r w:rsidRPr="00554DC1">
              <w:rPr>
                <w:sz w:val="28"/>
                <w:szCs w:val="28"/>
                <w:lang w:val="tt-RU"/>
              </w:rPr>
              <w:t xml:space="preserve">, </w:t>
            </w:r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кире</w:t>
            </w:r>
            <w:proofErr w:type="spellEnd"/>
            <w:proofErr w:type="gramEnd"/>
            <w:r w:rsidRPr="00554DC1">
              <w:rPr>
                <w:sz w:val="28"/>
                <w:szCs w:val="28"/>
              </w:rPr>
              <w:t xml:space="preserve"> автобус </w:t>
            </w:r>
            <w:proofErr w:type="spellStart"/>
            <w:r w:rsidRPr="00554DC1">
              <w:rPr>
                <w:sz w:val="28"/>
                <w:szCs w:val="28"/>
              </w:rPr>
              <w:t>тукталышына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барабыз</w:t>
            </w:r>
            <w:proofErr w:type="spellEnd"/>
            <w:r w:rsidRPr="00554DC1">
              <w:rPr>
                <w:sz w:val="28"/>
                <w:szCs w:val="28"/>
              </w:rPr>
              <w:t xml:space="preserve">. </w:t>
            </w:r>
            <w:proofErr w:type="spellStart"/>
            <w:r w:rsidRPr="00554DC1">
              <w:rPr>
                <w:sz w:val="28"/>
                <w:szCs w:val="28"/>
              </w:rPr>
              <w:t>Бакчабызга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кайтып</w:t>
            </w:r>
            <w:proofErr w:type="spellEnd"/>
            <w:r w:rsidRPr="00554DC1">
              <w:rPr>
                <w:sz w:val="28"/>
                <w:szCs w:val="28"/>
              </w:rPr>
              <w:t xml:space="preserve"> </w:t>
            </w:r>
            <w:proofErr w:type="spellStart"/>
            <w:r w:rsidRPr="00554DC1">
              <w:rPr>
                <w:sz w:val="28"/>
                <w:szCs w:val="28"/>
              </w:rPr>
              <w:t>китәбез</w:t>
            </w:r>
            <w:proofErr w:type="spellEnd"/>
            <w:r w:rsidRPr="00554DC1">
              <w:rPr>
                <w:sz w:val="28"/>
                <w:szCs w:val="28"/>
              </w:rPr>
              <w:t>.</w:t>
            </w:r>
            <w:r w:rsidRPr="00554DC1">
              <w:rPr>
                <w:sz w:val="28"/>
                <w:szCs w:val="28"/>
                <w:lang w:val="tt-RU"/>
              </w:rPr>
              <w:t xml:space="preserve"> Кайтып та життек. Балалар карагыз әле безнең өстәлдә нәрсәләр бар. Буяулар һәм мамыклы таякчыклар. Менә шулар белән хәзер  сез минем </w:t>
            </w:r>
            <w:r>
              <w:rPr>
                <w:sz w:val="28"/>
                <w:szCs w:val="28"/>
                <w:lang w:val="tt-RU"/>
              </w:rPr>
              <w:t xml:space="preserve">зебрага  охшаган  зебралар </w:t>
            </w:r>
            <w:r w:rsidRPr="00554DC1">
              <w:rPr>
                <w:sz w:val="28"/>
                <w:szCs w:val="28"/>
                <w:lang w:val="tt-RU"/>
              </w:rPr>
              <w:t xml:space="preserve">ясарсыз. Балалар эше. </w:t>
            </w:r>
          </w:p>
          <w:p w14:paraId="1A270932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Тәрбияче: Бик матур </w:t>
            </w:r>
            <w:r>
              <w:rPr>
                <w:sz w:val="28"/>
                <w:szCs w:val="28"/>
                <w:lang w:val="tt-RU"/>
              </w:rPr>
              <w:t xml:space="preserve"> зебралар </w:t>
            </w:r>
            <w:r w:rsidRPr="00554DC1">
              <w:rPr>
                <w:sz w:val="28"/>
                <w:szCs w:val="28"/>
                <w:lang w:val="tt-RU"/>
              </w:rPr>
              <w:t>килеп чыктылар. Без кая бардык?</w:t>
            </w:r>
          </w:p>
          <w:p w14:paraId="6698961C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-Юл йөрү билгеләре иленә сәяхәткә бардык</w:t>
            </w:r>
          </w:p>
          <w:p w14:paraId="06C38CF0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-Өйгә кайткач бу сәяхәтегез турында кемнәргә сөйләргә җыенасыз? Әти-әниләрегезгә нинди юл йөрү билгеләрен белүегез турында сөйләрсез?</w:t>
            </w:r>
          </w:p>
          <w:p w14:paraId="170281B9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 xml:space="preserve">Дядя Стёпа: Балалар миңа да китәргә кирәк. Мине башка балалар бакчаларында да көтәләр.Сез юл билгеләре турында бик күп беләсез икән . Рәхмәт балалар тырыштыгыз. Миңа сезнең белән сәяхәт бик тә ошады. Сау булыгыз балалар.  </w:t>
            </w:r>
          </w:p>
          <w:p w14:paraId="563741F7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20EA7D92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5EDFFF89" w14:textId="77777777" w:rsidR="004B1EED" w:rsidRPr="00554DC1" w:rsidRDefault="004B1EED" w:rsidP="004B1EED">
            <w:pPr>
              <w:tabs>
                <w:tab w:val="left" w:pos="7245"/>
              </w:tabs>
              <w:jc w:val="both"/>
              <w:rPr>
                <w:sz w:val="28"/>
                <w:szCs w:val="28"/>
                <w:lang w:val="tt-RU"/>
              </w:rPr>
            </w:pPr>
            <w:r w:rsidRPr="00554DC1">
              <w:rPr>
                <w:sz w:val="28"/>
                <w:szCs w:val="28"/>
                <w:lang w:val="tt-RU"/>
              </w:rPr>
              <w:t> </w:t>
            </w:r>
            <w:r>
              <w:rPr>
                <w:sz w:val="28"/>
                <w:szCs w:val="28"/>
                <w:lang w:val="tt-RU"/>
              </w:rPr>
              <w:tab/>
            </w:r>
          </w:p>
          <w:p w14:paraId="525B1F22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0CC63891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2B74C4A8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39A91A6D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2767A6AF" w14:textId="77777777" w:rsidR="004B1EED" w:rsidRPr="00554DC1" w:rsidRDefault="004B1EED" w:rsidP="004B1EED">
            <w:pPr>
              <w:jc w:val="both"/>
              <w:rPr>
                <w:sz w:val="28"/>
                <w:szCs w:val="28"/>
                <w:lang w:val="tt-RU"/>
              </w:rPr>
            </w:pPr>
          </w:p>
          <w:p w14:paraId="4E724E4E" w14:textId="77777777" w:rsidR="004B1EED" w:rsidRPr="00554DC1" w:rsidRDefault="004B1EED" w:rsidP="004B1EED">
            <w:pPr>
              <w:pStyle w:val="Style9"/>
              <w:rPr>
                <w:sz w:val="28"/>
                <w:szCs w:val="28"/>
              </w:rPr>
            </w:pPr>
          </w:p>
        </w:tc>
      </w:tr>
    </w:tbl>
    <w:p w14:paraId="4780D0FB" w14:textId="77777777" w:rsidR="004B1EED" w:rsidRDefault="004B1EED" w:rsidP="004B1EED">
      <w:pPr>
        <w:rPr>
          <w:lang w:val="tt-RU"/>
        </w:rPr>
      </w:pPr>
    </w:p>
    <w:p w14:paraId="33DE0EF7" w14:textId="77777777" w:rsidR="004B1EED" w:rsidRDefault="004B1EED" w:rsidP="004B1EED">
      <w:pPr>
        <w:rPr>
          <w:lang w:val="tt-RU"/>
        </w:rPr>
      </w:pPr>
    </w:p>
    <w:p w14:paraId="68F0F524" w14:textId="77777777" w:rsidR="004B1EED" w:rsidRDefault="004B1EED" w:rsidP="004B1EED">
      <w:pPr>
        <w:rPr>
          <w:lang w:val="tt-RU"/>
        </w:rPr>
      </w:pPr>
    </w:p>
    <w:p w14:paraId="7EF956FE" w14:textId="77777777" w:rsidR="004B1EED" w:rsidRDefault="004B1EED" w:rsidP="004B1EED">
      <w:pPr>
        <w:rPr>
          <w:lang w:val="tt-RU"/>
        </w:rPr>
      </w:pPr>
    </w:p>
    <w:p w14:paraId="3E8B4436" w14:textId="77777777" w:rsidR="004B1EED" w:rsidRDefault="004B1EED" w:rsidP="004B1EED">
      <w:pPr>
        <w:rPr>
          <w:lang w:val="tt-RU"/>
        </w:rPr>
      </w:pPr>
    </w:p>
    <w:p w14:paraId="7FC4A1DB" w14:textId="77777777" w:rsidR="004B1EED" w:rsidRDefault="004B1EED" w:rsidP="004B1EED">
      <w:pPr>
        <w:rPr>
          <w:lang w:val="tt-RU"/>
        </w:rPr>
      </w:pPr>
    </w:p>
    <w:p w14:paraId="35825162" w14:textId="77777777" w:rsidR="004B1EED" w:rsidRDefault="004B1EED" w:rsidP="004B1EED">
      <w:pPr>
        <w:rPr>
          <w:lang w:val="tt-RU"/>
        </w:rPr>
      </w:pPr>
    </w:p>
    <w:p w14:paraId="6378FC22" w14:textId="77777777" w:rsidR="004B1EED" w:rsidRDefault="004B1EED" w:rsidP="004B1EED">
      <w:pPr>
        <w:rPr>
          <w:lang w:val="tt-RU"/>
        </w:rPr>
      </w:pPr>
    </w:p>
    <w:p w14:paraId="336D94E5" w14:textId="77777777" w:rsidR="004B1EED" w:rsidRDefault="004B1EED" w:rsidP="004B1EED">
      <w:pPr>
        <w:rPr>
          <w:rFonts w:ascii="Calibri" w:hAnsi="Calibri"/>
          <w:sz w:val="28"/>
          <w:szCs w:val="28"/>
        </w:rPr>
      </w:pPr>
    </w:p>
    <w:p w14:paraId="0DF5E84A" w14:textId="77777777" w:rsidR="004B1EED" w:rsidRDefault="004B1EED" w:rsidP="004B1EED">
      <w:pPr>
        <w:rPr>
          <w:sz w:val="28"/>
          <w:szCs w:val="28"/>
        </w:rPr>
      </w:pPr>
    </w:p>
    <w:p w14:paraId="2DDD2338" w14:textId="77777777" w:rsidR="004B1EED" w:rsidRDefault="004B1EED" w:rsidP="004B1EED">
      <w:pPr>
        <w:rPr>
          <w:sz w:val="28"/>
          <w:szCs w:val="28"/>
        </w:rPr>
      </w:pPr>
    </w:p>
    <w:p w14:paraId="179CE800" w14:textId="77777777" w:rsidR="004B1EED" w:rsidRDefault="004B1EED" w:rsidP="004B1EED">
      <w:pPr>
        <w:rPr>
          <w:sz w:val="28"/>
          <w:szCs w:val="28"/>
        </w:rPr>
      </w:pPr>
    </w:p>
    <w:p w14:paraId="797CF481" w14:textId="77777777" w:rsidR="004B1EED" w:rsidRDefault="004B1EED" w:rsidP="004B1EED">
      <w:pPr>
        <w:rPr>
          <w:sz w:val="28"/>
          <w:szCs w:val="28"/>
        </w:rPr>
      </w:pPr>
    </w:p>
    <w:p w14:paraId="49BCF505" w14:textId="77777777" w:rsidR="004B1EED" w:rsidRDefault="004B1EED" w:rsidP="004B1EED">
      <w:pPr>
        <w:rPr>
          <w:sz w:val="28"/>
          <w:szCs w:val="28"/>
        </w:rPr>
      </w:pPr>
    </w:p>
    <w:p w14:paraId="711099E7" w14:textId="77777777" w:rsidR="004B1EED" w:rsidRDefault="004B1EED" w:rsidP="004B1EED">
      <w:pPr>
        <w:rPr>
          <w:sz w:val="28"/>
          <w:szCs w:val="28"/>
        </w:rPr>
      </w:pPr>
    </w:p>
    <w:p w14:paraId="24ED3200" w14:textId="77777777" w:rsidR="004B1EED" w:rsidRDefault="004B1EED" w:rsidP="004B1EED">
      <w:pPr>
        <w:rPr>
          <w:sz w:val="28"/>
          <w:szCs w:val="28"/>
        </w:rPr>
      </w:pPr>
    </w:p>
    <w:p w14:paraId="3AA3DFE0" w14:textId="77777777" w:rsidR="004B1EED" w:rsidRDefault="004B1EED" w:rsidP="004B1EED">
      <w:pPr>
        <w:rPr>
          <w:sz w:val="28"/>
          <w:szCs w:val="28"/>
        </w:rPr>
      </w:pPr>
    </w:p>
    <w:p w14:paraId="3BD05EDB" w14:textId="77777777" w:rsidR="004B1EED" w:rsidRDefault="004B1EED" w:rsidP="004B1EED">
      <w:pPr>
        <w:rPr>
          <w:sz w:val="28"/>
          <w:szCs w:val="28"/>
        </w:rPr>
      </w:pPr>
    </w:p>
    <w:p w14:paraId="43D3C02A" w14:textId="77777777" w:rsidR="004B1EED" w:rsidRDefault="004B1EED" w:rsidP="004B1EED">
      <w:pPr>
        <w:rPr>
          <w:sz w:val="28"/>
          <w:szCs w:val="28"/>
        </w:rPr>
      </w:pPr>
    </w:p>
    <w:p w14:paraId="2D7FE579" w14:textId="77777777" w:rsidR="004B1EED" w:rsidRDefault="004B1EED" w:rsidP="004B1EED">
      <w:pPr>
        <w:rPr>
          <w:sz w:val="28"/>
          <w:szCs w:val="28"/>
        </w:rPr>
      </w:pPr>
    </w:p>
    <w:p w14:paraId="1E93211C" w14:textId="77777777" w:rsidR="004B1EED" w:rsidRDefault="004B1EED" w:rsidP="004B1EED">
      <w:pPr>
        <w:rPr>
          <w:sz w:val="28"/>
          <w:szCs w:val="28"/>
        </w:rPr>
      </w:pPr>
    </w:p>
    <w:p w14:paraId="0D69F3F6" w14:textId="77777777" w:rsidR="004B1EED" w:rsidRPr="00C04F82" w:rsidRDefault="004B1EED" w:rsidP="004B1EED">
      <w:pPr>
        <w:rPr>
          <w:sz w:val="28"/>
          <w:szCs w:val="28"/>
        </w:rPr>
      </w:pPr>
    </w:p>
    <w:p w14:paraId="34C0CE1A" w14:textId="77777777" w:rsidR="004B1EED" w:rsidRPr="00C04F82" w:rsidRDefault="004B1EED" w:rsidP="004B1EED">
      <w:pPr>
        <w:tabs>
          <w:tab w:val="left" w:pos="1950"/>
        </w:tabs>
        <w:jc w:val="center"/>
        <w:rPr>
          <w:sz w:val="28"/>
          <w:szCs w:val="28"/>
        </w:rPr>
      </w:pPr>
      <w:r w:rsidRPr="00C04F82">
        <w:rPr>
          <w:sz w:val="28"/>
          <w:szCs w:val="28"/>
        </w:rPr>
        <w:t xml:space="preserve">Конспект </w:t>
      </w:r>
      <w:proofErr w:type="gramStart"/>
      <w:r w:rsidRPr="00C04F82">
        <w:rPr>
          <w:sz w:val="28"/>
          <w:szCs w:val="28"/>
        </w:rPr>
        <w:t>открытой  образовательной</w:t>
      </w:r>
      <w:proofErr w:type="gramEnd"/>
      <w:r w:rsidRPr="00C04F82">
        <w:rPr>
          <w:sz w:val="28"/>
          <w:szCs w:val="28"/>
        </w:rPr>
        <w:t xml:space="preserve">  деятельности на тему: </w:t>
      </w:r>
    </w:p>
    <w:p w14:paraId="63AF9BF3" w14:textId="77777777" w:rsidR="004B1EED" w:rsidRPr="00C04F82" w:rsidRDefault="004B1EED" w:rsidP="004B1EED">
      <w:pPr>
        <w:tabs>
          <w:tab w:val="left" w:pos="3255"/>
        </w:tabs>
        <w:jc w:val="center"/>
        <w:rPr>
          <w:sz w:val="28"/>
          <w:szCs w:val="28"/>
        </w:rPr>
      </w:pPr>
      <w:r w:rsidRPr="00C04F82">
        <w:rPr>
          <w:sz w:val="28"/>
          <w:szCs w:val="28"/>
        </w:rPr>
        <w:t xml:space="preserve">    «Путешествие в страну дорожных знаков» для детей средней группы</w:t>
      </w:r>
    </w:p>
    <w:p w14:paraId="62FEB7AE" w14:textId="77777777" w:rsidR="004B1EED" w:rsidRPr="00C04F82" w:rsidRDefault="004B1EED" w:rsidP="004B1EED">
      <w:pPr>
        <w:tabs>
          <w:tab w:val="left" w:pos="3255"/>
        </w:tabs>
        <w:rPr>
          <w:sz w:val="28"/>
          <w:szCs w:val="28"/>
        </w:rPr>
      </w:pPr>
      <w:r w:rsidRPr="00C04F82">
        <w:rPr>
          <w:sz w:val="28"/>
          <w:szCs w:val="28"/>
        </w:rPr>
        <w:t xml:space="preserve">                          </w:t>
      </w:r>
    </w:p>
    <w:p w14:paraId="60D97875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11EF1013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1B486E23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44B60843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1667BA20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245C118D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7B1A2357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34CAA7A2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5D8DC266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2267A703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7D7EDD67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0700A4EB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3EC37F72" w14:textId="77777777" w:rsidR="004B1EED" w:rsidRDefault="004B1EED" w:rsidP="004B1EED">
      <w:pPr>
        <w:tabs>
          <w:tab w:val="left" w:pos="3255"/>
        </w:tabs>
        <w:rPr>
          <w:sz w:val="28"/>
          <w:szCs w:val="28"/>
        </w:rPr>
      </w:pPr>
    </w:p>
    <w:p w14:paraId="6CFD1B78" w14:textId="77777777" w:rsidR="004B1EED" w:rsidRDefault="004B1EED" w:rsidP="004B1EED">
      <w:pPr>
        <w:tabs>
          <w:tab w:val="left" w:pos="3255"/>
        </w:tabs>
      </w:pPr>
      <w:r>
        <w:rPr>
          <w:sz w:val="28"/>
          <w:szCs w:val="28"/>
        </w:rPr>
        <w:t xml:space="preserve">                                                                    </w:t>
      </w:r>
      <w:r w:rsidRPr="00C04F82">
        <w:t>Подготовила и пров</w:t>
      </w:r>
      <w:r>
        <w:t xml:space="preserve">ела: </w:t>
      </w:r>
    </w:p>
    <w:p w14:paraId="4513A961" w14:textId="77777777" w:rsidR="004B1EED" w:rsidRPr="00C04F82" w:rsidRDefault="004B1EED" w:rsidP="004B1EED">
      <w:pPr>
        <w:tabs>
          <w:tab w:val="left" w:pos="3255"/>
        </w:tabs>
      </w:pPr>
      <w:r>
        <w:t xml:space="preserve">                                                                               </w:t>
      </w:r>
      <w:proofErr w:type="spellStart"/>
      <w:proofErr w:type="gramStart"/>
      <w:r w:rsidRPr="00C04F82">
        <w:t>воспитатель:</w:t>
      </w:r>
      <w:r>
        <w:t>Хисамова</w:t>
      </w:r>
      <w:proofErr w:type="spellEnd"/>
      <w:proofErr w:type="gramEnd"/>
      <w:r>
        <w:t xml:space="preserve"> Фания </w:t>
      </w:r>
      <w:proofErr w:type="spellStart"/>
      <w:r>
        <w:t>Равилевна</w:t>
      </w:r>
      <w:proofErr w:type="spellEnd"/>
    </w:p>
    <w:p w14:paraId="1E55BF8A" w14:textId="77777777" w:rsidR="004B1EED" w:rsidRPr="00C04F82" w:rsidRDefault="004B1EED" w:rsidP="004B1EED"/>
    <w:p w14:paraId="5AA1C7AE" w14:textId="77777777" w:rsidR="004B1EED" w:rsidRDefault="004B1EED" w:rsidP="004B1EED">
      <w:pPr>
        <w:rPr>
          <w:sz w:val="28"/>
          <w:szCs w:val="28"/>
        </w:rPr>
      </w:pPr>
    </w:p>
    <w:p w14:paraId="0B76410B" w14:textId="77777777" w:rsidR="004B1EED" w:rsidRDefault="004B1EED" w:rsidP="004B1EED">
      <w:pPr>
        <w:rPr>
          <w:sz w:val="28"/>
          <w:szCs w:val="28"/>
        </w:rPr>
      </w:pPr>
    </w:p>
    <w:p w14:paraId="52AA0CE0" w14:textId="77777777" w:rsidR="004B1EED" w:rsidRDefault="004B1EED" w:rsidP="004B1EED">
      <w:pPr>
        <w:rPr>
          <w:sz w:val="28"/>
          <w:szCs w:val="28"/>
        </w:rPr>
      </w:pPr>
    </w:p>
    <w:p w14:paraId="1304E47F" w14:textId="77777777" w:rsidR="004B1EED" w:rsidRDefault="004B1EED" w:rsidP="004B1EED">
      <w:pPr>
        <w:rPr>
          <w:sz w:val="28"/>
          <w:szCs w:val="28"/>
        </w:rPr>
      </w:pPr>
    </w:p>
    <w:p w14:paraId="60BCCAF5" w14:textId="77777777" w:rsidR="004B1EED" w:rsidRDefault="004B1EED" w:rsidP="004B1EED">
      <w:pPr>
        <w:rPr>
          <w:sz w:val="28"/>
          <w:szCs w:val="28"/>
        </w:rPr>
      </w:pPr>
    </w:p>
    <w:p w14:paraId="3224A0F1" w14:textId="77777777" w:rsidR="004B1EED" w:rsidRDefault="004B1EED"/>
    <w:sectPr w:rsidR="004B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ED"/>
    <w:rsid w:val="004B1EED"/>
    <w:rsid w:val="008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215D"/>
  <w15:chartTrackingRefBased/>
  <w15:docId w15:val="{51C85068-BD47-400B-ACB8-E5397D05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B1EED"/>
  </w:style>
  <w:style w:type="paragraph" w:customStyle="1" w:styleId="Style9">
    <w:name w:val="Style9"/>
    <w:basedOn w:val="a"/>
    <w:uiPriority w:val="99"/>
    <w:rsid w:val="004B1EED"/>
  </w:style>
  <w:style w:type="paragraph" w:customStyle="1" w:styleId="Style11">
    <w:name w:val="Style11"/>
    <w:basedOn w:val="a"/>
    <w:uiPriority w:val="99"/>
    <w:rsid w:val="004B1EED"/>
  </w:style>
  <w:style w:type="character" w:customStyle="1" w:styleId="FontStyle14">
    <w:name w:val="Font Style14"/>
    <w:basedOn w:val="a0"/>
    <w:uiPriority w:val="99"/>
    <w:rsid w:val="004B1EE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B1EE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4B1EED"/>
    <w:rPr>
      <w:rFonts w:ascii="Times New Roman" w:hAnsi="Times New Roman" w:cs="Times New Roman"/>
      <w:sz w:val="22"/>
      <w:szCs w:val="22"/>
    </w:rPr>
  </w:style>
  <w:style w:type="paragraph" w:customStyle="1" w:styleId="c0">
    <w:name w:val="c0"/>
    <w:basedOn w:val="a"/>
    <w:rsid w:val="004B1E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4B1E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donat1k2017@bk.ru</dc:creator>
  <cp:keywords/>
  <dc:description/>
  <cp:lastModifiedBy>donat1k2017@bk.ru</cp:lastModifiedBy>
  <cp:revision>1</cp:revision>
  <dcterms:created xsi:type="dcterms:W3CDTF">2024-09-28T10:50:00Z</dcterms:created>
  <dcterms:modified xsi:type="dcterms:W3CDTF">2024-09-28T10:55:00Z</dcterms:modified>
</cp:coreProperties>
</file>