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7CF" w:rsidRPr="008907CF" w:rsidRDefault="008907CF" w:rsidP="008907CF">
      <w:pPr>
        <w:jc w:val="center"/>
        <w:rPr>
          <w:rFonts w:ascii="Times New Roman" w:hAnsi="Times New Roman" w:cs="Times New Roman"/>
          <w:sz w:val="28"/>
          <w:szCs w:val="28"/>
        </w:rPr>
      </w:pPr>
      <w:r w:rsidRPr="008907CF">
        <w:rPr>
          <w:rFonts w:ascii="Times New Roman" w:hAnsi="Times New Roman" w:cs="Times New Roman"/>
          <w:sz w:val="28"/>
          <w:szCs w:val="28"/>
        </w:rPr>
        <w:t>«Музыка в жизни людей»</w:t>
      </w:r>
    </w:p>
    <w:p w:rsidR="008907CF" w:rsidRPr="008907CF" w:rsidRDefault="008907CF" w:rsidP="008907C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07CF">
        <w:rPr>
          <w:rFonts w:ascii="Times New Roman" w:hAnsi="Times New Roman" w:cs="Times New Roman"/>
          <w:sz w:val="28"/>
          <w:szCs w:val="28"/>
        </w:rPr>
        <w:t>Музыка открывает человеку дверь в другой мир. В этом мире можно обойтись без слов - здесь царят звуки. Музыка успокаивает или возбуждает, веселит или заставляет грустить. Она владеет душой человека, если тот способен её слушать. А "глухих" к музыке людей практически нет.</w:t>
      </w:r>
    </w:p>
    <w:p w:rsidR="008907CF" w:rsidRPr="008907CF" w:rsidRDefault="008907CF" w:rsidP="008907C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07CF">
        <w:rPr>
          <w:rFonts w:ascii="Times New Roman" w:hAnsi="Times New Roman" w:cs="Times New Roman"/>
          <w:sz w:val="28"/>
          <w:szCs w:val="28"/>
        </w:rPr>
        <w:t>Музыка — самое таинственное из всех искусств. Она способна выражать тончайшие движения души, неподвластные слову. Не каждому дано понимать музыку, в сложных созвучиях искать отражение собственных переживаний. Однако, слушая музыку, каждый человек чувствует, что она говорит с ним и говорит о нём, и говорит что-то очень важное.</w:t>
      </w:r>
    </w:p>
    <w:p w:rsidR="008907CF" w:rsidRPr="008907CF" w:rsidRDefault="008907CF" w:rsidP="008907C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07CF">
        <w:rPr>
          <w:rFonts w:ascii="Times New Roman" w:hAnsi="Times New Roman" w:cs="Times New Roman"/>
          <w:sz w:val="28"/>
          <w:szCs w:val="28"/>
        </w:rPr>
        <w:t>Музыка заставляет замирать зал, внимающий нежным звукам скрипки или мощным звукам целого оркестра. Она звучит внутри нас, и мы поём "домашними" голосами, а то и вовсе без них, потому, что желаем выразить свои чувства таким образом. Музыка — это не только отдельный вид искусства. По-моему, музыка есть везде, где живёт человеческая душа, нужно только её услышать. Она — и в тёплом весеннем ветре, и в тихо падающих каплях дождя, и в шелесте травы. Скрытую музыку природы умели слушать русские поэты:</w:t>
      </w:r>
    </w:p>
    <w:p w:rsidR="008907CF" w:rsidRPr="008907CF" w:rsidRDefault="008907CF" w:rsidP="008907CF">
      <w:pPr>
        <w:rPr>
          <w:rFonts w:ascii="Times New Roman" w:hAnsi="Times New Roman" w:cs="Times New Roman"/>
          <w:sz w:val="28"/>
          <w:szCs w:val="28"/>
        </w:rPr>
      </w:pPr>
      <w:r w:rsidRPr="008907CF">
        <w:rPr>
          <w:rFonts w:ascii="Times New Roman" w:hAnsi="Times New Roman" w:cs="Times New Roman"/>
          <w:sz w:val="28"/>
          <w:szCs w:val="28"/>
        </w:rPr>
        <w:t>Улыбается осень сквозь слёзы,</w:t>
      </w:r>
    </w:p>
    <w:p w:rsidR="008907CF" w:rsidRPr="008907CF" w:rsidRDefault="008907CF" w:rsidP="008907CF">
      <w:pPr>
        <w:rPr>
          <w:rFonts w:ascii="Times New Roman" w:hAnsi="Times New Roman" w:cs="Times New Roman"/>
          <w:sz w:val="28"/>
          <w:szCs w:val="28"/>
        </w:rPr>
      </w:pPr>
      <w:r w:rsidRPr="008907CF">
        <w:rPr>
          <w:rFonts w:ascii="Times New Roman" w:hAnsi="Times New Roman" w:cs="Times New Roman"/>
          <w:sz w:val="28"/>
          <w:szCs w:val="28"/>
        </w:rPr>
        <w:t>В небеса улетает мольба,</w:t>
      </w:r>
    </w:p>
    <w:p w:rsidR="008907CF" w:rsidRPr="008907CF" w:rsidRDefault="008907CF" w:rsidP="008907CF">
      <w:pPr>
        <w:rPr>
          <w:rFonts w:ascii="Times New Roman" w:hAnsi="Times New Roman" w:cs="Times New Roman"/>
          <w:sz w:val="28"/>
          <w:szCs w:val="28"/>
        </w:rPr>
      </w:pPr>
      <w:r w:rsidRPr="008907CF">
        <w:rPr>
          <w:rFonts w:ascii="Times New Roman" w:hAnsi="Times New Roman" w:cs="Times New Roman"/>
          <w:sz w:val="28"/>
          <w:szCs w:val="28"/>
        </w:rPr>
        <w:t>И за кружевом тонкой берёзы</w:t>
      </w:r>
    </w:p>
    <w:p w:rsidR="008907CF" w:rsidRPr="008907CF" w:rsidRDefault="008907CF" w:rsidP="008907CF">
      <w:pPr>
        <w:rPr>
          <w:rFonts w:ascii="Times New Roman" w:hAnsi="Times New Roman" w:cs="Times New Roman"/>
          <w:sz w:val="28"/>
          <w:szCs w:val="28"/>
        </w:rPr>
      </w:pPr>
      <w:r w:rsidRPr="008907CF">
        <w:rPr>
          <w:rFonts w:ascii="Times New Roman" w:hAnsi="Times New Roman" w:cs="Times New Roman"/>
          <w:sz w:val="28"/>
          <w:szCs w:val="28"/>
        </w:rPr>
        <w:t>Золотая запела труба.</w:t>
      </w:r>
    </w:p>
    <w:p w:rsidR="008907CF" w:rsidRPr="008907CF" w:rsidRDefault="008907CF" w:rsidP="008907CF">
      <w:pPr>
        <w:rPr>
          <w:rFonts w:ascii="Times New Roman" w:hAnsi="Times New Roman" w:cs="Times New Roman"/>
          <w:sz w:val="28"/>
          <w:szCs w:val="28"/>
        </w:rPr>
      </w:pPr>
      <w:r w:rsidRPr="008907CF">
        <w:rPr>
          <w:rFonts w:ascii="Times New Roman" w:hAnsi="Times New Roman" w:cs="Times New Roman"/>
          <w:sz w:val="28"/>
          <w:szCs w:val="28"/>
        </w:rPr>
        <w:t>Так волнуют прозрачные звуки,</w:t>
      </w:r>
    </w:p>
    <w:p w:rsidR="008907CF" w:rsidRPr="008907CF" w:rsidRDefault="008907CF" w:rsidP="008907CF">
      <w:pPr>
        <w:rPr>
          <w:rFonts w:ascii="Times New Roman" w:hAnsi="Times New Roman" w:cs="Times New Roman"/>
          <w:sz w:val="28"/>
          <w:szCs w:val="28"/>
        </w:rPr>
      </w:pPr>
      <w:r w:rsidRPr="008907CF">
        <w:rPr>
          <w:rFonts w:ascii="Times New Roman" w:hAnsi="Times New Roman" w:cs="Times New Roman"/>
          <w:sz w:val="28"/>
          <w:szCs w:val="28"/>
        </w:rPr>
        <w:t>Будто милый твой голос звучит…</w:t>
      </w:r>
    </w:p>
    <w:p w:rsidR="008907CF" w:rsidRPr="008907CF" w:rsidRDefault="008907CF" w:rsidP="008907CF">
      <w:pPr>
        <w:rPr>
          <w:rFonts w:ascii="Times New Roman" w:hAnsi="Times New Roman" w:cs="Times New Roman"/>
          <w:sz w:val="28"/>
          <w:szCs w:val="28"/>
        </w:rPr>
      </w:pPr>
      <w:r w:rsidRPr="008907CF">
        <w:rPr>
          <w:rFonts w:ascii="Times New Roman" w:hAnsi="Times New Roman" w:cs="Times New Roman"/>
          <w:sz w:val="28"/>
          <w:szCs w:val="28"/>
        </w:rPr>
        <w:t>А. Блок.</w:t>
      </w:r>
    </w:p>
    <w:p w:rsidR="008907CF" w:rsidRPr="008907CF" w:rsidRDefault="008907CF" w:rsidP="008907C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07CF">
        <w:rPr>
          <w:rFonts w:ascii="Times New Roman" w:hAnsi="Times New Roman" w:cs="Times New Roman"/>
          <w:sz w:val="28"/>
          <w:szCs w:val="28"/>
        </w:rPr>
        <w:t>Чем же объясняется её необыкновенная власть над человеком? Может быть, она и есть тот самый универсальный язык, с помощью которого могут без переводчика общаться люди разных национальностей? Учёные установили, что музыкой можно лечить, с её помощью можно улучшить усвоение новой информации, но всё-таки главное её предназначение - касаться глубоких струн человеческой души и звучать в гармонии с окружающим миром.</w:t>
      </w:r>
    </w:p>
    <w:p w:rsidR="008907CF" w:rsidRPr="008907CF" w:rsidRDefault="008907CF" w:rsidP="008907C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07CF">
        <w:rPr>
          <w:rFonts w:ascii="Times New Roman" w:hAnsi="Times New Roman" w:cs="Times New Roman"/>
          <w:sz w:val="28"/>
          <w:szCs w:val="28"/>
        </w:rPr>
        <w:lastRenderedPageBreak/>
        <w:t>Музыка — основа духовной жизни. Для меня музыка — это ощущение гармонии самых сложных переживаний, полноты и спаянности всего со всём. Музыка — это радость и единение.</w:t>
      </w:r>
    </w:p>
    <w:p w:rsidR="008907CF" w:rsidRPr="008907CF" w:rsidRDefault="008907CF" w:rsidP="008907CF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8907CF">
        <w:rPr>
          <w:rFonts w:ascii="Times New Roman" w:hAnsi="Times New Roman" w:cs="Times New Roman"/>
          <w:sz w:val="28"/>
          <w:szCs w:val="28"/>
        </w:rPr>
        <w:t xml:space="preserve">«Музыка — самая живая из живого, и она приводит нас к мысли о том божественном начале, которое есть в каждом человеческом сердце, и к мысли о той красивой правде жизни, которую мы властны, создать, когда мы свободны, когда мы любим, друг друга в единении и понимаем, что все мы равны перед высоким Солнцем, как все цветы и все травинки равно имеют </w:t>
      </w:r>
      <w:proofErr w:type="gramEnd"/>
      <w:r w:rsidRPr="008907CF">
        <w:rPr>
          <w:rFonts w:ascii="Times New Roman" w:hAnsi="Times New Roman" w:cs="Times New Roman"/>
          <w:sz w:val="28"/>
          <w:szCs w:val="28"/>
        </w:rPr>
        <w:t>свою долю от солнечного света и свежих капель весеннего дождя. Музыка и песня всегда живут в душе нашей. » К. Бальмонт.</w:t>
      </w:r>
    </w:p>
    <w:p w:rsidR="008907CF" w:rsidRPr="008907CF" w:rsidRDefault="008907CF" w:rsidP="008907C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07CF">
        <w:rPr>
          <w:rFonts w:ascii="Times New Roman" w:hAnsi="Times New Roman" w:cs="Times New Roman"/>
          <w:sz w:val="28"/>
          <w:szCs w:val="28"/>
        </w:rPr>
        <w:t>Музыка открывает человеку дверь в другой мир. В этом мире можно обойтись без слов - здесь царят звуки. Музыка успокаивает или возбуждает, веселит или заставляет грустить. Она владеет душой человека, если тот способен её слушать. А "глухих" к музыке людей практически нет.</w:t>
      </w:r>
    </w:p>
    <w:p w:rsidR="008907CF" w:rsidRPr="008907CF" w:rsidRDefault="008907CF" w:rsidP="008907C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07CF">
        <w:rPr>
          <w:rFonts w:ascii="Times New Roman" w:hAnsi="Times New Roman" w:cs="Times New Roman"/>
          <w:sz w:val="28"/>
          <w:szCs w:val="28"/>
        </w:rPr>
        <w:t>Музыка — самое таинственное из всех искусств. Она способна выражать тончайшие движения души, неподвластные слову. Не каждому дано понимать музыку, в сложных созвучиях искать отражение собственных переживаний. Однако, слушая музыку, каждый человек чувствует, что она говорит с ним и говорит о нём, и говорит что-то очень важное.</w:t>
      </w:r>
    </w:p>
    <w:p w:rsidR="008907CF" w:rsidRPr="008907CF" w:rsidRDefault="008907CF" w:rsidP="008907C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07CF">
        <w:rPr>
          <w:rFonts w:ascii="Times New Roman" w:hAnsi="Times New Roman" w:cs="Times New Roman"/>
          <w:sz w:val="28"/>
          <w:szCs w:val="28"/>
        </w:rPr>
        <w:t>Музыка заставляет замирать зал, внимающий нежным звукам скрипки или мощным звукам целого оркестра. Она звучит внутри нас, и мы поём "домашними" голосами, а то и вовсе без них, потому, что желаем выразить свои чувства таким образом. Музыка — это не только отдельный вид искусства. По-моему, музыка есть везде, где живёт человеческая душа, нужно только её услышать. Она — и в тёплом весеннем ветре, и в тихо падающих каплях дождя, и в шелесте травы. Скрытую музыку природы умели слушать русские поэты:</w:t>
      </w:r>
    </w:p>
    <w:p w:rsidR="008907CF" w:rsidRPr="008907CF" w:rsidRDefault="008907CF" w:rsidP="008907CF">
      <w:pPr>
        <w:rPr>
          <w:rFonts w:ascii="Times New Roman" w:hAnsi="Times New Roman" w:cs="Times New Roman"/>
          <w:sz w:val="28"/>
          <w:szCs w:val="28"/>
        </w:rPr>
      </w:pPr>
      <w:r w:rsidRPr="008907CF">
        <w:rPr>
          <w:rFonts w:ascii="Times New Roman" w:hAnsi="Times New Roman" w:cs="Times New Roman"/>
          <w:sz w:val="28"/>
          <w:szCs w:val="28"/>
        </w:rPr>
        <w:t>Улыбается осень сквозь слёзы,</w:t>
      </w:r>
    </w:p>
    <w:p w:rsidR="008907CF" w:rsidRPr="008907CF" w:rsidRDefault="008907CF" w:rsidP="008907CF">
      <w:pPr>
        <w:rPr>
          <w:rFonts w:ascii="Times New Roman" w:hAnsi="Times New Roman" w:cs="Times New Roman"/>
          <w:sz w:val="28"/>
          <w:szCs w:val="28"/>
        </w:rPr>
      </w:pPr>
      <w:r w:rsidRPr="008907CF">
        <w:rPr>
          <w:rFonts w:ascii="Times New Roman" w:hAnsi="Times New Roman" w:cs="Times New Roman"/>
          <w:sz w:val="28"/>
          <w:szCs w:val="28"/>
        </w:rPr>
        <w:t>В небеса улетает мольба,</w:t>
      </w:r>
    </w:p>
    <w:p w:rsidR="008907CF" w:rsidRPr="008907CF" w:rsidRDefault="008907CF" w:rsidP="008907CF">
      <w:pPr>
        <w:rPr>
          <w:rFonts w:ascii="Times New Roman" w:hAnsi="Times New Roman" w:cs="Times New Roman"/>
          <w:sz w:val="28"/>
          <w:szCs w:val="28"/>
        </w:rPr>
      </w:pPr>
      <w:r w:rsidRPr="008907CF">
        <w:rPr>
          <w:rFonts w:ascii="Times New Roman" w:hAnsi="Times New Roman" w:cs="Times New Roman"/>
          <w:sz w:val="28"/>
          <w:szCs w:val="28"/>
        </w:rPr>
        <w:t>И за кружевом тонкой берёзы</w:t>
      </w:r>
    </w:p>
    <w:p w:rsidR="008907CF" w:rsidRPr="008907CF" w:rsidRDefault="008907CF" w:rsidP="008907CF">
      <w:pPr>
        <w:rPr>
          <w:rFonts w:ascii="Times New Roman" w:hAnsi="Times New Roman" w:cs="Times New Roman"/>
          <w:sz w:val="28"/>
          <w:szCs w:val="28"/>
        </w:rPr>
      </w:pPr>
      <w:r w:rsidRPr="008907CF">
        <w:rPr>
          <w:rFonts w:ascii="Times New Roman" w:hAnsi="Times New Roman" w:cs="Times New Roman"/>
          <w:sz w:val="28"/>
          <w:szCs w:val="28"/>
        </w:rPr>
        <w:t>Золотая запела труба.</w:t>
      </w:r>
    </w:p>
    <w:p w:rsidR="008907CF" w:rsidRPr="008907CF" w:rsidRDefault="008907CF" w:rsidP="008907CF">
      <w:pPr>
        <w:rPr>
          <w:rFonts w:ascii="Times New Roman" w:hAnsi="Times New Roman" w:cs="Times New Roman"/>
          <w:sz w:val="28"/>
          <w:szCs w:val="28"/>
        </w:rPr>
      </w:pPr>
      <w:r w:rsidRPr="008907CF">
        <w:rPr>
          <w:rFonts w:ascii="Times New Roman" w:hAnsi="Times New Roman" w:cs="Times New Roman"/>
          <w:sz w:val="28"/>
          <w:szCs w:val="28"/>
        </w:rPr>
        <w:t>Так волнуют прозрачные звуки,</w:t>
      </w:r>
    </w:p>
    <w:p w:rsidR="008907CF" w:rsidRPr="008907CF" w:rsidRDefault="008907CF" w:rsidP="008907CF">
      <w:pPr>
        <w:rPr>
          <w:rFonts w:ascii="Times New Roman" w:hAnsi="Times New Roman" w:cs="Times New Roman"/>
          <w:sz w:val="28"/>
          <w:szCs w:val="28"/>
        </w:rPr>
      </w:pPr>
      <w:r w:rsidRPr="008907CF">
        <w:rPr>
          <w:rFonts w:ascii="Times New Roman" w:hAnsi="Times New Roman" w:cs="Times New Roman"/>
          <w:sz w:val="28"/>
          <w:szCs w:val="28"/>
        </w:rPr>
        <w:t>Будто милый твой голос звучит…А. Блок.</w:t>
      </w:r>
    </w:p>
    <w:p w:rsidR="008907CF" w:rsidRPr="008907CF" w:rsidRDefault="008907CF" w:rsidP="008907C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07CF">
        <w:rPr>
          <w:rFonts w:ascii="Times New Roman" w:hAnsi="Times New Roman" w:cs="Times New Roman"/>
          <w:sz w:val="28"/>
          <w:szCs w:val="28"/>
        </w:rPr>
        <w:lastRenderedPageBreak/>
        <w:t>Чем же объясняется её необыкновенная власть над человеком? Может быть, она и есть тот самый универсальный язык, с помощью которого могут без переводчика общаться люди разных национальностей? Учёные установили, что музыкой можно лечить, с её помощью можно улучшить усвоение новой информации, но всё-таки главное её предназначение - касаться глубоких струн человеческой души и звучать в гармонии с окружающим миром.</w:t>
      </w:r>
    </w:p>
    <w:p w:rsidR="008907CF" w:rsidRPr="008907CF" w:rsidRDefault="008907CF" w:rsidP="008907C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07CF">
        <w:rPr>
          <w:rFonts w:ascii="Times New Roman" w:hAnsi="Times New Roman" w:cs="Times New Roman"/>
          <w:sz w:val="28"/>
          <w:szCs w:val="28"/>
        </w:rPr>
        <w:t>Музыка — основа духовной жизни. Для меня музыка — это ощущение гармонии самых сложных переживаний, полноты и спаянности всего со всём. Музыка — это радость и единение.</w:t>
      </w:r>
    </w:p>
    <w:p w:rsidR="00D72570" w:rsidRPr="008907CF" w:rsidRDefault="008907CF" w:rsidP="008907CF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8907CF">
        <w:rPr>
          <w:rFonts w:ascii="Times New Roman" w:hAnsi="Times New Roman" w:cs="Times New Roman"/>
          <w:sz w:val="28"/>
          <w:szCs w:val="28"/>
        </w:rPr>
        <w:t>«Музыка — самая живая из живого, и она приводит нас к мысли о том божественном начале, которое есть в каждом человеческом сердце, и к мысли о той красивой правде жизни, которую мы властны, создать, когда мы свободны, когда мы любим, друг друга в единении и понимаем, что все мы равны перед высоким Солнцем, как все цветы и все травинки равно имеют</w:t>
      </w:r>
      <w:proofErr w:type="gramEnd"/>
      <w:r w:rsidRPr="008907CF">
        <w:rPr>
          <w:rFonts w:ascii="Times New Roman" w:hAnsi="Times New Roman" w:cs="Times New Roman"/>
          <w:sz w:val="28"/>
          <w:szCs w:val="28"/>
        </w:rPr>
        <w:t xml:space="preserve"> свою долю от солнечного света и свежих капель весеннего дождя. Музыка и песня всегда живут в душе нашей. » К. Бальмонт.</w:t>
      </w:r>
    </w:p>
    <w:sectPr w:rsidR="00D72570" w:rsidRPr="00890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7CF"/>
    <w:rsid w:val="008907CF"/>
    <w:rsid w:val="00D7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697</Words>
  <Characters>3975</Characters>
  <Application>Microsoft Office Word</Application>
  <DocSecurity>0</DocSecurity>
  <Lines>33</Lines>
  <Paragraphs>9</Paragraphs>
  <ScaleCrop>false</ScaleCrop>
  <Company/>
  <LinksUpToDate>false</LinksUpToDate>
  <CharactersWithSpaces>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2018-11-24T15:54:00Z</dcterms:created>
  <dcterms:modified xsi:type="dcterms:W3CDTF">2018-11-24T15:57:00Z</dcterms:modified>
</cp:coreProperties>
</file>