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8B" w:rsidRPr="0016783D" w:rsidRDefault="009F1541" w:rsidP="00F01A26">
      <w:pPr>
        <w:jc w:val="both"/>
        <w:outlineLvl w:val="0"/>
        <w:rPr>
          <w:b/>
        </w:rPr>
      </w:pPr>
      <w:r>
        <w:rPr>
          <w:b/>
        </w:rPr>
        <w:t>Конспект</w:t>
      </w:r>
      <w:r w:rsidR="00783007">
        <w:rPr>
          <w:b/>
        </w:rPr>
        <w:t xml:space="preserve"> занятия </w:t>
      </w:r>
    </w:p>
    <w:p w:rsidR="00A87E8B" w:rsidRPr="0016783D" w:rsidRDefault="00A87E8B" w:rsidP="00F01A26">
      <w:pPr>
        <w:jc w:val="both"/>
      </w:pPr>
    </w:p>
    <w:p w:rsidR="00A87E8B" w:rsidRDefault="00A87E8B" w:rsidP="00F01A26">
      <w:pPr>
        <w:jc w:val="both"/>
        <w:outlineLvl w:val="0"/>
      </w:pPr>
      <w:r w:rsidRPr="0016783D">
        <w:rPr>
          <w:b/>
        </w:rPr>
        <w:t>Тема:</w:t>
      </w:r>
      <w:r w:rsidR="00295B77" w:rsidRPr="0016783D">
        <w:t xml:space="preserve"> </w:t>
      </w:r>
      <w:r w:rsidR="00254835">
        <w:t>Основные тригонометрические тождества</w:t>
      </w:r>
    </w:p>
    <w:p w:rsidR="00715DCA" w:rsidRPr="004100D7" w:rsidRDefault="00715DCA" w:rsidP="00F01A26">
      <w:pPr>
        <w:jc w:val="both"/>
        <w:outlineLvl w:val="0"/>
      </w:pPr>
      <w:r>
        <w:t xml:space="preserve">Разгуляева Наталья </w:t>
      </w:r>
      <w:proofErr w:type="spellStart"/>
      <w:r>
        <w:t>Ревгатовна</w:t>
      </w:r>
      <w:proofErr w:type="spellEnd"/>
      <w:r>
        <w:t>, преподаватель математики</w:t>
      </w:r>
    </w:p>
    <w:p w:rsidR="00EB3964" w:rsidRPr="0016783D" w:rsidRDefault="00EB3964" w:rsidP="00F01A26">
      <w:pPr>
        <w:ind w:right="99"/>
        <w:jc w:val="both"/>
      </w:pPr>
      <w:r w:rsidRPr="0016783D">
        <w:rPr>
          <w:b/>
        </w:rPr>
        <w:t xml:space="preserve">Целевая группа: </w:t>
      </w:r>
      <w:r w:rsidRPr="0016783D">
        <w:t xml:space="preserve">студенты </w:t>
      </w:r>
      <w:r w:rsidR="00254835">
        <w:t>1 курса АМ-17</w:t>
      </w:r>
    </w:p>
    <w:p w:rsidR="00A87E8B" w:rsidRPr="0016783D" w:rsidRDefault="00A87E8B" w:rsidP="00F01A26">
      <w:pPr>
        <w:jc w:val="both"/>
        <w:outlineLvl w:val="0"/>
        <w:rPr>
          <w:b/>
        </w:rPr>
      </w:pPr>
      <w:r w:rsidRPr="0016783D">
        <w:rPr>
          <w:b/>
        </w:rPr>
        <w:t>Цели и задачи</w:t>
      </w:r>
    </w:p>
    <w:p w:rsidR="004100D7" w:rsidRPr="004100D7" w:rsidRDefault="004100D7" w:rsidP="00F01A26">
      <w:pPr>
        <w:ind w:firstLine="720"/>
        <w:jc w:val="both"/>
        <w:rPr>
          <w:b/>
        </w:rPr>
      </w:pPr>
      <w:r w:rsidRPr="004100D7">
        <w:rPr>
          <w:b/>
        </w:rPr>
        <w:t xml:space="preserve">Образовательная: </w:t>
      </w:r>
    </w:p>
    <w:p w:rsidR="004100D7" w:rsidRPr="00584D6D" w:rsidRDefault="008039F6" w:rsidP="00F01A26">
      <w:pPr>
        <w:pStyle w:val="ad"/>
        <w:numPr>
          <w:ilvl w:val="0"/>
          <w:numId w:val="24"/>
        </w:numPr>
        <w:ind w:hanging="436"/>
        <w:jc w:val="both"/>
        <w:rPr>
          <w:rFonts w:ascii="Times New Roman" w:hAnsi="Times New Roman"/>
          <w:sz w:val="24"/>
          <w:szCs w:val="24"/>
          <w:lang w:val="ru-RU"/>
        </w:rPr>
      </w:pPr>
      <w:r w:rsidRPr="00584D6D">
        <w:rPr>
          <w:rFonts w:ascii="Times New Roman" w:hAnsi="Times New Roman"/>
          <w:sz w:val="24"/>
          <w:szCs w:val="24"/>
          <w:lang w:val="ru-RU"/>
        </w:rPr>
        <w:t>Актуализировать и систематизировать знания по теме «Основные тригонометрические тождества»,</w:t>
      </w:r>
      <w:r w:rsidR="00CA5E25">
        <w:rPr>
          <w:rFonts w:ascii="Times New Roman" w:hAnsi="Times New Roman"/>
          <w:sz w:val="24"/>
          <w:szCs w:val="24"/>
          <w:lang w:val="ru-RU"/>
        </w:rPr>
        <w:t xml:space="preserve"> отработать умения применения</w:t>
      </w:r>
      <w:r w:rsidR="00584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5E25">
        <w:rPr>
          <w:rFonts w:ascii="Times New Roman" w:hAnsi="Times New Roman"/>
          <w:sz w:val="24"/>
          <w:szCs w:val="24"/>
          <w:lang w:val="ru-RU"/>
        </w:rPr>
        <w:t xml:space="preserve">основных тригонометрических </w:t>
      </w:r>
      <w:r w:rsidR="00584D6D">
        <w:rPr>
          <w:rFonts w:ascii="Times New Roman" w:hAnsi="Times New Roman"/>
          <w:sz w:val="24"/>
          <w:szCs w:val="24"/>
          <w:lang w:val="ru-RU"/>
        </w:rPr>
        <w:t xml:space="preserve">тождеств, </w:t>
      </w:r>
      <w:r w:rsidR="00CA5E25">
        <w:rPr>
          <w:rFonts w:ascii="Times New Roman" w:hAnsi="Times New Roman"/>
          <w:sz w:val="24"/>
          <w:szCs w:val="24"/>
          <w:lang w:val="ru-RU"/>
        </w:rPr>
        <w:t>установить уровень знаний по теме.</w:t>
      </w:r>
    </w:p>
    <w:p w:rsidR="004100D7" w:rsidRPr="004100D7" w:rsidRDefault="00E70BF1" w:rsidP="00F01A26">
      <w:pPr>
        <w:ind w:firstLine="720"/>
        <w:jc w:val="both"/>
        <w:rPr>
          <w:b/>
        </w:rPr>
      </w:pPr>
      <w:r>
        <w:rPr>
          <w:b/>
        </w:rPr>
        <w:t>Развивающая</w:t>
      </w:r>
      <w:r w:rsidR="004100D7" w:rsidRPr="004100D7">
        <w:rPr>
          <w:b/>
        </w:rPr>
        <w:t xml:space="preserve">: </w:t>
      </w:r>
    </w:p>
    <w:p w:rsidR="004100D7" w:rsidRDefault="00CA5E25" w:rsidP="00F01A26">
      <w:pPr>
        <w:numPr>
          <w:ilvl w:val="0"/>
          <w:numId w:val="18"/>
        </w:numPr>
        <w:tabs>
          <w:tab w:val="clear" w:pos="1996"/>
          <w:tab w:val="num" w:pos="709"/>
        </w:tabs>
        <w:ind w:left="709" w:hanging="425"/>
        <w:jc w:val="both"/>
      </w:pPr>
      <w:r>
        <w:t>Ф</w:t>
      </w:r>
      <w:r w:rsidR="00435F7C">
        <w:t>ормирование логического</w:t>
      </w:r>
      <w:r w:rsidR="00FF50B8" w:rsidRPr="00FF50B8">
        <w:t xml:space="preserve"> мышления, мыслительных операций: анализа, сравнения, обобщения, аналогий</w:t>
      </w:r>
      <w:r>
        <w:t>; создать условия для ра</w:t>
      </w:r>
      <w:r>
        <w:t>з</w:t>
      </w:r>
      <w:r>
        <w:t>вития у обучаемых навыков самоконтроля, взаимоконтроля, самостоятельного выполнения заданий, умения теоретически обоснов</w:t>
      </w:r>
      <w:r>
        <w:t>ы</w:t>
      </w:r>
      <w:r>
        <w:t>вать результат практической работы.</w:t>
      </w:r>
    </w:p>
    <w:p w:rsidR="00CA5E25" w:rsidRDefault="00CA5E25" w:rsidP="00F01A26">
      <w:pPr>
        <w:ind w:firstLine="720"/>
        <w:jc w:val="both"/>
        <w:rPr>
          <w:b/>
        </w:rPr>
      </w:pPr>
      <w:r>
        <w:rPr>
          <w:b/>
        </w:rPr>
        <w:t xml:space="preserve">Воспитательная: </w:t>
      </w:r>
    </w:p>
    <w:p w:rsidR="00CA5E25" w:rsidRDefault="003D33B8" w:rsidP="00F01A26">
      <w:pPr>
        <w:numPr>
          <w:ilvl w:val="0"/>
          <w:numId w:val="27"/>
        </w:numPr>
        <w:ind w:left="709" w:hanging="425"/>
        <w:jc w:val="both"/>
      </w:pPr>
      <w:r>
        <w:rPr>
          <w:shd w:val="clear" w:color="auto" w:fill="FFFFFF"/>
        </w:rPr>
        <w:t>воспитание</w:t>
      </w:r>
      <w:r w:rsidRPr="003D33B8">
        <w:rPr>
          <w:shd w:val="clear" w:color="auto" w:fill="FFFFFF"/>
        </w:rPr>
        <w:t xml:space="preserve"> активной жизненной позиции, честности, уверенности в своих силах</w:t>
      </w:r>
      <w:r>
        <w:rPr>
          <w:shd w:val="clear" w:color="auto" w:fill="FFFFFF"/>
        </w:rPr>
        <w:t>,</w:t>
      </w:r>
      <w:r w:rsidR="00CA5E25">
        <w:t xml:space="preserve"> способности к сотрудничеству, умению работать в команде; развитие интереса к предмету.</w:t>
      </w:r>
    </w:p>
    <w:p w:rsidR="00A166BD" w:rsidRPr="0016783D" w:rsidRDefault="002B216E" w:rsidP="00F01A26">
      <w:pPr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16783D">
        <w:rPr>
          <w:b/>
        </w:rPr>
        <w:t>Методическая идея занятия</w:t>
      </w:r>
      <w:r w:rsidR="00F7612B" w:rsidRPr="0016783D">
        <w:rPr>
          <w:b/>
        </w:rPr>
        <w:t xml:space="preserve"> - </w:t>
      </w:r>
      <w:r w:rsidR="00A166BD" w:rsidRPr="0016783D">
        <w:rPr>
          <w:rStyle w:val="FontStyle54"/>
          <w:rFonts w:ascii="Times New Roman" w:hAnsi="Times New Roman" w:cs="Times New Roman"/>
          <w:sz w:val="24"/>
          <w:szCs w:val="24"/>
        </w:rPr>
        <w:t xml:space="preserve">реализация </w:t>
      </w:r>
      <w:r w:rsidR="00783007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715DCA">
        <w:rPr>
          <w:rStyle w:val="FontStyle54"/>
          <w:rFonts w:ascii="Times New Roman" w:hAnsi="Times New Roman" w:cs="Times New Roman"/>
          <w:sz w:val="24"/>
          <w:szCs w:val="24"/>
        </w:rPr>
        <w:t>системно-деятельного подхода</w:t>
      </w:r>
      <w:r w:rsidR="00A166BD" w:rsidRPr="0016783D">
        <w:rPr>
          <w:rStyle w:val="FontStyle54"/>
          <w:rFonts w:ascii="Times New Roman" w:hAnsi="Times New Roman" w:cs="Times New Roman"/>
          <w:sz w:val="24"/>
          <w:szCs w:val="24"/>
        </w:rPr>
        <w:t>.</w:t>
      </w:r>
    </w:p>
    <w:p w:rsidR="002B216E" w:rsidRPr="0016783D" w:rsidRDefault="002B216E" w:rsidP="00F01A26">
      <w:pPr>
        <w:jc w:val="both"/>
        <w:outlineLvl w:val="0"/>
      </w:pPr>
      <w:r w:rsidRPr="0016783D">
        <w:rPr>
          <w:b/>
        </w:rPr>
        <w:t>Тип занятия</w:t>
      </w:r>
      <w:r w:rsidR="00715DCA">
        <w:rPr>
          <w:b/>
        </w:rPr>
        <w:t xml:space="preserve">: </w:t>
      </w:r>
      <w:r w:rsidR="00715DCA">
        <w:t>обобщение и систематизация знаний</w:t>
      </w:r>
    </w:p>
    <w:p w:rsidR="00EB3964" w:rsidRPr="0016783D" w:rsidRDefault="00715DCA" w:rsidP="00F01A26">
      <w:pPr>
        <w:jc w:val="both"/>
        <w:outlineLvl w:val="0"/>
      </w:pPr>
      <w:r>
        <w:rPr>
          <w:b/>
        </w:rPr>
        <w:t>Вид занятия</w:t>
      </w:r>
      <w:r w:rsidR="00EB3964" w:rsidRPr="0016783D">
        <w:rPr>
          <w:b/>
        </w:rPr>
        <w:t>:</w:t>
      </w:r>
      <w:r w:rsidR="00EB3964" w:rsidRPr="0016783D">
        <w:t xml:space="preserve"> </w:t>
      </w:r>
      <w:r>
        <w:t>урок</w:t>
      </w:r>
      <w:r>
        <w:rPr>
          <w:b/>
        </w:rPr>
        <w:t xml:space="preserve"> - </w:t>
      </w:r>
      <w:r>
        <w:t>практикум</w:t>
      </w:r>
    </w:p>
    <w:p w:rsidR="00EB3964" w:rsidRPr="0016783D" w:rsidRDefault="00211715" w:rsidP="00F01A26">
      <w:pPr>
        <w:tabs>
          <w:tab w:val="left" w:pos="9000"/>
        </w:tabs>
        <w:ind w:right="99"/>
        <w:jc w:val="both"/>
      </w:pPr>
      <w:r>
        <w:rPr>
          <w:b/>
        </w:rPr>
        <w:t>Ф</w:t>
      </w:r>
      <w:r w:rsidR="00EB3964" w:rsidRPr="0016783D">
        <w:rPr>
          <w:b/>
        </w:rPr>
        <w:t>ормы</w:t>
      </w:r>
      <w:r>
        <w:rPr>
          <w:b/>
        </w:rPr>
        <w:t xml:space="preserve"> организации деятельности </w:t>
      </w:r>
      <w:proofErr w:type="gramStart"/>
      <w:r>
        <w:rPr>
          <w:b/>
        </w:rPr>
        <w:t>обучающихся</w:t>
      </w:r>
      <w:proofErr w:type="gramEnd"/>
      <w:r w:rsidR="00EB3964" w:rsidRPr="0016783D">
        <w:rPr>
          <w:b/>
        </w:rPr>
        <w:t>:</w:t>
      </w:r>
      <w:r w:rsidR="00EB3964" w:rsidRPr="0016783D">
        <w:t xml:space="preserve"> </w:t>
      </w:r>
      <w:r>
        <w:t>фронтальная, индивидуальная, групповая.</w:t>
      </w:r>
    </w:p>
    <w:p w:rsidR="002B216E" w:rsidRPr="0016783D" w:rsidRDefault="002B216E" w:rsidP="00F01A26">
      <w:pPr>
        <w:jc w:val="both"/>
        <w:outlineLvl w:val="0"/>
      </w:pPr>
      <w:r w:rsidRPr="0016783D">
        <w:rPr>
          <w:b/>
        </w:rPr>
        <w:t>Продолжительность занятия</w:t>
      </w:r>
      <w:r w:rsidR="00295B77" w:rsidRPr="0016783D">
        <w:rPr>
          <w:b/>
        </w:rPr>
        <w:t xml:space="preserve">: </w:t>
      </w:r>
      <w:r w:rsidR="00783007">
        <w:t xml:space="preserve">2 </w:t>
      </w:r>
      <w:proofErr w:type="gramStart"/>
      <w:r w:rsidR="00783007">
        <w:t>академических</w:t>
      </w:r>
      <w:proofErr w:type="gramEnd"/>
      <w:r w:rsidR="00783007">
        <w:t xml:space="preserve"> часа</w:t>
      </w:r>
    </w:p>
    <w:p w:rsidR="00295B77" w:rsidRPr="00783007" w:rsidRDefault="00211715" w:rsidP="00F01A26">
      <w:pPr>
        <w:jc w:val="both"/>
      </w:pPr>
      <w:r>
        <w:rPr>
          <w:b/>
        </w:rPr>
        <w:t>Оснащение занятия</w:t>
      </w:r>
      <w:r w:rsidR="00295B77" w:rsidRPr="0016783D">
        <w:rPr>
          <w:b/>
        </w:rPr>
        <w:t xml:space="preserve">:  </w:t>
      </w:r>
      <w:r>
        <w:rPr>
          <w:rStyle w:val="a5"/>
        </w:rPr>
        <w:t>компьютер</w:t>
      </w:r>
      <w:r w:rsidR="00076DEE">
        <w:rPr>
          <w:rStyle w:val="a5"/>
        </w:rPr>
        <w:t xml:space="preserve">, </w:t>
      </w:r>
      <w:r w:rsidR="008E70EC">
        <w:rPr>
          <w:rStyle w:val="a5"/>
        </w:rPr>
        <w:t xml:space="preserve">видеопроектор, </w:t>
      </w:r>
      <w:r w:rsidR="00C55067">
        <w:rPr>
          <w:rStyle w:val="a5"/>
        </w:rPr>
        <w:t>маркерная доска, мультимедийная презентация,</w:t>
      </w:r>
      <w:r w:rsidR="008E70EC">
        <w:rPr>
          <w:rStyle w:val="a5"/>
        </w:rPr>
        <w:t xml:space="preserve"> </w:t>
      </w:r>
      <w:r w:rsidR="00093B92" w:rsidRPr="00093B92">
        <w:rPr>
          <w:rStyle w:val="a5"/>
        </w:rPr>
        <w:t>Башмаков М.И. Математика: алгебра и начала математического анализа, геометрия: учебник для студентов</w:t>
      </w:r>
      <w:r w:rsidR="008E70EC">
        <w:rPr>
          <w:rStyle w:val="a5"/>
        </w:rPr>
        <w:t xml:space="preserve"> учреждений среднего профессионального образования</w:t>
      </w:r>
      <w:r w:rsidR="00093B92" w:rsidRPr="00093B92">
        <w:rPr>
          <w:rStyle w:val="a5"/>
        </w:rPr>
        <w:t>, 2016</w:t>
      </w:r>
      <w:r w:rsidR="00093B92">
        <w:rPr>
          <w:rStyle w:val="a5"/>
        </w:rPr>
        <w:t xml:space="preserve">, </w:t>
      </w:r>
      <w:r w:rsidR="00093B92" w:rsidRPr="00093B92">
        <w:rPr>
          <w:rStyle w:val="a5"/>
        </w:rPr>
        <w:t>Башмаков М.И. Математика</w:t>
      </w:r>
      <w:r w:rsidR="00093B92">
        <w:rPr>
          <w:rStyle w:val="a5"/>
        </w:rPr>
        <w:t>: алгебра и начала математического анализа</w:t>
      </w:r>
      <w:r w:rsidR="008E70EC">
        <w:rPr>
          <w:rStyle w:val="a5"/>
        </w:rPr>
        <w:t>:</w:t>
      </w:r>
      <w:r w:rsidR="00093B92" w:rsidRPr="00093B92">
        <w:rPr>
          <w:rStyle w:val="a5"/>
        </w:rPr>
        <w:t xml:space="preserve"> Задачник: учеб</w:t>
      </w:r>
      <w:r w:rsidR="00093B92">
        <w:rPr>
          <w:rStyle w:val="a5"/>
        </w:rPr>
        <w:t>ное пособие для студентов</w:t>
      </w:r>
      <w:r w:rsidR="008E70EC">
        <w:rPr>
          <w:rStyle w:val="a5"/>
        </w:rPr>
        <w:t xml:space="preserve"> учреждений среднего професси</w:t>
      </w:r>
      <w:r w:rsidR="008E70EC">
        <w:rPr>
          <w:rStyle w:val="a5"/>
        </w:rPr>
        <w:t>о</w:t>
      </w:r>
      <w:r w:rsidR="008E70EC">
        <w:rPr>
          <w:rStyle w:val="a5"/>
        </w:rPr>
        <w:t>нального образования</w:t>
      </w:r>
      <w:r w:rsidR="00093B92">
        <w:rPr>
          <w:rStyle w:val="a5"/>
        </w:rPr>
        <w:t>, 2016</w:t>
      </w:r>
      <w:r w:rsidR="0024250F">
        <w:rPr>
          <w:rStyle w:val="a5"/>
        </w:rPr>
        <w:t>, раздаточный материал.</w:t>
      </w:r>
    </w:p>
    <w:p w:rsidR="00A166BD" w:rsidRPr="0016783D" w:rsidRDefault="00A166BD" w:rsidP="00F01A26">
      <w:pPr>
        <w:jc w:val="both"/>
      </w:pPr>
      <w:r w:rsidRPr="0016783D">
        <w:rPr>
          <w:b/>
        </w:rPr>
        <w:t>Квалификационные требования:</w:t>
      </w:r>
    </w:p>
    <w:p w:rsidR="004100D7" w:rsidRPr="004100D7" w:rsidRDefault="004100D7" w:rsidP="00F01A26">
      <w:pPr>
        <w:jc w:val="both"/>
        <w:rPr>
          <w:b/>
          <w:bCs/>
        </w:rPr>
      </w:pPr>
      <w:r w:rsidRPr="004100D7">
        <w:rPr>
          <w:b/>
          <w:bCs/>
        </w:rPr>
        <w:t>Студент должен:</w:t>
      </w:r>
    </w:p>
    <w:p w:rsidR="004100D7" w:rsidRPr="004100D7" w:rsidRDefault="004100D7" w:rsidP="00F01A26">
      <w:pPr>
        <w:ind w:firstLine="720"/>
        <w:jc w:val="both"/>
        <w:rPr>
          <w:b/>
          <w:bCs/>
        </w:rPr>
      </w:pPr>
      <w:r w:rsidRPr="004100D7">
        <w:rPr>
          <w:b/>
          <w:bCs/>
        </w:rPr>
        <w:t>знать:</w:t>
      </w:r>
    </w:p>
    <w:p w:rsidR="004100D7" w:rsidRPr="004100D7" w:rsidRDefault="00F01A26" w:rsidP="00F01A26">
      <w:pPr>
        <w:numPr>
          <w:ilvl w:val="0"/>
          <w:numId w:val="19"/>
        </w:numPr>
        <w:tabs>
          <w:tab w:val="clear" w:pos="1996"/>
          <w:tab w:val="left" w:pos="1260"/>
        </w:tabs>
        <w:ind w:left="1260" w:hanging="540"/>
        <w:jc w:val="both"/>
      </w:pPr>
      <w:r>
        <w:t>Определение синуса, косинуса, тангенса, котангенса, их свойства, основные тригонометрические тождества.</w:t>
      </w:r>
    </w:p>
    <w:p w:rsidR="004100D7" w:rsidRPr="004100D7" w:rsidRDefault="004100D7" w:rsidP="00F01A26">
      <w:pPr>
        <w:ind w:firstLine="720"/>
        <w:jc w:val="both"/>
        <w:rPr>
          <w:b/>
          <w:bCs/>
        </w:rPr>
      </w:pPr>
      <w:r w:rsidRPr="004100D7">
        <w:rPr>
          <w:b/>
          <w:bCs/>
        </w:rPr>
        <w:t>уметь:</w:t>
      </w:r>
    </w:p>
    <w:p w:rsidR="004100D7" w:rsidRPr="004100D7" w:rsidRDefault="00F01A26" w:rsidP="00F01A26">
      <w:pPr>
        <w:pStyle w:val="2"/>
        <w:numPr>
          <w:ilvl w:val="0"/>
          <w:numId w:val="19"/>
        </w:numPr>
        <w:tabs>
          <w:tab w:val="clear" w:pos="1996"/>
          <w:tab w:val="left" w:pos="1260"/>
        </w:tabs>
        <w:spacing w:line="240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основные тригонометрические тождества для нахождения тригонометрических функций, вычисления и упрощ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выражений.</w:t>
      </w:r>
    </w:p>
    <w:p w:rsidR="004100D7" w:rsidRPr="004100D7" w:rsidRDefault="00F01A26" w:rsidP="00F01A26">
      <w:pPr>
        <w:pStyle w:val="2"/>
        <w:numPr>
          <w:ilvl w:val="0"/>
          <w:numId w:val="19"/>
        </w:numPr>
        <w:tabs>
          <w:tab w:val="left" w:pos="1260"/>
        </w:tabs>
        <w:spacing w:line="240" w:lineRule="auto"/>
        <w:ind w:hanging="12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Выбирать оптимальный способ решения</w:t>
      </w:r>
      <w:r w:rsidR="004100D7" w:rsidRPr="004100D7">
        <w:rPr>
          <w:sz w:val="24"/>
          <w:szCs w:val="24"/>
        </w:rPr>
        <w:t>.</w:t>
      </w:r>
    </w:p>
    <w:p w:rsidR="004100D7" w:rsidRDefault="004100D7" w:rsidP="004100D7">
      <w:pPr>
        <w:ind w:firstLine="720"/>
        <w:rPr>
          <w:b/>
          <w:sz w:val="28"/>
          <w:szCs w:val="28"/>
        </w:rPr>
      </w:pPr>
    </w:p>
    <w:p w:rsidR="00A166BD" w:rsidRPr="004100D7" w:rsidRDefault="00A166BD" w:rsidP="00594F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43"/>
        <w:gridCol w:w="3597"/>
        <w:gridCol w:w="2835"/>
      </w:tblGrid>
      <w:tr w:rsidR="00ED59EA" w:rsidRPr="0016783D" w:rsidTr="00F014EE">
        <w:tc>
          <w:tcPr>
            <w:tcW w:w="1985" w:type="dxa"/>
            <w:shd w:val="clear" w:color="auto" w:fill="auto"/>
          </w:tcPr>
          <w:p w:rsidR="00ED59EA" w:rsidRPr="00FA263E" w:rsidRDefault="00FA263E" w:rsidP="00594FFD">
            <w:r>
              <w:t>Этапы деятел</w:t>
            </w:r>
            <w:r>
              <w:t>ь</w:t>
            </w:r>
            <w:r>
              <w:t>ности</w:t>
            </w:r>
          </w:p>
        </w:tc>
        <w:tc>
          <w:tcPr>
            <w:tcW w:w="6043" w:type="dxa"/>
            <w:shd w:val="clear" w:color="auto" w:fill="auto"/>
          </w:tcPr>
          <w:p w:rsidR="00ED59EA" w:rsidRPr="0016783D" w:rsidRDefault="00ED59EA" w:rsidP="00594FFD">
            <w:r w:rsidRPr="0016783D">
              <w:t>Деятельность преподавателя</w:t>
            </w:r>
          </w:p>
        </w:tc>
        <w:tc>
          <w:tcPr>
            <w:tcW w:w="3597" w:type="dxa"/>
            <w:shd w:val="clear" w:color="auto" w:fill="auto"/>
          </w:tcPr>
          <w:p w:rsidR="00ED59EA" w:rsidRPr="0016783D" w:rsidRDefault="00ED59EA" w:rsidP="00F014EE">
            <w:pPr>
              <w:jc w:val="center"/>
            </w:pPr>
            <w:r w:rsidRPr="0016783D">
              <w:t>Деятельность студентов</w:t>
            </w:r>
          </w:p>
        </w:tc>
        <w:tc>
          <w:tcPr>
            <w:tcW w:w="2835" w:type="dxa"/>
            <w:shd w:val="clear" w:color="auto" w:fill="auto"/>
          </w:tcPr>
          <w:p w:rsidR="00ED59EA" w:rsidRPr="0016783D" w:rsidRDefault="00ED59EA" w:rsidP="00F014EE">
            <w:pPr>
              <w:jc w:val="center"/>
            </w:pPr>
            <w:r w:rsidRPr="0016783D">
              <w:t>Примечания</w:t>
            </w:r>
          </w:p>
        </w:tc>
      </w:tr>
      <w:tr w:rsidR="00ED59EA" w:rsidRPr="0016783D" w:rsidTr="00711661">
        <w:trPr>
          <w:trHeight w:val="3361"/>
        </w:trPr>
        <w:tc>
          <w:tcPr>
            <w:tcW w:w="1985" w:type="dxa"/>
            <w:shd w:val="clear" w:color="auto" w:fill="auto"/>
          </w:tcPr>
          <w:p w:rsidR="00ED59EA" w:rsidRPr="00FA263E" w:rsidRDefault="00F719F8" w:rsidP="00594FFD">
            <w:r w:rsidRPr="00FA263E">
              <w:t>1.</w:t>
            </w:r>
            <w:proofErr w:type="gramStart"/>
            <w:r w:rsidR="00ED59EA" w:rsidRPr="00FA263E">
              <w:t>Организацион</w:t>
            </w:r>
            <w:r w:rsidR="003E7C04" w:rsidRPr="00FA263E">
              <w:t>-</w:t>
            </w:r>
            <w:r w:rsidR="00ED59EA" w:rsidRPr="00FA263E">
              <w:t>ный</w:t>
            </w:r>
            <w:proofErr w:type="gramEnd"/>
            <w:r w:rsidR="00ED59EA" w:rsidRPr="00FA263E">
              <w:t xml:space="preserve"> момент</w:t>
            </w:r>
          </w:p>
        </w:tc>
        <w:tc>
          <w:tcPr>
            <w:tcW w:w="6043" w:type="dxa"/>
            <w:shd w:val="clear" w:color="auto" w:fill="auto"/>
          </w:tcPr>
          <w:p w:rsidR="00E85331" w:rsidRDefault="00ED59EA" w:rsidP="00E85331">
            <w:pPr>
              <w:jc w:val="both"/>
            </w:pPr>
            <w:r w:rsidRPr="0016783D">
              <w:t>Преподаватель приветствует студентов</w:t>
            </w:r>
            <w:r w:rsidR="006C3271" w:rsidRPr="0016783D">
              <w:t>, отмечает отсу</w:t>
            </w:r>
            <w:r w:rsidR="006C3271" w:rsidRPr="0016783D">
              <w:t>т</w:t>
            </w:r>
            <w:r w:rsidR="006C3271" w:rsidRPr="0016783D">
              <w:t>ствующих, проверяет готовность к уроку</w:t>
            </w:r>
            <w:r w:rsidR="00E71F21">
              <w:t>.</w:t>
            </w:r>
          </w:p>
          <w:p w:rsidR="00E85331" w:rsidRPr="00076DEE" w:rsidRDefault="00711661" w:rsidP="00E85331">
            <w:pPr>
              <w:jc w:val="both"/>
            </w:pPr>
            <w:r>
              <w:t>Объявляет, что проходит практическое занятие №31.</w:t>
            </w:r>
          </w:p>
          <w:p w:rsidR="00076DEE" w:rsidRDefault="00E85331" w:rsidP="00E85331">
            <w:pPr>
              <w:jc w:val="both"/>
            </w:pPr>
            <w:r>
              <w:t>Преподаватель задает студентам вопросы и предлагает ребус для определения темы занятия</w:t>
            </w:r>
            <w:r w:rsidR="00711661">
              <w:t>.</w:t>
            </w:r>
          </w:p>
          <w:p w:rsidR="00711661" w:rsidRPr="00711661" w:rsidRDefault="00711661" w:rsidP="0071166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7116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Какой раздел математики изучаем сейчас… </w:t>
            </w:r>
          </w:p>
          <w:p w:rsidR="00711661" w:rsidRPr="00711661" w:rsidRDefault="00711661" w:rsidP="0071166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Тема прошлого занятия … </w:t>
            </w:r>
          </w:p>
          <w:p w:rsidR="00711661" w:rsidRPr="00711661" w:rsidRDefault="00711661" w:rsidP="0071166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 Используя ребус</w:t>
            </w:r>
            <w:r w:rsidRPr="00711661">
              <w:rPr>
                <w:rFonts w:ascii="Times New Roman" w:hAnsi="Times New Roman"/>
                <w:sz w:val="24"/>
                <w:szCs w:val="24"/>
                <w:lang w:val="ru-RU"/>
              </w:rPr>
              <w:t>, обозначим тему практического з</w:t>
            </w:r>
            <w:r w:rsidRPr="007116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11661">
              <w:rPr>
                <w:rFonts w:ascii="Times New Roman" w:hAnsi="Times New Roman"/>
                <w:sz w:val="24"/>
                <w:szCs w:val="24"/>
                <w:lang w:val="ru-RU"/>
              </w:rPr>
              <w:t>нятия.</w:t>
            </w:r>
          </w:p>
          <w:p w:rsidR="00711661" w:rsidRDefault="00711661" w:rsidP="00711661">
            <w:pPr>
              <w:jc w:val="both"/>
            </w:pPr>
            <w:r>
              <w:t>Озвучиваю тему занятия.</w:t>
            </w:r>
          </w:p>
          <w:p w:rsidR="00711661" w:rsidRPr="00711661" w:rsidRDefault="00711661" w:rsidP="00711661">
            <w:pPr>
              <w:jc w:val="both"/>
            </w:pPr>
            <w:r w:rsidRPr="00711661">
              <w:t>Записываем в тетради дату, практическое занятие № 31. Тема: «Основные тригонометрические тождества».</w:t>
            </w:r>
          </w:p>
          <w:p w:rsidR="00045A29" w:rsidRPr="00E71F21" w:rsidRDefault="00045A29" w:rsidP="00076DEE"/>
        </w:tc>
        <w:tc>
          <w:tcPr>
            <w:tcW w:w="3597" w:type="dxa"/>
            <w:shd w:val="clear" w:color="auto" w:fill="auto"/>
          </w:tcPr>
          <w:p w:rsidR="00076DEE" w:rsidRDefault="006C3271" w:rsidP="00594FFD">
            <w:r w:rsidRPr="0016783D">
              <w:t>Студе</w:t>
            </w:r>
            <w:r w:rsidR="00E85331">
              <w:t>нты приветствуют преп</w:t>
            </w:r>
            <w:r w:rsidR="00E85331">
              <w:t>о</w:t>
            </w:r>
            <w:r w:rsidR="00E85331">
              <w:t>давателя.</w:t>
            </w:r>
          </w:p>
          <w:p w:rsidR="00076DEE" w:rsidRDefault="00711661" w:rsidP="00594FFD">
            <w:r>
              <w:t>Отвечают на вопросы.</w:t>
            </w:r>
          </w:p>
          <w:p w:rsidR="00076DEE" w:rsidRDefault="00076DEE" w:rsidP="00594FFD"/>
          <w:p w:rsidR="00711661" w:rsidRDefault="00711661" w:rsidP="00594FFD"/>
          <w:p w:rsidR="00711661" w:rsidRDefault="00711661" w:rsidP="00594FFD">
            <w:r>
              <w:t>1) Тригонометрия</w:t>
            </w:r>
          </w:p>
          <w:p w:rsidR="00711661" w:rsidRDefault="00711661" w:rsidP="00594FFD">
            <w:r>
              <w:t>2) Синус, косинус, тангенс, к</w:t>
            </w:r>
            <w:r>
              <w:t>о</w:t>
            </w:r>
            <w:r>
              <w:t>тангенс числа</w:t>
            </w:r>
          </w:p>
          <w:p w:rsidR="00711661" w:rsidRDefault="00711661" w:rsidP="00594FFD">
            <w:r>
              <w:t>3) Основные тригонометрич</w:t>
            </w:r>
            <w:r>
              <w:t>е</w:t>
            </w:r>
            <w:r>
              <w:t xml:space="preserve">ские тождества </w:t>
            </w:r>
          </w:p>
          <w:p w:rsidR="00711661" w:rsidRDefault="00711661" w:rsidP="00594FFD"/>
          <w:p w:rsidR="00076DEE" w:rsidRPr="0016783D" w:rsidRDefault="00076DEE" w:rsidP="00711661"/>
        </w:tc>
        <w:tc>
          <w:tcPr>
            <w:tcW w:w="2835" w:type="dxa"/>
            <w:shd w:val="clear" w:color="auto" w:fill="auto"/>
          </w:tcPr>
          <w:p w:rsidR="00ED59EA" w:rsidRDefault="006C3271" w:rsidP="00594FFD">
            <w:r w:rsidRPr="0016783D">
              <w:t>Цель: организовать и дисциплинировать ст</w:t>
            </w:r>
            <w:r w:rsidRPr="0016783D">
              <w:t>у</w:t>
            </w:r>
            <w:r w:rsidRPr="0016783D">
              <w:t>дентов, настроить на ц</w:t>
            </w:r>
            <w:r w:rsidRPr="0016783D">
              <w:t>е</w:t>
            </w:r>
            <w:r w:rsidRPr="0016783D">
              <w:t>ленаправленную де</w:t>
            </w:r>
            <w:r w:rsidRPr="0016783D">
              <w:t>я</w:t>
            </w:r>
            <w:r w:rsidRPr="0016783D">
              <w:t>тельность, активизир</w:t>
            </w:r>
            <w:r w:rsidRPr="0016783D">
              <w:t>о</w:t>
            </w:r>
            <w:r w:rsidRPr="0016783D">
              <w:t>вать внимание</w:t>
            </w:r>
          </w:p>
          <w:p w:rsidR="00E85331" w:rsidRPr="0016783D" w:rsidRDefault="00E85331" w:rsidP="00594FFD">
            <w:r>
              <w:t>Слайд 1-3</w:t>
            </w:r>
          </w:p>
        </w:tc>
      </w:tr>
      <w:tr w:rsidR="00ED59EA" w:rsidRPr="0016783D" w:rsidTr="00F014EE">
        <w:tc>
          <w:tcPr>
            <w:tcW w:w="1985" w:type="dxa"/>
            <w:shd w:val="clear" w:color="auto" w:fill="auto"/>
          </w:tcPr>
          <w:p w:rsidR="00ED59EA" w:rsidRPr="0016783D" w:rsidRDefault="00F719F8" w:rsidP="00711661">
            <w:r w:rsidRPr="0016783D">
              <w:t xml:space="preserve">2. </w:t>
            </w:r>
            <w:r w:rsidR="00711661">
              <w:t>Целеполаг</w:t>
            </w:r>
            <w:r w:rsidR="00711661">
              <w:t>а</w:t>
            </w:r>
            <w:r w:rsidR="00711661">
              <w:t>ние</w:t>
            </w:r>
          </w:p>
        </w:tc>
        <w:tc>
          <w:tcPr>
            <w:tcW w:w="6043" w:type="dxa"/>
            <w:shd w:val="clear" w:color="auto" w:fill="auto"/>
          </w:tcPr>
          <w:p w:rsidR="000503F6" w:rsidRPr="000503F6" w:rsidRDefault="000503F6" w:rsidP="000503F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F6">
              <w:rPr>
                <w:rFonts w:ascii="Times New Roman" w:hAnsi="Times New Roman"/>
                <w:sz w:val="24"/>
                <w:szCs w:val="24"/>
                <w:lang w:val="ru-RU"/>
              </w:rPr>
              <w:t>Эта тема вам знакома. Материал по теме мы изучали. Поэтому поставить  цели вам не составит труда. Какие цели на занятии ставит перед собой каждый из вас?</w:t>
            </w:r>
          </w:p>
          <w:p w:rsidR="00537194" w:rsidRPr="00537194" w:rsidRDefault="00537194" w:rsidP="005371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Итак, цели нашего урока:</w:t>
            </w:r>
          </w:p>
          <w:p w:rsidR="00537194" w:rsidRPr="00537194" w:rsidRDefault="00537194" w:rsidP="00537194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Повторить определения, свойства и основные формулы тригонометрии.</w:t>
            </w:r>
          </w:p>
          <w:p w:rsidR="00537194" w:rsidRPr="00537194" w:rsidRDefault="00537194" w:rsidP="00537194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Систематизировать знания по теме.</w:t>
            </w:r>
          </w:p>
          <w:p w:rsidR="00537194" w:rsidRPr="00537194" w:rsidRDefault="00537194" w:rsidP="00537194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Отработать навыки и умения применения знаний по теме путем решения различных упражнений.</w:t>
            </w:r>
          </w:p>
          <w:p w:rsidR="00537194" w:rsidRPr="00537194" w:rsidRDefault="00537194" w:rsidP="00537194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Контроль знаний посредством проверочной р</w:t>
            </w: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боты.</w:t>
            </w:r>
          </w:p>
          <w:p w:rsidR="00537194" w:rsidRPr="00537194" w:rsidRDefault="00537194" w:rsidP="005371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Для достижения целей обозначим основные этапы ур</w:t>
            </w: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37194">
              <w:rPr>
                <w:rFonts w:ascii="Times New Roman" w:hAnsi="Times New Roman"/>
                <w:sz w:val="24"/>
                <w:szCs w:val="24"/>
                <w:lang w:val="ru-RU"/>
              </w:rPr>
              <w:t>ка:</w:t>
            </w:r>
          </w:p>
          <w:p w:rsidR="00537194" w:rsidRPr="00537194" w:rsidRDefault="00537194" w:rsidP="005371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1) Экспресс – опрос «Закончи фразу».</w:t>
            </w:r>
          </w:p>
          <w:p w:rsidR="00537194" w:rsidRPr="00537194" w:rsidRDefault="00537194" w:rsidP="005371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2) Применение основных тригонометрических то</w:t>
            </w: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ж</w:t>
            </w: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деств.</w:t>
            </w:r>
          </w:p>
          <w:p w:rsidR="00537194" w:rsidRPr="00537194" w:rsidRDefault="00DB042E" w:rsidP="005371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3) Тест по теме: «Основные тригонометрические тожд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ства</w:t>
            </w:r>
            <w:r w:rsidR="00537194"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».</w:t>
            </w:r>
          </w:p>
          <w:p w:rsidR="00537194" w:rsidRPr="00537194" w:rsidRDefault="00537194" w:rsidP="005371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4) Вычисление значений тригонометрических выраж</w:t>
            </w: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ний.</w:t>
            </w:r>
          </w:p>
          <w:p w:rsidR="00537194" w:rsidRPr="00537194" w:rsidRDefault="00537194" w:rsidP="00537194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5) Самостоятельная работа по теме: «Основные триг</w:t>
            </w: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5371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нометрические тождества».</w:t>
            </w:r>
          </w:p>
          <w:p w:rsidR="00EA3D3B" w:rsidRPr="00274209" w:rsidRDefault="00EA3D3B" w:rsidP="003E7C04">
            <w:pPr>
              <w:jc w:val="both"/>
            </w:pPr>
          </w:p>
        </w:tc>
        <w:tc>
          <w:tcPr>
            <w:tcW w:w="3597" w:type="dxa"/>
            <w:shd w:val="clear" w:color="auto" w:fill="auto"/>
          </w:tcPr>
          <w:p w:rsidR="000503F6" w:rsidRPr="000503F6" w:rsidRDefault="000503F6" w:rsidP="000503F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Возможные варианты ответов:</w:t>
            </w:r>
          </w:p>
          <w:p w:rsidR="000503F6" w:rsidRPr="000503F6" w:rsidRDefault="000503F6" w:rsidP="000503F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F6">
              <w:rPr>
                <w:rFonts w:ascii="Times New Roman" w:hAnsi="Times New Roman"/>
                <w:sz w:val="24"/>
                <w:szCs w:val="24"/>
                <w:lang w:val="ru-RU"/>
              </w:rPr>
              <w:t>Повторить определение синуса, косинуса, тангенса, котангенса.</w:t>
            </w:r>
          </w:p>
          <w:p w:rsidR="000503F6" w:rsidRPr="000503F6" w:rsidRDefault="000503F6" w:rsidP="000503F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F6">
              <w:rPr>
                <w:rFonts w:ascii="Times New Roman" w:hAnsi="Times New Roman"/>
                <w:sz w:val="24"/>
                <w:szCs w:val="24"/>
                <w:lang w:val="ru-RU"/>
              </w:rPr>
              <w:t>Их свойства и некоторые знач</w:t>
            </w:r>
            <w:r w:rsidRPr="000503F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503F6">
              <w:rPr>
                <w:rFonts w:ascii="Times New Roman" w:hAnsi="Times New Roman"/>
                <w:sz w:val="24"/>
                <w:szCs w:val="24"/>
                <w:lang w:val="ru-RU"/>
              </w:rPr>
              <w:t>ния.</w:t>
            </w:r>
          </w:p>
          <w:p w:rsidR="000503F6" w:rsidRPr="000503F6" w:rsidRDefault="000503F6" w:rsidP="000503F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F6">
              <w:rPr>
                <w:rFonts w:ascii="Times New Roman" w:hAnsi="Times New Roman"/>
                <w:sz w:val="24"/>
                <w:szCs w:val="24"/>
                <w:lang w:val="ru-RU"/>
              </w:rPr>
              <w:t>Закрепить знания при решении заданий по теме.</w:t>
            </w:r>
          </w:p>
          <w:p w:rsidR="000503F6" w:rsidRPr="000503F6" w:rsidRDefault="000503F6" w:rsidP="000503F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F6">
              <w:rPr>
                <w:rFonts w:ascii="Times New Roman" w:hAnsi="Times New Roman"/>
                <w:sz w:val="24"/>
                <w:szCs w:val="24"/>
                <w:lang w:val="ru-RU"/>
              </w:rPr>
              <w:t>Отработать полученные знания, умения и навыки при решении заданий по теме.</w:t>
            </w:r>
          </w:p>
          <w:p w:rsidR="000503F6" w:rsidRPr="000503F6" w:rsidRDefault="000503F6" w:rsidP="000503F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Проверить знания, умения и навыки. </w:t>
            </w:r>
          </w:p>
          <w:p w:rsidR="00ED59EA" w:rsidRPr="0016783D" w:rsidRDefault="00ED59EA" w:rsidP="00594FFD"/>
        </w:tc>
        <w:tc>
          <w:tcPr>
            <w:tcW w:w="2835" w:type="dxa"/>
            <w:shd w:val="clear" w:color="auto" w:fill="auto"/>
          </w:tcPr>
          <w:p w:rsidR="003E7C04" w:rsidRDefault="003E7C04" w:rsidP="003E7C04">
            <w:r>
              <w:t xml:space="preserve">Цель: </w:t>
            </w:r>
          </w:p>
          <w:p w:rsidR="003E7C04" w:rsidRDefault="003E7C04" w:rsidP="003E7C04">
            <w:r>
              <w:t>-постановка учебно-профессиональных ц</w:t>
            </w:r>
            <w:r>
              <w:t>е</w:t>
            </w:r>
            <w:r>
              <w:t>лей, которые должны быть достигнуты студе</w:t>
            </w:r>
            <w:r>
              <w:t>н</w:t>
            </w:r>
            <w:r>
              <w:t>тами на данном занятии.</w:t>
            </w:r>
          </w:p>
          <w:p w:rsidR="003E7C04" w:rsidRDefault="003E7C04" w:rsidP="003E7C04"/>
          <w:p w:rsidR="003E7C04" w:rsidRDefault="003E7C04" w:rsidP="003E7C04">
            <w:r>
              <w:t xml:space="preserve">Организация постановки </w:t>
            </w:r>
            <w:proofErr w:type="gramStart"/>
            <w:r>
              <w:t>обучающимися</w:t>
            </w:r>
            <w:proofErr w:type="gramEnd"/>
            <w:r>
              <w:t xml:space="preserve"> цели з</w:t>
            </w:r>
            <w:r>
              <w:t>а</w:t>
            </w:r>
            <w:r>
              <w:t>нятия</w:t>
            </w:r>
          </w:p>
          <w:p w:rsidR="00C87FBD" w:rsidRPr="0016783D" w:rsidRDefault="00537194" w:rsidP="00594FFD">
            <w:r>
              <w:t>Слайд 4-5</w:t>
            </w:r>
          </w:p>
        </w:tc>
      </w:tr>
      <w:tr w:rsidR="00ED59EA" w:rsidRPr="0016783D" w:rsidTr="00F014EE">
        <w:tc>
          <w:tcPr>
            <w:tcW w:w="1985" w:type="dxa"/>
            <w:shd w:val="clear" w:color="auto" w:fill="auto"/>
          </w:tcPr>
          <w:p w:rsidR="00ED59EA" w:rsidRPr="0016783D" w:rsidRDefault="00607B9A" w:rsidP="00594FFD">
            <w:r>
              <w:lastRenderedPageBreak/>
              <w:t xml:space="preserve"> </w:t>
            </w:r>
            <w:r w:rsidR="00537194">
              <w:t>3. Актуализация темы</w:t>
            </w:r>
          </w:p>
        </w:tc>
        <w:tc>
          <w:tcPr>
            <w:tcW w:w="6043" w:type="dxa"/>
            <w:shd w:val="clear" w:color="auto" w:fill="auto"/>
          </w:tcPr>
          <w:p w:rsidR="00135909" w:rsidRPr="007F2569" w:rsidRDefault="00537194" w:rsidP="00BF2DA1">
            <w:pPr>
              <w:widowControl w:val="0"/>
              <w:jc w:val="both"/>
            </w:pPr>
            <w:r w:rsidRPr="007F2569">
              <w:t>Для того чтобы заострить внимание на актуальности темы занятия и познакомиться ближе с тригонометрией прослушайте сообщение «</w:t>
            </w:r>
            <w:r w:rsidRPr="007F2569">
              <w:rPr>
                <w:bCs/>
              </w:rPr>
              <w:t>Сферы применения тригон</w:t>
            </w:r>
            <w:r w:rsidRPr="007F2569">
              <w:rPr>
                <w:bCs/>
              </w:rPr>
              <w:t>о</w:t>
            </w:r>
            <w:r w:rsidRPr="007F2569">
              <w:rPr>
                <w:bCs/>
              </w:rPr>
              <w:t>метрии</w:t>
            </w:r>
            <w:r w:rsidRPr="007F2569">
              <w:t>» подготовленное</w:t>
            </w:r>
            <w:r w:rsidR="00BF2DA1" w:rsidRPr="007F2569">
              <w:t xml:space="preserve"> студентом.</w:t>
            </w:r>
            <w:r w:rsidR="008033FB">
              <w:t xml:space="preserve">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sz w:val="24"/>
                <w:szCs w:val="24"/>
                <w:lang w:val="ru-RU"/>
              </w:rPr>
              <w:t>Экспресс-опрос «Закончи фразу»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1) Косинусом числа </w:t>
            </w:r>
            <w:r w:rsidRPr="007F2569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называется …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2) Синусом числа </w:t>
            </w:r>
            <w:r w:rsidRPr="007F2569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называется …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3) Верно ли, что…Тангенсом числа </w:t>
            </w:r>
            <w:r w:rsidRPr="007F2569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называют … о</w:t>
            </w: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ношение синуса числа к его косинусу.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4) Верно ли, что…Котангенсом числа </w:t>
            </w:r>
            <w:r w:rsidRPr="007F2569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называют … о</w:t>
            </w: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ношение косинуса числа к его синусу.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5) Синус числа положителен </w:t>
            </w:r>
            <w:proofErr w:type="gramStart"/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…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6) Косинус числа положителен </w:t>
            </w:r>
            <w:proofErr w:type="gramStart"/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…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7) Тангенс и котангенс числа положителен </w:t>
            </w:r>
            <w:proofErr w:type="gramStart"/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…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Определите знак числа: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8)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den>
              </m:f>
            </m:oMath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9)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den>
                  </m:f>
                </m:e>
              </m:d>
            </m:oMath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4</m:t>
                      </m:r>
                    </m:den>
                  </m:f>
                </m:e>
              </m:d>
            </m:oMath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11)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ctg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7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6</m:t>
                  </m:r>
                </m:den>
              </m:f>
            </m:oMath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12)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</m:t>
              </m:r>
            </m:oMath>
            <w:r w:rsidRPr="007F25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F25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13)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tgt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ru-RU"/>
                </w:rPr>
                <m:t>∙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ctgt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ru-RU"/>
                </w:rPr>
                <m:t>=</m:t>
              </m:r>
            </m:oMath>
            <w:r w:rsidRPr="007F25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</w:t>
            </w:r>
          </w:p>
          <w:p w:rsidR="00BF2DA1" w:rsidRPr="007F2569" w:rsidRDefault="00BF2DA1" w:rsidP="003E6154">
            <w:r w:rsidRPr="007F2569">
              <w:t xml:space="preserve">14)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α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  <w:r w:rsidRPr="007F2569">
              <w:fldChar w:fldCharType="begin"/>
            </w:r>
            <w:r w:rsidRPr="007F2569"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                                      "1+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α"  </m:t>
              </m:r>
            </m:oMath>
            <w:r w:rsidRPr="007F2569">
              <w:instrText xml:space="preserve"> </w:instrText>
            </w:r>
            <w:r w:rsidRPr="007F2569">
              <w:fldChar w:fldCharType="end"/>
            </w:r>
            <w:r w:rsidRPr="007F2569">
              <w:t xml:space="preserve">          </w:t>
            </w:r>
          </w:p>
          <w:p w:rsidR="00BF2DA1" w:rsidRPr="00DB042E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7F25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15)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α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ru-RU"/>
                </w:rPr>
                <m:t xml:space="preserve">=            </m:t>
              </m:r>
            </m:oMath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Вычислить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16)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6</m:t>
                  </m:r>
                </m:den>
              </m:f>
            </m:oMath>
            <w:r w:rsidR="003E6154"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17)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den>
              </m:f>
            </m:oMath>
            <w:r w:rsidR="003E6154"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</w:p>
          <w:p w:rsidR="00BF2DA1" w:rsidRPr="00DB042E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18)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tg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0</m:t>
              </m:r>
            </m:oMath>
            <w:r w:rsidR="003E6154"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       </w:t>
            </w:r>
          </w:p>
          <w:p w:rsidR="00BF2DA1" w:rsidRPr="00DB042E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19)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ctg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den>
              </m:f>
            </m:oMath>
            <w:r w:rsidR="003E6154"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Какие значения может принимать: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20) Синус числа              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21) Косинус числа           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22) Тангенс числа                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23) Котангенс числа            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F2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Существуют ли числа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, </m:t>
              </m:r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, </m:t>
              </m:r>
              <m:r>
                <w:rPr>
                  <w:rFonts w:ascii="Cambria Math" w:hAnsi="Cambria Math"/>
                  <w:sz w:val="24"/>
                  <w:szCs w:val="24"/>
                </w:rPr>
                <m:t>γ</m:t>
              </m:r>
            </m:oMath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для которых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24)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sinα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ru-RU"/>
                </w:rPr>
                <m:t>=-0.2</m:t>
              </m:r>
            </m:oMath>
            <w:r w:rsidR="003E6154"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    </w:t>
            </w:r>
          </w:p>
          <w:p w:rsidR="00BF2DA1" w:rsidRPr="007F2569" w:rsidRDefault="00BF2DA1" w:rsidP="00BF2DA1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25)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cosβ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oMath>
            <w:r w:rsidR="003E6154"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       </w:t>
            </w:r>
          </w:p>
          <w:p w:rsidR="00BF2DA1" w:rsidRPr="007F2569" w:rsidRDefault="00BF2DA1" w:rsidP="00436008">
            <w:pPr>
              <w:pStyle w:val="ad"/>
              <w:jc w:val="both"/>
              <w:rPr>
                <w:sz w:val="24"/>
                <w:szCs w:val="24"/>
              </w:rPr>
            </w:pPr>
            <w:r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26)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tgγ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ru-RU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ru-RU"/>
                    </w:rPr>
                    <m:t>5</m:t>
                  </m:r>
                </m:e>
              </m:rad>
            </m:oMath>
            <w:r w:rsidR="003E6154" w:rsidRPr="007F25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       </w:t>
            </w:r>
          </w:p>
          <w:p w:rsidR="00BF2DA1" w:rsidRPr="007F2569" w:rsidRDefault="00BF2DA1" w:rsidP="00BF2DA1">
            <w:pPr>
              <w:widowControl w:val="0"/>
              <w:jc w:val="both"/>
            </w:pPr>
          </w:p>
        </w:tc>
        <w:tc>
          <w:tcPr>
            <w:tcW w:w="3597" w:type="dxa"/>
            <w:shd w:val="clear" w:color="auto" w:fill="auto"/>
          </w:tcPr>
          <w:p w:rsidR="00135909" w:rsidRDefault="00BF2DA1" w:rsidP="00537194">
            <w:r>
              <w:lastRenderedPageBreak/>
              <w:t>Выступление студента с испол</w:t>
            </w:r>
            <w:r>
              <w:t>ь</w:t>
            </w:r>
            <w:r>
              <w:t>зованием мультимедийной пр</w:t>
            </w:r>
            <w:r>
              <w:t>е</w:t>
            </w:r>
            <w:r>
              <w:t>зентации</w:t>
            </w:r>
            <w:r w:rsidR="008033FB">
              <w:t xml:space="preserve"> «</w:t>
            </w:r>
            <w:r w:rsidR="008033FB">
              <w:rPr>
                <w:bCs/>
              </w:rPr>
              <w:t>Сферы применения тригонометрии</w:t>
            </w:r>
            <w:r w:rsidR="008033FB">
              <w:t>», рассматрив</w:t>
            </w:r>
            <w:r w:rsidR="008033FB">
              <w:t>а</w:t>
            </w:r>
            <w:r w:rsidR="008033FB">
              <w:t>ются различные сферы, в том числе и применение в автомех</w:t>
            </w:r>
            <w:r w:rsidR="008033FB">
              <w:t>а</w:t>
            </w:r>
            <w:r w:rsidR="008033FB">
              <w:t>нике.</w:t>
            </w:r>
          </w:p>
          <w:p w:rsidR="00571CCC" w:rsidRPr="008033FB" w:rsidRDefault="00571CCC" w:rsidP="00537194"/>
          <w:p w:rsidR="00436008" w:rsidRPr="00436008" w:rsidRDefault="00436008" w:rsidP="00537194">
            <w:r>
              <w:t>Отвечают на вопросы</w:t>
            </w:r>
            <w:r w:rsidR="007F2569">
              <w:t xml:space="preserve"> по цепо</w:t>
            </w:r>
            <w:r w:rsidR="007F2569">
              <w:t>ч</w:t>
            </w:r>
            <w:r w:rsidR="007F2569">
              <w:t>ке.</w:t>
            </w:r>
          </w:p>
          <w:p w:rsidR="00BF2DA1" w:rsidRPr="0016783D" w:rsidRDefault="00BF2DA1" w:rsidP="00537194"/>
        </w:tc>
        <w:tc>
          <w:tcPr>
            <w:tcW w:w="2835" w:type="dxa"/>
            <w:shd w:val="clear" w:color="auto" w:fill="auto"/>
          </w:tcPr>
          <w:p w:rsidR="003E7C04" w:rsidRDefault="00537194" w:rsidP="00594FFD">
            <w:r>
              <w:t>Цель: актуальность т</w:t>
            </w:r>
            <w:r>
              <w:t>е</w:t>
            </w:r>
            <w:r>
              <w:t>мы, выявление области знаний по теме</w:t>
            </w:r>
          </w:p>
          <w:p w:rsidR="007F2569" w:rsidRDefault="007F2569" w:rsidP="00594FFD">
            <w:r>
              <w:t>Фронтальный опрос</w:t>
            </w:r>
          </w:p>
          <w:p w:rsidR="00331E7C" w:rsidRPr="0016783D" w:rsidRDefault="00BF2DA1" w:rsidP="003E7C04">
            <w:r>
              <w:t>Слайд 6-19</w:t>
            </w:r>
          </w:p>
        </w:tc>
      </w:tr>
      <w:tr w:rsidR="00E238F3" w:rsidRPr="0016783D" w:rsidTr="008F2725">
        <w:trPr>
          <w:trHeight w:val="3534"/>
        </w:trPr>
        <w:tc>
          <w:tcPr>
            <w:tcW w:w="1985" w:type="dxa"/>
            <w:vMerge w:val="restart"/>
            <w:shd w:val="clear" w:color="auto" w:fill="auto"/>
          </w:tcPr>
          <w:p w:rsidR="00E238F3" w:rsidRDefault="00E238F3" w:rsidP="00594FFD">
            <w:r>
              <w:lastRenderedPageBreak/>
              <w:t>4</w:t>
            </w:r>
            <w:r w:rsidRPr="00607B9A">
              <w:t xml:space="preserve">. </w:t>
            </w:r>
            <w:r w:rsidRPr="0016783D">
              <w:t>Реализация достижения цели</w:t>
            </w:r>
          </w:p>
          <w:p w:rsidR="00E238F3" w:rsidRPr="0016783D" w:rsidRDefault="00E238F3" w:rsidP="00594FFD">
            <w:r>
              <w:t>занятия</w:t>
            </w:r>
          </w:p>
        </w:tc>
        <w:tc>
          <w:tcPr>
            <w:tcW w:w="6043" w:type="dxa"/>
            <w:shd w:val="clear" w:color="auto" w:fill="auto"/>
          </w:tcPr>
          <w:p w:rsidR="00E238F3" w:rsidRDefault="00E238F3" w:rsidP="008C550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55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Отработка навыков и умений применения знаний по теме путем решения различных упражнений.</w:t>
            </w:r>
          </w:p>
          <w:p w:rsidR="00E238F3" w:rsidRPr="00F41E45" w:rsidRDefault="00F41E45" w:rsidP="008C550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1E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 нашего занятия «</w:t>
            </w:r>
            <w:r w:rsidRPr="00F41E45">
              <w:rPr>
                <w:rFonts w:ascii="Times New Roman" w:hAnsi="Times New Roman"/>
                <w:sz w:val="24"/>
                <w:szCs w:val="24"/>
                <w:lang w:val="ru-RU"/>
              </w:rPr>
              <w:t>Основные тригонометрические тождества</w:t>
            </w:r>
            <w:r w:rsidRPr="00F41E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 Какая основная цель занятия? Научиться применять основные тригонометрические тождества при решении различных заданий.</w:t>
            </w:r>
          </w:p>
          <w:p w:rsidR="00E238F3" w:rsidRPr="008C5504" w:rsidRDefault="00E238F3" w:rsidP="008C5504">
            <w:pPr>
              <w:pStyle w:val="ad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C550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Основные тригонометрические тождества</w:t>
            </w:r>
          </w:p>
          <w:p w:rsidR="00E238F3" w:rsidRPr="008C5504" w:rsidRDefault="00E238F3" w:rsidP="008C5504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Задачник. Стр. 127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6.13</w:t>
            </w:r>
            <w:proofErr w:type="gramStart"/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4)</w:t>
            </w:r>
          </w:p>
          <w:p w:rsidR="00E238F3" w:rsidRPr="008C5504" w:rsidRDefault="00E238F3" w:rsidP="008C55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Читаем задание. </w:t>
            </w:r>
          </w:p>
          <w:p w:rsidR="00E238F3" w:rsidRPr="008C5504" w:rsidRDefault="00E238F3" w:rsidP="008C5504">
            <w:pPr>
              <w:pStyle w:val="ad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</w:pP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Могут ли одновременно выполняться равенства?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sinα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-RU" w:eastAsia="ru-RU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-RU" w:eastAsia="ru-RU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 w:eastAsia="ru-RU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 cosα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 w:eastAsia="ru-RU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-RU"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-RU" w:eastAsia="ru-RU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 w:eastAsia="ru-RU"/>
                </w:rPr>
                <m:t>.</m:t>
              </m:r>
            </m:oMath>
          </w:p>
          <w:p w:rsidR="00E238F3" w:rsidRPr="008C5504" w:rsidRDefault="00E238F3" w:rsidP="008C5504">
            <w:pPr>
              <w:pStyle w:val="ad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</w:pPr>
            <w:r w:rsidRPr="008C5504"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>Решаем вместе, у дос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>ки с комментариями один студент предлагает решение, группа учувствует в обсуждении:</w:t>
            </w:r>
          </w:p>
          <w:p w:rsidR="00E238F3" w:rsidRPr="008C5504" w:rsidRDefault="00B7687C" w:rsidP="008C5504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u-RU" w:eastAsia="ru-RU"/>
                  </w:rPr>
                  <m:t>α+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u-RU" w:eastAsia="ru-RU"/>
                  </w:rPr>
                  <m:t>α=1</m:t>
                </m:r>
              </m:oMath>
            </m:oMathPara>
          </w:p>
          <w:p w:rsidR="00E238F3" w:rsidRPr="008C5504" w:rsidRDefault="00B7687C" w:rsidP="008C5504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eastAsia="ru-RU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eastAsia="ru-RU"/>
                              </w:rPr>
                              <m:t>13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ru-RU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eastAsia="ru-RU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eastAsia="ru-RU"/>
                              </w:rPr>
                              <m:t>13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144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169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169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169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169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=1</m:t>
                </m:r>
              </m:oMath>
            </m:oMathPara>
          </w:p>
          <w:p w:rsidR="00E238F3" w:rsidRPr="008C5504" w:rsidRDefault="00E238F3" w:rsidP="008C5504">
            <w:pPr>
              <w:pStyle w:val="ad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 w:eastAsia="ru-RU"/>
              </w:rPr>
            </w:pPr>
            <w:r w:rsidRPr="008C5504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1=1 верно, то могут 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одновременно выполняться раве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ства.</w:t>
            </w:r>
          </w:p>
          <w:p w:rsidR="00E238F3" w:rsidRPr="008C5504" w:rsidRDefault="00E238F3" w:rsidP="008C5504">
            <w:pPr>
              <w:pStyle w:val="ad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Вопросы к </w:t>
            </w:r>
            <w:proofErr w:type="gramStart"/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отвечающему</w:t>
            </w:r>
            <w:proofErr w:type="gramEnd"/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. </w:t>
            </w:r>
          </w:p>
          <w:p w:rsidR="00E238F3" w:rsidRPr="008C5504" w:rsidRDefault="00E238F3" w:rsidP="008C5504">
            <w:pPr>
              <w:pStyle w:val="ad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Решаем по вариантам. </w:t>
            </w:r>
            <w:r w:rsidRPr="008C5504">
              <w:rPr>
                <w:bCs/>
                <w:sz w:val="24"/>
                <w:szCs w:val="24"/>
                <w:lang w:val="ru-RU"/>
              </w:rPr>
              <w:t xml:space="preserve">Задачник. Стр. 127. </w:t>
            </w:r>
            <w:r w:rsidRPr="008C550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Вариант 1 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6.13</w:t>
            </w:r>
            <w:proofErr w:type="gramStart"/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1). </w:t>
            </w:r>
          </w:p>
          <w:p w:rsidR="00E238F3" w:rsidRPr="008C5504" w:rsidRDefault="00E238F3" w:rsidP="008C5504">
            <w:pPr>
              <w:pStyle w:val="ad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8C550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Вариант 2 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6.13</w:t>
            </w:r>
            <w:proofErr w:type="gramStart"/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2).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 доски решают 2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студента. Если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вы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решили свое задание до общей проверки, то ре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шают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другое.</w:t>
            </w:r>
          </w:p>
          <w:p w:rsidR="00E238F3" w:rsidRPr="008C5504" w:rsidRDefault="00E238F3" w:rsidP="008C5504">
            <w:pPr>
              <w:pStyle w:val="ad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Проверка решений</w:t>
            </w:r>
            <w:r w:rsidRPr="008C550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. 1) могут, 2) не могут. </w:t>
            </w:r>
          </w:p>
          <w:p w:rsidR="00E238F3" w:rsidRPr="00A00058" w:rsidRDefault="00E238F3" w:rsidP="00A00058">
            <w:pPr>
              <w:pStyle w:val="ad"/>
            </w:pPr>
            <w:r w:rsidRPr="00A0005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Самопроверка, ставим + или -</w:t>
            </w:r>
          </w:p>
        </w:tc>
        <w:tc>
          <w:tcPr>
            <w:tcW w:w="3597" w:type="dxa"/>
            <w:shd w:val="clear" w:color="auto" w:fill="auto"/>
          </w:tcPr>
          <w:p w:rsidR="002C354D" w:rsidRDefault="00F41E45" w:rsidP="00F41E4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Научиться применять основные тригонометрические тождества</w:t>
            </w:r>
            <w:r w:rsidR="002C35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2C354D" w:rsidRDefault="002C354D" w:rsidP="00F41E4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41E45" w:rsidRDefault="00F41E45" w:rsidP="00F41E45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238F3" w:rsidRPr="00F014EE" w:rsidRDefault="00E238F3" w:rsidP="00F014EE">
            <w:pPr>
              <w:widowControl w:val="0"/>
              <w:rPr>
                <w:bCs/>
                <w:szCs w:val="28"/>
              </w:rPr>
            </w:pPr>
          </w:p>
          <w:p w:rsidR="00E238F3" w:rsidRPr="00F014EE" w:rsidRDefault="00E238F3" w:rsidP="00F014EE">
            <w:pPr>
              <w:widowControl w:val="0"/>
              <w:rPr>
                <w:bCs/>
                <w:szCs w:val="28"/>
              </w:rPr>
            </w:pPr>
          </w:p>
          <w:p w:rsidR="00E238F3" w:rsidRDefault="00E238F3" w:rsidP="00F55C00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Участвуют в обсуждении, р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шают.</w:t>
            </w:r>
          </w:p>
          <w:p w:rsidR="00E238F3" w:rsidRDefault="00E238F3" w:rsidP="00F55C00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Обсуждение оценок отвеча</w:t>
            </w:r>
            <w:r>
              <w:rPr>
                <w:bCs/>
                <w:szCs w:val="28"/>
              </w:rPr>
              <w:t>ю</w:t>
            </w:r>
            <w:r>
              <w:rPr>
                <w:bCs/>
                <w:szCs w:val="28"/>
              </w:rPr>
              <w:t>щих.</w:t>
            </w:r>
          </w:p>
          <w:p w:rsidR="00E238F3" w:rsidRPr="00F014EE" w:rsidRDefault="00E238F3" w:rsidP="00F55C00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Самопроверка решений</w:t>
            </w:r>
          </w:p>
          <w:p w:rsidR="00E238F3" w:rsidRPr="00F014EE" w:rsidRDefault="00E238F3" w:rsidP="00F55C00">
            <w:pPr>
              <w:widowControl w:val="0"/>
              <w:jc w:val="both"/>
              <w:rPr>
                <w:bCs/>
                <w:szCs w:val="28"/>
              </w:rPr>
            </w:pPr>
          </w:p>
          <w:p w:rsidR="00E238F3" w:rsidRPr="00F014EE" w:rsidRDefault="00E238F3" w:rsidP="00F014EE">
            <w:pPr>
              <w:widowControl w:val="0"/>
              <w:rPr>
                <w:bCs/>
                <w:szCs w:val="28"/>
              </w:rPr>
            </w:pPr>
          </w:p>
          <w:p w:rsidR="00E238F3" w:rsidRPr="00F014EE" w:rsidRDefault="00E238F3" w:rsidP="00F014EE">
            <w:pPr>
              <w:widowControl w:val="0"/>
              <w:rPr>
                <w:bCs/>
                <w:szCs w:val="28"/>
              </w:rPr>
            </w:pPr>
          </w:p>
          <w:p w:rsidR="00E238F3" w:rsidRPr="00F014EE" w:rsidRDefault="00E238F3" w:rsidP="00F014EE">
            <w:pPr>
              <w:widowControl w:val="0"/>
              <w:rPr>
                <w:bCs/>
                <w:szCs w:val="28"/>
              </w:rPr>
            </w:pPr>
          </w:p>
          <w:p w:rsidR="00E238F3" w:rsidRPr="00F014EE" w:rsidRDefault="00E238F3" w:rsidP="00F014EE">
            <w:pPr>
              <w:widowControl w:val="0"/>
              <w:rPr>
                <w:bCs/>
                <w:szCs w:val="28"/>
              </w:rPr>
            </w:pPr>
          </w:p>
          <w:p w:rsidR="00E238F3" w:rsidRPr="00F014EE" w:rsidRDefault="00E238F3" w:rsidP="00F014EE">
            <w:pPr>
              <w:widowControl w:val="0"/>
              <w:rPr>
                <w:bCs/>
                <w:szCs w:val="28"/>
              </w:rPr>
            </w:pPr>
          </w:p>
          <w:p w:rsidR="00E238F3" w:rsidRPr="00F014EE" w:rsidRDefault="00E238F3" w:rsidP="00F014EE">
            <w:pPr>
              <w:widowControl w:val="0"/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F014EE" w:rsidRDefault="00E238F3" w:rsidP="009D7B2F">
            <w:pPr>
              <w:rPr>
                <w:bCs/>
                <w:szCs w:val="28"/>
              </w:rPr>
            </w:pPr>
          </w:p>
          <w:p w:rsidR="00E238F3" w:rsidRPr="0016783D" w:rsidRDefault="00E238F3" w:rsidP="008F2725"/>
        </w:tc>
        <w:tc>
          <w:tcPr>
            <w:tcW w:w="2835" w:type="dxa"/>
            <w:vMerge w:val="restart"/>
            <w:shd w:val="clear" w:color="auto" w:fill="auto"/>
          </w:tcPr>
          <w:p w:rsidR="00E238F3" w:rsidRDefault="00E238F3" w:rsidP="008C550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C5504">
              <w:rPr>
                <w:lang w:val="ru-RU"/>
              </w:rPr>
              <w:t xml:space="preserve">Цель: </w:t>
            </w:r>
            <w:r w:rsidRPr="008C5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Научиться прим</w:t>
            </w:r>
            <w:r w:rsidRPr="008C5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8C5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нять основные тригон</w:t>
            </w:r>
            <w:r w:rsidRPr="008C5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8C55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метрические тождества при решении различных заданий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E238F3" w:rsidRPr="0016783D" w:rsidRDefault="00E238F3" w:rsidP="00594FFD">
            <w:r>
              <w:t>Слайд 20-21</w:t>
            </w:r>
          </w:p>
        </w:tc>
      </w:tr>
      <w:tr w:rsidR="00E238F3" w:rsidRPr="0016783D" w:rsidTr="00F014EE">
        <w:tc>
          <w:tcPr>
            <w:tcW w:w="1985" w:type="dxa"/>
            <w:vMerge/>
            <w:shd w:val="clear" w:color="auto" w:fill="auto"/>
          </w:tcPr>
          <w:p w:rsidR="00E238F3" w:rsidRDefault="00E238F3" w:rsidP="00594FFD"/>
        </w:tc>
        <w:tc>
          <w:tcPr>
            <w:tcW w:w="6043" w:type="dxa"/>
            <w:shd w:val="clear" w:color="auto" w:fill="auto"/>
          </w:tcPr>
          <w:p w:rsidR="00E238F3" w:rsidRDefault="00E238F3" w:rsidP="00A00058">
            <w:pPr>
              <w:pStyle w:val="ad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Рассмотрим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связь между значениями тригономе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рических функций</w:t>
            </w:r>
          </w:p>
          <w:p w:rsidR="00E238F3" w:rsidRDefault="00E238F3" w:rsidP="00A0005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Учебник: Глава 6, Занятие 2, стр. 103, вопрос 7(1).</w:t>
            </w:r>
          </w:p>
          <w:p w:rsidR="00E238F3" w:rsidRDefault="00E238F3" w:rsidP="00A00058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Внимательно прочитали задание. </w:t>
            </w:r>
          </w:p>
          <w:p w:rsidR="00E238F3" w:rsidRDefault="00E238F3" w:rsidP="00A00058">
            <w:pPr>
              <w:pStyle w:val="ad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Зная значение одной из тригонометрических функций, найдите значения остальных: 1)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sint=-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&lt;t&lt;2π.</m:t>
              </m:r>
            </m:oMath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На слайде записан ответ, проверьте правильность ответа.</w:t>
            </w:r>
          </w:p>
          <w:p w:rsidR="00E238F3" w:rsidRDefault="00E238F3" w:rsidP="00A00058">
            <w:pPr>
              <w:pStyle w:val="ad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</w:p>
          <w:p w:rsidR="00E238F3" w:rsidRDefault="00E238F3" w:rsidP="00A00058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Один студент работает у доски с комментариями. Для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тех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кто решил раньше проверки дополнительное зад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ние у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чебник: Глава 6, Занятие 2, стр. 103, вопрос 7(2). Ответ: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sint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66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17</m:t>
                  </m:r>
                </m:den>
              </m:f>
            </m:oMath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ru-RU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tgt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66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ctgt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66</m:t>
                      </m:r>
                    </m:e>
                  </m:rad>
                </m:den>
              </m:f>
            </m:oMath>
          </w:p>
          <w:p w:rsidR="00E238F3" w:rsidRDefault="00E238F3" w:rsidP="00A00058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E238F3" w:rsidRDefault="00E238F3" w:rsidP="00A00058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 w:eastAsia="ru-RU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 w:eastAsia="ru-RU"/>
                </w:rPr>
                <m:t>t+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 w:eastAsia="ru-RU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 w:eastAsia="ru-RU"/>
                </w:rPr>
                <m:t>t=1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cost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ru-RU" w:eastAsia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 w:eastAsia="ru-RU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ru-RU"/>
                    </w:rPr>
                    <m:t>t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ru-RU" w:eastAsia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 w:eastAsia="ru-RU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 w:eastAsia="ru-RU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ru-RU" w:eastAsia="ru-RU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m:t>5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 w:eastAsia="ru-RU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ru-RU" w:eastAsia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 w:eastAsia="ru-RU"/>
                        </w:rPr>
                        <m:t>5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 w:eastAsia="ru-RU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 w:eastAsia="ru-RU"/>
                        </w:rPr>
                        <m:t>5</m:t>
                      </m:r>
                    </m:e>
                  </m:rad>
                </m:den>
              </m:f>
            </m:oMath>
          </w:p>
          <w:p w:rsidR="00E238F3" w:rsidRDefault="00E238F3" w:rsidP="00A00058">
            <w:pPr>
              <w:pStyle w:val="ad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ru-RU" w:eastAsia="ru-RU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 w:eastAsia="ru-RU"/>
                </w:rPr>
                <m:t xml:space="preserve">∈4 координатной четверти, то 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cost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 w:eastAsia="ru-RU"/>
                </w:rPr>
                <m:t>&gt;0,</m:t>
              </m:r>
            </m:oMath>
            <w:r>
              <w:rPr>
                <w:rFonts w:ascii="Times New Roman" w:eastAsiaTheme="minorEastAsia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cost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 w:eastAsia="ru-RU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 w:eastAsia="ru-RU"/>
                        </w:rPr>
                        <m:t>5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/>
                <w:i/>
                <w:sz w:val="24"/>
                <w:szCs w:val="24"/>
                <w:lang w:val="ru-RU" w:eastAsia="ru-RU"/>
              </w:rPr>
              <w:t>.</w:t>
            </w:r>
          </w:p>
          <w:p w:rsidR="00E238F3" w:rsidRDefault="00E238F3" w:rsidP="00A00058">
            <w:pPr>
              <w:pStyle w:val="ad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tgt=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sint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cost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;tgt∙ctgt=1;  tgt=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eastAsia="ru-RU"/>
                      </w:rPr>
                      <m:t>tgt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ru-RU"/>
                  </w:rPr>
                  <m:t>= -2</m:t>
                </m:r>
              </m:oMath>
            </m:oMathPara>
          </w:p>
          <w:p w:rsidR="00E238F3" w:rsidRDefault="00E238F3" w:rsidP="00A00058">
            <w:pPr>
              <w:pStyle w:val="ad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Ответ: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cost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ru-RU"/>
              </w:rPr>
              <w:t xml:space="preserve">;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tgt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 w:eastAsia="ru-RU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 w:eastAsia="ru-RU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ru-RU" w:eastAsia="ru-RU"/>
              </w:rPr>
              <w:t xml:space="preserve">;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eastAsia="ru-RU"/>
                </w:rPr>
                <m:t>ctgt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 w:eastAsia="ru-RU"/>
                </w:rPr>
                <m:t>=-2</m:t>
              </m:r>
            </m:oMath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ru-RU" w:eastAsia="ru-RU"/>
              </w:rPr>
              <w:t>. Ответ верный.</w:t>
            </w:r>
          </w:p>
          <w:p w:rsidR="00E238F3" w:rsidRPr="00A829F3" w:rsidRDefault="00E238F3" w:rsidP="00A00058">
            <w:pPr>
              <w:pStyle w:val="ad"/>
              <w:rPr>
                <w:rFonts w:ascii="Times New Roman" w:eastAsiaTheme="minorHAnsi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Обсуждение оценки</w:t>
            </w:r>
            <w:r w:rsidRPr="00A829F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829F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отвечающего</w:t>
            </w:r>
            <w:proofErr w:type="gramEnd"/>
            <w:r w:rsidRPr="00A829F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E238F3" w:rsidRDefault="00E238F3" w:rsidP="00A00058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Проверка дополнительного задания, если делали.</w:t>
            </w:r>
          </w:p>
          <w:p w:rsidR="00E238F3" w:rsidRPr="008C5504" w:rsidRDefault="00E238F3" w:rsidP="008C550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97" w:type="dxa"/>
            <w:shd w:val="clear" w:color="auto" w:fill="auto"/>
          </w:tcPr>
          <w:p w:rsidR="00E238F3" w:rsidRDefault="00E238F3" w:rsidP="00F55C00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Участвуют в обсуждении, р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шают.</w:t>
            </w:r>
          </w:p>
          <w:p w:rsidR="00E238F3" w:rsidRPr="00DB042E" w:rsidRDefault="00E238F3" w:rsidP="00F55C00">
            <w:pPr>
              <w:pStyle w:val="ad"/>
              <w:jc w:val="both"/>
              <w:rPr>
                <w:bCs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Обсуждение оценок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отвечающ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E238F3" w:rsidRDefault="00E238F3" w:rsidP="00F55C00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Самопроверка решений</w:t>
            </w:r>
          </w:p>
          <w:p w:rsidR="00E238F3" w:rsidRPr="00F014EE" w:rsidRDefault="00E238F3" w:rsidP="00F014EE">
            <w:pPr>
              <w:widowControl w:val="0"/>
              <w:rPr>
                <w:bCs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38F3" w:rsidRPr="008C5504" w:rsidRDefault="00E238F3" w:rsidP="008C5504">
            <w:pPr>
              <w:pStyle w:val="ad"/>
              <w:jc w:val="both"/>
              <w:rPr>
                <w:lang w:val="ru-RU"/>
              </w:rPr>
            </w:pPr>
          </w:p>
        </w:tc>
      </w:tr>
      <w:tr w:rsidR="00E238F3" w:rsidRPr="0016783D" w:rsidTr="00F014EE">
        <w:tc>
          <w:tcPr>
            <w:tcW w:w="1985" w:type="dxa"/>
            <w:vMerge/>
            <w:shd w:val="clear" w:color="auto" w:fill="auto"/>
          </w:tcPr>
          <w:p w:rsidR="00E238F3" w:rsidRDefault="00E238F3" w:rsidP="00594FFD"/>
        </w:tc>
        <w:tc>
          <w:tcPr>
            <w:tcW w:w="6043" w:type="dxa"/>
            <w:shd w:val="clear" w:color="auto" w:fill="auto"/>
          </w:tcPr>
          <w:p w:rsidR="00E238F3" w:rsidRPr="00A43196" w:rsidRDefault="00E238F3" w:rsidP="00A43196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A43196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Промежуточный контроль знаний.</w:t>
            </w:r>
          </w:p>
          <w:p w:rsidR="00E238F3" w:rsidRPr="00A43196" w:rsidRDefault="00E238F3" w:rsidP="00A431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319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На столах находятся </w:t>
            </w:r>
            <w:r w:rsidRPr="00A43196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тесты. </w:t>
            </w:r>
            <w:r w:rsidRPr="00A4319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В парах их решаем. </w:t>
            </w:r>
            <w:r w:rsidRPr="00A43196">
              <w:rPr>
                <w:rFonts w:ascii="Times New Roman" w:hAnsi="Times New Roman"/>
                <w:sz w:val="24"/>
                <w:szCs w:val="24"/>
                <w:lang w:val="ru-RU"/>
              </w:rPr>
              <w:t>Проч</w:t>
            </w:r>
            <w:r w:rsidRPr="00A4319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43196">
              <w:rPr>
                <w:rFonts w:ascii="Times New Roman" w:hAnsi="Times New Roman"/>
                <w:sz w:val="24"/>
                <w:szCs w:val="24"/>
                <w:lang w:val="ru-RU"/>
              </w:rPr>
              <w:t>тайте внимательно задание, к вопросам подберите ве</w:t>
            </w:r>
            <w:r w:rsidRPr="00A4319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A43196">
              <w:rPr>
                <w:rFonts w:ascii="Times New Roman" w:hAnsi="Times New Roman"/>
                <w:sz w:val="24"/>
                <w:szCs w:val="24"/>
                <w:lang w:val="ru-RU"/>
              </w:rPr>
              <w:t>ный  ответ и заполни таблицу ответов. Если вам надо сделать заметки при решении, то используйте любую сторону теста.</w:t>
            </w:r>
          </w:p>
          <w:p w:rsidR="00E238F3" w:rsidRPr="00A43196" w:rsidRDefault="00E238F3" w:rsidP="00A43196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A4319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Критерии оценки: Обсуждаю с обучающимися.</w:t>
            </w:r>
          </w:p>
          <w:p w:rsidR="00E238F3" w:rsidRDefault="00E238F3" w:rsidP="00A431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31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Время выполнения – 3 мин.</w:t>
            </w:r>
          </w:p>
          <w:p w:rsidR="00E238F3" w:rsidRPr="00A43196" w:rsidRDefault="00E238F3" w:rsidP="00BA4128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Взаимопроверка. </w:t>
            </w:r>
            <w:r w:rsidRPr="00A4319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Поменялись тетрадками с соседом по парте. Поставили оценки в соответ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ствии с критериями,  используя эталон правильных ответов.</w:t>
            </w:r>
          </w:p>
        </w:tc>
        <w:tc>
          <w:tcPr>
            <w:tcW w:w="3597" w:type="dxa"/>
            <w:shd w:val="clear" w:color="auto" w:fill="auto"/>
          </w:tcPr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Решают тесты.</w:t>
            </w:r>
          </w:p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Взаимопроверка. Проверяют тест по эталону правильных о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ветов у соседа по парте.</w:t>
            </w:r>
          </w:p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Выставляют оценки согласно критериям.</w:t>
            </w:r>
          </w:p>
          <w:p w:rsidR="00E238F3" w:rsidRDefault="00E238F3" w:rsidP="00A829F3">
            <w:pPr>
              <w:widowControl w:val="0"/>
              <w:rPr>
                <w:bCs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238F3" w:rsidRPr="00FA263E" w:rsidRDefault="00E238F3" w:rsidP="008C55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63E">
              <w:rPr>
                <w:rFonts w:ascii="Times New Roman" w:hAnsi="Times New Roman"/>
                <w:sz w:val="24"/>
                <w:szCs w:val="24"/>
                <w:lang w:val="ru-RU"/>
              </w:rPr>
              <w:t>Цель: установка уровня знаний.</w:t>
            </w:r>
          </w:p>
          <w:p w:rsidR="00E238F3" w:rsidRPr="008C5504" w:rsidRDefault="00E238F3" w:rsidP="008C5504">
            <w:pPr>
              <w:pStyle w:val="ad"/>
              <w:jc w:val="both"/>
              <w:rPr>
                <w:lang w:val="ru-RU"/>
              </w:rPr>
            </w:pPr>
            <w:r w:rsidRPr="00FA263E">
              <w:rPr>
                <w:rFonts w:ascii="Times New Roman" w:hAnsi="Times New Roman"/>
                <w:sz w:val="24"/>
                <w:szCs w:val="24"/>
                <w:lang w:val="ru-RU"/>
              </w:rPr>
              <w:t>Слайд 22-23</w:t>
            </w:r>
          </w:p>
        </w:tc>
      </w:tr>
      <w:tr w:rsidR="00E238F3" w:rsidRPr="0016783D" w:rsidTr="00F014EE">
        <w:tc>
          <w:tcPr>
            <w:tcW w:w="1985" w:type="dxa"/>
            <w:vMerge/>
            <w:shd w:val="clear" w:color="auto" w:fill="auto"/>
          </w:tcPr>
          <w:p w:rsidR="00E238F3" w:rsidRDefault="00E238F3" w:rsidP="00594FFD"/>
        </w:tc>
        <w:tc>
          <w:tcPr>
            <w:tcW w:w="6043" w:type="dxa"/>
            <w:shd w:val="clear" w:color="auto" w:fill="auto"/>
          </w:tcPr>
          <w:p w:rsidR="00E238F3" w:rsidRPr="00BA4128" w:rsidRDefault="00E238F3" w:rsidP="00BA4128">
            <w:pPr>
              <w:pStyle w:val="ad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BA4128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Предварительные итоги (1 урок)</w:t>
            </w:r>
          </w:p>
          <w:p w:rsidR="00E238F3" w:rsidRDefault="00E238F3" w:rsidP="00BA4128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A412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Подведем предварительные итоги занятия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</w:p>
          <w:p w:rsidR="00E238F3" w:rsidRDefault="00E238F3" w:rsidP="00BA4128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Что вы сделали на уроке?</w:t>
            </w:r>
          </w:p>
          <w:p w:rsidR="00E238F3" w:rsidRPr="00A43196" w:rsidRDefault="00E238F3" w:rsidP="00BA4128">
            <w:pPr>
              <w:pStyle w:val="ad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597" w:type="dxa"/>
            <w:shd w:val="clear" w:color="auto" w:fill="auto"/>
          </w:tcPr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Студенты отвечают.</w:t>
            </w:r>
          </w:p>
          <w:p w:rsidR="00E238F3" w:rsidRDefault="00E238F3" w:rsidP="00432E68">
            <w:pPr>
              <w:pStyle w:val="ad"/>
              <w:jc w:val="both"/>
              <w:rPr>
                <w:bCs/>
                <w:szCs w:val="28"/>
              </w:rPr>
            </w:pPr>
            <w:r w:rsidRPr="00432E6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Ожидаемые ответы: повторили определение синуса, косинуса, тангенса и котангенса числа, о</w:t>
            </w:r>
            <w:r w:rsidRPr="00432E6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</w:t>
            </w:r>
            <w:r w:rsidRPr="00432E6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новные тригонометрические тождества и др. Рассмотрели на практике связь между тригон</w:t>
            </w:r>
            <w:r w:rsidRPr="00432E6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Pr="00432E6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метрическими функциями. Пр</w:t>
            </w:r>
            <w:r w:rsidRPr="00432E6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Pr="00432E6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верили понимание темы при помощи теста. Узнали сферы применения тригонометрии, применение в  автомеханике.  </w:t>
            </w:r>
          </w:p>
        </w:tc>
        <w:tc>
          <w:tcPr>
            <w:tcW w:w="2835" w:type="dxa"/>
            <w:shd w:val="clear" w:color="auto" w:fill="auto"/>
          </w:tcPr>
          <w:p w:rsidR="00E238F3" w:rsidRPr="00C95032" w:rsidRDefault="00E238F3" w:rsidP="00BA412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Цель: предварительный результат деятельности студентов.</w:t>
            </w:r>
          </w:p>
        </w:tc>
      </w:tr>
      <w:tr w:rsidR="00E238F3" w:rsidRPr="0016783D" w:rsidTr="00F014EE">
        <w:tc>
          <w:tcPr>
            <w:tcW w:w="1985" w:type="dxa"/>
            <w:vMerge/>
            <w:shd w:val="clear" w:color="auto" w:fill="auto"/>
          </w:tcPr>
          <w:p w:rsidR="00E238F3" w:rsidRDefault="00E238F3" w:rsidP="00594FFD"/>
        </w:tc>
        <w:tc>
          <w:tcPr>
            <w:tcW w:w="6043" w:type="dxa"/>
            <w:shd w:val="clear" w:color="auto" w:fill="auto"/>
          </w:tcPr>
          <w:p w:rsidR="00E238F3" w:rsidRPr="00874EC3" w:rsidRDefault="00E238F3" w:rsidP="00BA4128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874EC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 урок</w:t>
            </w:r>
          </w:p>
          <w:p w:rsidR="00E238F3" w:rsidRDefault="00E238F3" w:rsidP="00BA4128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874EC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Продолжим занятие.</w:t>
            </w:r>
          </w:p>
          <w:p w:rsidR="00E238F3" w:rsidRDefault="00E238F3" w:rsidP="00874EC3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874EC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Тригонометрия применяется в различных сферах де</w:t>
            </w:r>
            <w:r w:rsidRPr="00874EC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я</w:t>
            </w:r>
            <w:r w:rsidRPr="00874EC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тельности человека. В автомобиле при работе поршня </w:t>
            </w:r>
            <w:proofErr w:type="gramStart"/>
            <w:r w:rsidRPr="00874EC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силу</w:t>
            </w:r>
            <w:proofErr w:type="gramEnd"/>
            <w:r w:rsidRPr="00874EC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действующую на него разлагают на составляющие, которые зависят от синуса и косинуса угла поворота о</w:t>
            </w:r>
            <w:r w:rsidRPr="00874EC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</w:t>
            </w:r>
            <w:r w:rsidRPr="00874EC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носительно оси. </w:t>
            </w:r>
          </w:p>
          <w:p w:rsidR="00E238F3" w:rsidRPr="007C6B34" w:rsidRDefault="00E238F3" w:rsidP="00874EC3">
            <w:pPr>
              <w:pStyle w:val="ad"/>
              <w:jc w:val="both"/>
              <w:rPr>
                <w:sz w:val="24"/>
                <w:szCs w:val="24"/>
                <w:lang w:val="ru-RU"/>
              </w:rPr>
            </w:pPr>
            <w:r w:rsidRPr="007C6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Приступаем к </w:t>
            </w:r>
            <w:r w:rsidRPr="007C6B34">
              <w:rPr>
                <w:bCs/>
                <w:sz w:val="24"/>
                <w:szCs w:val="24"/>
                <w:lang w:val="ru-RU"/>
              </w:rPr>
              <w:t>вычислению значений тригонометр</w:t>
            </w:r>
            <w:r w:rsidRPr="007C6B34">
              <w:rPr>
                <w:bCs/>
                <w:sz w:val="24"/>
                <w:szCs w:val="24"/>
                <w:lang w:val="ru-RU"/>
              </w:rPr>
              <w:t>и</w:t>
            </w:r>
            <w:r w:rsidRPr="007C6B34">
              <w:rPr>
                <w:bCs/>
                <w:sz w:val="24"/>
                <w:szCs w:val="24"/>
                <w:lang w:val="ru-RU"/>
              </w:rPr>
              <w:t>ческих выражений.</w:t>
            </w:r>
          </w:p>
          <w:p w:rsidR="00E238F3" w:rsidRPr="00874EC3" w:rsidRDefault="00E238F3" w:rsidP="00874EC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EC3">
              <w:rPr>
                <w:rFonts w:ascii="Times New Roman" w:hAnsi="Times New Roman"/>
                <w:sz w:val="24"/>
                <w:szCs w:val="24"/>
                <w:lang w:val="ru-RU"/>
              </w:rPr>
              <w:t>Прочитайте задание</w:t>
            </w:r>
          </w:p>
          <w:p w:rsidR="00E238F3" w:rsidRPr="007C6B34" w:rsidRDefault="00E238F3" w:rsidP="00874EC3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C6B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Найти значение выражения</w:t>
            </w:r>
          </w:p>
          <w:p w:rsidR="00E238F3" w:rsidRPr="007C6B34" w:rsidRDefault="00E238F3" w:rsidP="00874EC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B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1) 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2-10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ctg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</w:rPr>
                <m:t> 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если 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.</m:t>
              </m:r>
            </m:oMath>
          </w:p>
          <w:p w:rsidR="00E238F3" w:rsidRPr="007C6B34" w:rsidRDefault="00E238F3" w:rsidP="00874EC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B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sint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cost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sint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-5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cost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</w:rPr>
                <m:t> 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если</m:t>
              </m:r>
              <m:r>
                <w:rPr>
                  <w:rFonts w:ascii="Cambria Math" w:hAnsi="Cambria Math"/>
                  <w:sz w:val="24"/>
                  <w:szCs w:val="24"/>
                </w:rPr>
                <m:t> tgt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=3.</m:t>
              </m:r>
            </m:oMath>
          </w:p>
          <w:p w:rsidR="00E238F3" w:rsidRPr="00874EC3" w:rsidRDefault="00E238F3" w:rsidP="00874EC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EC3">
              <w:rPr>
                <w:rFonts w:ascii="Times New Roman" w:hAnsi="Times New Roman"/>
                <w:sz w:val="24"/>
                <w:szCs w:val="24"/>
                <w:lang w:val="ru-RU"/>
              </w:rPr>
              <w:t>Обсудим решение заданий.</w:t>
            </w:r>
          </w:p>
          <w:p w:rsidR="00E238F3" w:rsidRPr="00874EC3" w:rsidRDefault="00E238F3" w:rsidP="00874EC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E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Ваши предложения. </w:t>
            </w:r>
          </w:p>
          <w:p w:rsidR="00E238F3" w:rsidRDefault="00E238F3" w:rsidP="00E238F3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74E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После обсуждения 2 студента выходят к доске, а оста</w:t>
            </w:r>
            <w:r w:rsidRPr="00874E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Pr="00874E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шиеся решают по вариантам.</w:t>
            </w:r>
          </w:p>
          <w:p w:rsidR="00D901C8" w:rsidRPr="00BA4128" w:rsidRDefault="00D901C8" w:rsidP="00E238F3">
            <w:pPr>
              <w:pStyle w:val="ad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Взаимопроверка.</w:t>
            </w:r>
          </w:p>
        </w:tc>
        <w:tc>
          <w:tcPr>
            <w:tcW w:w="3597" w:type="dxa"/>
            <w:shd w:val="clear" w:color="auto" w:fill="auto"/>
          </w:tcPr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</w:p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</w:p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</w:p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</w:p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</w:p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</w:p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</w:p>
          <w:p w:rsidR="00E238F3" w:rsidRDefault="00E238F3" w:rsidP="00E238F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Предполагаемые ответы: </w:t>
            </w:r>
          </w:p>
          <w:p w:rsidR="00E238F3" w:rsidRDefault="00E238F3" w:rsidP="00E238F3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Упростить выражения, испол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зуя тождества 1)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ctgt=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cost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sint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2) разделим числитель и знамен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тель дроби на </w:t>
            </w:r>
            <w:r w:rsidRPr="00E238F3">
              <w:rPr>
                <w:rFonts w:ascii="Times New Roman" w:eastAsiaTheme="minorEastAsia" w:hAnsi="Times New Roman"/>
                <w:i/>
                <w:sz w:val="24"/>
                <w:szCs w:val="24"/>
              </w:rPr>
              <w:t>cost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, перейдем тождеству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cost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=tgt.</m:t>
              </m:r>
            </m:oMath>
          </w:p>
          <w:p w:rsidR="00E238F3" w:rsidRDefault="00D901C8" w:rsidP="00E0529F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rFonts w:eastAsiaTheme="minorEastAsia"/>
              </w:rPr>
              <w:t>Взаимопроверка.</w:t>
            </w:r>
          </w:p>
        </w:tc>
        <w:tc>
          <w:tcPr>
            <w:tcW w:w="2835" w:type="dxa"/>
            <w:shd w:val="clear" w:color="auto" w:fill="auto"/>
          </w:tcPr>
          <w:p w:rsidR="00E238F3" w:rsidRPr="00C95032" w:rsidRDefault="00E238F3" w:rsidP="00BA412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Цель: профессиональная актуальность изучения тригонометрии. Прим</w:t>
            </w: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нение основных триг</w:t>
            </w: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нометрических тожде</w:t>
            </w:r>
            <w:proofErr w:type="gramStart"/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ств дл</w:t>
            </w:r>
            <w:proofErr w:type="gramEnd"/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я вычисления знач</w:t>
            </w: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ний  выражений.</w:t>
            </w:r>
          </w:p>
          <w:p w:rsidR="00E238F3" w:rsidRPr="00C95032" w:rsidRDefault="00E238F3" w:rsidP="00BA412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Слайд 24-25</w:t>
            </w:r>
          </w:p>
        </w:tc>
      </w:tr>
      <w:tr w:rsidR="00E238F3" w:rsidRPr="0016783D" w:rsidTr="00F014EE">
        <w:tc>
          <w:tcPr>
            <w:tcW w:w="1985" w:type="dxa"/>
            <w:vMerge/>
            <w:shd w:val="clear" w:color="auto" w:fill="auto"/>
          </w:tcPr>
          <w:p w:rsidR="00E238F3" w:rsidRDefault="00E238F3" w:rsidP="00594FFD"/>
        </w:tc>
        <w:tc>
          <w:tcPr>
            <w:tcW w:w="6043" w:type="dxa"/>
            <w:shd w:val="clear" w:color="auto" w:fill="auto"/>
          </w:tcPr>
          <w:p w:rsidR="00E238F3" w:rsidRPr="00E238F3" w:rsidRDefault="00E238F3" w:rsidP="00E238F3">
            <w:pPr>
              <w:pStyle w:val="ad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E238F3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Проверочная работа.</w:t>
            </w:r>
          </w:p>
          <w:p w:rsidR="00E238F3" w:rsidRPr="00E238F3" w:rsidRDefault="00E238F3" w:rsidP="00E238F3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Переходим к последнему этапу: проверочной работе. Работа состоит из 4 вариантов. Работаем в мини гру</w:t>
            </w: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пах, один вариант на парту. За 5 минут до звонка подв</w:t>
            </w: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</w:t>
            </w: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дем итог занятия.</w:t>
            </w:r>
          </w:p>
          <w:p w:rsidR="00E238F3" w:rsidRPr="00E238F3" w:rsidRDefault="00E238F3" w:rsidP="00E238F3">
            <w:pPr>
              <w:pStyle w:val="ad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Группой обсуждаем основные вопросы при решении. Критерии оценки. Порядок выполнения заданий не в</w:t>
            </w: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жен. </w:t>
            </w:r>
          </w:p>
          <w:p w:rsidR="00E238F3" w:rsidRPr="00BA4128" w:rsidRDefault="00E238F3" w:rsidP="006256CD">
            <w:pPr>
              <w:pStyle w:val="ad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Если у вас осталось время, то можно приступить к в</w:t>
            </w: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ы</w:t>
            </w:r>
            <w:r w:rsidRPr="00E238F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полнению дополнительного задания</w:t>
            </w:r>
            <w:r w:rsidR="006256CD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="006256CD" w:rsidRPr="006256C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или решить это з</w:t>
            </w:r>
            <w:r w:rsidR="006256CD" w:rsidRPr="006256C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="006256CD" w:rsidRPr="006256C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дание вместо одного любого из 5 предложенных в раб</w:t>
            </w:r>
            <w:r w:rsidR="006256CD" w:rsidRPr="006256C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="006256CD" w:rsidRPr="006256C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те.</w:t>
            </w:r>
          </w:p>
        </w:tc>
        <w:tc>
          <w:tcPr>
            <w:tcW w:w="3597" w:type="dxa"/>
            <w:shd w:val="clear" w:color="auto" w:fill="auto"/>
          </w:tcPr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</w:p>
          <w:p w:rsidR="00E238F3" w:rsidRDefault="00E238F3" w:rsidP="00E0529F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Обсуждают основные вопросы при решении заданий проверо</w:t>
            </w:r>
            <w:r>
              <w:rPr>
                <w:bCs/>
                <w:szCs w:val="28"/>
              </w:rPr>
              <w:t>ч</w:t>
            </w:r>
            <w:r>
              <w:rPr>
                <w:bCs/>
                <w:szCs w:val="28"/>
              </w:rPr>
              <w:t>ной работы, критерии оценки.</w:t>
            </w:r>
          </w:p>
          <w:p w:rsidR="006256CD" w:rsidRDefault="006256CD" w:rsidP="00E0529F">
            <w:pPr>
              <w:widowControl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Решают работу в парах.</w:t>
            </w:r>
          </w:p>
        </w:tc>
        <w:tc>
          <w:tcPr>
            <w:tcW w:w="2835" w:type="dxa"/>
            <w:shd w:val="clear" w:color="auto" w:fill="auto"/>
          </w:tcPr>
          <w:p w:rsidR="00E238F3" w:rsidRPr="00C95032" w:rsidRDefault="006256CD" w:rsidP="00BA412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Цель: установить ур</w:t>
            </w: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вень знаний по теме.</w:t>
            </w:r>
          </w:p>
          <w:p w:rsidR="006256CD" w:rsidRPr="006256CD" w:rsidRDefault="006256CD" w:rsidP="00BA4128">
            <w:pPr>
              <w:pStyle w:val="ad"/>
              <w:jc w:val="both"/>
              <w:rPr>
                <w:lang w:val="ru-RU"/>
              </w:rPr>
            </w:pPr>
            <w:r w:rsidRPr="00C95032">
              <w:rPr>
                <w:rFonts w:ascii="Times New Roman" w:hAnsi="Times New Roman"/>
                <w:sz w:val="24"/>
                <w:szCs w:val="24"/>
                <w:lang w:val="ru-RU"/>
              </w:rPr>
              <w:t>Слайд 26</w:t>
            </w:r>
          </w:p>
        </w:tc>
      </w:tr>
      <w:tr w:rsidR="00B6147E" w:rsidRPr="0016783D" w:rsidTr="00F014EE">
        <w:tc>
          <w:tcPr>
            <w:tcW w:w="1985" w:type="dxa"/>
            <w:shd w:val="clear" w:color="auto" w:fill="auto"/>
          </w:tcPr>
          <w:p w:rsidR="00B6147E" w:rsidRPr="0016783D" w:rsidRDefault="00BC6009" w:rsidP="00BC6009">
            <w:r>
              <w:t>6. Подведение итогов, рефле</w:t>
            </w:r>
            <w:r>
              <w:t>к</w:t>
            </w:r>
            <w:r>
              <w:t>сия.</w:t>
            </w:r>
          </w:p>
        </w:tc>
        <w:tc>
          <w:tcPr>
            <w:tcW w:w="6043" w:type="dxa"/>
            <w:shd w:val="clear" w:color="auto" w:fill="auto"/>
          </w:tcPr>
          <w:p w:rsid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Какие цели мы ставили в начале урока и достигли ли их?</w:t>
            </w:r>
          </w:p>
          <w:p w:rsid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открытия сделали на занятии? </w:t>
            </w: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какими заданиями вы справились успешно? </w:t>
            </w: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задания вызвали трудности при решении?  </w:t>
            </w:r>
          </w:p>
          <w:p w:rsid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910680" w:rsidRDefault="00910680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Поднимите руки те, кто поставил себе</w:t>
            </w:r>
          </w:p>
          <w:p w:rsidR="00910680" w:rsidRDefault="00910680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«5»</w:t>
            </w:r>
          </w:p>
          <w:p w:rsidR="00910680" w:rsidRDefault="00910680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«4»</w:t>
            </w:r>
          </w:p>
          <w:p w:rsidR="00910680" w:rsidRPr="00BC6009" w:rsidRDefault="00910680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</w:t>
            </w:r>
            <w:r w:rsidR="00AB58B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3»</w:t>
            </w:r>
          </w:p>
          <w:p w:rsidR="003F2181" w:rsidRPr="00510592" w:rsidRDefault="003F2181" w:rsidP="00BC6009"/>
        </w:tc>
        <w:tc>
          <w:tcPr>
            <w:tcW w:w="3597" w:type="dxa"/>
            <w:shd w:val="clear" w:color="auto" w:fill="auto"/>
          </w:tcPr>
          <w:p w:rsidR="00B6147E" w:rsidRDefault="0099357E" w:rsidP="00594FFD">
            <w:r w:rsidRPr="0016783D">
              <w:t>Отвечают на вопросы</w:t>
            </w: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Возможные варианты ответов:</w:t>
            </w: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Повторили определения синуса, косинуса, тангенса, котангенса. </w:t>
            </w: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Их свойства и значения.</w:t>
            </w: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Основные тригонометрические тождества.</w:t>
            </w: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Научились применять основные тригонометрические тождества при решении заданий.</w:t>
            </w: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Предварительно проверили свои знания благодаря тесту.</w:t>
            </w:r>
          </w:p>
          <w:p w:rsidR="00BC6009" w:rsidRPr="00BC6009" w:rsidRDefault="00BC6009" w:rsidP="00BC6009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Выполнили проверочную раб</w:t>
            </w: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ту.</w:t>
            </w:r>
          </w:p>
          <w:p w:rsidR="0099357E" w:rsidRPr="00DB042E" w:rsidRDefault="00BC6009" w:rsidP="00BC6009">
            <w:pPr>
              <w:pStyle w:val="ad"/>
              <w:jc w:val="both"/>
              <w:rPr>
                <w:lang w:val="ru-RU"/>
              </w:rPr>
            </w:pP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Убедились, что тригонометрия необходима людям многих пр</w:t>
            </w: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фессий, в том числе и автомех</w:t>
            </w: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</w:t>
            </w:r>
            <w:r w:rsidRPr="00BC600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никам.</w:t>
            </w:r>
          </w:p>
        </w:tc>
        <w:tc>
          <w:tcPr>
            <w:tcW w:w="2835" w:type="dxa"/>
            <w:shd w:val="clear" w:color="auto" w:fill="auto"/>
          </w:tcPr>
          <w:p w:rsidR="00B6147E" w:rsidRDefault="0099357E" w:rsidP="00BC6009">
            <w:r w:rsidRPr="0016783D">
              <w:lastRenderedPageBreak/>
              <w:t>Цель: выяснить, была ли достигнута цель, поста</w:t>
            </w:r>
            <w:r w:rsidRPr="0016783D">
              <w:t>в</w:t>
            </w:r>
            <w:r w:rsidR="00BC6009">
              <w:t>ленная вначале занятия</w:t>
            </w:r>
            <w:r w:rsidR="00910680">
              <w:t>,  степень удовлетворенн</w:t>
            </w:r>
            <w:r w:rsidR="00910680">
              <w:t>о</w:t>
            </w:r>
            <w:r w:rsidR="00910680">
              <w:t>сти студентов результ</w:t>
            </w:r>
            <w:r w:rsidR="00910680">
              <w:t>а</w:t>
            </w:r>
            <w:r w:rsidR="00910680">
              <w:t>тами своей работы.</w:t>
            </w:r>
          </w:p>
          <w:p w:rsidR="00C23E3C" w:rsidRPr="0016783D" w:rsidRDefault="00C23E3C" w:rsidP="00BC6009">
            <w:r>
              <w:t>Слайд 27</w:t>
            </w:r>
          </w:p>
        </w:tc>
      </w:tr>
      <w:tr w:rsidR="00C87FBD" w:rsidRPr="0016783D" w:rsidTr="00F014EE">
        <w:tc>
          <w:tcPr>
            <w:tcW w:w="1985" w:type="dxa"/>
            <w:shd w:val="clear" w:color="auto" w:fill="auto"/>
          </w:tcPr>
          <w:p w:rsidR="00C87FBD" w:rsidRPr="0016783D" w:rsidRDefault="00BC6009" w:rsidP="00594FFD">
            <w:r>
              <w:lastRenderedPageBreak/>
              <w:t>7</w:t>
            </w:r>
            <w:r w:rsidR="00C87FBD">
              <w:t>. Домашнее з</w:t>
            </w:r>
            <w:r w:rsidR="00C87FBD">
              <w:t>а</w:t>
            </w:r>
            <w:r w:rsidR="00C87FBD">
              <w:t>дание</w:t>
            </w:r>
          </w:p>
        </w:tc>
        <w:tc>
          <w:tcPr>
            <w:tcW w:w="6043" w:type="dxa"/>
            <w:shd w:val="clear" w:color="auto" w:fill="auto"/>
          </w:tcPr>
          <w:p w:rsidR="004A6DBD" w:rsidRPr="004A6DBD" w:rsidRDefault="004A6DBD" w:rsidP="004A6DBD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A6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Задачник № 6.13 (6, 10).</w:t>
            </w:r>
          </w:p>
          <w:p w:rsidR="00C87FBD" w:rsidRDefault="004A6DBD" w:rsidP="004A6DBD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>Посмотрели.</w:t>
            </w:r>
          </w:p>
          <w:p w:rsidR="004A6DBD" w:rsidRPr="004A6DBD" w:rsidRDefault="004A6DBD" w:rsidP="004A6DBD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>Вопросы по выполнению задания?</w:t>
            </w:r>
          </w:p>
        </w:tc>
        <w:tc>
          <w:tcPr>
            <w:tcW w:w="3597" w:type="dxa"/>
            <w:shd w:val="clear" w:color="auto" w:fill="auto"/>
          </w:tcPr>
          <w:p w:rsidR="00C87FBD" w:rsidRPr="0016783D" w:rsidRDefault="00C87FBD" w:rsidP="00594FFD"/>
        </w:tc>
        <w:tc>
          <w:tcPr>
            <w:tcW w:w="2835" w:type="dxa"/>
            <w:shd w:val="clear" w:color="auto" w:fill="auto"/>
          </w:tcPr>
          <w:p w:rsidR="00C87FBD" w:rsidRDefault="004A6DBD" w:rsidP="00594FFD">
            <w:r>
              <w:t>Закрепить применение основных тригонометр</w:t>
            </w:r>
            <w:r>
              <w:t>и</w:t>
            </w:r>
            <w:r>
              <w:t>ческих тождеств</w:t>
            </w:r>
          </w:p>
          <w:p w:rsidR="00C95032" w:rsidRPr="0016783D" w:rsidRDefault="00C95032" w:rsidP="00594FFD">
            <w:r>
              <w:t>Слайд 28</w:t>
            </w:r>
          </w:p>
        </w:tc>
      </w:tr>
      <w:tr w:rsidR="00BC6009" w:rsidRPr="0016783D" w:rsidTr="00F014EE">
        <w:tc>
          <w:tcPr>
            <w:tcW w:w="1985" w:type="dxa"/>
            <w:shd w:val="clear" w:color="auto" w:fill="auto"/>
          </w:tcPr>
          <w:p w:rsidR="00BC6009" w:rsidRDefault="00BC6009" w:rsidP="00594FFD">
            <w:r>
              <w:t>8. Рефлексия</w:t>
            </w:r>
          </w:p>
        </w:tc>
        <w:tc>
          <w:tcPr>
            <w:tcW w:w="6043" w:type="dxa"/>
            <w:shd w:val="clear" w:color="auto" w:fill="auto"/>
          </w:tcPr>
          <w:p w:rsidR="00C47691" w:rsidRPr="00C47691" w:rsidRDefault="00C47691" w:rsidP="00C47691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Поднимаем руку, если вы согласны с озвученным отв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е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том.</w:t>
            </w:r>
          </w:p>
          <w:p w:rsidR="00C47691" w:rsidRPr="00C47691" w:rsidRDefault="00C47691" w:rsidP="00C47691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1. Удовлетворен ли ты своей работой на уроке?</w:t>
            </w:r>
          </w:p>
          <w:p w:rsidR="00C47691" w:rsidRPr="00C47691" w:rsidRDefault="00C47691" w:rsidP="00C47691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    а) да;     б) частично;  в) нет;   г) затрудняюсь отв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е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тить.</w:t>
            </w:r>
          </w:p>
          <w:p w:rsidR="00C47691" w:rsidRPr="00C47691" w:rsidRDefault="00C47691" w:rsidP="00C47691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2. Каким образом ты собираешься устранить пробелы?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br/>
              <w:t xml:space="preserve">     а) спросить у преподавателя;      б) спросить у тов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рища;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br/>
              <w:t xml:space="preserve">     в) справлюсь сам;                         г) не знаю.</w:t>
            </w:r>
          </w:p>
          <w:p w:rsidR="00C47691" w:rsidRPr="00C47691" w:rsidRDefault="00C47691" w:rsidP="00C47691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3. Смог бы объяснить процесс решения задачи своему товарищу?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br/>
              <w:t xml:space="preserve">     а) да;     б) частично;   в) нет;   г) затрудняюсь отв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е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тить;</w:t>
            </w:r>
          </w:p>
          <w:p w:rsidR="00C47691" w:rsidRPr="00C47691" w:rsidRDefault="00C47691" w:rsidP="00C47691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4. Какую форму работы на уроке ты предпочитаешь?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br/>
              <w:t xml:space="preserve">    а) индивидуальную;             б) парную;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br/>
              <w:t xml:space="preserve">    в) по подгруппам;                 г) всей группой.</w:t>
            </w:r>
          </w:p>
          <w:p w:rsidR="00C47691" w:rsidRDefault="00C47691" w:rsidP="00C47691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Выбери картинку, соответствующую твоему настро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е</w:t>
            </w:r>
            <w:r w:rsidRPr="00C476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нию на уроке:</w:t>
            </w:r>
          </w:p>
          <w:p w:rsidR="00C47691" w:rsidRPr="00C47691" w:rsidRDefault="00C47691" w:rsidP="00C47691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07C9EEF" wp14:editId="77EA2AE3">
                  <wp:extent cx="1066800" cy="1028700"/>
                  <wp:effectExtent l="0" t="0" r="0" b="0"/>
                  <wp:docPr id="3" name="Рисунок 3" descr="sun-regul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sun-regular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 w:bidi="ar-SA"/>
              </w:rPr>
              <w:drawing>
                <wp:inline distT="0" distB="0" distL="0" distR="0" wp14:anchorId="0EDC5C9A" wp14:editId="36D9451B">
                  <wp:extent cx="1219200" cy="1082675"/>
                  <wp:effectExtent l="0" t="0" r="0" b="0"/>
                  <wp:docPr id="2" name="Рисунок 2" descr="37R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37R5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 w:bidi="ar-SA"/>
              </w:rPr>
              <w:drawing>
                <wp:inline distT="0" distB="0" distL="0" distR="0" wp14:anchorId="2B1E48F4" wp14:editId="43E18DE9">
                  <wp:extent cx="1143000" cy="1054100"/>
                  <wp:effectExtent l="0" t="0" r="0" b="0"/>
                  <wp:docPr id="1" name="Рисунок 1" descr="39R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39R6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009" w:rsidRDefault="00BC6009" w:rsidP="00594FFD"/>
        </w:tc>
        <w:tc>
          <w:tcPr>
            <w:tcW w:w="3597" w:type="dxa"/>
            <w:shd w:val="clear" w:color="auto" w:fill="auto"/>
          </w:tcPr>
          <w:p w:rsidR="00BC6009" w:rsidRPr="0016783D" w:rsidRDefault="00897323" w:rsidP="00594FFD">
            <w:r>
              <w:t>Студенты поднимают руки.</w:t>
            </w:r>
          </w:p>
        </w:tc>
        <w:tc>
          <w:tcPr>
            <w:tcW w:w="2835" w:type="dxa"/>
            <w:shd w:val="clear" w:color="auto" w:fill="auto"/>
          </w:tcPr>
          <w:p w:rsidR="00BC6009" w:rsidRDefault="00BC6009" w:rsidP="00594FFD">
            <w:r>
              <w:t>Выяснить степень уд</w:t>
            </w:r>
            <w:r>
              <w:t>о</w:t>
            </w:r>
            <w:r>
              <w:t>влетворенности студе</w:t>
            </w:r>
            <w:r>
              <w:t>н</w:t>
            </w:r>
            <w:r>
              <w:t>тов результатами своей работы</w:t>
            </w:r>
            <w:r w:rsidR="00FE5DD2">
              <w:t>.</w:t>
            </w:r>
          </w:p>
          <w:p w:rsidR="00C95032" w:rsidRPr="0016783D" w:rsidRDefault="00C95032" w:rsidP="00594FFD">
            <w:r>
              <w:t>Слайд 29</w:t>
            </w:r>
          </w:p>
        </w:tc>
      </w:tr>
    </w:tbl>
    <w:p w:rsidR="00B6147E" w:rsidRPr="0016783D" w:rsidRDefault="00B6147E" w:rsidP="00594FFD"/>
    <w:p w:rsidR="002B216E" w:rsidRDefault="00471C4F" w:rsidP="00A87E8B">
      <w:pPr>
        <w:rPr>
          <w:b/>
        </w:rPr>
      </w:pPr>
      <w:r>
        <w:rPr>
          <w:b/>
        </w:rPr>
        <w:t xml:space="preserve">Приложение </w:t>
      </w:r>
    </w:p>
    <w:p w:rsidR="00471C4F" w:rsidRDefault="00471C4F" w:rsidP="00A87E8B">
      <w:pPr>
        <w:rPr>
          <w:b/>
        </w:rPr>
      </w:pPr>
      <w:r>
        <w:rPr>
          <w:b/>
        </w:rPr>
        <w:lastRenderedPageBreak/>
        <w:t>Тест «Основные тригонометрические тождества»</w:t>
      </w: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hAnsi="Times New Roman"/>
          <w:sz w:val="24"/>
          <w:szCs w:val="24"/>
          <w:lang w:val="ru-RU"/>
        </w:rPr>
        <w:t xml:space="preserve">1) Могут ли одновременно выполняться равенства </w:t>
      </w:r>
      <m:oMath>
        <m:r>
          <w:rPr>
            <w:rFonts w:ascii="Cambria Math" w:hAnsi="Cambria Math"/>
            <w:sz w:val="24"/>
            <w:szCs w:val="24"/>
            <w:lang w:val="ru-RU"/>
          </w:rPr>
          <m:t>sint=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den>
        </m:f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cost=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4</m:t>
            </m:r>
          </m:den>
        </m:f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>?</w:t>
      </w:r>
    </w:p>
    <w:p w:rsidR="00471C4F" w:rsidRPr="00471C4F" w:rsidRDefault="00471C4F" w:rsidP="00471C4F">
      <w:pPr>
        <w:jc w:val="both"/>
        <w:rPr>
          <w:rFonts w:eastAsiaTheme="minorHAnsi"/>
        </w:rPr>
      </w:pPr>
      <w:r w:rsidRPr="00471C4F">
        <w:t>А) Да     Б) Нет     В) Иногда     Г) Верного ответа нет</w:t>
      </w:r>
    </w:p>
    <w:p w:rsidR="00471C4F" w:rsidRPr="00471C4F" w:rsidRDefault="00471C4F" w:rsidP="00471C4F">
      <w:pPr>
        <w:jc w:val="both"/>
      </w:pP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hAnsi="Times New Roman"/>
          <w:sz w:val="24"/>
          <w:szCs w:val="24"/>
          <w:lang w:val="ru-RU"/>
        </w:rPr>
        <w:t xml:space="preserve">2) Могут ли одновременно выполняться равенства  </w:t>
      </w:r>
      <m:oMath>
        <m: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  <w:lang w:val="ru-RU"/>
          </w:rPr>
          <m:t>t=0,5</m:t>
        </m:r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 и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ctgt=-2</m:t>
        </m:r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>?</w:t>
      </w:r>
    </w:p>
    <w:p w:rsidR="00471C4F" w:rsidRPr="00471C4F" w:rsidRDefault="00471C4F" w:rsidP="00471C4F">
      <w:pPr>
        <w:jc w:val="both"/>
        <w:rPr>
          <w:rFonts w:eastAsiaTheme="minorHAnsi"/>
        </w:rPr>
      </w:pPr>
      <w:r w:rsidRPr="00471C4F">
        <w:t>А) Да     Б) Нет     В) Иногда     Г) Верного ответа нет</w:t>
      </w: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3) Вычислить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u-RU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4</m:t>
            </m:r>
          </m:den>
        </m:f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>.</w:t>
      </w: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А) -1             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den>
        </m:f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                  В) 2                 Г) 1</w:t>
      </w: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 4) Найти значение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ctgt</m:t>
        </m:r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, если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tgt=-5</m:t>
        </m:r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. </w:t>
      </w: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А) 0,2                 Б) 5                  В)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5</m:t>
            </m:r>
          </m:den>
        </m:f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             Г) – 5.</w:t>
      </w: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5) Вычислить 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tgt</m:t>
        </m:r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, если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sint=-0,5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3</m:t>
            </m:r>
          </m:e>
        </m:rad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cost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=0,5</m:t>
        </m:r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>.</w:t>
      </w: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А)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3</m:t>
            </m:r>
          </m:e>
        </m:rad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           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3</m:t>
                </m:r>
              </m:e>
            </m:rad>
          </m:den>
        </m:f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                 В)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3</m:t>
            </m:r>
          </m:e>
        </m:rad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 xml:space="preserve">           Г)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3</m:t>
                </m:r>
              </m:e>
            </m:rad>
          </m:den>
        </m:f>
      </m:oMath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>.</w:t>
      </w: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>Таблица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  <w:gridCol w:w="1067"/>
        <w:gridCol w:w="1067"/>
      </w:tblGrid>
      <w:tr w:rsidR="00471C4F" w:rsidRPr="00471C4F" w:rsidTr="00471C4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471C4F" w:rsidRPr="00471C4F" w:rsidTr="00471C4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</w:t>
            </w: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вет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</w:tbl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471C4F" w:rsidRPr="00471C4F" w:rsidRDefault="00471C4F" w:rsidP="00471C4F">
      <w:pPr>
        <w:pStyle w:val="ad"/>
        <w:jc w:val="both"/>
        <w:rPr>
          <w:rFonts w:ascii="Times New Roman" w:eastAsiaTheme="minorHAnsi" w:hAnsi="Times New Roman"/>
          <w:b/>
          <w:iCs/>
          <w:sz w:val="24"/>
          <w:szCs w:val="24"/>
          <w:lang w:val="ru-RU"/>
        </w:rPr>
      </w:pPr>
      <w:r w:rsidRPr="00471C4F">
        <w:rPr>
          <w:rFonts w:ascii="Times New Roman" w:hAnsi="Times New Roman"/>
          <w:b/>
          <w:iCs/>
          <w:sz w:val="24"/>
          <w:szCs w:val="24"/>
          <w:lang w:val="ru-RU"/>
        </w:rPr>
        <w:t>Критерии оценки: Обсуждаю с обучающимися.</w:t>
      </w:r>
    </w:p>
    <w:p w:rsidR="00471C4F" w:rsidRPr="00471C4F" w:rsidRDefault="00471C4F" w:rsidP="00471C4F">
      <w:pPr>
        <w:pStyle w:val="ad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71C4F">
        <w:rPr>
          <w:rFonts w:ascii="Times New Roman" w:hAnsi="Times New Roman"/>
          <w:iCs/>
          <w:sz w:val="24"/>
          <w:szCs w:val="24"/>
          <w:lang w:val="ru-RU"/>
        </w:rPr>
        <w:t>«5» -  5 верно решенных заданий;</w:t>
      </w:r>
    </w:p>
    <w:p w:rsidR="00471C4F" w:rsidRPr="00471C4F" w:rsidRDefault="00471C4F" w:rsidP="00471C4F">
      <w:pPr>
        <w:pStyle w:val="ad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71C4F">
        <w:rPr>
          <w:rFonts w:ascii="Times New Roman" w:hAnsi="Times New Roman"/>
          <w:iCs/>
          <w:sz w:val="24"/>
          <w:szCs w:val="24"/>
          <w:lang w:val="ru-RU"/>
        </w:rPr>
        <w:t>«4» -  4 верно решенных заданий;</w:t>
      </w:r>
    </w:p>
    <w:p w:rsidR="00471C4F" w:rsidRPr="00471C4F" w:rsidRDefault="00471C4F" w:rsidP="00471C4F">
      <w:pPr>
        <w:pStyle w:val="ad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71C4F">
        <w:rPr>
          <w:rFonts w:ascii="Times New Roman" w:hAnsi="Times New Roman"/>
          <w:iCs/>
          <w:sz w:val="24"/>
          <w:szCs w:val="24"/>
          <w:lang w:val="ru-RU"/>
        </w:rPr>
        <w:t>«3» -  3 верно решенных заданий;</w:t>
      </w:r>
    </w:p>
    <w:p w:rsidR="00471C4F" w:rsidRPr="00471C4F" w:rsidRDefault="00471C4F" w:rsidP="00471C4F">
      <w:pPr>
        <w:pStyle w:val="ad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71C4F">
        <w:rPr>
          <w:rFonts w:ascii="Times New Roman" w:hAnsi="Times New Roman"/>
          <w:iCs/>
          <w:sz w:val="24"/>
          <w:szCs w:val="24"/>
          <w:lang w:val="ru-RU"/>
        </w:rPr>
        <w:t>«2» -  0-2 верно решенных заданий.</w:t>
      </w:r>
    </w:p>
    <w:p w:rsidR="00471C4F" w:rsidRPr="00471C4F" w:rsidRDefault="00471C4F" w:rsidP="00471C4F">
      <w:pPr>
        <w:pStyle w:val="ad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471C4F" w:rsidRPr="00471C4F" w:rsidRDefault="00471C4F" w:rsidP="00471C4F">
      <w:pPr>
        <w:pStyle w:val="ad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471C4F">
        <w:rPr>
          <w:rFonts w:ascii="Times New Roman" w:hAnsi="Times New Roman"/>
          <w:b/>
          <w:iCs/>
          <w:sz w:val="24"/>
          <w:szCs w:val="24"/>
          <w:lang w:val="ru-RU"/>
        </w:rPr>
        <w:t xml:space="preserve">Взаимопроверка. Поменялись тетрадками с соседом по парте. Поставили оценки в соответствии с критериями. </w:t>
      </w:r>
    </w:p>
    <w:p w:rsidR="00471C4F" w:rsidRPr="00471C4F" w:rsidRDefault="00471C4F" w:rsidP="00471C4F">
      <w:pPr>
        <w:pStyle w:val="ad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71C4F">
        <w:rPr>
          <w:rFonts w:ascii="Times New Roman" w:hAnsi="Times New Roman"/>
          <w:iCs/>
          <w:sz w:val="24"/>
          <w:szCs w:val="24"/>
          <w:lang w:val="ru-RU"/>
        </w:rPr>
        <w:lastRenderedPageBreak/>
        <w:t>Эталон правильных ответов:</w:t>
      </w:r>
    </w:p>
    <w:p w:rsidR="00471C4F" w:rsidRPr="00471C4F" w:rsidRDefault="00471C4F" w:rsidP="00471C4F">
      <w:pPr>
        <w:pStyle w:val="ad"/>
        <w:rPr>
          <w:rFonts w:ascii="Times New Roman" w:eastAsiaTheme="minorEastAsia" w:hAnsi="Times New Roman"/>
          <w:sz w:val="24"/>
          <w:szCs w:val="24"/>
          <w:lang w:val="ru-RU"/>
        </w:rPr>
      </w:pPr>
      <w:r w:rsidRPr="00471C4F">
        <w:rPr>
          <w:rFonts w:ascii="Times New Roman" w:eastAsiaTheme="minorEastAsia" w:hAnsi="Times New Roman"/>
          <w:sz w:val="24"/>
          <w:szCs w:val="24"/>
          <w:lang w:val="ru-RU"/>
        </w:rPr>
        <w:t>Таблица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031"/>
        <w:gridCol w:w="1066"/>
        <w:gridCol w:w="1066"/>
        <w:gridCol w:w="1067"/>
        <w:gridCol w:w="1067"/>
      </w:tblGrid>
      <w:tr w:rsidR="00471C4F" w:rsidRPr="00471C4F" w:rsidTr="00471C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471C4F" w:rsidRPr="00471C4F" w:rsidTr="00471C4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</w:t>
            </w: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вет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Г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Pr="00471C4F" w:rsidRDefault="00471C4F">
            <w:pPr>
              <w:pStyle w:val="ad"/>
              <w:ind w:firstLine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71C4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 </w:t>
            </w:r>
          </w:p>
        </w:tc>
      </w:tr>
    </w:tbl>
    <w:p w:rsidR="00471C4F" w:rsidRDefault="00471C4F" w:rsidP="00A87E8B">
      <w:pPr>
        <w:rPr>
          <w:b/>
        </w:rPr>
      </w:pPr>
    </w:p>
    <w:p w:rsidR="00471C4F" w:rsidRDefault="00471C4F" w:rsidP="00A87E8B">
      <w:pPr>
        <w:rPr>
          <w:b/>
        </w:rPr>
      </w:pPr>
      <w:r>
        <w:rPr>
          <w:b/>
        </w:rPr>
        <w:t>Проверочная работа «Основные тригонометрические тождества»</w:t>
      </w:r>
    </w:p>
    <w:p w:rsidR="00471C4F" w:rsidRDefault="00471C4F" w:rsidP="00471C4F">
      <w:pPr>
        <w:pStyle w:val="ad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Вариант 1 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Могут ли синус и косинус одного и того же числа быть равными соответственно </w:t>
      </w:r>
      <m:oMath>
        <m:r>
          <w:rPr>
            <w:rFonts w:ascii="Cambria Math" w:hAnsi="Cambria Math"/>
            <w:lang w:val="ru-RU"/>
          </w:rPr>
          <m:t>-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7</m:t>
            </m:r>
          </m:num>
          <m:den>
            <m:r>
              <w:rPr>
                <w:rFonts w:ascii="Cambria Math" w:hAnsi="Times New Roman"/>
                <w:lang w:val="ru-RU"/>
              </w:rPr>
              <m:t>25</m:t>
            </m:r>
          </m:den>
        </m:f>
        <m:r>
          <w:rPr>
            <w:rFonts w:ascii="Cambria Math" w:hAnsi="Times New Roman"/>
            <w:lang w:val="ru-RU"/>
          </w:rPr>
          <m:t xml:space="preserve"> </m:t>
        </m:r>
        <m:r>
          <w:rPr>
            <w:rFonts w:ascii="Cambria Math" w:hAnsi="Times New Roman"/>
            <w:lang w:val="ru-RU"/>
          </w:rPr>
          <m:t>и</m:t>
        </m:r>
        <m:r>
          <w:rPr>
            <w:rFonts w:ascii="Cambria Math" w:hAnsi="Times New Roman"/>
            <w:lang w:val="ru-RU"/>
          </w:rPr>
          <m:t xml:space="preserve"> 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24</m:t>
            </m:r>
          </m:num>
          <m:den>
            <m:r>
              <w:rPr>
                <w:rFonts w:ascii="Cambria Math" w:hAnsi="Times New Roman"/>
                <w:lang w:val="ru-RU"/>
              </w:rPr>
              <m:t>25</m:t>
            </m:r>
          </m:den>
        </m:f>
      </m:oMath>
      <w:r>
        <w:rPr>
          <w:rFonts w:ascii="Times New Roman" w:hAnsi="Times New Roman"/>
          <w:lang w:val="ru-RU"/>
        </w:rPr>
        <w:t xml:space="preserve">? 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Могут ли тангенс и котангенс одного и того же числа быть равными соответственно </w:t>
      </w:r>
      <m:oMath>
        <m:r>
          <w:rPr>
            <w:rFonts w:ascii="Cambria Math" w:hAnsi="Cambria Math"/>
            <w:lang w:val="ru-RU"/>
          </w:rPr>
          <m:t>-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3</m:t>
            </m:r>
          </m:num>
          <m:den>
            <m:r>
              <w:rPr>
                <w:rFonts w:ascii="Cambria Math" w:hAnsi="Times New Roman"/>
                <w:lang w:val="ru-RU"/>
              </w:rPr>
              <m:t>5</m:t>
            </m:r>
          </m:den>
        </m:f>
        <m:r>
          <w:rPr>
            <w:rFonts w:ascii="Cambria Math" w:hAnsi="Times New Roman"/>
            <w:lang w:val="ru-RU"/>
          </w:rPr>
          <m:t xml:space="preserve"> </m:t>
        </m:r>
        <m:r>
          <w:rPr>
            <w:rFonts w:ascii="Cambria Math" w:hAnsi="Times New Roman"/>
            <w:lang w:val="ru-RU"/>
          </w:rPr>
          <m:t>и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5</m:t>
            </m:r>
          </m:num>
          <m:den>
            <m:r>
              <w:rPr>
                <w:rFonts w:ascii="Cambria Math" w:hAnsi="Times New Roman"/>
                <w:lang w:val="ru-RU"/>
              </w:rPr>
              <m:t>3</m:t>
            </m:r>
          </m:den>
        </m:f>
      </m:oMath>
      <w:r>
        <w:rPr>
          <w:rFonts w:ascii="Times New Roman" w:hAnsi="Times New Roman"/>
          <w:lang w:val="ru-RU"/>
        </w:rPr>
        <w:t>?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3) Упростите выражение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-1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4) Найдите значения других трех тригонометрических функций, если </w:t>
      </w:r>
      <m:oMath>
        <m:func>
          <m:funcPr>
            <m:ctrlPr>
              <w:rPr>
                <w:rFonts w:ascii="Cambria Math" w:hAnsi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Times New Roman"/>
                <w:lang w:val="ru-RU"/>
              </w:rPr>
              <m:t>=</m:t>
            </m:r>
            <m:r>
              <w:rPr>
                <w:rFonts w:ascii="Cambria Math" w:hAnsi="Times New Roman"/>
                <w:lang w:val="ru-RU"/>
              </w:rPr>
              <m:t>-</m:t>
            </m:r>
            <m:r>
              <w:rPr>
                <w:rFonts w:ascii="Cambria Math" w:hAnsi="Times New Roman"/>
                <w:lang w:val="ru-RU"/>
              </w:rPr>
              <m:t xml:space="preserve">0,8,   </m:t>
            </m:r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Times New Roman"/>
                <w:lang w:val="ru-RU"/>
              </w:rPr>
              <m:t>&lt;</m:t>
            </m:r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Times New Roman"/>
                <w:lang w:val="ru-RU"/>
              </w:rPr>
              <m:t>&lt;</m:t>
            </m:r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Times New Roman"/>
                    <w:lang w:val="ru-RU"/>
                  </w:rPr>
                  <m:t>3</m:t>
                </m:r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Times New Roman"/>
                    <w:lang w:val="ru-RU"/>
                  </w:rPr>
                  <m:t>2</m:t>
                </m:r>
              </m:den>
            </m:f>
          </m:e>
        </m:func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5) Найдите значение выражения </w:t>
      </w:r>
      <m:oMath>
        <m:r>
          <w:rPr>
            <w:rFonts w:ascii="Cambria Math" w:hAnsi="Times New Roman"/>
            <w:lang w:val="ru-RU"/>
          </w:rPr>
          <m:t>4</m:t>
        </m:r>
        <m:r>
          <w:rPr>
            <w:rFonts w:ascii="Cambria Math" w:hAnsi="Times New Roman"/>
            <w:lang w:val="ru-RU"/>
          </w:rPr>
          <m:t>-</m:t>
        </m:r>
        <m:r>
          <w:rPr>
            <w:rFonts w:ascii="Cambria Math" w:hAnsi="Times New Roman"/>
            <w:lang w:val="ru-RU"/>
          </w:rPr>
          <m:t>5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tg</m:t>
            </m:r>
          </m:e>
          <m:sup>
            <m:r>
              <w:rPr>
                <w:rFonts w:ascii="Cambria Math" w:hAnsi="Times New Roman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∙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Times New Roman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Times New Roman"/>
            <w:lang w:val="ru-RU"/>
          </w:rPr>
          <m:t xml:space="preserve">, </m:t>
        </m:r>
        <m:r>
          <w:rPr>
            <w:rFonts w:ascii="Cambria Math" w:hAnsi="Times New Roman"/>
            <w:lang w:val="ru-RU"/>
          </w:rPr>
          <m:t>если</m:t>
        </m:r>
        <m:r>
          <w:rPr>
            <w:rFonts w:ascii="Cambria Math" w:hAnsi="Times New Roman"/>
            <w:lang w:val="ru-RU"/>
          </w:rPr>
          <m:t xml:space="preserve"> 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Times New Roman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Times New Roman"/>
            <w:lang w:val="ru-RU"/>
          </w:rPr>
          <m:t>=0,8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Дополнительно. </w:t>
      </w:r>
      <w:r>
        <w:rPr>
          <w:rFonts w:ascii="Times New Roman" w:hAnsi="Times New Roman"/>
          <w:lang w:val="ru-RU"/>
        </w:rPr>
        <w:t xml:space="preserve"> Докажите тождество </w:t>
      </w:r>
      <m:oMath>
        <m:d>
          <m:dPr>
            <m:ctrlPr>
              <w:rPr>
                <w:rFonts w:ascii="Cambria Math" w:hAnsi="Times New Roman"/>
                <w:i/>
              </w:rPr>
            </m:ctrlPr>
          </m:dPr>
          <m:e>
            <m:r>
              <w:rPr>
                <w:rFonts w:ascii="Cambria Math" w:hAnsi="Times New Roman"/>
                <w:lang w:val="ru-RU"/>
              </w:rPr>
              <m:t>1</m:t>
            </m:r>
            <m:r>
              <w:rPr>
                <w:rFonts w:ascii="Cambria Math" w:hAnsi="Times New Roman"/>
                <w:lang w:val="ru-RU"/>
              </w:rPr>
              <m:t>-</m:t>
            </m:r>
            <m:r>
              <w:rPr>
                <w:rFonts w:ascii="Cambria Math" w:hAnsi="Times New Roman"/>
              </w:rPr>
              <m:t>sint</m:t>
            </m:r>
          </m:e>
        </m:d>
        <m:d>
          <m:dPr>
            <m:ctrlPr>
              <w:rPr>
                <w:rFonts w:ascii="Cambria Math" w:hAnsi="Times New Roman"/>
                <w:i/>
              </w:rPr>
            </m:ctrlPr>
          </m:dPr>
          <m:e>
            <m:r>
              <w:rPr>
                <w:rFonts w:ascii="Cambria Math" w:hAnsi="Times New Roman"/>
                <w:lang w:val="ru-RU"/>
              </w:rPr>
              <m:t>1+</m:t>
            </m:r>
            <m:r>
              <w:rPr>
                <w:rFonts w:ascii="Cambria Math" w:hAnsi="Times New Roman"/>
              </w:rPr>
              <m:t>sint</m:t>
            </m:r>
          </m:e>
        </m:d>
        <m:r>
          <w:rPr>
            <w:rFonts w:ascii="Cambria Math" w:hAnsi="Times New Roman"/>
            <w:lang w:val="ru-RU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=0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Вариант 2 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Могут ли синус и косинус одного и того же числа быть равными соответственно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/>
                    <w:lang w:val="ru-RU"/>
                  </w:rPr>
                  <m:t>6</m:t>
                </m:r>
              </m:e>
            </m:rad>
          </m:num>
          <m:den>
            <m:r>
              <w:rPr>
                <w:rFonts w:ascii="Cambria Math" w:hAnsi="Times New Roman"/>
                <w:lang w:val="ru-RU"/>
              </w:rPr>
              <m:t>3</m:t>
            </m:r>
          </m:den>
        </m:f>
        <m:r>
          <w:rPr>
            <w:rFonts w:ascii="Cambria Math" w:hAnsi="Times New Roman"/>
            <w:lang w:val="ru-RU"/>
          </w:rPr>
          <m:t xml:space="preserve"> </m:t>
        </m:r>
        <m:r>
          <w:rPr>
            <w:rFonts w:ascii="Cambria Math" w:hAnsi="Times New Roman"/>
            <w:lang w:val="ru-RU"/>
          </w:rPr>
          <m:t>и-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/>
                    <w:lang w:val="ru-RU"/>
                  </w:rPr>
                  <m:t>5</m:t>
                </m:r>
              </m:e>
            </m:rad>
          </m:num>
          <m:den>
            <m:r>
              <w:rPr>
                <w:rFonts w:ascii="Cambria Math" w:hAnsi="Times New Roman"/>
                <w:lang w:val="ru-RU"/>
              </w:rPr>
              <m:t>3</m:t>
            </m:r>
          </m:den>
        </m:f>
      </m:oMath>
      <w:r>
        <w:rPr>
          <w:rFonts w:ascii="Times New Roman" w:hAnsi="Times New Roman"/>
          <w:lang w:val="ru-RU"/>
        </w:rPr>
        <w:t>?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Могут ли тангенс и котангенс одного и того же числа быть равными соответственно 0,6 и </w:t>
      </w:r>
      <m:oMath>
        <m:r>
          <w:rPr>
            <w:rFonts w:ascii="Cambria Math" w:hAnsi="Times New Roman"/>
            <w:lang w:val="ru-RU"/>
          </w:rPr>
          <m:t>1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2</m:t>
            </m:r>
          </m:num>
          <m:den>
            <m:r>
              <w:rPr>
                <w:rFonts w:ascii="Cambria Math" w:hAnsi="Times New Roman"/>
                <w:lang w:val="ru-RU"/>
              </w:rPr>
              <m:t>3</m:t>
            </m:r>
          </m:den>
        </m:f>
      </m:oMath>
      <w:r>
        <w:rPr>
          <w:rFonts w:ascii="Times New Roman" w:hAnsi="Times New Roman"/>
          <w:lang w:val="ru-RU"/>
        </w:rPr>
        <w:t>?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3) Упростите выражение </w:t>
      </w:r>
      <m:oMath>
        <m:r>
          <w:rPr>
            <w:rFonts w:ascii="Cambria Math" w:hAnsi="Cambria Math"/>
            <w:lang w:val="ru-RU"/>
          </w:rPr>
          <m:t>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4) Найдите значения других трех тригонометрических функций, если </w:t>
      </w:r>
      <m:oMath>
        <m:func>
          <m:funcPr>
            <m:ctrlPr>
              <w:rPr>
                <w:rFonts w:ascii="Cambria Math" w:hAnsi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Times New Roman"/>
                <w:lang w:val="ru-RU"/>
              </w:rPr>
              <m:t>=</m:t>
            </m:r>
            <m:r>
              <w:rPr>
                <w:rFonts w:ascii="Cambria Math" w:hAnsi="Times New Roman"/>
                <w:lang w:val="ru-RU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Times New Roman"/>
                    <w:lang w:val="ru-RU"/>
                  </w:rPr>
                  <m:t>5</m:t>
                </m:r>
              </m:num>
              <m:den>
                <m:r>
                  <w:rPr>
                    <w:rFonts w:ascii="Cambria Math" w:hAnsi="Times New Roman"/>
                    <w:lang w:val="ru-RU"/>
                  </w:rPr>
                  <m:t>13</m:t>
                </m:r>
              </m:den>
            </m:f>
            <m:r>
              <w:rPr>
                <w:rFonts w:ascii="Cambria Math" w:hAnsi="Times New Roman"/>
                <w:lang w:val="ru-RU"/>
              </w:rPr>
              <m:t xml:space="preserve">,   </m:t>
            </m:r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Times New Roman"/>
                    <w:lang w:val="ru-RU"/>
                  </w:rPr>
                  <m:t>2</m:t>
                </m:r>
              </m:den>
            </m:f>
            <m:r>
              <w:rPr>
                <w:rFonts w:ascii="Cambria Math" w:hAnsi="Times New Roman"/>
                <w:lang w:val="ru-RU"/>
              </w:rPr>
              <m:t>&lt;</m:t>
            </m:r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Times New Roman"/>
                <w:lang w:val="ru-RU"/>
              </w:rPr>
              <m:t>&lt;</m:t>
            </m:r>
            <m:r>
              <w:rPr>
                <w:rFonts w:ascii="Cambria Math" w:hAnsi="Cambria Math"/>
              </w:rPr>
              <m:t>π</m:t>
            </m:r>
          </m:e>
        </m:func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5) Найдите значение выражения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2</m:t>
            </m:r>
            <m:func>
              <m:funcPr>
                <m:ctrlPr>
                  <w:rPr>
                    <w:rFonts w:ascii="Cambria Math" w:hAnsi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  <m:r>
                  <w:rPr>
                    <w:rFonts w:ascii="Cambria Math" w:hAnsi="Times New Roman"/>
                    <w:lang w:val="ru-RU"/>
                  </w:rPr>
                  <m:t>+5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e>
            </m:func>
          </m:num>
          <m:den>
            <m:r>
              <w:rPr>
                <w:rFonts w:ascii="Cambria Math" w:hAnsi="Times New Roman"/>
                <w:lang w:val="ru-RU"/>
              </w:rPr>
              <m:t>3</m:t>
            </m:r>
            <m:func>
              <m:funcPr>
                <m:ctrlPr>
                  <w:rPr>
                    <w:rFonts w:ascii="Cambria Math" w:hAnsi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  <m:r>
                  <w:rPr>
                    <w:rFonts w:ascii="Cambria Math" w:hAnsi="Cambria Math"/>
                    <w:lang w:val="ru-RU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e>
            </m:func>
          </m:den>
        </m:f>
        <m:r>
          <w:rPr>
            <w:rFonts w:ascii="Cambria Math" w:hAnsi="Times New Roman"/>
            <w:lang w:val="ru-RU"/>
          </w:rPr>
          <m:t xml:space="preserve">,  </m:t>
        </m:r>
        <m:r>
          <w:rPr>
            <w:rFonts w:ascii="Cambria Math" w:hAnsi="Times New Roman"/>
            <w:lang w:val="ru-RU"/>
          </w:rPr>
          <m:t>если</m:t>
        </m:r>
        <m:r>
          <w:rPr>
            <w:rFonts w:ascii="Cambria Math" w:hAnsi="Times New Roman"/>
            <w:lang w:val="ru-RU"/>
          </w:rPr>
          <m:t xml:space="preserve"> </m:t>
        </m:r>
        <m:func>
          <m:funcPr>
            <m:ctrlPr>
              <w:rPr>
                <w:rFonts w:ascii="Cambria Math" w:hAnsi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</w:rPr>
              <m:t>tg</m:t>
            </m:r>
          </m:fName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Times New Roman"/>
                <w:lang w:val="ru-RU"/>
              </w:rPr>
              <m:t>=2</m:t>
            </m:r>
          </m:e>
        </m:func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Дополнительно. </w:t>
      </w:r>
      <w:r>
        <w:rPr>
          <w:rFonts w:ascii="Times New Roman" w:hAnsi="Times New Roman"/>
          <w:lang w:val="ru-RU"/>
        </w:rPr>
        <w:t xml:space="preserve">Докажите тождество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+1-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Вариант 3 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Могут ли синус и косинус одного и того же числа быть равными соответственно 0,4 и 0,7?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Могут ли тангенс и котангенс одного и того же числа быть равными соответственно 2,4 и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5</m:t>
            </m:r>
          </m:num>
          <m:den>
            <m:r>
              <w:rPr>
                <w:rFonts w:ascii="Cambria Math" w:hAnsi="Times New Roman"/>
                <w:lang w:val="ru-RU"/>
              </w:rPr>
              <m:t>12</m:t>
            </m:r>
          </m:den>
        </m:f>
      </m:oMath>
      <w:r>
        <w:rPr>
          <w:rFonts w:ascii="Times New Roman" w:hAnsi="Times New Roman"/>
          <w:lang w:val="ru-RU"/>
        </w:rPr>
        <w:t xml:space="preserve">? 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3) Упростите выражение </w:t>
      </w:r>
      <m:oMath>
        <m:r>
          <w:rPr>
            <w:rFonts w:ascii="Cambria Math" w:hAnsi="Cambria Math"/>
            <w:lang w:val="ru-RU"/>
          </w:rPr>
          <m:t>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4) Найдите значения других трех тригонометрических функций, если </w:t>
      </w:r>
      <m:oMath>
        <m:func>
          <m:funcPr>
            <m:ctrlPr>
              <w:rPr>
                <w:rFonts w:ascii="Cambria Math" w:hAnsi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Times New Roman"/>
                <w:lang w:val="ru-RU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Times New Roman"/>
                    <w:lang w:val="ru-RU"/>
                  </w:rPr>
                  <m:t>4</m:t>
                </m:r>
              </m:num>
              <m:den>
                <m:r>
                  <w:rPr>
                    <w:rFonts w:ascii="Cambria Math" w:hAnsi="Times New Roman"/>
                    <w:lang w:val="ru-RU"/>
                  </w:rPr>
                  <m:t>5</m:t>
                </m:r>
              </m:den>
            </m:f>
            <m:r>
              <w:rPr>
                <w:rFonts w:ascii="Cambria Math" w:hAnsi="Times New Roman"/>
                <w:lang w:val="ru-RU"/>
              </w:rPr>
              <m:t>,   0&lt;</m:t>
            </m:r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Times New Roman"/>
                <w:lang w:val="ru-RU"/>
              </w:rPr>
              <m:t>&lt;</m:t>
            </m:r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Times New Roman"/>
                    <w:lang w:val="ru-RU"/>
                  </w:rPr>
                  <m:t>2</m:t>
                </m:r>
              </m:den>
            </m:f>
          </m:e>
        </m:func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5) Найдите значение выражения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3</m:t>
            </m:r>
            <m:func>
              <m:funcPr>
                <m:ctrlPr>
                  <w:rPr>
                    <w:rFonts w:ascii="Cambria Math" w:hAnsi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  <m:r>
                  <w:rPr>
                    <w:rFonts w:ascii="Cambria Math" w:hAnsi="Times New Roman"/>
                    <w:lang w:val="ru-RU"/>
                  </w:rPr>
                  <m:t>+3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e>
            </m:func>
          </m:num>
          <m:den>
            <m:r>
              <w:rPr>
                <w:rFonts w:ascii="Cambria Math" w:hAnsi="Times New Roman"/>
                <w:lang w:val="ru-RU"/>
              </w:rPr>
              <m:t>2</m:t>
            </m:r>
            <m:func>
              <m:funcPr>
                <m:ctrlPr>
                  <w:rPr>
                    <w:rFonts w:ascii="Cambria Math" w:hAnsi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  <m:r>
                  <w:rPr>
                    <w:rFonts w:ascii="Cambria Math" w:hAnsi="Cambria Math"/>
                    <w:lang w:val="ru-RU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e>
            </m:func>
          </m:den>
        </m:f>
        <m:r>
          <w:rPr>
            <w:rFonts w:ascii="Cambria Math" w:hAnsi="Times New Roman"/>
            <w:lang w:val="ru-RU"/>
          </w:rPr>
          <m:t xml:space="preserve">, </m:t>
        </m:r>
        <m:r>
          <w:rPr>
            <w:rFonts w:ascii="Cambria Math" w:hAnsi="Times New Roman"/>
            <w:lang w:val="ru-RU"/>
          </w:rPr>
          <m:t>если</m:t>
        </m:r>
        <m:r>
          <w:rPr>
            <w:rFonts w:ascii="Cambria Math" w:hAnsi="Times New Roman"/>
            <w:lang w:val="ru-RU"/>
          </w:rPr>
          <m:t xml:space="preserve"> </m:t>
        </m:r>
        <m:func>
          <m:funcPr>
            <m:ctrlPr>
              <w:rPr>
                <w:rFonts w:ascii="Cambria Math" w:hAnsi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</w:rPr>
              <m:t>ct</m:t>
            </m:r>
            <m:r>
              <w:rPr>
                <w:rFonts w:ascii="Cambria Math" w:hAnsi="Cambria Math"/>
              </w:rPr>
              <m:t>g</m:t>
            </m:r>
          </m:fName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Times New Roman"/>
                <w:lang w:val="ru-RU"/>
              </w:rPr>
              <m:t>=5</m:t>
            </m:r>
          </m:e>
        </m:func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Дополнительно. </w:t>
      </w:r>
      <w:r>
        <w:rPr>
          <w:rFonts w:ascii="Times New Roman" w:hAnsi="Times New Roman"/>
          <w:lang w:val="ru-RU"/>
        </w:rPr>
        <w:t xml:space="preserve"> Докажите тождество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1-</m:t>
            </m:r>
            <m:r>
              <w:rPr>
                <w:rFonts w:ascii="Cambria Math" w:hAnsi="Cambria Math"/>
              </w:rPr>
              <m:t>cost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1+</m:t>
            </m:r>
            <m:r>
              <w:rPr>
                <w:rFonts w:ascii="Cambria Math" w:hAnsi="Cambria Math"/>
              </w:rPr>
              <m:t>cost</m:t>
            </m:r>
          </m:e>
        </m:d>
        <m:r>
          <w:rPr>
            <w:rFonts w:ascii="Cambria Math" w:hAnsi="Cambria Math"/>
            <w:lang w:val="ru-RU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=0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Вариант 4 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Могут ли синус и косинус одного и того же числа быть равными соответственно </w:t>
      </w:r>
      <m:oMath>
        <m:r>
          <w:rPr>
            <w:rFonts w:ascii="Cambria Math" w:hAnsi="Cambria Math"/>
            <w:lang w:val="ru-RU"/>
          </w:rPr>
          <m:t>-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/>
                    <w:lang w:val="ru-RU"/>
                  </w:rPr>
                  <m:t>5</m:t>
                </m:r>
              </m:e>
            </m:rad>
          </m:den>
        </m:f>
        <m:r>
          <w:rPr>
            <w:rFonts w:ascii="Cambria Math" w:hAnsi="Times New Roman"/>
            <w:lang w:val="ru-RU"/>
          </w:rPr>
          <m:t xml:space="preserve"> </m:t>
        </m:r>
        <m:r>
          <w:rPr>
            <w:rFonts w:ascii="Cambria Math" w:hAnsi="Times New Roman"/>
            <w:lang w:val="ru-RU"/>
          </w:rPr>
          <m:t>и</m:t>
        </m:r>
        <m:r>
          <w:rPr>
            <w:rFonts w:ascii="Cambria Math" w:hAnsi="Times New Roman"/>
            <w:lang w:val="ru-RU"/>
          </w:rPr>
          <m:t xml:space="preserve"> 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/>
                    <w:lang w:val="ru-RU"/>
                  </w:rPr>
                  <m:t>5</m:t>
                </m:r>
              </m:e>
            </m:rad>
          </m:den>
        </m:f>
      </m:oMath>
      <w:r>
        <w:rPr>
          <w:rFonts w:ascii="Times New Roman" w:hAnsi="Times New Roman"/>
          <w:lang w:val="ru-RU"/>
        </w:rPr>
        <w:t>?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Могут ли тангенс и котангенс одного и того же числа быть равными соответственно </w:t>
      </w:r>
      <m:oMath>
        <m:r>
          <w:rPr>
            <w:rFonts w:ascii="Cambria Math" w:hAnsi="Cambria Math"/>
            <w:lang w:val="ru-RU"/>
          </w:rPr>
          <m:t xml:space="preserve">       -</m:t>
        </m:r>
        <m:r>
          <w:rPr>
            <w:rFonts w:ascii="Cambria Math" w:hAnsi="Times New Roman"/>
            <w:lang w:val="ru-RU"/>
          </w:rPr>
          <m:t>2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2</m:t>
            </m:r>
          </m:num>
          <m:den>
            <m:r>
              <w:rPr>
                <w:rFonts w:ascii="Cambria Math" w:hAnsi="Times New Roman"/>
                <w:lang w:val="ru-RU"/>
              </w:rPr>
              <m:t>5</m:t>
            </m:r>
          </m:den>
        </m:f>
        <m:r>
          <w:rPr>
            <w:rFonts w:ascii="Cambria Math" w:hAnsi="Times New Roman"/>
            <w:lang w:val="ru-RU"/>
          </w:rPr>
          <m:t xml:space="preserve">  </m:t>
        </m:r>
        <m:r>
          <w:rPr>
            <w:rFonts w:ascii="Cambria Math" w:hAnsi="Times New Roman"/>
            <w:lang w:val="ru-RU"/>
          </w:rPr>
          <m:t>и-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5</m:t>
            </m:r>
          </m:num>
          <m:den>
            <m:r>
              <w:rPr>
                <w:rFonts w:ascii="Cambria Math" w:hAnsi="Times New Roman"/>
                <w:lang w:val="ru-RU"/>
              </w:rPr>
              <m:t>12</m:t>
            </m:r>
          </m:den>
        </m:f>
      </m:oMath>
      <w:r>
        <w:rPr>
          <w:rFonts w:ascii="Times New Roman" w:hAnsi="Times New Roman"/>
          <w:lang w:val="ru-RU"/>
        </w:rPr>
        <w:t>?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3) Упростите выражение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-1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4) Найдите значения других трех тригонометрических функций, если </w:t>
      </w:r>
      <m:oMath>
        <m:func>
          <m:funcPr>
            <m:ctrlPr>
              <w:rPr>
                <w:rFonts w:ascii="Cambria Math" w:hAnsi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Times New Roman"/>
                <w:lang w:val="ru-RU"/>
              </w:rPr>
              <m:t>=0,6</m:t>
            </m:r>
          </m:e>
        </m:func>
        <m:r>
          <w:rPr>
            <w:rFonts w:ascii="Cambria Math" w:hAnsi="Times New Roman"/>
            <w:lang w:val="ru-RU"/>
          </w:rPr>
          <m:t xml:space="preserve">,  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Times New Roman"/>
                <w:lang w:val="ru-RU"/>
              </w:rPr>
              <m:t>2</m:t>
            </m:r>
          </m:den>
        </m:f>
        <m:r>
          <w:rPr>
            <w:rFonts w:ascii="Cambria Math" w:hAnsi="Times New Roman"/>
            <w:lang w:val="ru-RU"/>
          </w:rPr>
          <m:t>&lt;</m:t>
        </m:r>
        <m:r>
          <w:rPr>
            <w:rFonts w:ascii="Cambria Math" w:hAnsi="Cambria Math"/>
          </w:rPr>
          <m:t>α</m:t>
        </m:r>
        <m:r>
          <w:rPr>
            <w:rFonts w:ascii="Cambria Math" w:hAnsi="Times New Roman"/>
            <w:lang w:val="ru-RU"/>
          </w:rPr>
          <m:t>&lt;2</m:t>
        </m:r>
        <m:r>
          <w:rPr>
            <w:rFonts w:ascii="Cambria Math" w:hAnsi="Cambria Math"/>
          </w:rPr>
          <m:t>π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5) Найдите значение выражения </w:t>
      </w:r>
      <m:oMath>
        <m:r>
          <w:rPr>
            <w:rFonts w:ascii="Cambria Math" w:hAnsi="Times New Roman"/>
            <w:lang w:val="ru-RU"/>
          </w:rPr>
          <m:t>6</m:t>
        </m:r>
        <m:r>
          <w:rPr>
            <w:rFonts w:ascii="Cambria Math" w:hAnsi="Times New Roman"/>
            <w:lang w:val="ru-RU"/>
          </w:rPr>
          <m:t>-</m:t>
        </m:r>
        <m:r>
          <w:rPr>
            <w:rFonts w:ascii="Cambria Math" w:hAnsi="Times New Roman"/>
            <w:lang w:val="ru-RU"/>
          </w:rPr>
          <m:t>2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tg</m:t>
            </m:r>
          </m:e>
          <m:sup>
            <m:r>
              <w:rPr>
                <w:rFonts w:ascii="Cambria Math" w:hAnsi="Times New Roman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∙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Times New Roman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 w:hAnsi="Times New Roman"/>
            <w:lang w:val="ru-RU"/>
          </w:rPr>
          <m:t xml:space="preserve">, </m:t>
        </m:r>
        <m:r>
          <w:rPr>
            <w:rFonts w:ascii="Cambria Math" w:hAnsi="Times New Roman"/>
            <w:lang w:val="ru-RU"/>
          </w:rPr>
          <m:t>если</m:t>
        </m:r>
        <m:r>
          <w:rPr>
            <w:rFonts w:ascii="Cambria Math" w:hAnsi="Times New Roman"/>
            <w:lang w:val="ru-RU"/>
          </w:rPr>
          <m:t xml:space="preserve"> </m:t>
        </m:r>
        <m:r>
          <w:rPr>
            <w:rFonts w:ascii="Cambria Math" w:hAnsi="Cambria Math"/>
          </w:rPr>
          <m:t>sinx</m:t>
        </m:r>
        <m:r>
          <w:rPr>
            <w:rFonts w:ascii="Cambria Math" w:hAnsi="Times New Roman"/>
            <w:lang w:val="ru-RU"/>
          </w:rPr>
          <m:t>=0,5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Дополнительно. </w:t>
      </w:r>
      <w:r>
        <w:rPr>
          <w:rFonts w:ascii="Times New Roman" w:hAnsi="Times New Roman"/>
          <w:lang w:val="ru-RU"/>
        </w:rPr>
        <w:t xml:space="preserve"> Докажите тождество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-1=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</w:rPr>
          <m:t>t</m:t>
        </m:r>
      </m:oMath>
      <w:r>
        <w:rPr>
          <w:rFonts w:ascii="Times New Roman" w:hAnsi="Times New Roman"/>
          <w:lang w:val="ru-RU"/>
        </w:rPr>
        <w:t>.</w:t>
      </w:r>
    </w:p>
    <w:p w:rsidR="00471C4F" w:rsidRDefault="00471C4F" w:rsidP="00471C4F">
      <w:pPr>
        <w:pStyle w:val="ad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Критерии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оценки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</w:p>
    <w:tbl>
      <w:tblPr>
        <w:tblW w:w="9540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3738"/>
        <w:gridCol w:w="1406"/>
        <w:gridCol w:w="4396"/>
      </w:tblGrid>
      <w:tr w:rsidR="00471C4F" w:rsidTr="00471C4F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Задания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Баллы</w:t>
            </w:r>
            <w:proofErr w:type="spellEnd"/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Примечание</w:t>
            </w:r>
            <w:proofErr w:type="spellEnd"/>
          </w:p>
        </w:tc>
      </w:tr>
      <w:tr w:rsidR="00471C4F" w:rsidTr="00471C4F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Каждый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правильный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ответ</w:t>
            </w:r>
            <w:proofErr w:type="spellEnd"/>
            <w:r>
              <w:rPr>
                <w:rFonts w:ascii="Times New Roman" w:hAnsi="Times New Roman"/>
              </w:rPr>
              <w:t xml:space="preserve">  2  </w:t>
            </w:r>
            <w:proofErr w:type="spellStart"/>
            <w:r>
              <w:rPr>
                <w:rFonts w:ascii="Times New Roman" w:hAnsi="Times New Roman"/>
              </w:rPr>
              <w:t>балла</w:t>
            </w:r>
            <w:proofErr w:type="spellEnd"/>
          </w:p>
        </w:tc>
      </w:tr>
      <w:tr w:rsidR="00471C4F" w:rsidTr="00471C4F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Каждый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правильный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ответ</w:t>
            </w:r>
            <w:proofErr w:type="spellEnd"/>
            <w:r>
              <w:rPr>
                <w:rFonts w:ascii="Times New Roman" w:hAnsi="Times New Roman"/>
              </w:rPr>
              <w:t xml:space="preserve">  3 </w:t>
            </w:r>
            <w:proofErr w:type="spellStart"/>
            <w:r>
              <w:rPr>
                <w:rFonts w:ascii="Times New Roman" w:hAnsi="Times New Roman"/>
              </w:rPr>
              <w:t>балла</w:t>
            </w:r>
            <w:proofErr w:type="spellEnd"/>
          </w:p>
        </w:tc>
      </w:tr>
    </w:tbl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Максимальный балл за работу – 12 баллов</w:t>
      </w:r>
    </w:p>
    <w:p w:rsidR="00471C4F" w:rsidRDefault="00471C4F" w:rsidP="00471C4F">
      <w:pPr>
        <w:pStyle w:val="ad"/>
        <w:rPr>
          <w:rFonts w:ascii="Times New Roman" w:hAnsi="Times New Roman"/>
          <w:lang w:val="ru-RU"/>
        </w:rPr>
      </w:pPr>
    </w:p>
    <w:p w:rsidR="00471C4F" w:rsidRDefault="00471C4F" w:rsidP="00471C4F">
      <w:pPr>
        <w:pStyle w:val="ad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Шкала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перевода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баллов</w:t>
      </w:r>
      <w:proofErr w:type="spellEnd"/>
      <w:r>
        <w:rPr>
          <w:rFonts w:ascii="Times New Roman" w:hAnsi="Times New Roman"/>
          <w:b/>
        </w:rPr>
        <w:t xml:space="preserve"> в </w:t>
      </w:r>
      <w:proofErr w:type="spellStart"/>
      <w:r>
        <w:rPr>
          <w:rFonts w:ascii="Times New Roman" w:hAnsi="Times New Roman"/>
          <w:b/>
        </w:rPr>
        <w:t>отметки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471C4F" w:rsidTr="00471C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Отметка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Число баллов, необходимое для получения отметки</w:t>
            </w:r>
          </w:p>
        </w:tc>
      </w:tr>
      <w:tr w:rsidR="00471C4F" w:rsidTr="00471C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5» (</w:t>
            </w:r>
            <w:proofErr w:type="spellStart"/>
            <w:r>
              <w:rPr>
                <w:rFonts w:ascii="Times New Roman" w:hAnsi="Times New Roman"/>
              </w:rPr>
              <w:t>отлично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</w:tr>
      <w:tr w:rsidR="00471C4F" w:rsidTr="00471C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4» (</w:t>
            </w:r>
            <w:proofErr w:type="spellStart"/>
            <w:r>
              <w:rPr>
                <w:rFonts w:ascii="Times New Roman" w:hAnsi="Times New Roman"/>
              </w:rPr>
              <w:t>хорошо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</w:tr>
      <w:tr w:rsidR="00471C4F" w:rsidTr="00471C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3» (</w:t>
            </w:r>
            <w:proofErr w:type="spellStart"/>
            <w:r>
              <w:rPr>
                <w:rFonts w:ascii="Times New Roman" w:hAnsi="Times New Roman"/>
              </w:rPr>
              <w:t>удовлетворительно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4F" w:rsidRDefault="00471C4F">
            <w:pPr>
              <w:pStyle w:val="ad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</w:tr>
    </w:tbl>
    <w:p w:rsidR="00471C4F" w:rsidRDefault="00471C4F" w:rsidP="00A87E8B">
      <w:pPr>
        <w:rPr>
          <w:b/>
        </w:rPr>
      </w:pPr>
    </w:p>
    <w:p w:rsidR="00471C4F" w:rsidRPr="00471C4F" w:rsidRDefault="00471C4F" w:rsidP="00A87E8B">
      <w:pPr>
        <w:rPr>
          <w:b/>
        </w:rPr>
      </w:pPr>
      <w:bookmarkStart w:id="0" w:name="_GoBack"/>
      <w:bookmarkEnd w:id="0"/>
    </w:p>
    <w:sectPr w:rsidR="00471C4F" w:rsidRPr="00471C4F" w:rsidSect="00A87E8B"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7C" w:rsidRDefault="00B7687C" w:rsidP="00F014EE">
      <w:r>
        <w:separator/>
      </w:r>
    </w:p>
  </w:endnote>
  <w:endnote w:type="continuationSeparator" w:id="0">
    <w:p w:rsidR="00B7687C" w:rsidRDefault="00B7687C" w:rsidP="00F0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C3" w:rsidRDefault="00874E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71C4F">
      <w:rPr>
        <w:noProof/>
      </w:rPr>
      <w:t>12</w:t>
    </w:r>
    <w:r>
      <w:fldChar w:fldCharType="end"/>
    </w:r>
  </w:p>
  <w:p w:rsidR="00874EC3" w:rsidRDefault="00874E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7C" w:rsidRDefault="00B7687C" w:rsidP="00F014EE">
      <w:r>
        <w:separator/>
      </w:r>
    </w:p>
  </w:footnote>
  <w:footnote w:type="continuationSeparator" w:id="0">
    <w:p w:rsidR="00B7687C" w:rsidRDefault="00B7687C" w:rsidP="00F0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117"/>
    <w:multiLevelType w:val="hybridMultilevel"/>
    <w:tmpl w:val="26A4E9D4"/>
    <w:lvl w:ilvl="0" w:tplc="0046E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83ACA3C">
      <w:numFmt w:val="none"/>
      <w:lvlText w:val=""/>
      <w:lvlJc w:val="left"/>
      <w:pPr>
        <w:tabs>
          <w:tab w:val="num" w:pos="360"/>
        </w:tabs>
      </w:pPr>
    </w:lvl>
    <w:lvl w:ilvl="2" w:tplc="E280EE18">
      <w:numFmt w:val="none"/>
      <w:lvlText w:val=""/>
      <w:lvlJc w:val="left"/>
      <w:pPr>
        <w:tabs>
          <w:tab w:val="num" w:pos="360"/>
        </w:tabs>
      </w:pPr>
    </w:lvl>
    <w:lvl w:ilvl="3" w:tplc="BF3AA4B8">
      <w:numFmt w:val="none"/>
      <w:lvlText w:val=""/>
      <w:lvlJc w:val="left"/>
      <w:pPr>
        <w:tabs>
          <w:tab w:val="num" w:pos="360"/>
        </w:tabs>
      </w:pPr>
    </w:lvl>
    <w:lvl w:ilvl="4" w:tplc="B7968E68">
      <w:numFmt w:val="none"/>
      <w:lvlText w:val=""/>
      <w:lvlJc w:val="left"/>
      <w:pPr>
        <w:tabs>
          <w:tab w:val="num" w:pos="360"/>
        </w:tabs>
      </w:pPr>
    </w:lvl>
    <w:lvl w:ilvl="5" w:tplc="AFEC8450">
      <w:numFmt w:val="none"/>
      <w:lvlText w:val=""/>
      <w:lvlJc w:val="left"/>
      <w:pPr>
        <w:tabs>
          <w:tab w:val="num" w:pos="360"/>
        </w:tabs>
      </w:pPr>
    </w:lvl>
    <w:lvl w:ilvl="6" w:tplc="6D92FC78">
      <w:numFmt w:val="none"/>
      <w:lvlText w:val=""/>
      <w:lvlJc w:val="left"/>
      <w:pPr>
        <w:tabs>
          <w:tab w:val="num" w:pos="360"/>
        </w:tabs>
      </w:pPr>
    </w:lvl>
    <w:lvl w:ilvl="7" w:tplc="2556B514">
      <w:numFmt w:val="none"/>
      <w:lvlText w:val=""/>
      <w:lvlJc w:val="left"/>
      <w:pPr>
        <w:tabs>
          <w:tab w:val="num" w:pos="360"/>
        </w:tabs>
      </w:pPr>
    </w:lvl>
    <w:lvl w:ilvl="8" w:tplc="6756C7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C95444"/>
    <w:multiLevelType w:val="hybridMultilevel"/>
    <w:tmpl w:val="FCEC7BD6"/>
    <w:lvl w:ilvl="0" w:tplc="3F2004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82392"/>
    <w:multiLevelType w:val="hybridMultilevel"/>
    <w:tmpl w:val="ECCAC4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D0638"/>
    <w:multiLevelType w:val="hybridMultilevel"/>
    <w:tmpl w:val="FF2A7F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1586A"/>
    <w:multiLevelType w:val="multilevel"/>
    <w:tmpl w:val="F86619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2754C"/>
    <w:multiLevelType w:val="hybridMultilevel"/>
    <w:tmpl w:val="E1EA5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56B13"/>
    <w:multiLevelType w:val="hybridMultilevel"/>
    <w:tmpl w:val="2DE287EE"/>
    <w:lvl w:ilvl="0" w:tplc="390E46FA">
      <w:start w:val="1"/>
      <w:numFmt w:val="bullet"/>
      <w:lvlText w:val=""/>
      <w:lvlJc w:val="left"/>
      <w:pPr>
        <w:tabs>
          <w:tab w:val="num" w:pos="1996"/>
        </w:tabs>
        <w:ind w:left="1996" w:hanging="5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43C3200"/>
    <w:multiLevelType w:val="hybridMultilevel"/>
    <w:tmpl w:val="E87EDC3C"/>
    <w:lvl w:ilvl="0" w:tplc="A37409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88B0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7EFC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4422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E435E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1873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4AAF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E6B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921F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26C79DD"/>
    <w:multiLevelType w:val="hybridMultilevel"/>
    <w:tmpl w:val="D9F41BB0"/>
    <w:lvl w:ilvl="0" w:tplc="85908EF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9A8F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8A200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2EEE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9E70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A6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D4AF3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3851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945E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3AD18E9"/>
    <w:multiLevelType w:val="hybridMultilevel"/>
    <w:tmpl w:val="E45671DE"/>
    <w:lvl w:ilvl="0" w:tplc="390E46FA">
      <w:start w:val="1"/>
      <w:numFmt w:val="bullet"/>
      <w:lvlText w:val=""/>
      <w:lvlJc w:val="left"/>
      <w:pPr>
        <w:tabs>
          <w:tab w:val="num" w:pos="1996"/>
        </w:tabs>
        <w:ind w:left="1996" w:hanging="5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6770D56"/>
    <w:multiLevelType w:val="hybridMultilevel"/>
    <w:tmpl w:val="41C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259AA"/>
    <w:multiLevelType w:val="hybridMultilevel"/>
    <w:tmpl w:val="23DE4C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07920" w:tentative="1">
      <w:start w:val="1"/>
      <w:numFmt w:val="bullet"/>
      <w:lvlText w:val="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</w:rPr>
    </w:lvl>
    <w:lvl w:ilvl="2" w:tplc="255C9EBC" w:tentative="1">
      <w:start w:val="1"/>
      <w:numFmt w:val="bullet"/>
      <w:lvlText w:val="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26EED2EC" w:tentative="1">
      <w:start w:val="1"/>
      <w:numFmt w:val="bullet"/>
      <w:lvlText w:val=""/>
      <w:lvlJc w:val="left"/>
      <w:pPr>
        <w:tabs>
          <w:tab w:val="num" w:pos="3060"/>
        </w:tabs>
        <w:ind w:left="3060" w:hanging="360"/>
      </w:pPr>
      <w:rPr>
        <w:rFonts w:ascii="Wingdings 2" w:hAnsi="Wingdings 2" w:hint="default"/>
      </w:rPr>
    </w:lvl>
    <w:lvl w:ilvl="4" w:tplc="34424216" w:tentative="1">
      <w:start w:val="1"/>
      <w:numFmt w:val="bullet"/>
      <w:lvlText w:val=""/>
      <w:lvlJc w:val="left"/>
      <w:pPr>
        <w:tabs>
          <w:tab w:val="num" w:pos="3780"/>
        </w:tabs>
        <w:ind w:left="3780" w:hanging="360"/>
      </w:pPr>
      <w:rPr>
        <w:rFonts w:ascii="Wingdings 2" w:hAnsi="Wingdings 2" w:hint="default"/>
      </w:rPr>
    </w:lvl>
    <w:lvl w:ilvl="5" w:tplc="B574BBAE" w:tentative="1">
      <w:start w:val="1"/>
      <w:numFmt w:val="bullet"/>
      <w:lvlText w:val=""/>
      <w:lvlJc w:val="left"/>
      <w:pPr>
        <w:tabs>
          <w:tab w:val="num" w:pos="4500"/>
        </w:tabs>
        <w:ind w:left="4500" w:hanging="360"/>
      </w:pPr>
      <w:rPr>
        <w:rFonts w:ascii="Wingdings 2" w:hAnsi="Wingdings 2" w:hint="default"/>
      </w:rPr>
    </w:lvl>
    <w:lvl w:ilvl="6" w:tplc="AC98C2A8" w:tentative="1">
      <w:start w:val="1"/>
      <w:numFmt w:val="bullet"/>
      <w:lvlText w:val=""/>
      <w:lvlJc w:val="left"/>
      <w:pPr>
        <w:tabs>
          <w:tab w:val="num" w:pos="5220"/>
        </w:tabs>
        <w:ind w:left="5220" w:hanging="360"/>
      </w:pPr>
      <w:rPr>
        <w:rFonts w:ascii="Wingdings 2" w:hAnsi="Wingdings 2" w:hint="default"/>
      </w:rPr>
    </w:lvl>
    <w:lvl w:ilvl="7" w:tplc="4686E4CE" w:tentative="1">
      <w:start w:val="1"/>
      <w:numFmt w:val="bullet"/>
      <w:lvlText w:val=""/>
      <w:lvlJc w:val="left"/>
      <w:pPr>
        <w:tabs>
          <w:tab w:val="num" w:pos="5940"/>
        </w:tabs>
        <w:ind w:left="5940" w:hanging="360"/>
      </w:pPr>
      <w:rPr>
        <w:rFonts w:ascii="Wingdings 2" w:hAnsi="Wingdings 2" w:hint="default"/>
      </w:rPr>
    </w:lvl>
    <w:lvl w:ilvl="8" w:tplc="749CE026" w:tentative="1">
      <w:start w:val="1"/>
      <w:numFmt w:val="bullet"/>
      <w:lvlText w:val=""/>
      <w:lvlJc w:val="left"/>
      <w:pPr>
        <w:tabs>
          <w:tab w:val="num" w:pos="6660"/>
        </w:tabs>
        <w:ind w:left="6660" w:hanging="360"/>
      </w:pPr>
      <w:rPr>
        <w:rFonts w:ascii="Wingdings 2" w:hAnsi="Wingdings 2" w:hint="default"/>
      </w:rPr>
    </w:lvl>
  </w:abstractNum>
  <w:abstractNum w:abstractNumId="12">
    <w:nsid w:val="494B046F"/>
    <w:multiLevelType w:val="multilevel"/>
    <w:tmpl w:val="D9F41BB0"/>
    <w:lvl w:ilvl="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C0C3020"/>
    <w:multiLevelType w:val="hybridMultilevel"/>
    <w:tmpl w:val="DDAEF6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8F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8A200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2EEE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9E70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A6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D4AF3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3851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945E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CB927B6"/>
    <w:multiLevelType w:val="hybridMultilevel"/>
    <w:tmpl w:val="03EE1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0172C9"/>
    <w:multiLevelType w:val="hybridMultilevel"/>
    <w:tmpl w:val="4E3CA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560CD7"/>
    <w:multiLevelType w:val="multilevel"/>
    <w:tmpl w:val="5E1270D2"/>
    <w:lvl w:ilvl="0">
      <w:start w:val="1"/>
      <w:numFmt w:val="bullet"/>
      <w:lvlText w:val=""/>
      <w:lvlJc w:val="left"/>
      <w:pPr>
        <w:tabs>
          <w:tab w:val="num" w:pos="900"/>
        </w:tabs>
        <w:ind w:left="900" w:hanging="360"/>
      </w:pPr>
      <w:rPr>
        <w:rFonts w:ascii="Wingdings 2" w:hAnsi="Wingdings 2" w:hint="default"/>
      </w:rPr>
    </w:lvl>
    <w:lvl w:ilvl="1">
      <w:start w:val="1"/>
      <w:numFmt w:val="bullet"/>
      <w:lvlText w:val="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</w:rPr>
    </w:lvl>
    <w:lvl w:ilvl="2">
      <w:start w:val="1"/>
      <w:numFmt w:val="bullet"/>
      <w:lvlText w:val="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>
      <w:start w:val="1"/>
      <w:numFmt w:val="bullet"/>
      <w:lvlText w:val=""/>
      <w:lvlJc w:val="left"/>
      <w:pPr>
        <w:tabs>
          <w:tab w:val="num" w:pos="3060"/>
        </w:tabs>
        <w:ind w:left="3060" w:hanging="360"/>
      </w:pPr>
      <w:rPr>
        <w:rFonts w:ascii="Wingdings 2" w:hAnsi="Wingdings 2" w:hint="default"/>
      </w:rPr>
    </w:lvl>
    <w:lvl w:ilvl="4">
      <w:start w:val="1"/>
      <w:numFmt w:val="bullet"/>
      <w:lvlText w:val=""/>
      <w:lvlJc w:val="left"/>
      <w:pPr>
        <w:tabs>
          <w:tab w:val="num" w:pos="3780"/>
        </w:tabs>
        <w:ind w:left="3780" w:hanging="360"/>
      </w:pPr>
      <w:rPr>
        <w:rFonts w:ascii="Wingdings 2" w:hAnsi="Wingdings 2" w:hint="default"/>
      </w:rPr>
    </w:lvl>
    <w:lvl w:ilvl="5">
      <w:start w:val="1"/>
      <w:numFmt w:val="bullet"/>
      <w:lvlText w:val=""/>
      <w:lvlJc w:val="left"/>
      <w:pPr>
        <w:tabs>
          <w:tab w:val="num" w:pos="4500"/>
        </w:tabs>
        <w:ind w:left="4500" w:hanging="360"/>
      </w:pPr>
      <w:rPr>
        <w:rFonts w:ascii="Wingdings 2" w:hAnsi="Wingdings 2" w:hint="default"/>
      </w:rPr>
    </w:lvl>
    <w:lvl w:ilvl="6">
      <w:start w:val="1"/>
      <w:numFmt w:val="bullet"/>
      <w:lvlText w:val=""/>
      <w:lvlJc w:val="left"/>
      <w:pPr>
        <w:tabs>
          <w:tab w:val="num" w:pos="5220"/>
        </w:tabs>
        <w:ind w:left="5220" w:hanging="360"/>
      </w:pPr>
      <w:rPr>
        <w:rFonts w:ascii="Wingdings 2" w:hAnsi="Wingdings 2" w:hint="default"/>
      </w:rPr>
    </w:lvl>
    <w:lvl w:ilvl="7">
      <w:start w:val="1"/>
      <w:numFmt w:val="bullet"/>
      <w:lvlText w:val=""/>
      <w:lvlJc w:val="left"/>
      <w:pPr>
        <w:tabs>
          <w:tab w:val="num" w:pos="5940"/>
        </w:tabs>
        <w:ind w:left="5940" w:hanging="360"/>
      </w:pPr>
      <w:rPr>
        <w:rFonts w:ascii="Wingdings 2" w:hAnsi="Wingdings 2" w:hint="default"/>
      </w:rPr>
    </w:lvl>
    <w:lvl w:ilvl="8">
      <w:start w:val="1"/>
      <w:numFmt w:val="bullet"/>
      <w:lvlText w:val=""/>
      <w:lvlJc w:val="left"/>
      <w:pPr>
        <w:tabs>
          <w:tab w:val="num" w:pos="6660"/>
        </w:tabs>
        <w:ind w:left="6660" w:hanging="360"/>
      </w:pPr>
      <w:rPr>
        <w:rFonts w:ascii="Wingdings 2" w:hAnsi="Wingdings 2" w:hint="default"/>
      </w:rPr>
    </w:lvl>
  </w:abstractNum>
  <w:abstractNum w:abstractNumId="17">
    <w:nsid w:val="55CD6EE9"/>
    <w:multiLevelType w:val="multilevel"/>
    <w:tmpl w:val="6E52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93B90"/>
    <w:multiLevelType w:val="multilevel"/>
    <w:tmpl w:val="70A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9F28CF"/>
    <w:multiLevelType w:val="hybridMultilevel"/>
    <w:tmpl w:val="F86619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40000"/>
    <w:multiLevelType w:val="hybridMultilevel"/>
    <w:tmpl w:val="5E1270D2"/>
    <w:lvl w:ilvl="0" w:tplc="B1CA251E">
      <w:start w:val="1"/>
      <w:numFmt w:val="bullet"/>
      <w:lvlText w:val=""/>
      <w:lvlJc w:val="left"/>
      <w:pPr>
        <w:tabs>
          <w:tab w:val="num" w:pos="900"/>
        </w:tabs>
        <w:ind w:left="900" w:hanging="360"/>
      </w:pPr>
      <w:rPr>
        <w:rFonts w:ascii="Wingdings 2" w:hAnsi="Wingdings 2" w:hint="default"/>
      </w:rPr>
    </w:lvl>
    <w:lvl w:ilvl="1" w:tplc="31D07920" w:tentative="1">
      <w:start w:val="1"/>
      <w:numFmt w:val="bullet"/>
      <w:lvlText w:val="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</w:rPr>
    </w:lvl>
    <w:lvl w:ilvl="2" w:tplc="255C9EBC" w:tentative="1">
      <w:start w:val="1"/>
      <w:numFmt w:val="bullet"/>
      <w:lvlText w:val="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26EED2EC" w:tentative="1">
      <w:start w:val="1"/>
      <w:numFmt w:val="bullet"/>
      <w:lvlText w:val=""/>
      <w:lvlJc w:val="left"/>
      <w:pPr>
        <w:tabs>
          <w:tab w:val="num" w:pos="3060"/>
        </w:tabs>
        <w:ind w:left="3060" w:hanging="360"/>
      </w:pPr>
      <w:rPr>
        <w:rFonts w:ascii="Wingdings 2" w:hAnsi="Wingdings 2" w:hint="default"/>
      </w:rPr>
    </w:lvl>
    <w:lvl w:ilvl="4" w:tplc="34424216" w:tentative="1">
      <w:start w:val="1"/>
      <w:numFmt w:val="bullet"/>
      <w:lvlText w:val=""/>
      <w:lvlJc w:val="left"/>
      <w:pPr>
        <w:tabs>
          <w:tab w:val="num" w:pos="3780"/>
        </w:tabs>
        <w:ind w:left="3780" w:hanging="360"/>
      </w:pPr>
      <w:rPr>
        <w:rFonts w:ascii="Wingdings 2" w:hAnsi="Wingdings 2" w:hint="default"/>
      </w:rPr>
    </w:lvl>
    <w:lvl w:ilvl="5" w:tplc="B574BBAE" w:tentative="1">
      <w:start w:val="1"/>
      <w:numFmt w:val="bullet"/>
      <w:lvlText w:val=""/>
      <w:lvlJc w:val="left"/>
      <w:pPr>
        <w:tabs>
          <w:tab w:val="num" w:pos="4500"/>
        </w:tabs>
        <w:ind w:left="4500" w:hanging="360"/>
      </w:pPr>
      <w:rPr>
        <w:rFonts w:ascii="Wingdings 2" w:hAnsi="Wingdings 2" w:hint="default"/>
      </w:rPr>
    </w:lvl>
    <w:lvl w:ilvl="6" w:tplc="AC98C2A8" w:tentative="1">
      <w:start w:val="1"/>
      <w:numFmt w:val="bullet"/>
      <w:lvlText w:val=""/>
      <w:lvlJc w:val="left"/>
      <w:pPr>
        <w:tabs>
          <w:tab w:val="num" w:pos="5220"/>
        </w:tabs>
        <w:ind w:left="5220" w:hanging="360"/>
      </w:pPr>
      <w:rPr>
        <w:rFonts w:ascii="Wingdings 2" w:hAnsi="Wingdings 2" w:hint="default"/>
      </w:rPr>
    </w:lvl>
    <w:lvl w:ilvl="7" w:tplc="4686E4CE" w:tentative="1">
      <w:start w:val="1"/>
      <w:numFmt w:val="bullet"/>
      <w:lvlText w:val=""/>
      <w:lvlJc w:val="left"/>
      <w:pPr>
        <w:tabs>
          <w:tab w:val="num" w:pos="5940"/>
        </w:tabs>
        <w:ind w:left="5940" w:hanging="360"/>
      </w:pPr>
      <w:rPr>
        <w:rFonts w:ascii="Wingdings 2" w:hAnsi="Wingdings 2" w:hint="default"/>
      </w:rPr>
    </w:lvl>
    <w:lvl w:ilvl="8" w:tplc="749CE026" w:tentative="1">
      <w:start w:val="1"/>
      <w:numFmt w:val="bullet"/>
      <w:lvlText w:val=""/>
      <w:lvlJc w:val="left"/>
      <w:pPr>
        <w:tabs>
          <w:tab w:val="num" w:pos="6660"/>
        </w:tabs>
        <w:ind w:left="6660" w:hanging="360"/>
      </w:pPr>
      <w:rPr>
        <w:rFonts w:ascii="Wingdings 2" w:hAnsi="Wingdings 2" w:hint="default"/>
      </w:rPr>
    </w:lvl>
  </w:abstractNum>
  <w:abstractNum w:abstractNumId="21">
    <w:nsid w:val="6B210FE9"/>
    <w:multiLevelType w:val="hybridMultilevel"/>
    <w:tmpl w:val="3EEC4DE8"/>
    <w:lvl w:ilvl="0" w:tplc="390E4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66C9B"/>
    <w:multiLevelType w:val="hybridMultilevel"/>
    <w:tmpl w:val="AE22B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D41917"/>
    <w:multiLevelType w:val="hybridMultilevel"/>
    <w:tmpl w:val="973A3A8E"/>
    <w:lvl w:ilvl="0" w:tplc="390E46FA">
      <w:start w:val="1"/>
      <w:numFmt w:val="bullet"/>
      <w:lvlText w:val=""/>
      <w:lvlJc w:val="left"/>
      <w:pPr>
        <w:tabs>
          <w:tab w:val="num" w:pos="1996"/>
        </w:tabs>
        <w:ind w:left="1996" w:hanging="556"/>
      </w:pPr>
      <w:rPr>
        <w:rFonts w:ascii="Symbol" w:hAnsi="Symbol" w:hint="default"/>
      </w:rPr>
    </w:lvl>
    <w:lvl w:ilvl="1" w:tplc="1876C0EC">
      <w:start w:val="1"/>
      <w:numFmt w:val="decimal"/>
      <w:lvlText w:val="%2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56569CF"/>
    <w:multiLevelType w:val="hybridMultilevel"/>
    <w:tmpl w:val="D39C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124D8"/>
    <w:multiLevelType w:val="hybridMultilevel"/>
    <w:tmpl w:val="7C24F91C"/>
    <w:lvl w:ilvl="0" w:tplc="390E46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2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19"/>
  </w:num>
  <w:num w:numId="12">
    <w:abstractNumId w:val="4"/>
  </w:num>
  <w:num w:numId="13">
    <w:abstractNumId w:val="5"/>
  </w:num>
  <w:num w:numId="14">
    <w:abstractNumId w:val="14"/>
  </w:num>
  <w:num w:numId="15">
    <w:abstractNumId w:val="1"/>
  </w:num>
  <w:num w:numId="16">
    <w:abstractNumId w:val="15"/>
  </w:num>
  <w:num w:numId="17">
    <w:abstractNumId w:val="22"/>
  </w:num>
  <w:num w:numId="18">
    <w:abstractNumId w:val="9"/>
  </w:num>
  <w:num w:numId="19">
    <w:abstractNumId w:val="23"/>
  </w:num>
  <w:num w:numId="20">
    <w:abstractNumId w:val="17"/>
  </w:num>
  <w:num w:numId="21">
    <w:abstractNumId w:val="24"/>
  </w:num>
  <w:num w:numId="22">
    <w:abstractNumId w:val="18"/>
  </w:num>
  <w:num w:numId="23">
    <w:abstractNumId w:val="10"/>
  </w:num>
  <w:num w:numId="24">
    <w:abstractNumId w:val="21"/>
  </w:num>
  <w:num w:numId="25">
    <w:abstractNumId w:val="6"/>
  </w:num>
  <w:num w:numId="26">
    <w:abstractNumId w:val="2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8B"/>
    <w:rsid w:val="00027CC0"/>
    <w:rsid w:val="00045A29"/>
    <w:rsid w:val="000503F6"/>
    <w:rsid w:val="00076DEE"/>
    <w:rsid w:val="00093B92"/>
    <w:rsid w:val="000C1A1C"/>
    <w:rsid w:val="00135909"/>
    <w:rsid w:val="001450D7"/>
    <w:rsid w:val="0016783D"/>
    <w:rsid w:val="001B6E76"/>
    <w:rsid w:val="001D0719"/>
    <w:rsid w:val="001E3064"/>
    <w:rsid w:val="00211715"/>
    <w:rsid w:val="002325B3"/>
    <w:rsid w:val="0024250F"/>
    <w:rsid w:val="00252C35"/>
    <w:rsid w:val="00254835"/>
    <w:rsid w:val="00266C2D"/>
    <w:rsid w:val="002736CC"/>
    <w:rsid w:val="00274209"/>
    <w:rsid w:val="00295B77"/>
    <w:rsid w:val="002B216E"/>
    <w:rsid w:val="002B76ED"/>
    <w:rsid w:val="002C354D"/>
    <w:rsid w:val="002E59D5"/>
    <w:rsid w:val="002F39BB"/>
    <w:rsid w:val="00331E7C"/>
    <w:rsid w:val="00354524"/>
    <w:rsid w:val="00380495"/>
    <w:rsid w:val="003C0DFB"/>
    <w:rsid w:val="003D33B8"/>
    <w:rsid w:val="003E6154"/>
    <w:rsid w:val="003E7C04"/>
    <w:rsid w:val="003F2181"/>
    <w:rsid w:val="004100D7"/>
    <w:rsid w:val="00432E68"/>
    <w:rsid w:val="00435F7C"/>
    <w:rsid w:val="00436008"/>
    <w:rsid w:val="00461326"/>
    <w:rsid w:val="00471C4F"/>
    <w:rsid w:val="00487EE3"/>
    <w:rsid w:val="00490BD4"/>
    <w:rsid w:val="004923EE"/>
    <w:rsid w:val="004A5702"/>
    <w:rsid w:val="004A6DBD"/>
    <w:rsid w:val="00510592"/>
    <w:rsid w:val="00537194"/>
    <w:rsid w:val="00567289"/>
    <w:rsid w:val="00571CCC"/>
    <w:rsid w:val="00584D6D"/>
    <w:rsid w:val="00594FFD"/>
    <w:rsid w:val="00607B9A"/>
    <w:rsid w:val="00612FE4"/>
    <w:rsid w:val="006256CD"/>
    <w:rsid w:val="006C3271"/>
    <w:rsid w:val="006D6ECD"/>
    <w:rsid w:val="00711661"/>
    <w:rsid w:val="00715DCA"/>
    <w:rsid w:val="00724F3C"/>
    <w:rsid w:val="00732C10"/>
    <w:rsid w:val="0074433E"/>
    <w:rsid w:val="00783007"/>
    <w:rsid w:val="007B4364"/>
    <w:rsid w:val="007C6B34"/>
    <w:rsid w:val="007C7EFE"/>
    <w:rsid w:val="007E4C85"/>
    <w:rsid w:val="007F2569"/>
    <w:rsid w:val="008033FB"/>
    <w:rsid w:val="008039F6"/>
    <w:rsid w:val="00873F48"/>
    <w:rsid w:val="00874EC3"/>
    <w:rsid w:val="00897323"/>
    <w:rsid w:val="008C5504"/>
    <w:rsid w:val="008E70EC"/>
    <w:rsid w:val="008F2364"/>
    <w:rsid w:val="008F2725"/>
    <w:rsid w:val="00910680"/>
    <w:rsid w:val="00934BDC"/>
    <w:rsid w:val="00983399"/>
    <w:rsid w:val="0099357E"/>
    <w:rsid w:val="009D108E"/>
    <w:rsid w:val="009D7B2F"/>
    <w:rsid w:val="009F1541"/>
    <w:rsid w:val="00A00058"/>
    <w:rsid w:val="00A166BD"/>
    <w:rsid w:val="00A43196"/>
    <w:rsid w:val="00A829F3"/>
    <w:rsid w:val="00A87E8B"/>
    <w:rsid w:val="00AB58B6"/>
    <w:rsid w:val="00B6147E"/>
    <w:rsid w:val="00B7687C"/>
    <w:rsid w:val="00BA4128"/>
    <w:rsid w:val="00BC6009"/>
    <w:rsid w:val="00BE2C3A"/>
    <w:rsid w:val="00BF2DA1"/>
    <w:rsid w:val="00C23E3C"/>
    <w:rsid w:val="00C47691"/>
    <w:rsid w:val="00C55067"/>
    <w:rsid w:val="00C87FBD"/>
    <w:rsid w:val="00C95032"/>
    <w:rsid w:val="00CA5E25"/>
    <w:rsid w:val="00D02B63"/>
    <w:rsid w:val="00D901C8"/>
    <w:rsid w:val="00DB042E"/>
    <w:rsid w:val="00DD5C25"/>
    <w:rsid w:val="00DE7BBF"/>
    <w:rsid w:val="00E0529F"/>
    <w:rsid w:val="00E238F3"/>
    <w:rsid w:val="00E338D7"/>
    <w:rsid w:val="00E70BF1"/>
    <w:rsid w:val="00E71F21"/>
    <w:rsid w:val="00E85331"/>
    <w:rsid w:val="00E9751A"/>
    <w:rsid w:val="00EA3D3B"/>
    <w:rsid w:val="00EB3964"/>
    <w:rsid w:val="00EC3374"/>
    <w:rsid w:val="00ED59EA"/>
    <w:rsid w:val="00EE59C3"/>
    <w:rsid w:val="00F0029F"/>
    <w:rsid w:val="00F014EE"/>
    <w:rsid w:val="00F01A26"/>
    <w:rsid w:val="00F027F3"/>
    <w:rsid w:val="00F11CB3"/>
    <w:rsid w:val="00F349BB"/>
    <w:rsid w:val="00F41E45"/>
    <w:rsid w:val="00F55C00"/>
    <w:rsid w:val="00F719F8"/>
    <w:rsid w:val="00F7612B"/>
    <w:rsid w:val="00FA263E"/>
    <w:rsid w:val="00FC4C23"/>
    <w:rsid w:val="00FD7AD9"/>
    <w:rsid w:val="00FE5DD2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166BD"/>
    <w:pPr>
      <w:widowControl w:val="0"/>
      <w:autoSpaceDE w:val="0"/>
      <w:autoSpaceDN w:val="0"/>
      <w:adjustRightInd w:val="0"/>
      <w:spacing w:line="264" w:lineRule="exact"/>
      <w:ind w:firstLine="216"/>
      <w:jc w:val="both"/>
    </w:pPr>
    <w:rPr>
      <w:rFonts w:ascii="Georgia" w:hAnsi="Georgia"/>
    </w:rPr>
  </w:style>
  <w:style w:type="character" w:customStyle="1" w:styleId="FontStyle54">
    <w:name w:val="Font Style54"/>
    <w:rsid w:val="00A166BD"/>
    <w:rPr>
      <w:rFonts w:ascii="Georgia" w:hAnsi="Georgia" w:cs="Georgia"/>
      <w:sz w:val="18"/>
      <w:szCs w:val="18"/>
    </w:rPr>
  </w:style>
  <w:style w:type="paragraph" w:styleId="a3">
    <w:name w:val="footer"/>
    <w:basedOn w:val="a"/>
    <w:link w:val="a4"/>
    <w:uiPriority w:val="99"/>
    <w:rsid w:val="00295B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5B77"/>
  </w:style>
  <w:style w:type="table" w:styleId="a6">
    <w:name w:val="Table Grid"/>
    <w:basedOn w:val="a1"/>
    <w:uiPriority w:val="59"/>
    <w:rsid w:val="00ED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3F21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4100D7"/>
    <w:pPr>
      <w:spacing w:line="360" w:lineRule="auto"/>
    </w:pPr>
    <w:rPr>
      <w:sz w:val="28"/>
      <w:szCs w:val="28"/>
    </w:rPr>
  </w:style>
  <w:style w:type="paragraph" w:styleId="a8">
    <w:name w:val="Normal (Web)"/>
    <w:basedOn w:val="a"/>
    <w:rsid w:val="00274209"/>
    <w:pPr>
      <w:spacing w:before="100" w:beforeAutospacing="1" w:after="100" w:afterAutospacing="1"/>
    </w:pPr>
  </w:style>
  <w:style w:type="character" w:customStyle="1" w:styleId="authorabout">
    <w:name w:val="authorabout"/>
    <w:basedOn w:val="a0"/>
    <w:rsid w:val="002325B3"/>
  </w:style>
  <w:style w:type="paragraph" w:styleId="a9">
    <w:name w:val="Body Text Indent"/>
    <w:basedOn w:val="a"/>
    <w:rsid w:val="001D0719"/>
    <w:pPr>
      <w:spacing w:after="120"/>
      <w:ind w:left="283"/>
    </w:pPr>
  </w:style>
  <w:style w:type="character" w:styleId="aa">
    <w:name w:val="Hyperlink"/>
    <w:rsid w:val="001D0719"/>
    <w:rPr>
      <w:color w:val="0000FF"/>
      <w:u w:val="single"/>
    </w:rPr>
  </w:style>
  <w:style w:type="paragraph" w:styleId="ab">
    <w:name w:val="header"/>
    <w:basedOn w:val="a"/>
    <w:link w:val="ac"/>
    <w:rsid w:val="00F014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014EE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F014EE"/>
    <w:rPr>
      <w:sz w:val="24"/>
      <w:szCs w:val="24"/>
    </w:rPr>
  </w:style>
  <w:style w:type="paragraph" w:styleId="ad">
    <w:name w:val="No Spacing"/>
    <w:basedOn w:val="a"/>
    <w:uiPriority w:val="1"/>
    <w:qFormat/>
    <w:rsid w:val="008039F6"/>
    <w:rPr>
      <w:rFonts w:ascii="Cambria" w:eastAsia="Cambria" w:hAnsi="Cambria"/>
      <w:sz w:val="22"/>
      <w:szCs w:val="22"/>
      <w:lang w:val="en-US" w:eastAsia="en-US" w:bidi="en-US"/>
    </w:rPr>
  </w:style>
  <w:style w:type="paragraph" w:styleId="ae">
    <w:name w:val="Balloon Text"/>
    <w:basedOn w:val="a"/>
    <w:link w:val="af"/>
    <w:rsid w:val="003E61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E6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166BD"/>
    <w:pPr>
      <w:widowControl w:val="0"/>
      <w:autoSpaceDE w:val="0"/>
      <w:autoSpaceDN w:val="0"/>
      <w:adjustRightInd w:val="0"/>
      <w:spacing w:line="264" w:lineRule="exact"/>
      <w:ind w:firstLine="216"/>
      <w:jc w:val="both"/>
    </w:pPr>
    <w:rPr>
      <w:rFonts w:ascii="Georgia" w:hAnsi="Georgia"/>
    </w:rPr>
  </w:style>
  <w:style w:type="character" w:customStyle="1" w:styleId="FontStyle54">
    <w:name w:val="Font Style54"/>
    <w:rsid w:val="00A166BD"/>
    <w:rPr>
      <w:rFonts w:ascii="Georgia" w:hAnsi="Georgia" w:cs="Georgia"/>
      <w:sz w:val="18"/>
      <w:szCs w:val="18"/>
    </w:rPr>
  </w:style>
  <w:style w:type="paragraph" w:styleId="a3">
    <w:name w:val="footer"/>
    <w:basedOn w:val="a"/>
    <w:link w:val="a4"/>
    <w:uiPriority w:val="99"/>
    <w:rsid w:val="00295B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5B77"/>
  </w:style>
  <w:style w:type="table" w:styleId="a6">
    <w:name w:val="Table Grid"/>
    <w:basedOn w:val="a1"/>
    <w:uiPriority w:val="59"/>
    <w:rsid w:val="00ED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3F21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4100D7"/>
    <w:pPr>
      <w:spacing w:line="360" w:lineRule="auto"/>
    </w:pPr>
    <w:rPr>
      <w:sz w:val="28"/>
      <w:szCs w:val="28"/>
    </w:rPr>
  </w:style>
  <w:style w:type="paragraph" w:styleId="a8">
    <w:name w:val="Normal (Web)"/>
    <w:basedOn w:val="a"/>
    <w:rsid w:val="00274209"/>
    <w:pPr>
      <w:spacing w:before="100" w:beforeAutospacing="1" w:after="100" w:afterAutospacing="1"/>
    </w:pPr>
  </w:style>
  <w:style w:type="character" w:customStyle="1" w:styleId="authorabout">
    <w:name w:val="authorabout"/>
    <w:basedOn w:val="a0"/>
    <w:rsid w:val="002325B3"/>
  </w:style>
  <w:style w:type="paragraph" w:styleId="a9">
    <w:name w:val="Body Text Indent"/>
    <w:basedOn w:val="a"/>
    <w:rsid w:val="001D0719"/>
    <w:pPr>
      <w:spacing w:after="120"/>
      <w:ind w:left="283"/>
    </w:pPr>
  </w:style>
  <w:style w:type="character" w:styleId="aa">
    <w:name w:val="Hyperlink"/>
    <w:rsid w:val="001D0719"/>
    <w:rPr>
      <w:color w:val="0000FF"/>
      <w:u w:val="single"/>
    </w:rPr>
  </w:style>
  <w:style w:type="paragraph" w:styleId="ab">
    <w:name w:val="header"/>
    <w:basedOn w:val="a"/>
    <w:link w:val="ac"/>
    <w:rsid w:val="00F014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014EE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F014EE"/>
    <w:rPr>
      <w:sz w:val="24"/>
      <w:szCs w:val="24"/>
    </w:rPr>
  </w:style>
  <w:style w:type="paragraph" w:styleId="ad">
    <w:name w:val="No Spacing"/>
    <w:basedOn w:val="a"/>
    <w:uiPriority w:val="1"/>
    <w:qFormat/>
    <w:rsid w:val="008039F6"/>
    <w:rPr>
      <w:rFonts w:ascii="Cambria" w:eastAsia="Cambria" w:hAnsi="Cambria"/>
      <w:sz w:val="22"/>
      <w:szCs w:val="22"/>
      <w:lang w:val="en-US" w:eastAsia="en-US" w:bidi="en-US"/>
    </w:rPr>
  </w:style>
  <w:style w:type="paragraph" w:styleId="ae">
    <w:name w:val="Balloon Text"/>
    <w:basedOn w:val="a"/>
    <w:link w:val="af"/>
    <w:rsid w:val="003E61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E6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конспекта занятия с позиций деятельностного (компетентностного) подхода к обучению</vt:lpstr>
    </vt:vector>
  </TitlesOfParts>
  <Company>MoBIL GROUP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конспекта занятия с позиций деятельностного (компетентностного) подхода к обучению</dc:title>
  <dc:creator>Admin</dc:creator>
  <cp:lastModifiedBy>Home</cp:lastModifiedBy>
  <cp:revision>39</cp:revision>
  <cp:lastPrinted>2012-10-28T14:14:00Z</cp:lastPrinted>
  <dcterms:created xsi:type="dcterms:W3CDTF">2019-04-21T14:39:00Z</dcterms:created>
  <dcterms:modified xsi:type="dcterms:W3CDTF">2019-04-27T17:26:00Z</dcterms:modified>
</cp:coreProperties>
</file>