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64" w:rsidRDefault="00FE4E64" w:rsidP="00CF36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E64" w:rsidRPr="00FE4E64" w:rsidRDefault="00ED6B3F" w:rsidP="00FE4E64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НОД в</w:t>
      </w:r>
      <w:r w:rsidR="00FE4E64" w:rsidRPr="00FE4E64">
        <w:rPr>
          <w:rFonts w:ascii="Times New Roman" w:hAnsi="Times New Roman" w:cs="Times New Roman"/>
          <w:b/>
          <w:sz w:val="32"/>
          <w:szCs w:val="32"/>
        </w:rPr>
        <w:t xml:space="preserve"> группе компенсирующей направленности для детей 5-6 лет  по декоративно-прикладному рисованию</w:t>
      </w:r>
    </w:p>
    <w:p w:rsidR="00FE4E64" w:rsidRPr="00FE4E64" w:rsidRDefault="00FE4E64" w:rsidP="00FE4E64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4E64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FE4E64">
        <w:rPr>
          <w:rFonts w:ascii="Times New Roman" w:hAnsi="Times New Roman" w:cs="Times New Roman"/>
          <w:b/>
          <w:sz w:val="32"/>
          <w:szCs w:val="32"/>
        </w:rPr>
        <w:t>Кожлянская</w:t>
      </w:r>
      <w:proofErr w:type="spellEnd"/>
      <w:r w:rsidRPr="00FE4E64">
        <w:rPr>
          <w:rFonts w:ascii="Times New Roman" w:hAnsi="Times New Roman" w:cs="Times New Roman"/>
          <w:b/>
          <w:sz w:val="32"/>
          <w:szCs w:val="32"/>
        </w:rPr>
        <w:t xml:space="preserve"> глиняная игрушка» </w:t>
      </w:r>
    </w:p>
    <w:p w:rsidR="00FE4E64" w:rsidRPr="00FE4E64" w:rsidRDefault="00FE4E64" w:rsidP="00FE4E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E4E64">
        <w:rPr>
          <w:rFonts w:ascii="Times New Roman" w:hAnsi="Times New Roman" w:cs="Times New Roman"/>
          <w:b/>
          <w:i/>
          <w:sz w:val="32"/>
          <w:szCs w:val="32"/>
        </w:rPr>
        <w:t>Бутова Юлия Евгеньевна</w:t>
      </w:r>
    </w:p>
    <w:p w:rsidR="00025C2F" w:rsidRPr="00CF368F" w:rsidRDefault="00FE4E64" w:rsidP="00FE4E64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FE4E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Г.Курск 2019 год</w:t>
      </w:r>
      <w:r w:rsidRPr="00FE4E64">
        <w:rPr>
          <w:rFonts w:ascii="Times New Roman" w:hAnsi="Times New Roman" w:cs="Times New Roman"/>
          <w:i/>
          <w:sz w:val="28"/>
          <w:szCs w:val="28"/>
        </w:rPr>
        <w:br/>
      </w:r>
      <w:r w:rsidR="00E54D40" w:rsidRPr="00CF368F">
        <w:rPr>
          <w:rFonts w:ascii="Times New Roman" w:hAnsi="Times New Roman" w:cs="Times New Roman"/>
          <w:i/>
          <w:sz w:val="28"/>
          <w:szCs w:val="28"/>
        </w:rPr>
        <w:t>Программные задачи:</w:t>
      </w:r>
    </w:p>
    <w:p w:rsidR="00E54D40" w:rsidRPr="00CF368F" w:rsidRDefault="00E54D40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68F">
        <w:rPr>
          <w:rFonts w:ascii="Times New Roman" w:hAnsi="Times New Roman" w:cs="Times New Roman"/>
          <w:sz w:val="28"/>
          <w:szCs w:val="28"/>
        </w:rPr>
        <w:t xml:space="preserve">1.Продолжать знакомить детей с </w:t>
      </w:r>
      <w:proofErr w:type="spellStart"/>
      <w:r w:rsidRPr="00CF368F">
        <w:rPr>
          <w:rFonts w:ascii="Times New Roman" w:hAnsi="Times New Roman" w:cs="Times New Roman"/>
          <w:sz w:val="28"/>
          <w:szCs w:val="28"/>
        </w:rPr>
        <w:t>кожлянской</w:t>
      </w:r>
      <w:proofErr w:type="spellEnd"/>
      <w:r w:rsidRPr="00CF368F">
        <w:rPr>
          <w:rFonts w:ascii="Times New Roman" w:hAnsi="Times New Roman" w:cs="Times New Roman"/>
          <w:sz w:val="28"/>
          <w:szCs w:val="28"/>
        </w:rPr>
        <w:t xml:space="preserve"> игрушкой, ее историей, колоритом, составляющими элементами.</w:t>
      </w:r>
    </w:p>
    <w:p w:rsidR="00E54D40" w:rsidRPr="00CF368F" w:rsidRDefault="00E54D40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68F">
        <w:rPr>
          <w:rFonts w:ascii="Times New Roman" w:hAnsi="Times New Roman" w:cs="Times New Roman"/>
          <w:sz w:val="28"/>
          <w:szCs w:val="28"/>
        </w:rPr>
        <w:t>2.Развивать умение расписывать и правильно располагать узор на изделии.</w:t>
      </w:r>
    </w:p>
    <w:p w:rsidR="00E54D40" w:rsidRPr="00CF368F" w:rsidRDefault="00E54D40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68F">
        <w:rPr>
          <w:rFonts w:ascii="Times New Roman" w:hAnsi="Times New Roman" w:cs="Times New Roman"/>
          <w:sz w:val="28"/>
          <w:szCs w:val="28"/>
        </w:rPr>
        <w:t>3. Совершенствовать навыки работы с кистью.</w:t>
      </w:r>
    </w:p>
    <w:p w:rsidR="00E54D40" w:rsidRPr="00CF368F" w:rsidRDefault="00E54D40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68F">
        <w:rPr>
          <w:rFonts w:ascii="Times New Roman" w:hAnsi="Times New Roman" w:cs="Times New Roman"/>
          <w:sz w:val="28"/>
          <w:szCs w:val="28"/>
        </w:rPr>
        <w:t>4. Воспитывать эстетическое отношение к народному творчеству.</w:t>
      </w:r>
    </w:p>
    <w:p w:rsidR="00E54D40" w:rsidRPr="00CF368F" w:rsidRDefault="00E54D40" w:rsidP="00CF36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F368F">
        <w:rPr>
          <w:rFonts w:ascii="Times New Roman" w:hAnsi="Times New Roman" w:cs="Times New Roman"/>
          <w:i/>
          <w:sz w:val="28"/>
          <w:szCs w:val="28"/>
        </w:rPr>
        <w:t>Материал:</w:t>
      </w:r>
    </w:p>
    <w:p w:rsidR="00E54D40" w:rsidRPr="00CF368F" w:rsidRDefault="00E54D40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68F">
        <w:rPr>
          <w:rFonts w:ascii="Times New Roman" w:hAnsi="Times New Roman" w:cs="Times New Roman"/>
          <w:sz w:val="28"/>
          <w:szCs w:val="28"/>
        </w:rPr>
        <w:t xml:space="preserve">Карта Курской области, </w:t>
      </w:r>
      <w:proofErr w:type="spellStart"/>
      <w:r w:rsidRPr="00CF368F">
        <w:rPr>
          <w:rFonts w:ascii="Times New Roman" w:hAnsi="Times New Roman" w:cs="Times New Roman"/>
          <w:sz w:val="28"/>
          <w:szCs w:val="28"/>
        </w:rPr>
        <w:t>кожлянские</w:t>
      </w:r>
      <w:proofErr w:type="spellEnd"/>
      <w:r w:rsidRPr="00CF368F">
        <w:rPr>
          <w:rFonts w:ascii="Times New Roman" w:hAnsi="Times New Roman" w:cs="Times New Roman"/>
          <w:sz w:val="28"/>
          <w:szCs w:val="28"/>
        </w:rPr>
        <w:t xml:space="preserve"> игрушки (образец), глиняные фигурки без росписи, иллюстрации </w:t>
      </w:r>
      <w:r w:rsidR="00CF368F" w:rsidRPr="00CF368F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proofErr w:type="spellStart"/>
      <w:r w:rsidR="00CF368F" w:rsidRPr="00CF368F">
        <w:rPr>
          <w:rFonts w:ascii="Times New Roman" w:hAnsi="Times New Roman" w:cs="Times New Roman"/>
          <w:sz w:val="28"/>
          <w:szCs w:val="28"/>
        </w:rPr>
        <w:t>кожлянской</w:t>
      </w:r>
      <w:proofErr w:type="spellEnd"/>
      <w:r w:rsidR="00CF368F" w:rsidRPr="00CF368F">
        <w:rPr>
          <w:rFonts w:ascii="Times New Roman" w:hAnsi="Times New Roman" w:cs="Times New Roman"/>
          <w:sz w:val="28"/>
          <w:szCs w:val="28"/>
        </w:rPr>
        <w:t xml:space="preserve"> игрушки, множество предметов народного</w:t>
      </w:r>
      <w:r w:rsidR="00CF368F">
        <w:rPr>
          <w:rFonts w:ascii="Times New Roman" w:hAnsi="Times New Roman" w:cs="Times New Roman"/>
          <w:sz w:val="28"/>
          <w:szCs w:val="28"/>
        </w:rPr>
        <w:t xml:space="preserve"> промысла (д</w:t>
      </w:r>
      <w:r w:rsidR="00CF368F" w:rsidRPr="00CF368F">
        <w:rPr>
          <w:rFonts w:ascii="Times New Roman" w:hAnsi="Times New Roman" w:cs="Times New Roman"/>
          <w:sz w:val="28"/>
          <w:szCs w:val="28"/>
        </w:rPr>
        <w:t xml:space="preserve">ымковские игрушки, хохломская </w:t>
      </w:r>
      <w:r w:rsidR="00CF368F">
        <w:rPr>
          <w:rFonts w:ascii="Times New Roman" w:hAnsi="Times New Roman" w:cs="Times New Roman"/>
          <w:sz w:val="28"/>
          <w:szCs w:val="28"/>
        </w:rPr>
        <w:t>п</w:t>
      </w:r>
      <w:r w:rsidR="00CF368F" w:rsidRPr="00CF368F">
        <w:rPr>
          <w:rFonts w:ascii="Times New Roman" w:hAnsi="Times New Roman" w:cs="Times New Roman"/>
          <w:sz w:val="28"/>
          <w:szCs w:val="28"/>
        </w:rPr>
        <w:t>осуда</w:t>
      </w:r>
      <w:proofErr w:type="gramStart"/>
      <w:r w:rsidR="00CF368F">
        <w:rPr>
          <w:rFonts w:ascii="Times New Roman" w:hAnsi="Times New Roman" w:cs="Times New Roman"/>
          <w:sz w:val="28"/>
          <w:szCs w:val="28"/>
        </w:rPr>
        <w:t>..</w:t>
      </w:r>
      <w:r w:rsidR="00CF368F" w:rsidRPr="00CF368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F368F" w:rsidRPr="00CF368F">
        <w:rPr>
          <w:rFonts w:ascii="Times New Roman" w:hAnsi="Times New Roman" w:cs="Times New Roman"/>
          <w:sz w:val="28"/>
          <w:szCs w:val="28"/>
        </w:rPr>
        <w:t>для сравнения.</w:t>
      </w:r>
    </w:p>
    <w:p w:rsidR="00CF368F" w:rsidRPr="00CF368F" w:rsidRDefault="00CF368F" w:rsidP="00CF36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F368F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CF368F" w:rsidRP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368F">
        <w:rPr>
          <w:rFonts w:ascii="Times New Roman" w:hAnsi="Times New Roman" w:cs="Times New Roman"/>
          <w:sz w:val="28"/>
          <w:szCs w:val="28"/>
        </w:rPr>
        <w:t>Проведение серий занятий по знакомству с конкретной народной игрушкой, рассматривание иллюстраций, заучивание стихотворений, загадок.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одетый в народный костюм коробейника: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сюда скорее просим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честной народ!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Веселее не зевайте,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нас ярмарка зовет!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Ярмарка! Ярмарка!</w:t>
      </w:r>
    </w:p>
    <w:p w:rsidR="00CF368F" w:rsidRDefault="00CF368F" w:rsidP="00CF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ярмарка!</w:t>
      </w:r>
    </w:p>
    <w:p w:rsidR="00CF368F" w:rsidRPr="00656CCB" w:rsidRDefault="00CF368F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sz w:val="28"/>
          <w:szCs w:val="28"/>
        </w:rPr>
        <w:t>Кто на ярмарку придет</w:t>
      </w:r>
    </w:p>
    <w:p w:rsidR="00CF368F" w:rsidRPr="00656CCB" w:rsidRDefault="00CF368F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sz w:val="28"/>
          <w:szCs w:val="28"/>
        </w:rPr>
        <w:t xml:space="preserve">Что захочет </w:t>
      </w:r>
      <w:proofErr w:type="gramStart"/>
      <w:r w:rsidRPr="00656CC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656CCB">
        <w:rPr>
          <w:rFonts w:ascii="Times New Roman" w:hAnsi="Times New Roman" w:cs="Times New Roman"/>
          <w:sz w:val="28"/>
          <w:szCs w:val="28"/>
        </w:rPr>
        <w:t>се найдет!</w:t>
      </w:r>
    </w:p>
    <w:p w:rsidR="00CF368F" w:rsidRPr="00656CCB" w:rsidRDefault="00CF368F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56CCB">
        <w:rPr>
          <w:rFonts w:ascii="Times New Roman" w:hAnsi="Times New Roman" w:cs="Times New Roman"/>
          <w:sz w:val="28"/>
          <w:szCs w:val="28"/>
        </w:rPr>
        <w:t>Тары-бары</w:t>
      </w:r>
      <w:proofErr w:type="gramEnd"/>
      <w:r w:rsidRPr="00656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CCB">
        <w:rPr>
          <w:rFonts w:ascii="Times New Roman" w:hAnsi="Times New Roman" w:cs="Times New Roman"/>
          <w:sz w:val="28"/>
          <w:szCs w:val="28"/>
        </w:rPr>
        <w:t>растобары</w:t>
      </w:r>
      <w:proofErr w:type="spellEnd"/>
    </w:p>
    <w:p w:rsid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sz w:val="28"/>
          <w:szCs w:val="28"/>
        </w:rPr>
        <w:t>Есть хорошие товары</w:t>
      </w:r>
    </w:p>
    <w:p w:rsidR="00CF368F" w:rsidRP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sz w:val="28"/>
          <w:szCs w:val="28"/>
        </w:rPr>
        <w:t>Не товар, а сущий клад</w:t>
      </w:r>
    </w:p>
    <w:p w:rsidR="00656CCB" w:rsidRP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Разбирайте на</w:t>
      </w:r>
      <w:r w:rsidRPr="00656CCB">
        <w:rPr>
          <w:rFonts w:ascii="Times New Roman" w:hAnsi="Times New Roman" w:cs="Times New Roman"/>
          <w:sz w:val="28"/>
          <w:szCs w:val="28"/>
        </w:rPr>
        <w:t>расхват!</w:t>
      </w:r>
    </w:p>
    <w:p w:rsidR="00656CCB" w:rsidRP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sz w:val="28"/>
          <w:szCs w:val="28"/>
        </w:rPr>
        <w:t>Эй, добры молодцы и красны девицы, купите у коробейника хохломскую ложку.</w:t>
      </w:r>
    </w:p>
    <w:p w:rsidR="00656CCB" w:rsidRP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sz w:val="28"/>
          <w:szCs w:val="28"/>
        </w:rPr>
        <w:t>Дети отказываются</w:t>
      </w:r>
    </w:p>
    <w:p w:rsidR="00656CCB" w:rsidRP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i/>
          <w:sz w:val="28"/>
          <w:szCs w:val="28"/>
        </w:rPr>
        <w:t>Воспитатель-коробейник</w:t>
      </w:r>
      <w:r w:rsidRPr="00656CCB">
        <w:rPr>
          <w:rFonts w:ascii="Times New Roman" w:hAnsi="Times New Roman" w:cs="Times New Roman"/>
          <w:sz w:val="28"/>
          <w:szCs w:val="28"/>
        </w:rPr>
        <w:t>: Ну не хотите ложку, тогда купите дымковскую барышню.</w:t>
      </w:r>
    </w:p>
    <w:p w:rsidR="00656CCB" w:rsidRP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i/>
          <w:sz w:val="28"/>
          <w:szCs w:val="28"/>
        </w:rPr>
        <w:t>Дети:</w:t>
      </w:r>
      <w:r w:rsidRPr="00656CCB">
        <w:rPr>
          <w:rFonts w:ascii="Times New Roman" w:hAnsi="Times New Roman" w:cs="Times New Roman"/>
          <w:sz w:val="28"/>
          <w:szCs w:val="28"/>
        </w:rPr>
        <w:t xml:space="preserve"> Нет. Мы пришли купить </w:t>
      </w:r>
      <w:proofErr w:type="spellStart"/>
      <w:r w:rsidRPr="00656CCB">
        <w:rPr>
          <w:rFonts w:ascii="Times New Roman" w:hAnsi="Times New Roman" w:cs="Times New Roman"/>
          <w:sz w:val="28"/>
          <w:szCs w:val="28"/>
        </w:rPr>
        <w:t>кожлянские</w:t>
      </w:r>
      <w:proofErr w:type="spellEnd"/>
      <w:r w:rsidRPr="00656CCB"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i/>
          <w:sz w:val="28"/>
          <w:szCs w:val="28"/>
        </w:rPr>
        <w:t>Воспитатель-коробейник:</w:t>
      </w:r>
      <w:r w:rsidR="00246D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Игрушек у меня много, выбирайте.</w:t>
      </w:r>
    </w:p>
    <w:p w:rsidR="00656CCB" w:rsidRDefault="00656CCB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детя</w:t>
      </w:r>
      <w:r w:rsidR="00246D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игрушки. Дети не берут.</w:t>
      </w:r>
    </w:p>
    <w:p w:rsidR="00656CCB" w:rsidRPr="00656CCB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i/>
          <w:sz w:val="28"/>
          <w:szCs w:val="28"/>
        </w:rPr>
        <w:t>Воспитатель-коробейник: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D91">
        <w:rPr>
          <w:rFonts w:ascii="Times New Roman" w:hAnsi="Times New Roman" w:cs="Times New Roman"/>
          <w:sz w:val="28"/>
          <w:szCs w:val="28"/>
        </w:rPr>
        <w:t>Объясните тогда,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D91">
        <w:rPr>
          <w:rFonts w:ascii="Times New Roman" w:hAnsi="Times New Roman" w:cs="Times New Roman"/>
          <w:sz w:val="28"/>
          <w:szCs w:val="28"/>
        </w:rPr>
        <w:t>что же это за игрушки и чем они отличаются от всех остальных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656CCB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загадывают коробейнику загадку: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в ладошках птички,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виду птички-невелички,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птички не порхают 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небеса не улетают.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бережно их носят.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их ко рту подносят.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Дуют в птичек, те свистят,</w:t>
      </w:r>
    </w:p>
    <w:p w:rsid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 округе веселят.</w:t>
      </w:r>
    </w:p>
    <w:p w:rsidR="00246D91" w:rsidRP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i/>
          <w:sz w:val="28"/>
          <w:szCs w:val="28"/>
        </w:rPr>
        <w:t>Воспитатель-коробейник: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46D9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46D91">
        <w:rPr>
          <w:rFonts w:ascii="Times New Roman" w:hAnsi="Times New Roman" w:cs="Times New Roman"/>
          <w:sz w:val="28"/>
          <w:szCs w:val="28"/>
        </w:rPr>
        <w:t xml:space="preserve"> наверное игрушки-свистульки? Ребята, расскажите мне об этих игрушках.</w:t>
      </w:r>
    </w:p>
    <w:p w:rsidR="00246D91" w:rsidRPr="00246D91" w:rsidRDefault="00246D91" w:rsidP="00656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дают описание игрушки, показывают на карте село, в котором придумали эту игрушку, рассказывают о мастерах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игрушки, а так же из чего изготавливают краски, какие цвета используют в росписи, каких животных изображают.</w:t>
      </w:r>
    </w:p>
    <w:p w:rsidR="00656CCB" w:rsidRDefault="00246D91" w:rsidP="00656CCB">
      <w:pPr>
        <w:rPr>
          <w:rFonts w:ascii="Times New Roman" w:hAnsi="Times New Roman" w:cs="Times New Roman"/>
          <w:sz w:val="28"/>
          <w:szCs w:val="28"/>
        </w:rPr>
      </w:pPr>
      <w:r w:rsidRPr="00656CCB">
        <w:rPr>
          <w:rFonts w:ascii="Times New Roman" w:hAnsi="Times New Roman" w:cs="Times New Roman"/>
          <w:i/>
          <w:sz w:val="28"/>
          <w:szCs w:val="28"/>
        </w:rPr>
        <w:t>Воспитатель-коробейник:</w:t>
      </w:r>
      <w:r w:rsidR="00961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75F" w:rsidRPr="0077575F">
        <w:rPr>
          <w:rFonts w:ascii="Times New Roman" w:hAnsi="Times New Roman" w:cs="Times New Roman"/>
          <w:sz w:val="28"/>
          <w:szCs w:val="28"/>
        </w:rPr>
        <w:t xml:space="preserve">Да, много у меня игрушек, а такой диковины нет. А где же мне </w:t>
      </w:r>
      <w:r w:rsidR="0077575F">
        <w:rPr>
          <w:rFonts w:ascii="Times New Roman" w:hAnsi="Times New Roman" w:cs="Times New Roman"/>
          <w:sz w:val="28"/>
          <w:szCs w:val="28"/>
        </w:rPr>
        <w:t>ее добыть? Ребята, вы мне поможе</w:t>
      </w:r>
      <w:r w:rsidR="0077575F" w:rsidRPr="0077575F">
        <w:rPr>
          <w:rFonts w:ascii="Times New Roman" w:hAnsi="Times New Roman" w:cs="Times New Roman"/>
          <w:sz w:val="28"/>
          <w:szCs w:val="28"/>
        </w:rPr>
        <w:t>те?</w:t>
      </w:r>
    </w:p>
    <w:p w:rsidR="00961DB7" w:rsidRDefault="00961DB7" w:rsidP="00656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Мастерица (педагог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ИЗО): Ребята, давайте поможем коробейнику. Из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мастера прислали мне посылку. А в ней настоящие свистульки. Вот только мастера не успели нанести на игрушку роспись. Я вам предлагаю это сделать. Посмотрите, у меня есть образец готовой игрушки. Но перед работой я предлагаю вам сделать гимнастику для ваших пальчиков.</w:t>
      </w:r>
    </w:p>
    <w:p w:rsidR="00961DB7" w:rsidRPr="00166565" w:rsidRDefault="00961DB7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>Стала Маша гостей приглашать</w:t>
      </w:r>
    </w:p>
    <w:p w:rsidR="00961DB7" w:rsidRPr="00166565" w:rsidRDefault="00961DB7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>И Иван приди, и Степан приди, и Андрей приди, и Матвей приди,</w:t>
      </w:r>
    </w:p>
    <w:p w:rsidR="00961DB7" w:rsidRPr="00166565" w:rsidRDefault="00961DB7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66565">
        <w:rPr>
          <w:rFonts w:ascii="Times New Roman" w:hAnsi="Times New Roman" w:cs="Times New Roman"/>
          <w:sz w:val="28"/>
          <w:szCs w:val="28"/>
        </w:rPr>
        <w:t>Митрошечка</w:t>
      </w:r>
      <w:proofErr w:type="spellEnd"/>
      <w:r w:rsidRPr="00166565">
        <w:rPr>
          <w:rFonts w:ascii="Times New Roman" w:hAnsi="Times New Roman" w:cs="Times New Roman"/>
          <w:sz w:val="28"/>
          <w:szCs w:val="28"/>
        </w:rPr>
        <w:t xml:space="preserve"> приди, пожалуйста.</w:t>
      </w:r>
    </w:p>
    <w:p w:rsidR="00961DB7" w:rsidRPr="00166565" w:rsidRDefault="00961DB7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>Стала Маша гостей угощать</w:t>
      </w:r>
    </w:p>
    <w:p w:rsidR="00961DB7" w:rsidRPr="00166565" w:rsidRDefault="00961DB7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 xml:space="preserve">И Ивану блин, и Степану блин, и Андрею блин, и Матвею блин, </w:t>
      </w:r>
    </w:p>
    <w:p w:rsidR="00961DB7" w:rsidRPr="00166565" w:rsidRDefault="00961DB7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66565">
        <w:rPr>
          <w:rFonts w:ascii="Times New Roman" w:hAnsi="Times New Roman" w:cs="Times New Roman"/>
          <w:sz w:val="28"/>
          <w:szCs w:val="28"/>
        </w:rPr>
        <w:t>Митрошечке</w:t>
      </w:r>
      <w:proofErr w:type="spellEnd"/>
      <w:r w:rsidRPr="00166565">
        <w:rPr>
          <w:rFonts w:ascii="Times New Roman" w:hAnsi="Times New Roman" w:cs="Times New Roman"/>
          <w:sz w:val="28"/>
          <w:szCs w:val="28"/>
        </w:rPr>
        <w:t xml:space="preserve"> мятный пряничек.</w:t>
      </w:r>
    </w:p>
    <w:p w:rsidR="00961DB7" w:rsidRPr="00166565" w:rsidRDefault="00961DB7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 xml:space="preserve">Стала Маша гостей провожать </w:t>
      </w:r>
    </w:p>
    <w:p w:rsidR="00166565" w:rsidRP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66565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166565">
        <w:rPr>
          <w:rFonts w:ascii="Times New Roman" w:hAnsi="Times New Roman" w:cs="Times New Roman"/>
          <w:sz w:val="28"/>
          <w:szCs w:val="28"/>
        </w:rPr>
        <w:t xml:space="preserve"> Иван, </w:t>
      </w:r>
      <w:proofErr w:type="spellStart"/>
      <w:r w:rsidRPr="00166565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166565">
        <w:rPr>
          <w:rFonts w:ascii="Times New Roman" w:hAnsi="Times New Roman" w:cs="Times New Roman"/>
          <w:sz w:val="28"/>
          <w:szCs w:val="28"/>
        </w:rPr>
        <w:t xml:space="preserve"> Степан, </w:t>
      </w:r>
      <w:proofErr w:type="spellStart"/>
      <w:r w:rsidRPr="00166565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166565">
        <w:rPr>
          <w:rFonts w:ascii="Times New Roman" w:hAnsi="Times New Roman" w:cs="Times New Roman"/>
          <w:sz w:val="28"/>
          <w:szCs w:val="28"/>
        </w:rPr>
        <w:t xml:space="preserve"> Андрей, </w:t>
      </w:r>
      <w:proofErr w:type="spellStart"/>
      <w:r w:rsidRPr="00166565">
        <w:rPr>
          <w:rFonts w:ascii="Times New Roman" w:hAnsi="Times New Roman" w:cs="Times New Roman"/>
          <w:sz w:val="28"/>
          <w:szCs w:val="28"/>
        </w:rPr>
        <w:t>прощевай</w:t>
      </w:r>
      <w:proofErr w:type="spellEnd"/>
      <w:r w:rsidRPr="00166565">
        <w:rPr>
          <w:rFonts w:ascii="Times New Roman" w:hAnsi="Times New Roman" w:cs="Times New Roman"/>
          <w:sz w:val="28"/>
          <w:szCs w:val="28"/>
        </w:rPr>
        <w:t xml:space="preserve"> Матвей,</w:t>
      </w:r>
    </w:p>
    <w:p w:rsidR="00166565" w:rsidRP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66565">
        <w:rPr>
          <w:rFonts w:ascii="Times New Roman" w:hAnsi="Times New Roman" w:cs="Times New Roman"/>
          <w:sz w:val="28"/>
          <w:szCs w:val="28"/>
        </w:rPr>
        <w:t>Митрошечка</w:t>
      </w:r>
      <w:proofErr w:type="spellEnd"/>
      <w:r w:rsidRPr="00166565">
        <w:rPr>
          <w:rFonts w:ascii="Times New Roman" w:hAnsi="Times New Roman" w:cs="Times New Roman"/>
          <w:sz w:val="28"/>
          <w:szCs w:val="28"/>
        </w:rPr>
        <w:t>, моя крошечка</w:t>
      </w:r>
    </w:p>
    <w:p w:rsidR="00166565" w:rsidRP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ты побудь со мной еще немно</w:t>
      </w:r>
      <w:r w:rsidRPr="00166565">
        <w:rPr>
          <w:rFonts w:ascii="Times New Roman" w:hAnsi="Times New Roman" w:cs="Times New Roman"/>
          <w:sz w:val="28"/>
          <w:szCs w:val="28"/>
        </w:rPr>
        <w:t>жечко.</w:t>
      </w:r>
    </w:p>
    <w:p w:rsidR="00166565" w:rsidRP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>Дети рассматривают образцы и предложенные заготовки.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565">
        <w:rPr>
          <w:rFonts w:ascii="Times New Roman" w:hAnsi="Times New Roman" w:cs="Times New Roman"/>
          <w:sz w:val="28"/>
          <w:szCs w:val="28"/>
        </w:rPr>
        <w:t>Свистят в них. Садятся за рабочие места и расписывают игрушки</w:t>
      </w:r>
      <w:proofErr w:type="gramStart"/>
      <w:r w:rsidRPr="0016656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66565">
        <w:rPr>
          <w:rFonts w:ascii="Times New Roman" w:hAnsi="Times New Roman" w:cs="Times New Roman"/>
          <w:sz w:val="28"/>
          <w:szCs w:val="28"/>
        </w:rPr>
        <w:t>Звучит песня «Ярмарка»)</w:t>
      </w:r>
    </w:p>
    <w:p w:rsidR="0077575F" w:rsidRP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i/>
          <w:sz w:val="28"/>
          <w:szCs w:val="28"/>
        </w:rPr>
        <w:t>Воспитатель-коробейник:</w:t>
      </w:r>
      <w:r w:rsidRPr="00166565">
        <w:rPr>
          <w:rFonts w:ascii="Times New Roman" w:hAnsi="Times New Roman" w:cs="Times New Roman"/>
          <w:sz w:val="28"/>
          <w:szCs w:val="28"/>
        </w:rPr>
        <w:t xml:space="preserve"> Ах, какие игрушки у вас получились. Вы настоящие мастера! Не зря говорят: «Каков мастер, такова и работа».</w:t>
      </w:r>
    </w:p>
    <w:p w:rsidR="00FE4E64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t xml:space="preserve">Мастерица предлагает поставить готовые игрушки на поднос. </w:t>
      </w:r>
    </w:p>
    <w:p w:rsidR="00FE4E64" w:rsidRPr="00FE4E64" w:rsidRDefault="00FE4E64" w:rsidP="00FE4E6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4E64">
        <w:rPr>
          <w:rStyle w:val="c1"/>
          <w:sz w:val="28"/>
          <w:szCs w:val="28"/>
        </w:rPr>
        <w:t>- Ребята, посмотрите на свои игрушки. Какие они красивые.  Вам они нравятся?  А какая работа понравилась больше всего? Расскажи, чем тебе понравилась работа... (Ответы 2-3 детей).</w:t>
      </w:r>
    </w:p>
    <w:p w:rsidR="00FE4E64" w:rsidRPr="00FE4E64" w:rsidRDefault="00FE4E64" w:rsidP="00FE4E64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4E64">
        <w:rPr>
          <w:rStyle w:val="c1"/>
          <w:sz w:val="28"/>
          <w:szCs w:val="28"/>
        </w:rPr>
        <w:t> Вы очень хорошо с этим справились! Молодцы ребята!</w:t>
      </w:r>
    </w:p>
    <w:p w:rsidR="00166565" w:rsidRPr="00FE4E64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E64">
        <w:rPr>
          <w:rFonts w:ascii="Times New Roman" w:hAnsi="Times New Roman" w:cs="Times New Roman"/>
          <w:sz w:val="28"/>
          <w:szCs w:val="28"/>
        </w:rPr>
        <w:t>Дети рассматривают игрушки и читают стихи.</w:t>
      </w:r>
    </w:p>
    <w:p w:rsid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65">
        <w:rPr>
          <w:rFonts w:ascii="Times New Roman" w:hAnsi="Times New Roman" w:cs="Times New Roman"/>
          <w:sz w:val="28"/>
          <w:szCs w:val="28"/>
        </w:rPr>
        <w:lastRenderedPageBreak/>
        <w:t>«Курские игрушки»</w:t>
      </w:r>
    </w:p>
    <w:p w:rsid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красивы</w:t>
      </w:r>
    </w:p>
    <w:p w:rsid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нарядны и просты,</w:t>
      </w:r>
    </w:p>
    <w:p w:rsid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Курские игрушки-</w:t>
      </w:r>
    </w:p>
    <w:p w:rsid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мастериц труды.</w:t>
      </w:r>
    </w:p>
    <w:p w:rsid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много мы игрушек</w:t>
      </w:r>
    </w:p>
    <w:p w:rsidR="00295313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Славных русских мастериц,</w:t>
      </w:r>
    </w:p>
    <w:p w:rsidR="00166565" w:rsidRDefault="00166565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Курские</w:t>
      </w:r>
      <w:r w:rsidR="00295313">
        <w:rPr>
          <w:rFonts w:ascii="Times New Roman" w:hAnsi="Times New Roman" w:cs="Times New Roman"/>
          <w:sz w:val="28"/>
          <w:szCs w:val="28"/>
        </w:rPr>
        <w:t xml:space="preserve"> игрушки,</w:t>
      </w:r>
    </w:p>
    <w:p w:rsidR="00295313" w:rsidRDefault="00295313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Отличим всегда от них.</w:t>
      </w:r>
    </w:p>
    <w:p w:rsidR="00295313" w:rsidRDefault="00295313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Сделаны они из глины</w:t>
      </w:r>
    </w:p>
    <w:p w:rsidR="00295313" w:rsidRDefault="00295313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расписаны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душой,</w:t>
      </w:r>
    </w:p>
    <w:p w:rsidR="00295313" w:rsidRDefault="00295313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найти игрушек лучше</w:t>
      </w:r>
    </w:p>
    <w:p w:rsidR="00295313" w:rsidRDefault="00295313" w:rsidP="00166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области родной.</w:t>
      </w:r>
    </w:p>
    <w:p w:rsidR="00166565" w:rsidRP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313">
        <w:rPr>
          <w:rFonts w:ascii="Times New Roman" w:hAnsi="Times New Roman" w:cs="Times New Roman"/>
          <w:i/>
          <w:sz w:val="28"/>
          <w:szCs w:val="28"/>
        </w:rPr>
        <w:t xml:space="preserve">Воспитатель-коробейник: </w:t>
      </w:r>
      <w:r w:rsidRPr="00295313">
        <w:rPr>
          <w:rFonts w:ascii="Times New Roman" w:hAnsi="Times New Roman" w:cs="Times New Roman"/>
          <w:sz w:val="28"/>
          <w:szCs w:val="28"/>
        </w:rPr>
        <w:t>Ребята, а ведь на ярмарку народ ходил не только, чтобы что-нибудь купить, но и себя показать, на людей посмотреть и повеселиться! А кто на ярмарке людей веселил?</w:t>
      </w:r>
    </w:p>
    <w:p w:rsidR="00295313" w:rsidRP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313">
        <w:rPr>
          <w:rFonts w:ascii="Times New Roman" w:hAnsi="Times New Roman" w:cs="Times New Roman"/>
          <w:sz w:val="28"/>
          <w:szCs w:val="28"/>
        </w:rPr>
        <w:t>Он шут, потешных дел зачинщик и веселый баламут.</w:t>
      </w:r>
    </w:p>
    <w:p w:rsidR="00295313" w:rsidRP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313">
        <w:rPr>
          <w:rFonts w:ascii="Times New Roman" w:hAnsi="Times New Roman" w:cs="Times New Roman"/>
          <w:i/>
          <w:sz w:val="28"/>
          <w:szCs w:val="28"/>
        </w:rPr>
        <w:t>Дети:</w:t>
      </w:r>
      <w:r w:rsidRPr="00295313">
        <w:rPr>
          <w:rFonts w:ascii="Times New Roman" w:hAnsi="Times New Roman" w:cs="Times New Roman"/>
          <w:sz w:val="28"/>
          <w:szCs w:val="28"/>
        </w:rPr>
        <w:t xml:space="preserve"> Это скоморох.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313">
        <w:rPr>
          <w:rFonts w:ascii="Times New Roman" w:hAnsi="Times New Roman" w:cs="Times New Roman"/>
          <w:i/>
          <w:sz w:val="28"/>
          <w:szCs w:val="28"/>
        </w:rPr>
        <w:t>Воспитатель-коробейник: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 не простые,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удалые.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играют, все поют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веселью зовут.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скоморох.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воспитатель):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спешил, я торопился,</w:t>
      </w:r>
    </w:p>
    <w:p w:rsid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с коня я не свалился,</w:t>
      </w:r>
    </w:p>
    <w:p w:rsidR="00295313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березу налетел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коня я не задел,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пять раз упал,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я к вам попал.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веселый скоморох!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  я не плох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монетку, лучше пять 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с вами я играть.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 дам я заскучать</w:t>
      </w:r>
    </w:p>
    <w:p w:rsidR="001E1409" w:rsidRDefault="001E1409" w:rsidP="002953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готов озорничать?</w:t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детям сыграть в игру: «У дядюшки Трифона»</w:t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дядюшки Трифона семеро детей</w:t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Семеро детей и все сыновья.</w:t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не пьют, не едят</w:t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глядят</w:t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делают вот так…</w:t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 показывает забавные движения, дети повторяют.</w:t>
      </w:r>
    </w:p>
    <w:p w:rsidR="00295313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1409" w:rsidRDefault="001E1409" w:rsidP="001E1409">
      <w:pPr>
        <w:pStyle w:val="a3"/>
        <w:tabs>
          <w:tab w:val="left" w:pos="3271"/>
        </w:tabs>
        <w:rPr>
          <w:rFonts w:ascii="Times New Roman" w:hAnsi="Times New Roman" w:cs="Times New Roman"/>
          <w:sz w:val="28"/>
          <w:szCs w:val="28"/>
        </w:rPr>
      </w:pPr>
    </w:p>
    <w:p w:rsidR="00295313" w:rsidRPr="00295313" w:rsidRDefault="00295313" w:rsidP="0029531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5313" w:rsidRPr="00295313" w:rsidSect="00CF368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4D40"/>
    <w:rsid w:val="00166565"/>
    <w:rsid w:val="001E1409"/>
    <w:rsid w:val="00246D91"/>
    <w:rsid w:val="00295313"/>
    <w:rsid w:val="004D2F40"/>
    <w:rsid w:val="00656CCB"/>
    <w:rsid w:val="0073207F"/>
    <w:rsid w:val="0077575F"/>
    <w:rsid w:val="0080447A"/>
    <w:rsid w:val="00961DB7"/>
    <w:rsid w:val="009749D9"/>
    <w:rsid w:val="00B7174E"/>
    <w:rsid w:val="00BA6553"/>
    <w:rsid w:val="00CF368F"/>
    <w:rsid w:val="00E54D40"/>
    <w:rsid w:val="00ED6B3F"/>
    <w:rsid w:val="00FE4E64"/>
    <w:rsid w:val="00FF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7F"/>
  </w:style>
  <w:style w:type="paragraph" w:styleId="1">
    <w:name w:val="heading 1"/>
    <w:basedOn w:val="a"/>
    <w:link w:val="10"/>
    <w:uiPriority w:val="9"/>
    <w:qFormat/>
    <w:rsid w:val="00FE4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68F"/>
    <w:pPr>
      <w:spacing w:after="0" w:line="240" w:lineRule="auto"/>
    </w:pPr>
  </w:style>
  <w:style w:type="paragraph" w:customStyle="1" w:styleId="c0">
    <w:name w:val="c0"/>
    <w:basedOn w:val="a"/>
    <w:rsid w:val="00FE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4E64"/>
  </w:style>
  <w:style w:type="paragraph" w:customStyle="1" w:styleId="c11">
    <w:name w:val="c11"/>
    <w:basedOn w:val="a"/>
    <w:rsid w:val="00FE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4E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E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2019-09-21T06:03:00Z</dcterms:created>
  <dcterms:modified xsi:type="dcterms:W3CDTF">2019-09-21T08:50:00Z</dcterms:modified>
</cp:coreProperties>
</file>