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C1" w:rsidRDefault="00F26EDA" w:rsidP="001E4FC1">
      <w:pPr>
        <w:pStyle w:val="1"/>
        <w:spacing w:before="0" w:beforeAutospacing="0" w:after="0" w:afterAutospacing="0"/>
        <w:ind w:left="-426"/>
        <w:jc w:val="center"/>
        <w:rPr>
          <w:sz w:val="40"/>
          <w:szCs w:val="40"/>
        </w:rPr>
      </w:pPr>
      <w:r w:rsidRPr="001E4FC1">
        <w:rPr>
          <w:bCs w:val="0"/>
          <w:sz w:val="40"/>
          <w:szCs w:val="40"/>
        </w:rPr>
        <w:t xml:space="preserve">«Приёмы и методы </w:t>
      </w:r>
      <w:r w:rsidRPr="001E4FC1">
        <w:rPr>
          <w:sz w:val="40"/>
          <w:szCs w:val="40"/>
        </w:rPr>
        <w:t>развития</w:t>
      </w:r>
    </w:p>
    <w:p w:rsidR="00F26EDA" w:rsidRPr="001E4FC1" w:rsidRDefault="00F26EDA" w:rsidP="001E4FC1">
      <w:pPr>
        <w:pStyle w:val="1"/>
        <w:spacing w:before="0" w:beforeAutospacing="0" w:after="0" w:afterAutospacing="0"/>
        <w:ind w:left="-426"/>
        <w:jc w:val="center"/>
        <w:rPr>
          <w:sz w:val="40"/>
          <w:szCs w:val="40"/>
        </w:rPr>
      </w:pPr>
      <w:r w:rsidRPr="001E4FC1">
        <w:rPr>
          <w:sz w:val="40"/>
          <w:szCs w:val="40"/>
        </w:rPr>
        <w:t>смыслово</w:t>
      </w:r>
      <w:r w:rsidR="001D17AC" w:rsidRPr="001E4FC1">
        <w:rPr>
          <w:sz w:val="40"/>
          <w:szCs w:val="40"/>
        </w:rPr>
        <w:t>го чтения в начальных классах»</w:t>
      </w:r>
    </w:p>
    <w:p w:rsidR="001E4FC1" w:rsidRDefault="001E4FC1" w:rsidP="001E4FC1">
      <w:pPr>
        <w:pStyle w:val="1"/>
        <w:spacing w:before="0" w:beforeAutospacing="0" w:after="0" w:afterAutospacing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учитель начальных классов МБОУ «ООШ№6» </w:t>
      </w:r>
    </w:p>
    <w:p w:rsidR="001E4FC1" w:rsidRDefault="001E4FC1" w:rsidP="001E4FC1">
      <w:pPr>
        <w:pStyle w:val="1"/>
        <w:spacing w:before="0" w:beforeAutospacing="0" w:after="0" w:afterAutospacing="0"/>
        <w:ind w:left="-42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убкинский</w:t>
      </w:r>
      <w:proofErr w:type="spellEnd"/>
      <w:r>
        <w:rPr>
          <w:sz w:val="28"/>
          <w:szCs w:val="28"/>
        </w:rPr>
        <w:t xml:space="preserve"> ЯНАО</w:t>
      </w:r>
    </w:p>
    <w:p w:rsidR="00F26EDA" w:rsidRDefault="00F26EDA" w:rsidP="001E4FC1">
      <w:pPr>
        <w:pStyle w:val="a3"/>
        <w:spacing w:before="0" w:beforeAutospacing="0" w:after="0" w:afterAutospacing="0" w:line="200" w:lineRule="atLeast"/>
        <w:ind w:left="-426" w:firstLine="708"/>
        <w:jc w:val="center"/>
        <w:rPr>
          <w:sz w:val="28"/>
          <w:szCs w:val="28"/>
        </w:rPr>
      </w:pPr>
    </w:p>
    <w:p w:rsidR="00FA4498" w:rsidRDefault="00F26EDA" w:rsidP="00FA4498">
      <w:pPr>
        <w:pStyle w:val="a3"/>
        <w:spacing w:before="0" w:beforeAutospacing="0" w:after="0" w:afterAutospacing="0"/>
        <w:ind w:left="-426" w:firstLine="708"/>
        <w:rPr>
          <w:sz w:val="28"/>
          <w:szCs w:val="28"/>
        </w:rPr>
      </w:pPr>
      <w:r>
        <w:rPr>
          <w:sz w:val="28"/>
          <w:szCs w:val="28"/>
        </w:rPr>
        <w:t xml:space="preserve">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процессе. Нам необходимо воспитать грамотного читателя. Одним из путей развития читательской грамотности является обучению смысловому чтению. </w:t>
      </w:r>
    </w:p>
    <w:p w:rsidR="00FA4498" w:rsidRPr="00FA4498" w:rsidRDefault="00FA4498" w:rsidP="00FA4498">
      <w:pPr>
        <w:pStyle w:val="a3"/>
        <w:spacing w:before="0" w:beforeAutospacing="0" w:after="0" w:afterAutospacing="0"/>
        <w:ind w:left="-426" w:firstLine="708"/>
        <w:rPr>
          <w:sz w:val="28"/>
          <w:szCs w:val="28"/>
        </w:rPr>
      </w:pPr>
      <w:r w:rsidRPr="00FA4498">
        <w:rPr>
          <w:sz w:val="28"/>
          <w:szCs w:val="28"/>
        </w:rPr>
        <w:t xml:space="preserve">1.Современные  дети относительно мало читают, особенно классическую художественную литературу. </w:t>
      </w:r>
    </w:p>
    <w:p w:rsidR="00FA4498" w:rsidRPr="00FA4498" w:rsidRDefault="00FA4498" w:rsidP="00EF2EFB">
      <w:pPr>
        <w:pStyle w:val="a3"/>
        <w:spacing w:before="0"/>
        <w:ind w:left="-426" w:firstLine="708"/>
        <w:rPr>
          <w:sz w:val="28"/>
          <w:szCs w:val="28"/>
        </w:rPr>
      </w:pPr>
      <w:r w:rsidRPr="00FA4498">
        <w:rPr>
          <w:sz w:val="28"/>
          <w:szCs w:val="28"/>
        </w:rPr>
        <w:t xml:space="preserve">2. Младший школьник с неохотой проводит время за чтением книг, предпочитая досуг перед экраном телевизора, телефона или компьютера. </w:t>
      </w:r>
    </w:p>
    <w:p w:rsidR="00FA4498" w:rsidRPr="00FA4498" w:rsidRDefault="00FA4498" w:rsidP="00FA4498">
      <w:pPr>
        <w:pStyle w:val="a3"/>
        <w:spacing w:before="0"/>
        <w:ind w:left="-426" w:firstLine="708"/>
        <w:rPr>
          <w:sz w:val="28"/>
          <w:szCs w:val="28"/>
        </w:rPr>
      </w:pPr>
      <w:r w:rsidRPr="00FA4498">
        <w:rPr>
          <w:sz w:val="28"/>
          <w:szCs w:val="28"/>
        </w:rPr>
        <w:t>Экранная зависимость приводит к неспособности ребенка концентрироваться на каком-либо занятии…</w:t>
      </w:r>
    </w:p>
    <w:p w:rsidR="00FA4498" w:rsidRPr="00FA4498" w:rsidRDefault="00FA4498" w:rsidP="00FA4498">
      <w:pPr>
        <w:pStyle w:val="a3"/>
        <w:spacing w:before="0"/>
        <w:ind w:left="-426" w:firstLine="708"/>
        <w:rPr>
          <w:sz w:val="28"/>
          <w:szCs w:val="28"/>
        </w:rPr>
      </w:pPr>
      <w:r w:rsidRPr="00FA4498">
        <w:rPr>
          <w:sz w:val="28"/>
          <w:szCs w:val="28"/>
        </w:rPr>
        <w:t xml:space="preserve">3. Детям необходима постоянная внешняя стимуляция, которую они привыкли получать с экрана, им трудно воспринимать </w:t>
      </w:r>
      <w:proofErr w:type="gramStart"/>
      <w:r w:rsidRPr="00FA4498">
        <w:rPr>
          <w:sz w:val="28"/>
          <w:szCs w:val="28"/>
        </w:rPr>
        <w:t>слышимое</w:t>
      </w:r>
      <w:proofErr w:type="gramEnd"/>
      <w:r w:rsidRPr="00FA4498">
        <w:rPr>
          <w:sz w:val="28"/>
          <w:szCs w:val="28"/>
        </w:rPr>
        <w:t xml:space="preserve"> и читать: понимая отдельные слова и короткие предложения, они не могут связывать их, в результате не понимают текста в целом.</w:t>
      </w:r>
    </w:p>
    <w:p w:rsidR="00FA4498" w:rsidRPr="00FA4498" w:rsidRDefault="00FA4498" w:rsidP="00FA4498">
      <w:pPr>
        <w:pStyle w:val="a3"/>
        <w:spacing w:before="0"/>
        <w:ind w:left="-426" w:firstLine="708"/>
        <w:rPr>
          <w:sz w:val="28"/>
          <w:szCs w:val="28"/>
        </w:rPr>
      </w:pPr>
      <w:r w:rsidRPr="00FA4498">
        <w:rPr>
          <w:sz w:val="28"/>
          <w:szCs w:val="28"/>
        </w:rPr>
        <w:t>4. Необходимость  разработки новых подходов к обучению чтению.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708"/>
        <w:rPr>
          <w:sz w:val="28"/>
          <w:szCs w:val="28"/>
        </w:rPr>
      </w:pPr>
      <w:r>
        <w:rPr>
          <w:sz w:val="28"/>
          <w:szCs w:val="28"/>
        </w:rPr>
        <w:br/>
        <w:t xml:space="preserve">          Смысловое чтение – вид чтения, которое нацелено на понимание </w:t>
      </w:r>
      <w:proofErr w:type="gramStart"/>
      <w:r>
        <w:rPr>
          <w:sz w:val="28"/>
          <w:szCs w:val="28"/>
        </w:rPr>
        <w:t>читающим</w:t>
      </w:r>
      <w:proofErr w:type="gramEnd"/>
      <w:r>
        <w:rPr>
          <w:sz w:val="28"/>
          <w:szCs w:val="28"/>
        </w:rPr>
        <w:t xml:space="preserve"> смыслового содержания текста. Для смыслового понимания недостаточно просто прочесть текст, необходимо дать оценку информации, откликнуться на содержание.       Смысловое чтение является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результатом освоения образовательной  программы основного общего образования, а также является универсальным учебным действием. Составляющие смыслового  чтения входят в структуру всех универсальных учебных действий:  </w:t>
      </w:r>
    </w:p>
    <w:p w:rsidR="00F26EDA" w:rsidRDefault="00F26EDA" w:rsidP="00F26EDA">
      <w:pPr>
        <w:numPr>
          <w:ilvl w:val="0"/>
          <w:numId w:val="1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личностные УУД – входят мотивация чтения, мотивы учения, отношение к себе и к школе; </w:t>
      </w:r>
    </w:p>
    <w:p w:rsidR="00F26EDA" w:rsidRDefault="00F26EDA" w:rsidP="00F26EDA">
      <w:pPr>
        <w:numPr>
          <w:ilvl w:val="0"/>
          <w:numId w:val="1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регулятивные УУД – принятие учеником учебной задачи, произвольная регуляция деятельности; </w:t>
      </w:r>
    </w:p>
    <w:p w:rsidR="00F26EDA" w:rsidRDefault="00F26EDA" w:rsidP="00F26EDA">
      <w:pPr>
        <w:numPr>
          <w:ilvl w:val="0"/>
          <w:numId w:val="1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познавательные УУД – логическое и абстрактное мышление, оперативная память, творческое воображение, концентрация внимания, объем словаря; </w:t>
      </w:r>
    </w:p>
    <w:p w:rsidR="00F26EDA" w:rsidRDefault="00F26EDA" w:rsidP="00F26EDA">
      <w:pPr>
        <w:numPr>
          <w:ilvl w:val="0"/>
          <w:numId w:val="1"/>
        </w:num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 коммуникативные УУД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</w:p>
    <w:p w:rsid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/>
          <w:bCs/>
          <w:sz w:val="28"/>
          <w:szCs w:val="28"/>
        </w:rPr>
        <w:lastRenderedPageBreak/>
        <w:t xml:space="preserve">Смысловое  чтение – явление сложное. </w:t>
      </w:r>
      <w:r w:rsidRPr="00FA4498">
        <w:rPr>
          <w:b/>
          <w:bCs/>
          <w:sz w:val="28"/>
          <w:szCs w:val="28"/>
        </w:rPr>
        <w:br/>
        <w:t xml:space="preserve">Он складывается из двух сторон: смысловой и </w:t>
      </w:r>
      <w:proofErr w:type="gramStart"/>
      <w:r w:rsidRPr="00FA4498">
        <w:rPr>
          <w:b/>
          <w:bCs/>
          <w:sz w:val="28"/>
          <w:szCs w:val="28"/>
        </w:rPr>
        <w:t>технической</w:t>
      </w:r>
      <w:proofErr w:type="gramEnd"/>
      <w:r w:rsidRPr="00FA4498">
        <w:rPr>
          <w:b/>
          <w:bCs/>
          <w:sz w:val="28"/>
          <w:szCs w:val="28"/>
        </w:rPr>
        <w:t>.</w:t>
      </w:r>
    </w:p>
    <w:p w:rsidR="00FA4498" w:rsidRDefault="00FA4498" w:rsidP="00FA4498">
      <w:pPr>
        <w:jc w:val="both"/>
        <w:rPr>
          <w:b/>
          <w:bCs/>
          <w:sz w:val="28"/>
          <w:szCs w:val="28"/>
          <w:u w:val="single"/>
        </w:rPr>
      </w:pPr>
    </w:p>
    <w:p w:rsidR="00FA4498" w:rsidRDefault="00FA4498" w:rsidP="00FA4498">
      <w:pPr>
        <w:jc w:val="both"/>
        <w:rPr>
          <w:b/>
          <w:bCs/>
          <w:sz w:val="28"/>
          <w:szCs w:val="28"/>
          <w:u w:val="single"/>
        </w:rPr>
      </w:pP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  <w:u w:val="single"/>
        </w:rPr>
        <w:t>Смысловая: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понимание содержания и смысла читаемого.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  <w:u w:val="single"/>
        </w:rPr>
        <w:t>Техническая:</w:t>
      </w:r>
    </w:p>
    <w:p w:rsidR="00363571" w:rsidRPr="00FA4498" w:rsidRDefault="00EF2EFB" w:rsidP="00FA4498">
      <w:pPr>
        <w:numPr>
          <w:ilvl w:val="0"/>
          <w:numId w:val="6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способ чтения,</w:t>
      </w:r>
    </w:p>
    <w:p w:rsidR="00363571" w:rsidRPr="00FA4498" w:rsidRDefault="00EF2EFB" w:rsidP="00FA4498">
      <w:pPr>
        <w:numPr>
          <w:ilvl w:val="0"/>
          <w:numId w:val="6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темп чтения,</w:t>
      </w:r>
    </w:p>
    <w:p w:rsidR="00363571" w:rsidRPr="00FA4498" w:rsidRDefault="00EF2EFB" w:rsidP="00FA4498">
      <w:pPr>
        <w:numPr>
          <w:ilvl w:val="0"/>
          <w:numId w:val="6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правильность чтения,</w:t>
      </w:r>
    </w:p>
    <w:p w:rsidR="00363571" w:rsidRPr="00FA4498" w:rsidRDefault="00EF2EFB" w:rsidP="00FA4498">
      <w:pPr>
        <w:numPr>
          <w:ilvl w:val="0"/>
          <w:numId w:val="6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выразительность.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  <w:u w:val="single"/>
        </w:rPr>
        <w:t>Смысловая: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понимание содержания и смысла читаемого.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  <w:u w:val="single"/>
        </w:rPr>
        <w:t>Техническая:</w:t>
      </w:r>
    </w:p>
    <w:p w:rsidR="00363571" w:rsidRPr="00FA4498" w:rsidRDefault="00EF2EFB" w:rsidP="00FA4498">
      <w:pPr>
        <w:numPr>
          <w:ilvl w:val="0"/>
          <w:numId w:val="7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способ чтения,</w:t>
      </w:r>
    </w:p>
    <w:p w:rsidR="00363571" w:rsidRPr="00FA4498" w:rsidRDefault="00EF2EFB" w:rsidP="00FA4498">
      <w:pPr>
        <w:numPr>
          <w:ilvl w:val="0"/>
          <w:numId w:val="7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темп чтения,</w:t>
      </w:r>
    </w:p>
    <w:p w:rsidR="00363571" w:rsidRPr="00FA4498" w:rsidRDefault="00EF2EFB" w:rsidP="00FA4498">
      <w:pPr>
        <w:numPr>
          <w:ilvl w:val="0"/>
          <w:numId w:val="7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правильность чтения,</w:t>
      </w:r>
    </w:p>
    <w:p w:rsidR="00363571" w:rsidRPr="00FA4498" w:rsidRDefault="00EF2EFB" w:rsidP="00FA4498">
      <w:pPr>
        <w:numPr>
          <w:ilvl w:val="0"/>
          <w:numId w:val="7"/>
        </w:numPr>
        <w:jc w:val="both"/>
        <w:rPr>
          <w:sz w:val="28"/>
          <w:szCs w:val="28"/>
        </w:rPr>
      </w:pPr>
      <w:r w:rsidRPr="00FA4498">
        <w:rPr>
          <w:sz w:val="28"/>
          <w:szCs w:val="28"/>
        </w:rPr>
        <w:t>выразительность.</w:t>
      </w:r>
    </w:p>
    <w:p w:rsidR="00FA4498" w:rsidRPr="00FA4498" w:rsidRDefault="00FA4498" w:rsidP="00FA4498">
      <w:pPr>
        <w:numPr>
          <w:ilvl w:val="0"/>
          <w:numId w:val="7"/>
        </w:num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</w:rPr>
        <w:t>Просмотровое</w:t>
      </w:r>
      <w:r w:rsidRPr="00FA4498">
        <w:rPr>
          <w:sz w:val="28"/>
          <w:szCs w:val="28"/>
        </w:rPr>
        <w:t xml:space="preserve"> чтение — вид смыслового чтения, при котором происходит поиск конкретной информации или факта.</w:t>
      </w:r>
    </w:p>
    <w:p w:rsidR="00FA4498" w:rsidRDefault="00FA4498" w:rsidP="00FA4498">
      <w:p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</w:rPr>
        <w:t>Ознакомительное</w:t>
      </w:r>
      <w:r w:rsidRPr="00FA4498">
        <w:rPr>
          <w:sz w:val="28"/>
          <w:szCs w:val="28"/>
        </w:rPr>
        <w:t xml:space="preserve"> чтение — вид, с помощью которого в тексте определяется главный смысл, ключевая информация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proofErr w:type="gramStart"/>
      <w:r w:rsidRPr="00FA4498">
        <w:rPr>
          <w:b/>
          <w:bCs/>
          <w:sz w:val="28"/>
          <w:szCs w:val="28"/>
        </w:rPr>
        <w:t>Изучающее</w:t>
      </w:r>
      <w:proofErr w:type="gramEnd"/>
      <w:r w:rsidRPr="00FA4498">
        <w:rPr>
          <w:sz w:val="28"/>
          <w:szCs w:val="28"/>
        </w:rPr>
        <w:t xml:space="preserve"> — вид смыслового чтения, при котором, в зависимости от цели, происходит поиск полной и точной информации и дальнейшая ее интерпретация. Из всего написанного выделяется главное, а второстепенное опускается.</w:t>
      </w:r>
    </w:p>
    <w:p w:rsidR="00FA4498" w:rsidRPr="00FA4498" w:rsidRDefault="00FA4498" w:rsidP="00FA4498">
      <w:pPr>
        <w:jc w:val="both"/>
        <w:rPr>
          <w:sz w:val="28"/>
          <w:szCs w:val="28"/>
        </w:rPr>
      </w:pPr>
      <w:r w:rsidRPr="00FA4498">
        <w:rPr>
          <w:b/>
          <w:bCs/>
          <w:sz w:val="28"/>
          <w:szCs w:val="28"/>
        </w:rPr>
        <w:t>Рефлексивное</w:t>
      </w:r>
      <w:r w:rsidRPr="00FA4498">
        <w:rPr>
          <w:sz w:val="28"/>
          <w:szCs w:val="28"/>
        </w:rPr>
        <w:t xml:space="preserve"> — самое вдумчивое чтение. Во время такого процесса читающий предвосхищает будущие события, прочитав заголовок или по ходу чтения. </w:t>
      </w:r>
    </w:p>
    <w:p w:rsidR="00FA4498" w:rsidRPr="00FA4498" w:rsidRDefault="00FA4498" w:rsidP="00FA4498">
      <w:pPr>
        <w:rPr>
          <w:b/>
          <w:bCs/>
          <w:sz w:val="28"/>
          <w:szCs w:val="28"/>
        </w:rPr>
      </w:pPr>
      <w:r w:rsidRPr="00FA4498">
        <w:rPr>
          <w:sz w:val="28"/>
          <w:szCs w:val="28"/>
        </w:rPr>
        <w:t>Работу по формированию умений и навыков смыслового чтения необходимо проводить в системе, усложняя приемы и способы чтения и обработки информации от класса к классу. Какие основные этапы нельзя пропускать?</w:t>
      </w:r>
      <w:r w:rsidRPr="00FA4498">
        <w:rPr>
          <w:rFonts w:eastAsia="+mj-ea"/>
          <w:b/>
          <w:bCs/>
          <w:shadow/>
          <w:color w:val="4DE1EA"/>
          <w:kern w:val="24"/>
          <w:sz w:val="100"/>
          <w:szCs w:val="100"/>
        </w:rPr>
        <w:t xml:space="preserve"> </w:t>
      </w:r>
      <w:r w:rsidRPr="00FA4498">
        <w:rPr>
          <w:b/>
          <w:bCs/>
          <w:sz w:val="28"/>
          <w:szCs w:val="28"/>
        </w:rPr>
        <w:t>Качества навыка чтения:</w:t>
      </w:r>
      <w:r w:rsidRPr="00FA4498">
        <w:rPr>
          <w:rFonts w:ascii="Constantia" w:eastAsia="+mn-ea" w:hAnsi="Constantia" w:cs="+mn-cs"/>
          <w:b/>
          <w:bCs/>
          <w:color w:val="FFFFFF"/>
          <w:kern w:val="24"/>
          <w:sz w:val="52"/>
          <w:szCs w:val="52"/>
        </w:rPr>
        <w:t xml:space="preserve"> </w:t>
      </w:r>
      <w:r w:rsidRPr="00FA4498">
        <w:rPr>
          <w:b/>
          <w:bCs/>
          <w:sz w:val="28"/>
          <w:szCs w:val="28"/>
        </w:rPr>
        <w:t>• правильность</w:t>
      </w:r>
    </w:p>
    <w:p w:rsidR="00FA4498" w:rsidRP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/>
          <w:bCs/>
          <w:sz w:val="28"/>
          <w:szCs w:val="28"/>
        </w:rPr>
        <w:t>• беглость</w:t>
      </w:r>
    </w:p>
    <w:p w:rsidR="00FA4498" w:rsidRP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/>
          <w:bCs/>
          <w:sz w:val="28"/>
          <w:szCs w:val="28"/>
        </w:rPr>
        <w:t>• сознательность</w:t>
      </w:r>
    </w:p>
    <w:p w:rsidR="00FA4498" w:rsidRP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/>
          <w:bCs/>
          <w:sz w:val="28"/>
          <w:szCs w:val="28"/>
        </w:rPr>
        <w:t xml:space="preserve">• выразительность. </w:t>
      </w:r>
    </w:p>
    <w:p w:rsid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/>
          <w:bCs/>
          <w:sz w:val="28"/>
          <w:szCs w:val="28"/>
        </w:rPr>
        <w:t xml:space="preserve">Этапы </w:t>
      </w:r>
      <w:r w:rsidRPr="00FA4498">
        <w:rPr>
          <w:b/>
          <w:bCs/>
          <w:i/>
          <w:iCs/>
          <w:sz w:val="28"/>
          <w:szCs w:val="28"/>
        </w:rPr>
        <w:t>становления</w:t>
      </w:r>
      <w:r w:rsidRPr="00FA4498">
        <w:rPr>
          <w:b/>
          <w:bCs/>
          <w:sz w:val="28"/>
          <w:szCs w:val="28"/>
        </w:rPr>
        <w:t xml:space="preserve"> навыка чтения</w:t>
      </w:r>
    </w:p>
    <w:p w:rsidR="00FA4498" w:rsidRP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/>
          <w:bCs/>
          <w:i/>
          <w:iCs/>
          <w:sz w:val="28"/>
          <w:szCs w:val="28"/>
        </w:rPr>
        <w:t>Аналитический</w:t>
      </w:r>
      <w:r w:rsidRPr="00FA4498">
        <w:rPr>
          <w:b/>
          <w:bCs/>
          <w:sz w:val="28"/>
          <w:szCs w:val="28"/>
        </w:rPr>
        <w:t xml:space="preserve"> </w:t>
      </w:r>
      <w:r w:rsidRPr="00FA4498">
        <w:rPr>
          <w:b/>
          <w:bCs/>
          <w:i/>
          <w:iCs/>
          <w:sz w:val="28"/>
          <w:szCs w:val="28"/>
        </w:rPr>
        <w:t>этап</w:t>
      </w:r>
    </w:p>
    <w:p w:rsidR="00FA4498" w:rsidRPr="00FA4498" w:rsidRDefault="00FA4498" w:rsidP="00FA4498">
      <w:pPr>
        <w:jc w:val="both"/>
        <w:rPr>
          <w:bCs/>
          <w:i/>
          <w:sz w:val="28"/>
          <w:szCs w:val="28"/>
        </w:rPr>
      </w:pPr>
      <w:r w:rsidRPr="00FA4498">
        <w:rPr>
          <w:bCs/>
          <w:i/>
          <w:sz w:val="28"/>
          <w:szCs w:val="28"/>
        </w:rPr>
        <w:t xml:space="preserve"> </w:t>
      </w:r>
      <w:r w:rsidRPr="00FA4498">
        <w:rPr>
          <w:bCs/>
          <w:i/>
          <w:iCs/>
          <w:sz w:val="28"/>
          <w:szCs w:val="28"/>
          <w:u w:val="single"/>
        </w:rPr>
        <w:t>Цель</w:t>
      </w:r>
      <w:r w:rsidRPr="00FA4498">
        <w:rPr>
          <w:bCs/>
          <w:i/>
          <w:sz w:val="28"/>
          <w:szCs w:val="28"/>
          <w:u w:val="single"/>
        </w:rPr>
        <w:t xml:space="preserve"> </w:t>
      </w:r>
      <w:r w:rsidRPr="00FA4498">
        <w:rPr>
          <w:bCs/>
          <w:i/>
          <w:sz w:val="28"/>
          <w:szCs w:val="28"/>
        </w:rPr>
        <w:t>аналитического чтения – понять отношение автора к предмету или явлению и выявить факторы, повлиявшие на это отношение.</w:t>
      </w:r>
    </w:p>
    <w:p w:rsid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Cs/>
          <w:i/>
          <w:sz w:val="28"/>
          <w:szCs w:val="28"/>
        </w:rPr>
        <w:t xml:space="preserve"> Все  три компонента (восприятие, произнесение и осмысление) обучения чтению разорваны между собой – признак его - </w:t>
      </w:r>
      <w:r w:rsidRPr="00FA4498">
        <w:rPr>
          <w:bCs/>
          <w:i/>
          <w:iCs/>
          <w:sz w:val="28"/>
          <w:szCs w:val="28"/>
        </w:rPr>
        <w:t>это слоговое чтение</w:t>
      </w:r>
      <w:r w:rsidRPr="00FA4498">
        <w:rPr>
          <w:bCs/>
          <w:i/>
          <w:sz w:val="28"/>
          <w:szCs w:val="28"/>
        </w:rPr>
        <w:t>. Обычно происходит на этапе обучения грамоте</w:t>
      </w:r>
      <w:r w:rsidRPr="00FA4498">
        <w:rPr>
          <w:b/>
          <w:bCs/>
          <w:sz w:val="28"/>
          <w:szCs w:val="28"/>
        </w:rPr>
        <w:t xml:space="preserve">. </w:t>
      </w:r>
    </w:p>
    <w:p w:rsidR="00FA4498" w:rsidRDefault="00FA4498" w:rsidP="00FA4498">
      <w:pPr>
        <w:jc w:val="both"/>
        <w:rPr>
          <w:b/>
          <w:bCs/>
          <w:i/>
          <w:iCs/>
          <w:sz w:val="28"/>
          <w:szCs w:val="28"/>
        </w:rPr>
      </w:pPr>
      <w:r w:rsidRPr="00FA4498">
        <w:rPr>
          <w:b/>
          <w:bCs/>
          <w:i/>
          <w:iCs/>
          <w:sz w:val="28"/>
          <w:szCs w:val="28"/>
        </w:rPr>
        <w:t>Синтетический этап</w:t>
      </w:r>
    </w:p>
    <w:p w:rsidR="00FA4498" w:rsidRPr="00FA4498" w:rsidRDefault="00FA4498" w:rsidP="00FA4498">
      <w:pPr>
        <w:jc w:val="both"/>
        <w:rPr>
          <w:bCs/>
          <w:sz w:val="28"/>
          <w:szCs w:val="28"/>
        </w:rPr>
      </w:pPr>
      <w:r w:rsidRPr="00FA4498">
        <w:rPr>
          <w:bCs/>
          <w:iCs/>
          <w:sz w:val="28"/>
          <w:szCs w:val="28"/>
          <w:u w:val="single"/>
        </w:rPr>
        <w:lastRenderedPageBreak/>
        <w:t xml:space="preserve">Цель  </w:t>
      </w:r>
      <w:r w:rsidRPr="00FA4498">
        <w:rPr>
          <w:bCs/>
          <w:sz w:val="28"/>
          <w:szCs w:val="28"/>
        </w:rPr>
        <w:t xml:space="preserve">синтетического чтения – выявить, какие задачи поставил автор в этом тексте и каким образом решил их. </w:t>
      </w:r>
    </w:p>
    <w:p w:rsidR="00FA4498" w:rsidRPr="00FA4498" w:rsidRDefault="00FA4498" w:rsidP="00FA4498">
      <w:pPr>
        <w:jc w:val="both"/>
        <w:rPr>
          <w:bCs/>
          <w:sz w:val="28"/>
          <w:szCs w:val="28"/>
        </w:rPr>
      </w:pPr>
      <w:r w:rsidRPr="00FA4498">
        <w:rPr>
          <w:bCs/>
          <w:sz w:val="28"/>
          <w:szCs w:val="28"/>
        </w:rPr>
        <w:t>На этом этапе ребёнок начинает читать целыми словами.</w:t>
      </w:r>
    </w:p>
    <w:p w:rsidR="00FA4498" w:rsidRPr="00FA4498" w:rsidRDefault="00FA4498" w:rsidP="00FA4498">
      <w:pPr>
        <w:jc w:val="both"/>
        <w:rPr>
          <w:bCs/>
          <w:sz w:val="28"/>
          <w:szCs w:val="28"/>
        </w:rPr>
      </w:pPr>
      <w:r w:rsidRPr="00FA4498">
        <w:rPr>
          <w:bCs/>
          <w:sz w:val="28"/>
          <w:szCs w:val="28"/>
        </w:rPr>
        <w:t xml:space="preserve"> Главным признаком перехода на этот этап является наличие при чтении </w:t>
      </w:r>
      <w:r w:rsidRPr="00FA4498">
        <w:rPr>
          <w:bCs/>
          <w:iCs/>
          <w:sz w:val="28"/>
          <w:szCs w:val="28"/>
        </w:rPr>
        <w:t xml:space="preserve">интонирования. </w:t>
      </w:r>
    </w:p>
    <w:p w:rsidR="00FA4498" w:rsidRPr="00FA4498" w:rsidRDefault="00FA4498" w:rsidP="00FA4498">
      <w:pPr>
        <w:jc w:val="both"/>
        <w:rPr>
          <w:b/>
          <w:bCs/>
          <w:sz w:val="28"/>
          <w:szCs w:val="28"/>
        </w:rPr>
      </w:pPr>
      <w:r w:rsidRPr="00FA4498">
        <w:rPr>
          <w:bCs/>
          <w:sz w:val="28"/>
          <w:szCs w:val="28"/>
        </w:rPr>
        <w:t xml:space="preserve">Обычно это происходит на </w:t>
      </w:r>
      <w:r w:rsidRPr="00FA4498">
        <w:rPr>
          <w:bCs/>
          <w:iCs/>
          <w:sz w:val="28"/>
          <w:szCs w:val="28"/>
        </w:rPr>
        <w:t xml:space="preserve">втором году обучения </w:t>
      </w:r>
      <w:r w:rsidRPr="00FA4498">
        <w:rPr>
          <w:bCs/>
          <w:sz w:val="28"/>
          <w:szCs w:val="28"/>
        </w:rPr>
        <w:t>в начальной школе</w:t>
      </w:r>
      <w:r w:rsidRPr="00FA4498">
        <w:rPr>
          <w:b/>
          <w:bCs/>
          <w:sz w:val="28"/>
          <w:szCs w:val="28"/>
        </w:rPr>
        <w:t>.</w:t>
      </w:r>
    </w:p>
    <w:p w:rsidR="00FA4498" w:rsidRDefault="00FA4498" w:rsidP="00FA4498">
      <w:pPr>
        <w:jc w:val="both"/>
        <w:rPr>
          <w:b/>
          <w:bCs/>
          <w:i/>
          <w:iCs/>
          <w:sz w:val="28"/>
          <w:szCs w:val="28"/>
        </w:rPr>
      </w:pPr>
      <w:r w:rsidRPr="00FA4498">
        <w:rPr>
          <w:b/>
          <w:bCs/>
          <w:i/>
          <w:iCs/>
          <w:sz w:val="28"/>
          <w:szCs w:val="28"/>
        </w:rPr>
        <w:t>Этап автоматизации</w:t>
      </w:r>
    </w:p>
    <w:p w:rsidR="00FA4498" w:rsidRPr="00FA4498" w:rsidRDefault="00FA4498" w:rsidP="00FA4498">
      <w:pPr>
        <w:jc w:val="both"/>
        <w:rPr>
          <w:bCs/>
          <w:iCs/>
          <w:sz w:val="28"/>
          <w:szCs w:val="28"/>
        </w:rPr>
      </w:pPr>
      <w:r w:rsidRPr="00FA4498">
        <w:rPr>
          <w:bCs/>
          <w:iCs/>
          <w:sz w:val="28"/>
          <w:szCs w:val="28"/>
          <w:u w:val="single"/>
        </w:rPr>
        <w:t xml:space="preserve"> Цель</w:t>
      </w:r>
      <w:r w:rsidRPr="00FA4498">
        <w:rPr>
          <w:bCs/>
          <w:iCs/>
          <w:sz w:val="28"/>
          <w:szCs w:val="28"/>
        </w:rPr>
        <w:t xml:space="preserve"> – оценить авторский текст и решить, согласен ли читатель с ним.</w:t>
      </w:r>
    </w:p>
    <w:p w:rsidR="00FA4498" w:rsidRPr="00FA4498" w:rsidRDefault="00FA4498" w:rsidP="00FA4498">
      <w:pPr>
        <w:jc w:val="both"/>
        <w:rPr>
          <w:bCs/>
          <w:iCs/>
          <w:sz w:val="28"/>
          <w:szCs w:val="28"/>
        </w:rPr>
      </w:pPr>
      <w:r w:rsidRPr="00FA4498">
        <w:rPr>
          <w:bCs/>
          <w:iCs/>
          <w:sz w:val="28"/>
          <w:szCs w:val="28"/>
        </w:rPr>
        <w:t xml:space="preserve"> </w:t>
      </w:r>
      <w:r w:rsidRPr="00FA4498">
        <w:rPr>
          <w:bCs/>
          <w:iCs/>
          <w:sz w:val="28"/>
          <w:szCs w:val="28"/>
        </w:rPr>
        <w:tab/>
      </w:r>
      <w:r w:rsidRPr="00FA4498">
        <w:rPr>
          <w:bCs/>
          <w:iCs/>
          <w:sz w:val="28"/>
          <w:szCs w:val="28"/>
        </w:rPr>
        <w:tab/>
        <w:t xml:space="preserve">Техника  чтения доведена до автоматизма и не осознаётся чтецом. </w:t>
      </w:r>
    </w:p>
    <w:p w:rsidR="00FA4498" w:rsidRPr="00FA4498" w:rsidRDefault="00FA4498" w:rsidP="00FA4498">
      <w:pPr>
        <w:jc w:val="both"/>
        <w:rPr>
          <w:bCs/>
          <w:iCs/>
          <w:sz w:val="28"/>
          <w:szCs w:val="28"/>
        </w:rPr>
      </w:pPr>
      <w:r w:rsidRPr="00FA4498">
        <w:rPr>
          <w:bCs/>
          <w:iCs/>
          <w:sz w:val="28"/>
          <w:szCs w:val="28"/>
        </w:rPr>
        <w:t>На этом этапе дети имеют самостоятельную эмоциональную реакцию на прочитанное произведение, есть желание поделиться впечатлениями без дополнительных вопросов учителя, самостоятельно обсудить прочитанное.</w:t>
      </w:r>
    </w:p>
    <w:p w:rsidR="00FA4498" w:rsidRDefault="00846C2E" w:rsidP="00FA4498">
      <w:pPr>
        <w:jc w:val="both"/>
        <w:rPr>
          <w:b/>
          <w:bCs/>
          <w:sz w:val="28"/>
          <w:szCs w:val="28"/>
        </w:rPr>
      </w:pPr>
      <w:r w:rsidRPr="00846C2E">
        <w:rPr>
          <w:b/>
          <w:bCs/>
          <w:sz w:val="28"/>
          <w:szCs w:val="28"/>
        </w:rPr>
        <w:t>Приёмы реализации</w:t>
      </w:r>
    </w:p>
    <w:p w:rsidR="00363571" w:rsidRPr="00846C2E" w:rsidRDefault="00EF2EFB" w:rsidP="00846C2E">
      <w:pPr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Обязательные ежедневные упражнения в чтении;</w:t>
      </w:r>
    </w:p>
    <w:p w:rsidR="00363571" w:rsidRPr="00846C2E" w:rsidRDefault="00EF2EFB" w:rsidP="00846C2E">
      <w:pPr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Индивидуальный, с учётом психологических особенностей ребёнка, отбор текстов;</w:t>
      </w:r>
    </w:p>
    <w:p w:rsidR="00363571" w:rsidRPr="00846C2E" w:rsidRDefault="00EF2EFB" w:rsidP="00846C2E">
      <w:pPr>
        <w:numPr>
          <w:ilvl w:val="0"/>
          <w:numId w:val="8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Систематичная работа учителя по предупреждению ошибок при чтении детей, а также система их исправления;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Специально организованное чтение про себя (шёпотом, беззвучное), которое может быть организованно не ранее, чем с </w:t>
      </w:r>
      <w:r w:rsidRPr="00846C2E">
        <w:rPr>
          <w:bCs/>
          <w:i/>
          <w:iCs/>
          <w:sz w:val="28"/>
          <w:szCs w:val="28"/>
        </w:rPr>
        <w:t>третьего класса,</w:t>
      </w:r>
      <w:r w:rsidRPr="00846C2E">
        <w:rPr>
          <w:bCs/>
          <w:i/>
          <w:sz w:val="28"/>
          <w:szCs w:val="28"/>
        </w:rPr>
        <w:t xml:space="preserve"> так как это совершенно иная информация, передаваемая на зрительный анализатор, что происходит </w:t>
      </w:r>
      <w:proofErr w:type="gramStart"/>
      <w:r w:rsidRPr="00846C2E">
        <w:rPr>
          <w:bCs/>
          <w:i/>
          <w:sz w:val="28"/>
          <w:szCs w:val="28"/>
        </w:rPr>
        <w:t>совершенно иначе</w:t>
      </w:r>
      <w:proofErr w:type="gramEnd"/>
      <w:r w:rsidRPr="00846C2E">
        <w:rPr>
          <w:bCs/>
          <w:i/>
          <w:sz w:val="28"/>
          <w:szCs w:val="28"/>
        </w:rPr>
        <w:t>.</w:t>
      </w:r>
    </w:p>
    <w:p w:rsidR="00846C2E" w:rsidRDefault="00846C2E" w:rsidP="00846C2E">
      <w:pPr>
        <w:numPr>
          <w:ilvl w:val="0"/>
          <w:numId w:val="9"/>
        </w:numPr>
        <w:jc w:val="both"/>
        <w:rPr>
          <w:b/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>Работа над правильностью и беглостью чтения</w:t>
      </w:r>
    </w:p>
    <w:p w:rsidR="00363571" w:rsidRPr="00846C2E" w:rsidRDefault="00EF2EFB" w:rsidP="00846C2E">
      <w:pPr>
        <w:numPr>
          <w:ilvl w:val="0"/>
          <w:numId w:val="9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Использование </w:t>
      </w:r>
      <w:r w:rsidRPr="00846C2E">
        <w:rPr>
          <w:bCs/>
          <w:i/>
          <w:iCs/>
          <w:sz w:val="28"/>
          <w:szCs w:val="28"/>
        </w:rPr>
        <w:t>специальных тренировочных упражнений</w:t>
      </w:r>
      <w:r w:rsidRPr="00846C2E">
        <w:rPr>
          <w:bCs/>
          <w:i/>
          <w:sz w:val="28"/>
          <w:szCs w:val="28"/>
        </w:rPr>
        <w:t>, совершенствующих зрительное восприятие, развитие артикуляционного аппарата, регуляцию дыхания;</w:t>
      </w:r>
    </w:p>
    <w:p w:rsidR="00FA4498" w:rsidRDefault="00846C2E" w:rsidP="00846C2E">
      <w:pPr>
        <w:jc w:val="both"/>
        <w:rPr>
          <w:bCs/>
          <w:i/>
          <w:iCs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Применение при чтении художественных произведений принципа  </w:t>
      </w:r>
      <w:proofErr w:type="spellStart"/>
      <w:r w:rsidRPr="00846C2E">
        <w:rPr>
          <w:bCs/>
          <w:i/>
          <w:iCs/>
          <w:sz w:val="28"/>
          <w:szCs w:val="28"/>
        </w:rPr>
        <w:t>многочтения</w:t>
      </w:r>
      <w:proofErr w:type="spellEnd"/>
    </w:p>
    <w:p w:rsidR="00846C2E" w:rsidRPr="00846C2E" w:rsidRDefault="00846C2E" w:rsidP="00846C2E">
      <w:pPr>
        <w:jc w:val="both"/>
        <w:rPr>
          <w:b/>
          <w:bCs/>
          <w:i/>
          <w:sz w:val="28"/>
          <w:szCs w:val="28"/>
          <w:u w:val="single"/>
        </w:rPr>
      </w:pPr>
      <w:r w:rsidRPr="00846C2E">
        <w:rPr>
          <w:b/>
          <w:bCs/>
          <w:i/>
          <w:sz w:val="28"/>
          <w:szCs w:val="28"/>
          <w:u w:val="single"/>
        </w:rPr>
        <w:t>Этапы  работы с текстом.</w:t>
      </w:r>
      <w:r w:rsidRPr="00846C2E">
        <w:rPr>
          <w:i/>
          <w:sz w:val="28"/>
          <w:szCs w:val="28"/>
        </w:rPr>
        <w:br/>
      </w:r>
      <w:r w:rsidRPr="00846C2E">
        <w:rPr>
          <w:b/>
          <w:bCs/>
          <w:i/>
          <w:sz w:val="28"/>
          <w:szCs w:val="28"/>
          <w:u w:val="single"/>
        </w:rPr>
        <w:t xml:space="preserve"> I этап. Работа с текстом до чтения 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1.</w:t>
      </w:r>
      <w:r w:rsidRPr="00846C2E">
        <w:rPr>
          <w:bCs/>
          <w:i/>
          <w:iCs/>
          <w:sz w:val="28"/>
          <w:szCs w:val="28"/>
        </w:rPr>
        <w:t xml:space="preserve">  Антиципация </w:t>
      </w:r>
      <w:r w:rsidRPr="00846C2E">
        <w:rPr>
          <w:bCs/>
          <w:i/>
          <w:sz w:val="28"/>
          <w:szCs w:val="28"/>
        </w:rPr>
        <w:t xml:space="preserve">(предвосхищение, предугадывание предстоящего чтения). 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2.     Постановка  </w:t>
      </w:r>
      <w:proofErr w:type="gramStart"/>
      <w:r w:rsidRPr="00846C2E">
        <w:rPr>
          <w:bCs/>
          <w:i/>
          <w:sz w:val="28"/>
          <w:szCs w:val="28"/>
        </w:rPr>
        <w:t>целей  урока с учетом общей готовности учащихся к работе</w:t>
      </w:r>
      <w:proofErr w:type="gramEnd"/>
      <w:r w:rsidRPr="00846C2E">
        <w:rPr>
          <w:bCs/>
          <w:i/>
          <w:sz w:val="28"/>
          <w:szCs w:val="28"/>
        </w:rPr>
        <w:t>.</w:t>
      </w:r>
    </w:p>
    <w:p w:rsidR="00846C2E" w:rsidRDefault="00846C2E" w:rsidP="00846C2E">
      <w:pPr>
        <w:jc w:val="both"/>
        <w:rPr>
          <w:b/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>II этап. Работа с текстом во время чтения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>Первичное чтение текста</w:t>
      </w:r>
      <w:r w:rsidRPr="00846C2E">
        <w:rPr>
          <w:bCs/>
          <w:i/>
          <w:sz w:val="28"/>
          <w:szCs w:val="28"/>
        </w:rPr>
        <w:t>. Самостоятельное чтение в классе или чтение - 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восприятия. Выявление совпадений первоначальных предположений учащихся с содержанием, эмоциональной окраской прочитанного текста.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lastRenderedPageBreak/>
        <w:t xml:space="preserve">2. </w:t>
      </w:r>
      <w:proofErr w:type="spellStart"/>
      <w:r w:rsidRPr="00846C2E">
        <w:rPr>
          <w:b/>
          <w:bCs/>
          <w:i/>
          <w:sz w:val="28"/>
          <w:szCs w:val="28"/>
        </w:rPr>
        <w:t>Перечитывание</w:t>
      </w:r>
      <w:proofErr w:type="spellEnd"/>
      <w:r w:rsidRPr="00846C2E">
        <w:rPr>
          <w:b/>
          <w:bCs/>
          <w:i/>
          <w:sz w:val="28"/>
          <w:szCs w:val="28"/>
        </w:rPr>
        <w:t xml:space="preserve"> текста</w:t>
      </w:r>
      <w:r w:rsidRPr="00846C2E">
        <w:rPr>
          <w:bCs/>
          <w:i/>
          <w:sz w:val="28"/>
          <w:szCs w:val="28"/>
        </w:rPr>
        <w:t>. Медленное «вдумчивое» повторное чтение (всего текста или его отдельных фрагментов).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3. </w:t>
      </w:r>
      <w:r w:rsidRPr="00846C2E">
        <w:rPr>
          <w:b/>
          <w:bCs/>
          <w:i/>
          <w:sz w:val="28"/>
          <w:szCs w:val="28"/>
        </w:rPr>
        <w:t>Анализ текста</w:t>
      </w:r>
      <w:r w:rsidRPr="00846C2E">
        <w:rPr>
          <w:bCs/>
          <w:i/>
          <w:sz w:val="28"/>
          <w:szCs w:val="28"/>
        </w:rPr>
        <w:t xml:space="preserve"> (приемы: диалог с автором через текст, комментированное чтение, беседа по </w:t>
      </w:r>
      <w:proofErr w:type="gramStart"/>
      <w:r w:rsidRPr="00846C2E">
        <w:rPr>
          <w:bCs/>
          <w:i/>
          <w:sz w:val="28"/>
          <w:szCs w:val="28"/>
        </w:rPr>
        <w:t>прочитанному</w:t>
      </w:r>
      <w:proofErr w:type="gramEnd"/>
      <w:r w:rsidRPr="00846C2E">
        <w:rPr>
          <w:bCs/>
          <w:i/>
          <w:sz w:val="28"/>
          <w:szCs w:val="28"/>
        </w:rPr>
        <w:t>, выделение ключевых слов, предложений, абзацев, смысловых частей и проч.). Постановка уточняющего вопроса к каждой смысловой части.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4. </w:t>
      </w:r>
      <w:r w:rsidRPr="00846C2E">
        <w:rPr>
          <w:b/>
          <w:bCs/>
          <w:i/>
          <w:sz w:val="28"/>
          <w:szCs w:val="28"/>
        </w:rPr>
        <w:t>Беседа по содержанию текста</w:t>
      </w:r>
      <w:r w:rsidRPr="00846C2E">
        <w:rPr>
          <w:bCs/>
          <w:i/>
          <w:sz w:val="28"/>
          <w:szCs w:val="28"/>
        </w:rPr>
        <w:t xml:space="preserve">. Обобщение </w:t>
      </w:r>
      <w:proofErr w:type="gramStart"/>
      <w:r w:rsidRPr="00846C2E">
        <w:rPr>
          <w:bCs/>
          <w:i/>
          <w:sz w:val="28"/>
          <w:szCs w:val="28"/>
        </w:rPr>
        <w:t>прочитанного</w:t>
      </w:r>
      <w:proofErr w:type="gramEnd"/>
      <w:r w:rsidRPr="00846C2E">
        <w:rPr>
          <w:bCs/>
          <w:i/>
          <w:sz w:val="28"/>
          <w:szCs w:val="28"/>
        </w:rPr>
        <w:t>. Постановка к тексту обобщающих вопросов. Обращение (в случае необходимости) к отдельным фрагментам текста.</w:t>
      </w:r>
    </w:p>
    <w:p w:rsidR="00846C2E" w:rsidRDefault="00846C2E" w:rsidP="00846C2E">
      <w:pPr>
        <w:jc w:val="both"/>
        <w:rPr>
          <w:b/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5.  </w:t>
      </w:r>
      <w:r w:rsidRPr="00846C2E">
        <w:rPr>
          <w:b/>
          <w:bCs/>
          <w:i/>
          <w:sz w:val="28"/>
          <w:szCs w:val="28"/>
        </w:rPr>
        <w:t>Выразительное чтение.</w:t>
      </w:r>
    </w:p>
    <w:p w:rsidR="00846C2E" w:rsidRDefault="00846C2E" w:rsidP="00846C2E">
      <w:pPr>
        <w:jc w:val="both"/>
        <w:rPr>
          <w:b/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>III этап. Работа с текстом после чтения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>1.Концептуальная (смысловая) беседа по тексту</w:t>
      </w:r>
      <w:r w:rsidRPr="00846C2E">
        <w:rPr>
          <w:bCs/>
          <w:i/>
          <w:sz w:val="28"/>
          <w:szCs w:val="28"/>
        </w:rPr>
        <w:t xml:space="preserve">. Коллективное обсуждение </w:t>
      </w:r>
      <w:proofErr w:type="gramStart"/>
      <w:r w:rsidRPr="00846C2E">
        <w:rPr>
          <w:bCs/>
          <w:i/>
          <w:sz w:val="28"/>
          <w:szCs w:val="28"/>
        </w:rPr>
        <w:t>прочитанного</w:t>
      </w:r>
      <w:proofErr w:type="gramEnd"/>
      <w:r w:rsidRPr="00846C2E">
        <w:rPr>
          <w:bCs/>
          <w:i/>
          <w:sz w:val="28"/>
          <w:szCs w:val="28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2. </w:t>
      </w:r>
      <w:r w:rsidRPr="00846C2E">
        <w:rPr>
          <w:b/>
          <w:bCs/>
          <w:i/>
          <w:sz w:val="28"/>
          <w:szCs w:val="28"/>
        </w:rPr>
        <w:t>Знакомство с писателем</w:t>
      </w:r>
      <w:r w:rsidRPr="00846C2E">
        <w:rPr>
          <w:bCs/>
          <w:i/>
          <w:sz w:val="28"/>
          <w:szCs w:val="28"/>
        </w:rPr>
        <w:t>. Рассказ о писателе. Беседа о личности писателя. Работа с материалами учебника, дополнительными источниками.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3. </w:t>
      </w:r>
      <w:r w:rsidRPr="00846C2E">
        <w:rPr>
          <w:b/>
          <w:bCs/>
          <w:i/>
          <w:sz w:val="28"/>
          <w:szCs w:val="28"/>
        </w:rPr>
        <w:t>Работа с заглавием, иллюстрациями.</w:t>
      </w:r>
      <w:r w:rsidRPr="00846C2E">
        <w:rPr>
          <w:bCs/>
          <w:i/>
          <w:sz w:val="28"/>
          <w:szCs w:val="28"/>
        </w:rPr>
        <w:t xml:space="preserve">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4. </w:t>
      </w:r>
      <w:r w:rsidRPr="00846C2E">
        <w:rPr>
          <w:b/>
          <w:bCs/>
          <w:i/>
          <w:sz w:val="28"/>
          <w:szCs w:val="28"/>
        </w:rPr>
        <w:t>Творческие задания</w:t>
      </w:r>
      <w:r w:rsidRPr="00846C2E">
        <w:rPr>
          <w:bCs/>
          <w:i/>
          <w:sz w:val="28"/>
          <w:szCs w:val="28"/>
        </w:rPr>
        <w:t>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846C2E" w:rsidRDefault="00846C2E" w:rsidP="00846C2E">
      <w:pPr>
        <w:jc w:val="both"/>
        <w:rPr>
          <w:b/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>Смысловое чтение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представляет собой </w:t>
      </w:r>
      <w:proofErr w:type="gramStart"/>
      <w:r w:rsidRPr="00846C2E">
        <w:rPr>
          <w:b/>
          <w:bCs/>
          <w:i/>
          <w:iCs/>
          <w:sz w:val="28"/>
          <w:szCs w:val="28"/>
        </w:rPr>
        <w:t>комплексное</w:t>
      </w:r>
      <w:proofErr w:type="gramEnd"/>
      <w:r w:rsidRPr="00846C2E">
        <w:rPr>
          <w:b/>
          <w:bCs/>
          <w:i/>
          <w:iCs/>
          <w:sz w:val="28"/>
          <w:szCs w:val="28"/>
        </w:rPr>
        <w:t xml:space="preserve"> УУД</w:t>
      </w:r>
      <w:r w:rsidRPr="00846C2E">
        <w:rPr>
          <w:bCs/>
          <w:i/>
          <w:sz w:val="28"/>
          <w:szCs w:val="28"/>
        </w:rPr>
        <w:t>, состоящее из:</w:t>
      </w:r>
    </w:p>
    <w:p w:rsidR="00363571" w:rsidRPr="00846C2E" w:rsidRDefault="00EF2EFB" w:rsidP="00846C2E">
      <w:pPr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осмысления цели чтения (</w:t>
      </w:r>
      <w:r w:rsidRPr="00846C2E">
        <w:rPr>
          <w:b/>
          <w:bCs/>
          <w:i/>
          <w:iCs/>
          <w:sz w:val="28"/>
          <w:szCs w:val="28"/>
        </w:rPr>
        <w:t>для чего</w:t>
      </w:r>
      <w:r w:rsidRPr="00846C2E">
        <w:rPr>
          <w:b/>
          <w:bCs/>
          <w:i/>
          <w:sz w:val="28"/>
          <w:szCs w:val="28"/>
        </w:rPr>
        <w:t>?),</w:t>
      </w:r>
    </w:p>
    <w:p w:rsidR="00363571" w:rsidRPr="00846C2E" w:rsidRDefault="00EF2EFB" w:rsidP="00846C2E">
      <w:pPr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умения выбирать вид чтения в зависимости от его цели </w:t>
      </w:r>
      <w:r w:rsidRPr="00846C2E">
        <w:rPr>
          <w:b/>
          <w:bCs/>
          <w:i/>
          <w:sz w:val="28"/>
          <w:szCs w:val="28"/>
        </w:rPr>
        <w:t>(</w:t>
      </w:r>
      <w:r w:rsidRPr="00846C2E">
        <w:rPr>
          <w:b/>
          <w:bCs/>
          <w:i/>
          <w:iCs/>
          <w:sz w:val="28"/>
          <w:szCs w:val="28"/>
        </w:rPr>
        <w:t>как? каким образом?),</w:t>
      </w:r>
    </w:p>
    <w:p w:rsidR="00363571" w:rsidRPr="00846C2E" w:rsidRDefault="00EF2EFB" w:rsidP="00846C2E">
      <w:pPr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умения определять основную и второстепенную информацию.</w:t>
      </w:r>
    </w:p>
    <w:p w:rsidR="00363571" w:rsidRPr="00846C2E" w:rsidRDefault="00EF2EFB" w:rsidP="00846C2E">
      <w:pPr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умения свободно ориентироваться и воспринимать тексты различных стилей,</w:t>
      </w:r>
    </w:p>
    <w:p w:rsidR="00363571" w:rsidRPr="00846C2E" w:rsidRDefault="00EF2EFB" w:rsidP="00846C2E">
      <w:pPr>
        <w:numPr>
          <w:ilvl w:val="0"/>
          <w:numId w:val="10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умения адекватно оценивать информацию, полученную из текста. </w:t>
      </w:r>
    </w:p>
    <w:p w:rsidR="00846C2E" w:rsidRDefault="00846C2E" w:rsidP="00846C2E">
      <w:pPr>
        <w:jc w:val="both"/>
        <w:rPr>
          <w:b/>
          <w:bCs/>
          <w:i/>
          <w:sz w:val="28"/>
          <w:szCs w:val="28"/>
        </w:rPr>
      </w:pPr>
      <w:r w:rsidRPr="00846C2E">
        <w:rPr>
          <w:b/>
          <w:bCs/>
          <w:i/>
          <w:sz w:val="28"/>
          <w:szCs w:val="28"/>
        </w:rPr>
        <w:t xml:space="preserve">Методические приемы </w:t>
      </w:r>
      <w:r w:rsidRPr="00846C2E">
        <w:rPr>
          <w:b/>
          <w:bCs/>
          <w:i/>
          <w:sz w:val="28"/>
          <w:szCs w:val="28"/>
        </w:rPr>
        <w:br/>
        <w:t>развития смыслового чтения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«Составление вопросов к тексту»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«Читаем и спрашиваем»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«Составление краткой записи» 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«Дневник двойных записей»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«Чтение с пометками</w:t>
      </w:r>
      <w:proofErr w:type="gramStart"/>
      <w:r w:rsidRPr="00846C2E">
        <w:rPr>
          <w:bCs/>
          <w:i/>
          <w:sz w:val="28"/>
          <w:szCs w:val="28"/>
        </w:rPr>
        <w:t xml:space="preserve"> .</w:t>
      </w:r>
      <w:proofErr w:type="gramEnd"/>
      <w:r w:rsidRPr="00846C2E">
        <w:rPr>
          <w:bCs/>
          <w:i/>
          <w:sz w:val="28"/>
          <w:szCs w:val="28"/>
        </w:rPr>
        <w:t xml:space="preserve"> </w:t>
      </w:r>
      <w:proofErr w:type="spellStart"/>
      <w:r w:rsidRPr="00846C2E">
        <w:rPr>
          <w:bCs/>
          <w:i/>
          <w:sz w:val="28"/>
          <w:szCs w:val="28"/>
        </w:rPr>
        <w:t>Инсерт</w:t>
      </w:r>
      <w:proofErr w:type="spellEnd"/>
      <w:r w:rsidRPr="00846C2E">
        <w:rPr>
          <w:bCs/>
          <w:i/>
          <w:sz w:val="28"/>
          <w:szCs w:val="28"/>
        </w:rPr>
        <w:t>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«Ассоциативный куст»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 xml:space="preserve">«Ромашка </w:t>
      </w:r>
      <w:proofErr w:type="spellStart"/>
      <w:r w:rsidRPr="00846C2E">
        <w:rPr>
          <w:bCs/>
          <w:i/>
          <w:sz w:val="28"/>
          <w:szCs w:val="28"/>
        </w:rPr>
        <w:t>Блума</w:t>
      </w:r>
      <w:proofErr w:type="spellEnd"/>
      <w:r w:rsidRPr="00846C2E">
        <w:rPr>
          <w:bCs/>
          <w:i/>
          <w:sz w:val="28"/>
          <w:szCs w:val="28"/>
        </w:rPr>
        <w:t>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«Приём тонких и толстых вопросов»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«Чтение с остановками»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t>«Таблица ЗХУ»</w:t>
      </w:r>
    </w:p>
    <w:p w:rsidR="00363571" w:rsidRPr="00846C2E" w:rsidRDefault="00EF2EFB" w:rsidP="00846C2E">
      <w:pPr>
        <w:numPr>
          <w:ilvl w:val="0"/>
          <w:numId w:val="11"/>
        </w:numPr>
        <w:jc w:val="both"/>
        <w:rPr>
          <w:bCs/>
          <w:i/>
          <w:sz w:val="28"/>
          <w:szCs w:val="28"/>
        </w:rPr>
      </w:pPr>
      <w:r w:rsidRPr="00846C2E">
        <w:rPr>
          <w:bCs/>
          <w:i/>
          <w:sz w:val="28"/>
          <w:szCs w:val="28"/>
        </w:rPr>
        <w:lastRenderedPageBreak/>
        <w:t xml:space="preserve">«Дерево предсказаний» </w:t>
      </w:r>
    </w:p>
    <w:p w:rsidR="00846C2E" w:rsidRPr="00846C2E" w:rsidRDefault="00846C2E" w:rsidP="00846C2E">
      <w:pPr>
        <w:jc w:val="both"/>
        <w:rPr>
          <w:bCs/>
          <w:i/>
          <w:sz w:val="28"/>
          <w:szCs w:val="28"/>
        </w:rPr>
      </w:pPr>
    </w:p>
    <w:p w:rsidR="00846C2E" w:rsidRPr="00846C2E" w:rsidRDefault="00846C2E" w:rsidP="00846C2E">
      <w:pPr>
        <w:jc w:val="both"/>
        <w:rPr>
          <w:i/>
          <w:sz w:val="28"/>
          <w:szCs w:val="28"/>
        </w:rPr>
      </w:pPr>
    </w:p>
    <w:p w:rsidR="00F26EDA" w:rsidRDefault="00F26EDA" w:rsidP="00F26ED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научной литературе «стратегии смыслового чтения» понимаются как различные комбинации приемов, которые используют учащиеся для восприятия графически оформленной текстовой информац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переработки в личностно-смысловые установки в соответствии с коммуникативно-познавательной задачей.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точки зрения психологов, в процессе, направленном на понимание текста, сливаются внимание и память, воображение и мышление, эмоции и воля, интересы и установки читателя. Поэтому одна из основных психологических задач обучения смысловому чтению – активизация психических процессов ученика при работе с текстом. 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обучение чтению должно быть максимально приближено к условиям реальной жизни, в которых обучающимся могут понадобиться данные умения. Чтение информативных текстов научно-популярного и общественно-политического характера, таких как: страничка в Интернете, статья в газете, доклад на научной конференции, как правило, начинается с ознакомления с их общим содержанием. Для того чтобы определить основную идею текста, читателю необходимо применить умение ознакомительного чтения (</w:t>
      </w:r>
      <w:r w:rsidRPr="003E1D2E">
        <w:rPr>
          <w:b/>
          <w:sz w:val="28"/>
          <w:szCs w:val="28"/>
        </w:rPr>
        <w:t>просмотровое чтение).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в повседневной жизни нам важно получить подробную информацию об интересующем нас явлении или событии, что требует владения умением читать с полным пониманием содержания </w:t>
      </w:r>
      <w:r w:rsidRPr="003E1D2E">
        <w:rPr>
          <w:b/>
          <w:sz w:val="28"/>
          <w:szCs w:val="28"/>
        </w:rPr>
        <w:t>(изучающее (аналитическое) чтение).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Обычно, таким образом, мы читаем художественную литературу (рассказы, стихи, сказки и т.п.), научно-популярные  статьи, инструкции, рецепты, письма и т.п.</w:t>
      </w:r>
      <w:proofErr w:type="gramEnd"/>
      <w:r>
        <w:rPr>
          <w:sz w:val="28"/>
          <w:szCs w:val="28"/>
        </w:rPr>
        <w:t xml:space="preserve">  Данный вид предполагает, что читатель может остановиться на заинтересовавших его отрывках, перечитать и проанализировать их, сделать вывод.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Pr="003E1D2E">
        <w:rPr>
          <w:b/>
          <w:sz w:val="28"/>
          <w:szCs w:val="28"/>
        </w:rPr>
        <w:t>поискового чтения</w:t>
      </w:r>
      <w:r>
        <w:rPr>
          <w:sz w:val="28"/>
          <w:szCs w:val="28"/>
        </w:rPr>
        <w:t xml:space="preserve"> в реальной жизни мы используем, когда просматриваем телевизионную программу или рекламный проспект, знакомимся с меню, оглавлением книги, ищем незнакомое слово в словаре, номер телефона в справочнике, товар в каталоге, информацию о прибытии поезда на табло железнодорожного вокзала и т.п.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существующих приёмов работы при обучении различным видам чтения я использую в работе с учащимися начальных классов:</w:t>
      </w:r>
    </w:p>
    <w:p w:rsidR="00F26EDA" w:rsidRDefault="00F26EDA" w:rsidP="00F26ED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вопросно-ответные упражнения – предполагают запрашивание и предоставление необходимой информации;</w:t>
      </w:r>
    </w:p>
    <w:p w:rsidR="00F26EDA" w:rsidRDefault="00F26EDA" w:rsidP="00F26EDA">
      <w:pPr>
        <w:pStyle w:val="a3"/>
        <w:numPr>
          <w:ilvl w:val="0"/>
          <w:numId w:val="2"/>
        </w:numPr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Приём «Тонкие» и « толстые» вопросы </w:t>
      </w:r>
      <w:r>
        <w:rPr>
          <w:sz w:val="28"/>
          <w:szCs w:val="28"/>
        </w:rPr>
        <w:br/>
        <w:t>Вопросы такого плана возникают на протяжении всего урока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«Тонкие» вопросы – вопросы, требующие простого, односложного ответа;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«толстые» вопросы – вопросы,  требующие подробного,  развёрнутого ответа.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20"/>
        <w:gridCol w:w="3938"/>
      </w:tblGrid>
      <w:tr w:rsidR="00F26EDA" w:rsidTr="00F26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«Толстые» вопросы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«Тонкие» вопросы</w:t>
            </w:r>
          </w:p>
        </w:tc>
      </w:tr>
      <w:tr w:rsidR="00F26EDA" w:rsidTr="00F26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Объясните почему….?</w:t>
            </w:r>
            <w:r>
              <w:rPr>
                <w:sz w:val="28"/>
                <w:szCs w:val="28"/>
                <w:lang w:eastAsia="en-US"/>
              </w:rPr>
              <w:br/>
              <w:t>Почему вы думаете….?</w:t>
            </w:r>
            <w:r>
              <w:rPr>
                <w:sz w:val="28"/>
                <w:szCs w:val="28"/>
                <w:lang w:eastAsia="en-US"/>
              </w:rPr>
              <w:br/>
              <w:t>Предположите, что будет если…?</w:t>
            </w:r>
            <w:r>
              <w:rPr>
                <w:sz w:val="28"/>
                <w:szCs w:val="28"/>
                <w:lang w:eastAsia="en-US"/>
              </w:rPr>
              <w:br/>
              <w:t>В чём различие…?</w:t>
            </w:r>
            <w:r>
              <w:rPr>
                <w:sz w:val="28"/>
                <w:szCs w:val="28"/>
                <w:lang w:eastAsia="en-US"/>
              </w:rPr>
              <w:br/>
              <w:t>Почему вы считаете….?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Кто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..? </w:t>
            </w:r>
            <w:proofErr w:type="gramEnd"/>
            <w:r>
              <w:rPr>
                <w:sz w:val="28"/>
                <w:szCs w:val="28"/>
                <w:lang w:eastAsia="en-US"/>
              </w:rPr>
              <w:t>Что…? Когда…?</w:t>
            </w:r>
            <w:r>
              <w:rPr>
                <w:sz w:val="28"/>
                <w:szCs w:val="28"/>
                <w:lang w:eastAsia="en-US"/>
              </w:rPr>
              <w:br/>
              <w:t>Может…? Мог ли…?</w:t>
            </w:r>
            <w:r>
              <w:rPr>
                <w:sz w:val="28"/>
                <w:szCs w:val="28"/>
                <w:lang w:eastAsia="en-US"/>
              </w:rPr>
              <w:br/>
              <w:t>Было ли…? Будет…?</w:t>
            </w:r>
            <w:r>
              <w:rPr>
                <w:sz w:val="28"/>
                <w:szCs w:val="28"/>
                <w:lang w:eastAsia="en-US"/>
              </w:rPr>
              <w:br/>
              <w:t>Согласны ли вы…?</w:t>
            </w:r>
            <w:r>
              <w:rPr>
                <w:sz w:val="28"/>
                <w:szCs w:val="28"/>
                <w:lang w:eastAsia="en-US"/>
              </w:rPr>
              <w:br/>
              <w:t>Верно ли…?</w:t>
            </w:r>
          </w:p>
        </w:tc>
      </w:tr>
    </w:tbl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2. Приём «Составление краткой  записи» </w:t>
      </w:r>
      <w:r>
        <w:rPr>
          <w:sz w:val="28"/>
          <w:szCs w:val="28"/>
        </w:rPr>
        <w:br/>
        <w:t>Формируется умение целенаправленно читать учебный текст, задавать проблемные вопросы, вести обсуждение в группе.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rStyle w:val="a5"/>
        </w:rPr>
      </w:pPr>
      <w:r>
        <w:rPr>
          <w:rStyle w:val="a4"/>
          <w:sz w:val="28"/>
          <w:szCs w:val="28"/>
        </w:rPr>
        <w:t xml:space="preserve">3. Приём  «Составление вопросов к тексту»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</w:pPr>
      <w:r>
        <w:rPr>
          <w:sz w:val="28"/>
          <w:szCs w:val="28"/>
        </w:rPr>
        <w:t xml:space="preserve">Анализ информации, представленной в объёмном тексте, формулировка  вопросов к тексту, для ответа на которые нужно использовать все   имеющиеся  данные;  останутся   не использованные данные; нужны дополнительные данные.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  Приём  «Вопросы к тексту учебника» </w:t>
      </w:r>
      <w:r>
        <w:rPr>
          <w:sz w:val="28"/>
          <w:szCs w:val="28"/>
        </w:rPr>
        <w:br/>
        <w:t>Стратегия позволяет формировать умение самостоятельно       работать      с    печатной   информацией, формулировать вопросы, работать в парах</w:t>
      </w:r>
      <w:r>
        <w:rPr>
          <w:sz w:val="28"/>
          <w:szCs w:val="28"/>
        </w:rPr>
        <w:br/>
      </w:r>
    </w:p>
    <w:p w:rsidR="00F26EDA" w:rsidRDefault="00F26EDA" w:rsidP="00F26EDA">
      <w:pPr>
        <w:pStyle w:val="a3"/>
        <w:tabs>
          <w:tab w:val="left" w:pos="4536"/>
          <w:tab w:val="left" w:pos="4820"/>
          <w:tab w:val="left" w:pos="5670"/>
        </w:tabs>
        <w:spacing w:before="0" w:beforeAutospacing="0" w:after="0" w:afterAutospacing="0"/>
        <w:ind w:left="-426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5. Приём «Учимся задавать вопросы  разных типов» – « Ромашка </w:t>
      </w:r>
      <w:proofErr w:type="spellStart"/>
      <w:r>
        <w:rPr>
          <w:rStyle w:val="a4"/>
          <w:sz w:val="28"/>
          <w:szCs w:val="28"/>
        </w:rPr>
        <w:t>Блума</w:t>
      </w:r>
      <w:proofErr w:type="spellEnd"/>
      <w:r>
        <w:rPr>
          <w:rStyle w:val="a4"/>
          <w:sz w:val="28"/>
          <w:szCs w:val="28"/>
        </w:rPr>
        <w:t xml:space="preserve">» </w:t>
      </w:r>
      <w:r>
        <w:rPr>
          <w:sz w:val="28"/>
          <w:szCs w:val="28"/>
        </w:rPr>
        <w:br/>
      </w:r>
      <w:r w:rsidR="00363571" w:rsidRPr="003635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484pt;margin-top:0;width:252pt;height:189pt;z-index:251658240;mso-position-horizontal:right;mso-position-horizontal-relative:text;mso-position-vertical-relative:line" o:allowoverlap="f">
            <w10:wrap type="square"/>
          </v:shape>
        </w:pict>
      </w:r>
      <w:r>
        <w:rPr>
          <w:sz w:val="28"/>
          <w:szCs w:val="28"/>
        </w:rPr>
        <w:t xml:space="preserve">Шесть лепестков – шесть типов вопросов.   </w:t>
      </w:r>
      <w:r>
        <w:rPr>
          <w:noProof/>
          <w:sz w:val="28"/>
          <w:szCs w:val="28"/>
        </w:rPr>
        <w:drawing>
          <wp:inline distT="0" distB="0" distL="0" distR="0">
            <wp:extent cx="1573530" cy="1467485"/>
            <wp:effectExtent l="19050" t="0" r="7620" b="0"/>
            <wp:docPr id="1" name="Рисунок 1" descr="ромашка бл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машка блу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5"/>
          <w:sz w:val="28"/>
          <w:szCs w:val="28"/>
        </w:rPr>
        <w:t>Простые вопросы.</w:t>
      </w:r>
      <w:r>
        <w:rPr>
          <w:sz w:val="28"/>
          <w:szCs w:val="28"/>
        </w:rPr>
        <w:t xml:space="preserve"> Отвечая на них, нужно назвать какие-то факты, вспомнить, воспроизвести некую информацию. Применяю на традиционных формах контроля: на зачетах, при использовании терминологических диктантов и т.д.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5"/>
          <w:sz w:val="28"/>
          <w:szCs w:val="28"/>
        </w:rPr>
        <w:t>Уточняющие вопросы</w:t>
      </w:r>
      <w:r>
        <w:rPr>
          <w:sz w:val="28"/>
          <w:szCs w:val="28"/>
        </w:rPr>
        <w:t xml:space="preserve">. Обычно начинаются со слов: «То есть ты говоришь, что...?», «Если я правильно поняла, то...?», «Я могу ошибаться, но, по-моему, вы сказали о...?». Целью этих вопросов является предоставление обратной связи </w:t>
      </w:r>
      <w:r>
        <w:rPr>
          <w:sz w:val="28"/>
          <w:szCs w:val="28"/>
        </w:rPr>
        <w:lastRenderedPageBreak/>
        <w:t xml:space="preserve">ученику относительно того, что он только что сказал. Очень важно эти вопросы задавать без негативной мимики.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5"/>
          <w:sz w:val="28"/>
          <w:szCs w:val="28"/>
        </w:rPr>
        <w:t>Интерпретационные (объясняющие) вопросы</w:t>
      </w:r>
      <w:r>
        <w:rPr>
          <w:sz w:val="28"/>
          <w:szCs w:val="28"/>
        </w:rPr>
        <w:t xml:space="preserve">. Обычно начинаются со слова «Почему?». В некоторых ситуациях (как об этом говорилось выше) могут восприниматься негативно – как принуждение к оправданию. В других случаях – </w:t>
      </w: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на установление причинно-следственных связей. Если учащийся знает ответ на этот вопрос, тогда он из интерпретационного «превращается» в простой. Следовательно, данный тип вопроса «срабатывает» тогда, когда в ответе на него присутствует элемент самостоятельности.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5"/>
          <w:sz w:val="28"/>
          <w:szCs w:val="28"/>
        </w:rPr>
        <w:t>Творческие вопросы</w:t>
      </w:r>
      <w:r>
        <w:rPr>
          <w:sz w:val="28"/>
          <w:szCs w:val="28"/>
        </w:rPr>
        <w:t>. Когда в вопросе есть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Оценочные вопросы</w:t>
      </w:r>
      <w:r>
        <w:rPr>
          <w:sz w:val="28"/>
          <w:szCs w:val="28"/>
        </w:rPr>
        <w:t xml:space="preserve">. Эти вопросы направлены на выяснение критериев оценки тех или фактов. «Чем …… отличается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……?» и т.д.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Практические вопросы. Это </w:t>
      </w:r>
      <w:r>
        <w:rPr>
          <w:sz w:val="28"/>
          <w:szCs w:val="28"/>
        </w:rPr>
        <w:t>вопросы, направленные на установление взаимосвязи между теорией и практикой. Например: «Где вы в обычной жизни вы могли наблюдать симметрию?».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6. Приём «Тетрадь с печатной основой» </w:t>
      </w:r>
      <w:r>
        <w:rPr>
          <w:sz w:val="28"/>
          <w:szCs w:val="28"/>
        </w:rPr>
        <w:br/>
        <w:t xml:space="preserve">Часто применяется для структурирования и преобразования информации текста учебника при выполнении заданий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>7. Приём «</w:t>
      </w:r>
      <w:proofErr w:type="spellStart"/>
      <w:r>
        <w:rPr>
          <w:rStyle w:val="a4"/>
          <w:sz w:val="28"/>
          <w:szCs w:val="28"/>
        </w:rPr>
        <w:t>Инсерт</w:t>
      </w:r>
      <w:proofErr w:type="spellEnd"/>
      <w:r>
        <w:rPr>
          <w:rStyle w:val="a4"/>
          <w:sz w:val="28"/>
          <w:szCs w:val="28"/>
        </w:rPr>
        <w:t xml:space="preserve">» </w:t>
      </w:r>
      <w:r>
        <w:rPr>
          <w:sz w:val="28"/>
          <w:szCs w:val="28"/>
        </w:rPr>
        <w:br/>
        <w:t>Прием «</w:t>
      </w:r>
      <w:proofErr w:type="spellStart"/>
      <w:r>
        <w:rPr>
          <w:sz w:val="28"/>
          <w:szCs w:val="28"/>
        </w:rPr>
        <w:t>Инсерт</w:t>
      </w:r>
      <w:proofErr w:type="spellEnd"/>
      <w:r>
        <w:rPr>
          <w:sz w:val="28"/>
          <w:szCs w:val="28"/>
        </w:rPr>
        <w:t>» – это маркировка текста по мере его чтения.</w:t>
      </w:r>
      <w:r>
        <w:rPr>
          <w:sz w:val="28"/>
          <w:szCs w:val="28"/>
        </w:rPr>
        <w:br/>
        <w:t>Применяется для стимулирования более внимательного чтения. Чтение превращается в увлекательное путешествие.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1. Чтение индивидуальное. </w:t>
      </w:r>
      <w:r>
        <w:rPr>
          <w:sz w:val="28"/>
          <w:szCs w:val="28"/>
        </w:rPr>
        <w:br/>
        <w:t xml:space="preserve">Читая, ученик делает пометки в тексте: </w:t>
      </w:r>
      <w:r>
        <w:rPr>
          <w:sz w:val="28"/>
          <w:szCs w:val="28"/>
        </w:rPr>
        <w:br/>
        <w:t xml:space="preserve">V – уже знал;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+</w:t>
      </w:r>
      <w:r>
        <w:rPr>
          <w:sz w:val="28"/>
          <w:szCs w:val="28"/>
        </w:rPr>
        <w:t xml:space="preserve"> – новое</w:t>
      </w:r>
      <w:proofErr w:type="gramStart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–</w:t>
      </w:r>
      <w:r>
        <w:rPr>
          <w:sz w:val="28"/>
          <w:szCs w:val="28"/>
        </w:rPr>
        <w:t xml:space="preserve"> – </w:t>
      </w:r>
      <w:proofErr w:type="gramEnd"/>
      <w:r>
        <w:rPr>
          <w:sz w:val="28"/>
          <w:szCs w:val="28"/>
        </w:rPr>
        <w:t xml:space="preserve">думал иначе; </w:t>
      </w:r>
      <w:r>
        <w:rPr>
          <w:sz w:val="28"/>
          <w:szCs w:val="28"/>
        </w:rPr>
        <w:br/>
        <w:t xml:space="preserve">? – не понял, есть вопросы.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  <w:u w:val="single"/>
        </w:rPr>
        <w:t>2. Читая, второй раз, заполняют таблицу, систематизируя материал.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7"/>
        <w:gridCol w:w="1734"/>
        <w:gridCol w:w="1856"/>
        <w:gridCol w:w="1909"/>
      </w:tblGrid>
      <w:tr w:rsidR="00F26EDA" w:rsidTr="00F26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Уже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Узнал новое</w:t>
            </w:r>
            <w:proofErr w:type="gramStart"/>
            <w:r>
              <w:rPr>
                <w:rStyle w:val="a4"/>
                <w:sz w:val="28"/>
                <w:szCs w:val="28"/>
                <w:lang w:eastAsia="en-US"/>
              </w:rPr>
              <w:t xml:space="preserve"> (+)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Думал иначе</w:t>
            </w:r>
            <w:proofErr w:type="gramStart"/>
            <w:r>
              <w:rPr>
                <w:rStyle w:val="a4"/>
                <w:sz w:val="28"/>
                <w:szCs w:val="28"/>
                <w:lang w:eastAsia="en-US"/>
              </w:rPr>
              <w:t>  (–)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Есть вопросы (?)</w:t>
            </w:r>
          </w:p>
        </w:tc>
      </w:tr>
      <w:tr w:rsidR="00F26EDA" w:rsidTr="00F26E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EDA" w:rsidRDefault="00F26EDA" w:rsidP="00F26EDA">
            <w:pPr>
              <w:pStyle w:val="a3"/>
              <w:spacing w:before="0" w:beforeAutospacing="0" w:after="0" w:afterAutospacing="0" w:line="276" w:lineRule="auto"/>
              <w:ind w:left="-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</w:tbl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Записи делают краткие, ключевые слова, фразы. Заполнив таблицу, учащиеся будут иметь  мини-конспект. После заполнения учащимися таблицы обобщаем результаты работы в режиме беседы. Если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возникли вопросы, то отвечаю на них, предварительно выяснив, не может ли кто-то из обучающихся ответить на возникший вопрос. Этот приём способствует развитию  умения классифицировать, систематизировать поступающую информацию, выделять новое.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8. Приём  «Кластер» </w:t>
      </w:r>
      <w:r>
        <w:rPr>
          <w:sz w:val="28"/>
          <w:szCs w:val="28"/>
        </w:rPr>
        <w:br/>
        <w:t xml:space="preserve">Кластеры использую для структуризации и систематизации материала. Кластер – способ графической организации учебного материала, суть которой заключается </w:t>
      </w:r>
      <w:r>
        <w:rPr>
          <w:sz w:val="28"/>
          <w:szCs w:val="28"/>
        </w:rPr>
        <w:lastRenderedPageBreak/>
        <w:t>в том, что в середине листа записывается или зарисовывается основное слово (идея, тема), а по сторонам от него фиксируются идеи (слова, рисунки),  с ним связанные.</w:t>
      </w:r>
      <w:r>
        <w:rPr>
          <w:sz w:val="28"/>
          <w:szCs w:val="28"/>
        </w:rPr>
        <w:br/>
        <w:t>Предлагаю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9. Приём «Ключевые слова» </w:t>
      </w:r>
      <w:r>
        <w:rPr>
          <w:sz w:val="28"/>
          <w:szCs w:val="28"/>
        </w:rPr>
        <w:br/>
        <w:t>Это слова, по которым можно составить рассказ или определения некоторого понятия.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rStyle w:val="a4"/>
        </w:rPr>
      </w:pPr>
      <w:r>
        <w:rPr>
          <w:rStyle w:val="a4"/>
          <w:sz w:val="28"/>
          <w:szCs w:val="28"/>
        </w:rPr>
        <w:t xml:space="preserve">10. Приём  «Верные и неверные утверждения» </w:t>
      </w:r>
      <w:r>
        <w:rPr>
          <w:sz w:val="28"/>
          <w:szCs w:val="28"/>
        </w:rPr>
        <w:br/>
      </w:r>
      <w:r>
        <w:rPr>
          <w:rStyle w:val="a5"/>
          <w:sz w:val="28"/>
          <w:szCs w:val="28"/>
        </w:rPr>
        <w:t> У</w:t>
      </w:r>
      <w:r>
        <w:rPr>
          <w:sz w:val="28"/>
          <w:szCs w:val="28"/>
        </w:rPr>
        <w:t>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  <w:r>
        <w:rPr>
          <w:sz w:val="28"/>
          <w:szCs w:val="28"/>
        </w:rPr>
        <w:br/>
        <w:t>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</w:t>
      </w:r>
      <w:proofErr w:type="gramStart"/>
      <w:r>
        <w:rPr>
          <w:sz w:val="28"/>
          <w:szCs w:val="28"/>
        </w:rPr>
        <w:t xml:space="preserve"> – «+»,  </w:t>
      </w:r>
      <w:proofErr w:type="gramEnd"/>
      <w:r>
        <w:rPr>
          <w:sz w:val="28"/>
          <w:szCs w:val="28"/>
        </w:rPr>
        <w:t>не верно – «-».</w:t>
      </w:r>
      <w:r>
        <w:rPr>
          <w:sz w:val="28"/>
          <w:szCs w:val="28"/>
        </w:rPr>
        <w:br/>
      </w:r>
    </w:p>
    <w:p w:rsidR="00F26EDA" w:rsidRDefault="00F26EDA" w:rsidP="00F26EDA">
      <w:pPr>
        <w:pStyle w:val="a3"/>
        <w:spacing w:before="0" w:beforeAutospacing="0" w:after="0" w:afterAutospacing="0"/>
        <w:ind w:left="-426"/>
      </w:pPr>
      <w:r>
        <w:rPr>
          <w:rStyle w:val="a4"/>
          <w:sz w:val="28"/>
          <w:szCs w:val="28"/>
        </w:rPr>
        <w:t xml:space="preserve">11. Приём «Верите  ли вы…» 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>Проводится с целью в</w:t>
      </w:r>
      <w:r>
        <w:rPr>
          <w:sz w:val="28"/>
          <w:szCs w:val="28"/>
        </w:rPr>
        <w:t xml:space="preserve">ызвать интерес к изучению темы и создать положительную мотивацию самостоятельного изучения текста по этой теме. </w:t>
      </w:r>
      <w:r>
        <w:rPr>
          <w:sz w:val="28"/>
          <w:szCs w:val="28"/>
        </w:rPr>
        <w:br/>
        <w:t>Проводится в начале урока, после сообщения темы.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a4"/>
          <w:sz w:val="28"/>
          <w:szCs w:val="28"/>
        </w:rPr>
        <w:t>12.  Приём «</w:t>
      </w:r>
      <w:proofErr w:type="spellStart"/>
      <w:r>
        <w:rPr>
          <w:rStyle w:val="a4"/>
          <w:sz w:val="28"/>
          <w:szCs w:val="28"/>
        </w:rPr>
        <w:t>Синквейн</w:t>
      </w:r>
      <w:proofErr w:type="spellEnd"/>
      <w:r>
        <w:rPr>
          <w:rStyle w:val="a4"/>
          <w:sz w:val="28"/>
          <w:szCs w:val="28"/>
        </w:rPr>
        <w:t xml:space="preserve">» </w:t>
      </w:r>
      <w:r>
        <w:rPr>
          <w:sz w:val="28"/>
          <w:szCs w:val="28"/>
        </w:rPr>
        <w:br/>
        <w:t xml:space="preserve">Развивает умение учащихся   выделять    ключевые   понятия в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, главные идеи, синтезировать полученные знания  и проявлять творческие способности.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br/>
        <w:t>Существительное (тема).</w:t>
      </w:r>
      <w:r>
        <w:rPr>
          <w:sz w:val="28"/>
          <w:szCs w:val="28"/>
        </w:rPr>
        <w:br/>
        <w:t>Два прилагательных (описание).</w:t>
      </w:r>
      <w:r>
        <w:rPr>
          <w:sz w:val="28"/>
          <w:szCs w:val="28"/>
        </w:rPr>
        <w:br/>
        <w:t>Три глагола (действие).</w:t>
      </w:r>
      <w:r>
        <w:rPr>
          <w:sz w:val="28"/>
          <w:szCs w:val="28"/>
        </w:rPr>
        <w:br/>
        <w:t>Фраза из четырех слов  (описание).</w:t>
      </w:r>
      <w:r>
        <w:rPr>
          <w:sz w:val="28"/>
          <w:szCs w:val="28"/>
        </w:rPr>
        <w:br/>
        <w:t xml:space="preserve">Существительное (перефразировка темы).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Смысловое чтение, как универсальное действие формируется благодаря использованию  учителем следующих технологий, форм работы:</w:t>
      </w:r>
    </w:p>
    <w:p w:rsidR="00F26EDA" w:rsidRDefault="00F26EDA" w:rsidP="00F26EDA">
      <w:pPr>
        <w:numPr>
          <w:ilvl w:val="0"/>
          <w:numId w:val="3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технологии проблемного обучения;</w:t>
      </w:r>
    </w:p>
    <w:p w:rsidR="00F26EDA" w:rsidRDefault="00F26EDA" w:rsidP="00F26EDA">
      <w:pPr>
        <w:numPr>
          <w:ilvl w:val="0"/>
          <w:numId w:val="3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интерактивных технологий;</w:t>
      </w:r>
    </w:p>
    <w:p w:rsidR="00F26EDA" w:rsidRDefault="00F26EDA" w:rsidP="00F26EDA">
      <w:pPr>
        <w:numPr>
          <w:ilvl w:val="0"/>
          <w:numId w:val="3"/>
        </w:num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технологии критического мышления. </w:t>
      </w:r>
    </w:p>
    <w:p w:rsidR="00F26EDA" w:rsidRDefault="00F26EDA" w:rsidP="00F26EDA">
      <w:pPr>
        <w:pStyle w:val="a3"/>
        <w:spacing w:before="0" w:beforeAutospacing="0" w:after="0" w:afterAutospacing="0"/>
        <w:ind w:left="-426"/>
        <w:rPr>
          <w:sz w:val="28"/>
          <w:szCs w:val="28"/>
        </w:rPr>
      </w:pPr>
      <w:r>
        <w:rPr>
          <w:sz w:val="28"/>
          <w:szCs w:val="28"/>
        </w:rPr>
        <w:t>Учитывая стратегии современных подходов к чтению, можно порекомендовать  учителям следующее: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выбирать наиболее рациональные      виды чтения для усвоения  учащимися нового материала;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формировать у учащихся интерес  к чтению путем внедрения  нестандартных форм и методов работы с текстом;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характер   деятельности   различных      групп     учащихся  при работе с учебником;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предвидеть     возможные     затруднения    учащихся в тех или иных видах учебной деятельности;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повышать уровень самостоятельности учащихся в чтении по мере их  продвижения вперед;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организовывать     различные  виды деятельности учащихся с целью развития у них творческого мышления;</w:t>
      </w:r>
    </w:p>
    <w:p w:rsidR="00F26EDA" w:rsidRDefault="00F26EDA" w:rsidP="00F26EDA">
      <w:pPr>
        <w:numPr>
          <w:ilvl w:val="0"/>
          <w:numId w:val="4"/>
        </w:numPr>
        <w:ind w:left="-426"/>
        <w:rPr>
          <w:sz w:val="28"/>
          <w:szCs w:val="28"/>
        </w:rPr>
      </w:pPr>
      <w:r>
        <w:rPr>
          <w:sz w:val="28"/>
          <w:szCs w:val="28"/>
        </w:rPr>
        <w:t>обучать      самоконтролю и     самоорганизации    в различных  видах деятельности.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360"/>
        <w:jc w:val="both"/>
        <w:rPr>
          <w:sz w:val="28"/>
          <w:szCs w:val="28"/>
        </w:rPr>
      </w:pPr>
      <w:r w:rsidRPr="003E1D2E">
        <w:rPr>
          <w:b/>
          <w:sz w:val="28"/>
          <w:szCs w:val="28"/>
        </w:rPr>
        <w:t>Очевидно, что вышеуказанные приёмы работы могут быть широко использованы для развития смыслового чтения младших школьников</w:t>
      </w:r>
      <w:r>
        <w:rPr>
          <w:sz w:val="28"/>
          <w:szCs w:val="28"/>
        </w:rPr>
        <w:t>. На уроках литератур</w:t>
      </w:r>
      <w:r w:rsidR="003E1D2E">
        <w:rPr>
          <w:sz w:val="28"/>
          <w:szCs w:val="28"/>
        </w:rPr>
        <w:t xml:space="preserve">ного чтения </w:t>
      </w:r>
      <w:r>
        <w:rPr>
          <w:sz w:val="28"/>
          <w:szCs w:val="28"/>
        </w:rPr>
        <w:t xml:space="preserve"> в начальных классах необходимо чаще создавать условия для формирования у младших школьников навыка чтения и умения «погружаться» в мир художественного произведения.</w:t>
      </w:r>
    </w:p>
    <w:p w:rsidR="00F26EDA" w:rsidRDefault="00F26EDA" w:rsidP="00F26EDA">
      <w:pPr>
        <w:ind w:left="-426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педагогов и психологов показывают, что ребёнок быстрее овладеет навыками смыслового чтения, если имеет дело с волнующими, интересными для него п</w:t>
      </w:r>
      <w:r w:rsidR="003E1D2E">
        <w:rPr>
          <w:sz w:val="28"/>
          <w:szCs w:val="28"/>
        </w:rPr>
        <w:t xml:space="preserve">роизведениями.  </w:t>
      </w:r>
    </w:p>
    <w:p w:rsidR="00F26EDA" w:rsidRDefault="00F26EDA" w:rsidP="00F26EDA">
      <w:pPr>
        <w:ind w:left="-42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текста предполагает овладение навыком, культурой чтения. Понятие «техника чтения» должно предполагать </w:t>
      </w:r>
      <w:r>
        <w:rPr>
          <w:i/>
          <w:sz w:val="28"/>
          <w:szCs w:val="28"/>
        </w:rPr>
        <w:t>спокойное, осмысленное</w:t>
      </w:r>
      <w:r>
        <w:rPr>
          <w:sz w:val="28"/>
          <w:szCs w:val="28"/>
        </w:rPr>
        <w:t xml:space="preserve"> чтение. </w:t>
      </w:r>
      <w:proofErr w:type="spellStart"/>
      <w:r w:rsidRPr="003E1D2E">
        <w:rPr>
          <w:b/>
          <w:sz w:val="28"/>
          <w:szCs w:val="28"/>
        </w:rPr>
        <w:t>Скорочтение</w:t>
      </w:r>
      <w:proofErr w:type="spellEnd"/>
      <w:r>
        <w:rPr>
          <w:sz w:val="28"/>
          <w:szCs w:val="28"/>
        </w:rPr>
        <w:t xml:space="preserve"> противопоказано общению с художественной литературой.</w:t>
      </w:r>
    </w:p>
    <w:p w:rsidR="00F26EDA" w:rsidRDefault="00F26EDA" w:rsidP="00F26EDA">
      <w:pPr>
        <w:pStyle w:val="a3"/>
        <w:spacing w:before="0" w:beforeAutospacing="0" w:after="0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читательского кругозора и приобретению опыта самостоятельной читательской деятельности, умения работать с художественными, научно-популярными текстами способствуют уроки внеклассного чтения. Интерес к нему стимулируется включением в программу фрагментов (глав) отдельных произведений. Это способствует </w:t>
      </w:r>
      <w:bookmarkStart w:id="0" w:name="_GoBack"/>
      <w:bookmarkEnd w:id="0"/>
      <w:r>
        <w:rPr>
          <w:sz w:val="28"/>
          <w:szCs w:val="28"/>
        </w:rPr>
        <w:t xml:space="preserve">пробуждению желания прочитать их полностью. </w:t>
      </w:r>
    </w:p>
    <w:p w:rsidR="00F26EDA" w:rsidRDefault="00F26EDA" w:rsidP="00F26EDA">
      <w:pPr>
        <w:pStyle w:val="3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203A49" w:rsidRPr="008B1EEF" w:rsidRDefault="00203A49" w:rsidP="00203A49">
      <w:r w:rsidRPr="00203A49">
        <w:rPr>
          <w:b/>
        </w:rPr>
        <w:t>     В заключении хочется сказать, что</w:t>
      </w:r>
      <w:r w:rsidRPr="008B1EEF">
        <w:t xml:space="preserve"> </w:t>
      </w:r>
      <w:r>
        <w:t xml:space="preserve">свою педагогическую задачу вижу </w:t>
      </w:r>
      <w:r w:rsidRPr="008B1EEF">
        <w:t xml:space="preserve"> в том, чтобы помочь каждому ребёнку осознать собственную уникальную сущность и создать условия для саморазвития. И в этом </w:t>
      </w:r>
      <w:r>
        <w:t xml:space="preserve">мне </w:t>
      </w:r>
      <w:r w:rsidRPr="008B1EEF">
        <w:t>помогают приёмы технологии РКМЧП.</w:t>
      </w:r>
    </w:p>
    <w:p w:rsidR="00203A49" w:rsidRPr="00203A49" w:rsidRDefault="00203A49" w:rsidP="00203A49">
      <w:pPr>
        <w:pStyle w:val="a3"/>
        <w:rPr>
          <w:b/>
        </w:rPr>
      </w:pPr>
      <w:r>
        <w:rPr>
          <w:color w:val="3A3B3A"/>
        </w:rPr>
        <w:t xml:space="preserve">    </w:t>
      </w:r>
      <w:r w:rsidRPr="00F34C5D">
        <w:t xml:space="preserve">Применение технологии Развития критического мышления через чтение и письмо даёт детям чёткий алгоритм работы с любым научно-познавательным текстом, повышает социальную ответственность, способствует развитию мышления и творчества. Создает условия для мотивации, формирования чувства времени, активности познающего. Дает право на риск, на ошибку. Разрешает размышления. Воспитывает уважение к окружающим. Подчёркивает ценность опыта каждого. По- новому учит работать с </w:t>
      </w:r>
      <w:r w:rsidRPr="00203A49">
        <w:rPr>
          <w:b/>
        </w:rPr>
        <w:t xml:space="preserve">информацией, формируя информационную компетентность учащихся. </w:t>
      </w:r>
    </w:p>
    <w:p w:rsidR="00203A49" w:rsidRDefault="00203A49" w:rsidP="00203A49">
      <w:pPr>
        <w:jc w:val="both"/>
      </w:pPr>
      <w:r w:rsidRPr="00203A49">
        <w:rPr>
          <w:b/>
        </w:rPr>
        <w:t xml:space="preserve">       Критическое мышление</w:t>
      </w:r>
      <w:r>
        <w:t xml:space="preserve"> – это система мыслительных стратегий и коммуникативных качеств, позволяющих эффективно взаимодействовать с информационной реальностью и очевидно, что все методы и приемы РКМ дают возможность:</w:t>
      </w:r>
    </w:p>
    <w:p w:rsidR="00203A49" w:rsidRDefault="00203A49" w:rsidP="00203A49">
      <w:pPr>
        <w:numPr>
          <w:ilvl w:val="0"/>
          <w:numId w:val="12"/>
        </w:numPr>
        <w:ind w:left="0" w:firstLine="540"/>
        <w:jc w:val="both"/>
      </w:pPr>
      <w:r>
        <w:t>Развивать и совершенствовать творческий потенциал учащихся;</w:t>
      </w:r>
    </w:p>
    <w:p w:rsidR="00203A49" w:rsidRDefault="00203A49" w:rsidP="00203A49">
      <w:pPr>
        <w:numPr>
          <w:ilvl w:val="0"/>
          <w:numId w:val="12"/>
        </w:numPr>
        <w:ind w:left="0" w:firstLine="540"/>
        <w:jc w:val="both"/>
      </w:pPr>
      <w:r>
        <w:t xml:space="preserve">Повышать познавательное отношение к </w:t>
      </w:r>
      <w:proofErr w:type="gramStart"/>
      <w:r>
        <w:t>прочитанному</w:t>
      </w:r>
      <w:proofErr w:type="gramEnd"/>
      <w:r>
        <w:t>;</w:t>
      </w:r>
    </w:p>
    <w:p w:rsidR="00203A49" w:rsidRDefault="00203A49" w:rsidP="00203A49">
      <w:pPr>
        <w:numPr>
          <w:ilvl w:val="0"/>
          <w:numId w:val="12"/>
        </w:numPr>
        <w:ind w:left="0" w:firstLine="540"/>
        <w:jc w:val="both"/>
      </w:pPr>
      <w:r>
        <w:lastRenderedPageBreak/>
        <w:t>Развивать положительное отношение к заданиям творческого и проблемного характера.</w:t>
      </w:r>
    </w:p>
    <w:p w:rsidR="00203A49" w:rsidRDefault="00203A49" w:rsidP="00203A49">
      <w:pPr>
        <w:ind w:firstLine="540"/>
        <w:jc w:val="both"/>
      </w:pPr>
      <w:r>
        <w:t xml:space="preserve">Все эти приемы и методы РКМ учат учащихся </w:t>
      </w:r>
      <w:proofErr w:type="spellStart"/>
      <w:r>
        <w:t>рефлексировать</w:t>
      </w:r>
      <w:proofErr w:type="spellEnd"/>
      <w:r>
        <w:t xml:space="preserve"> свою </w:t>
      </w:r>
      <w:proofErr w:type="gramStart"/>
      <w:r>
        <w:t>деятельность</w:t>
      </w:r>
      <w:proofErr w:type="gramEnd"/>
      <w:r>
        <w:t xml:space="preserve"> и развивать коммуникативную культуру.</w:t>
      </w:r>
    </w:p>
    <w:p w:rsidR="00203A49" w:rsidRDefault="00203A49" w:rsidP="00203A49">
      <w:pPr>
        <w:ind w:firstLine="540"/>
        <w:jc w:val="both"/>
      </w:pPr>
      <w:r>
        <w:t>Используя некоторые методы и приемы технологии развития критического мышления через чтение и письмо, я смогла добиться следующих результатов:</w:t>
      </w:r>
    </w:p>
    <w:p w:rsidR="00203A49" w:rsidRDefault="00203A49" w:rsidP="00203A49">
      <w:pPr>
        <w:numPr>
          <w:ilvl w:val="0"/>
          <w:numId w:val="13"/>
        </w:numPr>
        <w:jc w:val="both"/>
      </w:pPr>
      <w:r>
        <w:t>Изменила отношение детей к учёбе.</w:t>
      </w:r>
    </w:p>
    <w:p w:rsidR="00203A49" w:rsidRDefault="00203A49" w:rsidP="00203A49">
      <w:pPr>
        <w:numPr>
          <w:ilvl w:val="0"/>
          <w:numId w:val="13"/>
        </w:numPr>
        <w:jc w:val="both"/>
      </w:pPr>
      <w:r>
        <w:t xml:space="preserve">Изменила у учащихся отношения к собственным ошибкам и затруднениям, возникающим в ходе работы над художественным текстом. </w:t>
      </w:r>
    </w:p>
    <w:p w:rsidR="00203A49" w:rsidRDefault="00203A49" w:rsidP="00203A49">
      <w:pPr>
        <w:numPr>
          <w:ilvl w:val="0"/>
          <w:numId w:val="13"/>
        </w:numPr>
        <w:jc w:val="both"/>
      </w:pPr>
      <w:r>
        <w:t>Мотивирую учащихся к дальнейшей деятельности.</w:t>
      </w:r>
    </w:p>
    <w:p w:rsidR="00203A49" w:rsidRDefault="00203A49" w:rsidP="00203A49">
      <w:pPr>
        <w:numPr>
          <w:ilvl w:val="0"/>
          <w:numId w:val="13"/>
        </w:numPr>
        <w:jc w:val="both"/>
      </w:pPr>
      <w:r>
        <w:t>Создаю атмосферу доверия, сотрудничества в системе „учитель – ученик - класс”.</w:t>
      </w:r>
    </w:p>
    <w:p w:rsidR="00203A49" w:rsidRDefault="00203A49" w:rsidP="00203A49">
      <w:pPr>
        <w:numPr>
          <w:ilvl w:val="0"/>
          <w:numId w:val="13"/>
        </w:numPr>
        <w:jc w:val="both"/>
      </w:pPr>
      <w:r>
        <w:t xml:space="preserve">Вырабатываю осознанное отношение к индивидуальной, групповой и коллективной деятельности. </w:t>
      </w:r>
    </w:p>
    <w:p w:rsidR="00203A49" w:rsidRPr="008B1EEF" w:rsidRDefault="00203A49" w:rsidP="00203A49"/>
    <w:p w:rsidR="00203A49" w:rsidRPr="00E05292" w:rsidRDefault="00203A49" w:rsidP="00203A49">
      <w:pPr>
        <w:spacing w:line="360" w:lineRule="auto"/>
        <w:jc w:val="both"/>
        <w:rPr>
          <w:sz w:val="28"/>
          <w:szCs w:val="28"/>
        </w:rPr>
      </w:pPr>
      <w:r w:rsidRPr="00B83B75">
        <w:rPr>
          <w:sz w:val="28"/>
          <w:szCs w:val="28"/>
        </w:rPr>
        <w:t>Итак, в данной технологии меняются роли педагогов и обучающихся. Учащиеся не слушают пассивно, а становятся главными действующими лицами учебного процесса.</w:t>
      </w:r>
    </w:p>
    <w:p w:rsidR="00203A49" w:rsidRPr="0079052C" w:rsidRDefault="00203A49" w:rsidP="00203A49">
      <w:pPr>
        <w:spacing w:line="360" w:lineRule="auto"/>
        <w:ind w:firstLine="709"/>
        <w:jc w:val="both"/>
        <w:rPr>
          <w:sz w:val="28"/>
          <w:szCs w:val="28"/>
        </w:rPr>
      </w:pPr>
      <w:r w:rsidRPr="0079052C">
        <w:rPr>
          <w:sz w:val="28"/>
          <w:szCs w:val="28"/>
        </w:rPr>
        <w:t xml:space="preserve">Теоретически все просто, а на практике существуют определенные трудности:  приходится тратить значительно больше времени на подготовку; нет никаких готовых методических разработок; не на каждом уроке технология применима. Но при этом открывается огромное поле деятельности для творческой работы учителя и </w:t>
      </w:r>
      <w:proofErr w:type="gramStart"/>
      <w:r w:rsidRPr="0079052C">
        <w:rPr>
          <w:sz w:val="28"/>
          <w:szCs w:val="28"/>
        </w:rPr>
        <w:t>обучающихся</w:t>
      </w:r>
      <w:proofErr w:type="gramEnd"/>
      <w:r w:rsidRPr="0079052C">
        <w:rPr>
          <w:sz w:val="28"/>
          <w:szCs w:val="28"/>
        </w:rPr>
        <w:t>.</w:t>
      </w:r>
    </w:p>
    <w:p w:rsidR="00203A49" w:rsidRPr="00AF7E38" w:rsidRDefault="00203A49" w:rsidP="00203A49">
      <w:pPr>
        <w:tabs>
          <w:tab w:val="left" w:pos="56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F7E38">
        <w:rPr>
          <w:b/>
          <w:i/>
          <w:sz w:val="28"/>
          <w:szCs w:val="28"/>
        </w:rPr>
        <w:t>СЛАЙД 1</w:t>
      </w:r>
      <w:r>
        <w:rPr>
          <w:b/>
          <w:i/>
          <w:sz w:val="28"/>
          <w:szCs w:val="28"/>
        </w:rPr>
        <w:t>2</w:t>
      </w:r>
    </w:p>
    <w:p w:rsidR="00203A49" w:rsidRPr="0079052C" w:rsidRDefault="00203A49" w:rsidP="00203A49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9052C">
        <w:rPr>
          <w:sz w:val="28"/>
          <w:szCs w:val="28"/>
        </w:rPr>
        <w:t>В заключение хотелось бы сказать, что использование приёмов технологии развития критического мышления на уроках в начальной школе позволяет повысить интерес к изучаемому материалу, повышается эффективность восприятия информации, ученики учатся работать в сотрудничестве с другими. Все это способствует формированию совокупности универсальных учебных действий, обеспечивающих компетенцию «научить учиться», что является задачей современной системы образования.</w:t>
      </w:r>
    </w:p>
    <w:p w:rsidR="00203A49" w:rsidRDefault="00203A49" w:rsidP="00203A49">
      <w:pPr>
        <w:numPr>
          <w:ilvl w:val="0"/>
          <w:numId w:val="14"/>
        </w:numPr>
        <w:jc w:val="both"/>
        <w:rPr>
          <w:b/>
          <w:bCs/>
          <w:color w:val="000000"/>
          <w:sz w:val="28"/>
          <w:szCs w:val="28"/>
        </w:rPr>
      </w:pPr>
      <w:r w:rsidRPr="00203A49">
        <w:rPr>
          <w:b/>
          <w:bCs/>
          <w:color w:val="000000"/>
          <w:sz w:val="28"/>
          <w:szCs w:val="28"/>
        </w:rPr>
        <w:t>Результаты работы</w:t>
      </w:r>
    </w:p>
    <w:p w:rsidR="00363571" w:rsidRPr="00203A49" w:rsidRDefault="00203A49" w:rsidP="00203A4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203A49">
        <w:rPr>
          <w:rFonts w:ascii="Arial" w:eastAsia="+mn-ea" w:hAnsi="Arial" w:cs="Arial"/>
          <w:color w:val="000000"/>
          <w:kern w:val="24"/>
          <w:sz w:val="48"/>
          <w:szCs w:val="48"/>
        </w:rPr>
        <w:t xml:space="preserve"> </w:t>
      </w:r>
      <w:r w:rsidR="00EF2EFB" w:rsidRPr="00203A49">
        <w:rPr>
          <w:bCs/>
          <w:color w:val="000000"/>
          <w:sz w:val="28"/>
          <w:szCs w:val="28"/>
        </w:rPr>
        <w:t>Изменилось отношение детей к урокам литературного чтения, русского языка, окружающего мира.</w:t>
      </w:r>
    </w:p>
    <w:p w:rsidR="00363571" w:rsidRPr="00203A49" w:rsidRDefault="00EF2EFB" w:rsidP="00203A4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203A49">
        <w:rPr>
          <w:bCs/>
          <w:color w:val="000000"/>
          <w:sz w:val="28"/>
          <w:szCs w:val="28"/>
        </w:rPr>
        <w:t>Изменилось  отношение к собственным ошибкам и затруднениям, возникающим в ходе учебной деятельности.</w:t>
      </w:r>
    </w:p>
    <w:p w:rsidR="00363571" w:rsidRPr="00203A49" w:rsidRDefault="00EF2EFB" w:rsidP="00203A4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203A49">
        <w:rPr>
          <w:bCs/>
          <w:color w:val="000000"/>
          <w:sz w:val="28"/>
          <w:szCs w:val="28"/>
        </w:rPr>
        <w:t>Изменилось отношение учеников к индивидуальной, групповой и коллективной работе.</w:t>
      </w:r>
    </w:p>
    <w:p w:rsidR="00363571" w:rsidRPr="00203A49" w:rsidRDefault="00EF2EFB" w:rsidP="00203A4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203A49">
        <w:rPr>
          <w:bCs/>
          <w:color w:val="000000"/>
          <w:sz w:val="28"/>
          <w:szCs w:val="28"/>
        </w:rPr>
        <w:lastRenderedPageBreak/>
        <w:t>Повысился уровень интеллектуальных способностей учащихся.</w:t>
      </w:r>
    </w:p>
    <w:p w:rsidR="00363571" w:rsidRPr="00203A49" w:rsidRDefault="00EF2EFB" w:rsidP="00203A4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203A49">
        <w:rPr>
          <w:bCs/>
          <w:color w:val="000000"/>
          <w:sz w:val="28"/>
          <w:szCs w:val="28"/>
        </w:rPr>
        <w:t>Формируется умение высказываться логично, задавать вопросы.</w:t>
      </w:r>
    </w:p>
    <w:p w:rsidR="00363571" w:rsidRPr="00203A49" w:rsidRDefault="00EF2EFB" w:rsidP="00203A49">
      <w:pPr>
        <w:numPr>
          <w:ilvl w:val="0"/>
          <w:numId w:val="14"/>
        </w:numPr>
        <w:jc w:val="both"/>
        <w:rPr>
          <w:bCs/>
          <w:color w:val="000000"/>
          <w:sz w:val="28"/>
          <w:szCs w:val="28"/>
        </w:rPr>
      </w:pPr>
      <w:r w:rsidRPr="00203A49">
        <w:rPr>
          <w:bCs/>
          <w:color w:val="000000"/>
          <w:sz w:val="28"/>
          <w:szCs w:val="28"/>
        </w:rPr>
        <w:t>Повысились активность детей на уроках, оживился интерес учащихся к познанию.</w:t>
      </w:r>
    </w:p>
    <w:p w:rsidR="00203A49" w:rsidRPr="0079052C" w:rsidRDefault="00203A49" w:rsidP="00203A49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203A49" w:rsidRPr="00DA6277" w:rsidRDefault="00203A49" w:rsidP="00203A49">
      <w:pPr>
        <w:pStyle w:val="a8"/>
        <w:ind w:left="1068"/>
        <w:rPr>
          <w:b/>
          <w:sz w:val="28"/>
          <w:szCs w:val="28"/>
          <w:u w:val="single"/>
        </w:rPr>
      </w:pPr>
      <w:r w:rsidRPr="00DA6277">
        <w:rPr>
          <w:b/>
          <w:sz w:val="28"/>
          <w:szCs w:val="28"/>
          <w:u w:val="single"/>
        </w:rPr>
        <w:t>Рефлексия.</w:t>
      </w:r>
    </w:p>
    <w:p w:rsidR="00203A49" w:rsidRDefault="003E1D2E" w:rsidP="00203A49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У вас на столах лежат цветочки</w:t>
      </w:r>
      <w:proofErr w:type="gramStart"/>
      <w:r>
        <w:rPr>
          <w:sz w:val="28"/>
          <w:szCs w:val="28"/>
        </w:rPr>
        <w:t xml:space="preserve"> </w:t>
      </w:r>
      <w:r w:rsidR="00203A49" w:rsidRPr="00DA6277">
        <w:rPr>
          <w:sz w:val="28"/>
          <w:szCs w:val="28"/>
        </w:rPr>
        <w:t>.</w:t>
      </w:r>
      <w:proofErr w:type="gramEnd"/>
      <w:r w:rsidR="00203A49">
        <w:rPr>
          <w:sz w:val="28"/>
          <w:szCs w:val="28"/>
        </w:rPr>
        <w:t xml:space="preserve"> Возьмите их в руки. И прикрепите </w:t>
      </w:r>
      <w:r w:rsidR="00203A49" w:rsidRPr="00DA6277">
        <w:rPr>
          <w:sz w:val="28"/>
          <w:szCs w:val="28"/>
        </w:rPr>
        <w:t xml:space="preserve"> туда, куда считаете нужным.</w:t>
      </w:r>
    </w:p>
    <w:p w:rsidR="00203A49" w:rsidRDefault="00203A49" w:rsidP="00203A49">
      <w:pPr>
        <w:pStyle w:val="a8"/>
        <w:ind w:left="0"/>
        <w:rPr>
          <w:sz w:val="28"/>
          <w:szCs w:val="28"/>
        </w:rPr>
      </w:pPr>
      <w:r w:rsidRPr="00DA6277">
        <w:rPr>
          <w:sz w:val="28"/>
          <w:szCs w:val="28"/>
        </w:rPr>
        <w:t xml:space="preserve"> Если вы </w:t>
      </w:r>
      <w:r w:rsidR="003E1D2E">
        <w:rPr>
          <w:sz w:val="28"/>
          <w:szCs w:val="28"/>
        </w:rPr>
        <w:t xml:space="preserve"> сегодня на  семинаре </w:t>
      </w:r>
      <w:r w:rsidRPr="00DA6277">
        <w:rPr>
          <w:sz w:val="28"/>
          <w:szCs w:val="28"/>
        </w:rPr>
        <w:t>вспомнили, что уже</w:t>
      </w:r>
      <w:r w:rsidR="003E1D2E">
        <w:rPr>
          <w:sz w:val="28"/>
          <w:szCs w:val="28"/>
        </w:rPr>
        <w:t xml:space="preserve">, </w:t>
      </w:r>
      <w:proofErr w:type="gramStart"/>
      <w:r w:rsidR="003E1D2E">
        <w:rPr>
          <w:sz w:val="28"/>
          <w:szCs w:val="28"/>
        </w:rPr>
        <w:t>знали</w:t>
      </w:r>
      <w:proofErr w:type="gramEnd"/>
      <w:r w:rsidR="003E1D2E">
        <w:rPr>
          <w:sz w:val="28"/>
          <w:szCs w:val="28"/>
        </w:rPr>
        <w:t xml:space="preserve"> прикрепите  красный цветок</w:t>
      </w:r>
      <w:r w:rsidRPr="00DA6277">
        <w:rPr>
          <w:sz w:val="28"/>
          <w:szCs w:val="28"/>
        </w:rPr>
        <w:t xml:space="preserve"> сюда, </w:t>
      </w:r>
    </w:p>
    <w:p w:rsidR="00203A49" w:rsidRDefault="00203A49" w:rsidP="00203A49">
      <w:pPr>
        <w:pStyle w:val="a8"/>
        <w:ind w:left="0"/>
        <w:rPr>
          <w:sz w:val="28"/>
          <w:szCs w:val="28"/>
        </w:rPr>
      </w:pPr>
      <w:r w:rsidRPr="00DA6277">
        <w:rPr>
          <w:sz w:val="28"/>
          <w:szCs w:val="28"/>
        </w:rPr>
        <w:t>Запомнили…</w:t>
      </w:r>
      <w:r w:rsidR="003E1D2E">
        <w:rPr>
          <w:sz w:val="28"/>
          <w:szCs w:val="28"/>
        </w:rPr>
        <w:t xml:space="preserve">синий </w:t>
      </w:r>
    </w:p>
    <w:p w:rsidR="00203A49" w:rsidRDefault="00203A49" w:rsidP="00203A49">
      <w:pPr>
        <w:pStyle w:val="a8"/>
        <w:ind w:left="0"/>
        <w:rPr>
          <w:sz w:val="28"/>
          <w:szCs w:val="28"/>
        </w:rPr>
      </w:pPr>
      <w:r w:rsidRPr="00DA6277">
        <w:rPr>
          <w:sz w:val="28"/>
          <w:szCs w:val="28"/>
        </w:rPr>
        <w:t>Будете применять в своей практике….</w:t>
      </w:r>
      <w:proofErr w:type="gramStart"/>
      <w:r w:rsidR="003E1D2E">
        <w:rPr>
          <w:sz w:val="28"/>
          <w:szCs w:val="28"/>
        </w:rPr>
        <w:t>белый</w:t>
      </w:r>
      <w:proofErr w:type="gramEnd"/>
    </w:p>
    <w:p w:rsidR="00EF2EFB" w:rsidRDefault="00EF2EFB" w:rsidP="00203A49">
      <w:pPr>
        <w:pStyle w:val="a8"/>
        <w:ind w:left="0"/>
        <w:rPr>
          <w:sz w:val="28"/>
          <w:szCs w:val="28"/>
        </w:rPr>
      </w:pPr>
    </w:p>
    <w:p w:rsidR="00EF2EFB" w:rsidRDefault="00EF2EFB" w:rsidP="00203A49">
      <w:pPr>
        <w:pStyle w:val="a8"/>
        <w:ind w:left="0"/>
        <w:rPr>
          <w:sz w:val="28"/>
          <w:szCs w:val="28"/>
        </w:rPr>
      </w:pPr>
    </w:p>
    <w:p w:rsidR="00EF2EFB" w:rsidRDefault="00EF2EFB" w:rsidP="00EF2EFB">
      <w:pPr>
        <w:rPr>
          <w:b/>
        </w:rPr>
      </w:pPr>
      <w:r>
        <w:rPr>
          <w:b/>
        </w:rPr>
        <w:t>А закончить своё выступление я бы хотела стихотворением:</w:t>
      </w:r>
    </w:p>
    <w:p w:rsidR="00EF2EFB" w:rsidRPr="00C97DE9" w:rsidRDefault="00EF2EFB" w:rsidP="00EF2EFB">
      <w:pPr>
        <w:jc w:val="center"/>
        <w:rPr>
          <w:b/>
          <w:i/>
        </w:rPr>
      </w:pPr>
      <w:r w:rsidRPr="00C97DE9">
        <w:rPr>
          <w:b/>
          <w:i/>
          <w:shd w:val="clear" w:color="auto" w:fill="FFFFFF"/>
        </w:rPr>
        <w:t>Трепетно, нежно, заботливо, ласково,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С каждым ребёнком с открытой душой,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Всё, что умеем, знаем и можем,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Просто отдали и в сердце большом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Место найдётся для каждого школьника.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Каждого нужно увидеть, раскрыть,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Всем нам желаю всего наилучшего,</w:t>
      </w:r>
      <w:r w:rsidRPr="00C97DE9">
        <w:rPr>
          <w:b/>
          <w:i/>
        </w:rPr>
        <w:br/>
      </w:r>
      <w:r w:rsidRPr="00C97DE9">
        <w:rPr>
          <w:b/>
          <w:i/>
          <w:shd w:val="clear" w:color="auto" w:fill="FFFFFF"/>
        </w:rPr>
        <w:t>Чтобы всегда нам хотелось учить.</w:t>
      </w:r>
      <w:r w:rsidRPr="00C97DE9">
        <w:rPr>
          <w:b/>
          <w:i/>
          <w:shd w:val="clear" w:color="auto" w:fill="FFFFFF"/>
        </w:rPr>
        <w:br/>
      </w:r>
    </w:p>
    <w:p w:rsidR="00203A49" w:rsidRDefault="00203A49" w:rsidP="00203A49">
      <w:pPr>
        <w:pStyle w:val="a8"/>
        <w:ind w:left="0"/>
        <w:rPr>
          <w:sz w:val="28"/>
          <w:szCs w:val="28"/>
        </w:rPr>
      </w:pPr>
    </w:p>
    <w:p w:rsidR="00F26EDA" w:rsidRDefault="00F26EDA" w:rsidP="00F26EDA">
      <w:pPr>
        <w:pStyle w:val="3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F26EDA" w:rsidRDefault="00F26EDA" w:rsidP="00F26EDA">
      <w:pPr>
        <w:pStyle w:val="3"/>
        <w:spacing w:before="0" w:beforeAutospacing="0" w:after="0" w:afterAutospacing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F26EDA" w:rsidRDefault="00F26EDA" w:rsidP="00F26EDA">
      <w:pPr>
        <w:numPr>
          <w:ilvl w:val="0"/>
          <w:numId w:val="5"/>
        </w:numPr>
        <w:ind w:left="-426"/>
        <w:jc w:val="both"/>
      </w:pPr>
      <w:r>
        <w:t xml:space="preserve">Гальперин П.Я. Методы обучения и умственное развитие ребенка. – М.: МГУ, 1985. </w:t>
      </w:r>
    </w:p>
    <w:p w:rsidR="00F26EDA" w:rsidRDefault="00F26EDA" w:rsidP="00F26EDA">
      <w:pPr>
        <w:numPr>
          <w:ilvl w:val="0"/>
          <w:numId w:val="5"/>
        </w:numPr>
        <w:ind w:left="-426"/>
        <w:jc w:val="both"/>
      </w:pPr>
      <w:proofErr w:type="spellStart"/>
      <w:r>
        <w:t>Оморокова</w:t>
      </w:r>
      <w:proofErr w:type="spellEnd"/>
      <w:r>
        <w:t xml:space="preserve"> М.И. Совершенствование чтения младших школьников. – Изд. «</w:t>
      </w:r>
      <w:proofErr w:type="spellStart"/>
      <w:r>
        <w:t>Аркти</w:t>
      </w:r>
      <w:proofErr w:type="spellEnd"/>
      <w:r>
        <w:t xml:space="preserve">», Москва, 1999. </w:t>
      </w:r>
    </w:p>
    <w:p w:rsidR="00F26EDA" w:rsidRDefault="00F26EDA" w:rsidP="00F26EDA">
      <w:pPr>
        <w:numPr>
          <w:ilvl w:val="0"/>
          <w:numId w:val="5"/>
        </w:numPr>
        <w:ind w:left="-426"/>
        <w:jc w:val="both"/>
      </w:pPr>
      <w:proofErr w:type="spellStart"/>
      <w:r>
        <w:t>Узорова</w:t>
      </w:r>
      <w:proofErr w:type="spellEnd"/>
      <w:r>
        <w:t xml:space="preserve"> О.В., Нефедова Е.А. Как научить ребёнка писать сочинение. – М.: </w:t>
      </w:r>
      <w:proofErr w:type="spellStart"/>
      <w:r>
        <w:t>Астрель</w:t>
      </w:r>
      <w:proofErr w:type="spellEnd"/>
      <w:r>
        <w:t xml:space="preserve">, 2002. </w:t>
      </w:r>
    </w:p>
    <w:p w:rsidR="00F26EDA" w:rsidRDefault="00F26EDA" w:rsidP="00F26EDA">
      <w:pPr>
        <w:numPr>
          <w:ilvl w:val="0"/>
          <w:numId w:val="5"/>
        </w:numPr>
        <w:ind w:left="-426"/>
        <w:jc w:val="both"/>
      </w:pPr>
      <w:r>
        <w:t xml:space="preserve">ФГОС. Литературное чтение. Рабочая программа по учебнику Э.Э. </w:t>
      </w:r>
      <w:proofErr w:type="spellStart"/>
      <w:r>
        <w:t>Кац</w:t>
      </w:r>
      <w:proofErr w:type="spellEnd"/>
      <w:r>
        <w:t xml:space="preserve">. О.В. </w:t>
      </w:r>
      <w:proofErr w:type="spellStart"/>
      <w:r>
        <w:t>Архарова</w:t>
      </w:r>
      <w:proofErr w:type="spellEnd"/>
      <w:r>
        <w:t>.- Волгоград: Учитель, 2014.</w:t>
      </w:r>
    </w:p>
    <w:p w:rsidR="00F26EDA" w:rsidRDefault="00F26EDA" w:rsidP="00F26EDA">
      <w:pPr>
        <w:ind w:left="-426"/>
        <w:jc w:val="both"/>
      </w:pPr>
    </w:p>
    <w:p w:rsidR="00216089" w:rsidRDefault="00216089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3E1D2E" w:rsidRDefault="003E1D2E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9932AC" w:rsidRDefault="009932AC" w:rsidP="00F26EDA">
      <w:pPr>
        <w:ind w:left="-426"/>
      </w:pPr>
    </w:p>
    <w:p w:rsidR="00FA7202" w:rsidRDefault="00FA7202" w:rsidP="009932AC">
      <w:pPr>
        <w:pStyle w:val="1"/>
        <w:spacing w:before="0" w:beforeAutospacing="0" w:after="0" w:afterAutospacing="0"/>
        <w:ind w:left="-426"/>
        <w:jc w:val="both"/>
        <w:rPr>
          <w:bCs w:val="0"/>
          <w:sz w:val="18"/>
          <w:szCs w:val="18"/>
        </w:rPr>
      </w:pPr>
    </w:p>
    <w:p w:rsidR="009932AC" w:rsidRPr="00FA7202" w:rsidRDefault="009932AC" w:rsidP="009932AC">
      <w:pPr>
        <w:pStyle w:val="1"/>
        <w:spacing w:before="0" w:beforeAutospacing="0" w:after="0" w:afterAutospacing="0"/>
        <w:ind w:left="-426"/>
        <w:jc w:val="both"/>
        <w:rPr>
          <w:sz w:val="18"/>
          <w:szCs w:val="18"/>
        </w:rPr>
      </w:pPr>
      <w:r w:rsidRPr="00FA7202">
        <w:rPr>
          <w:bCs w:val="0"/>
          <w:sz w:val="18"/>
          <w:szCs w:val="18"/>
        </w:rPr>
        <w:t xml:space="preserve">Приёмы  </w:t>
      </w:r>
      <w:r w:rsidRPr="00FA7202">
        <w:rPr>
          <w:sz w:val="18"/>
          <w:szCs w:val="18"/>
        </w:rPr>
        <w:t>развития смыслового чтения в начальных классах.</w:t>
      </w:r>
    </w:p>
    <w:p w:rsidR="009932AC" w:rsidRPr="00FA7202" w:rsidRDefault="009932AC" w:rsidP="009932AC">
      <w:pPr>
        <w:pStyle w:val="1"/>
        <w:spacing w:before="0" w:beforeAutospacing="0" w:after="0" w:afterAutospacing="0"/>
        <w:ind w:left="-426"/>
        <w:jc w:val="both"/>
        <w:rPr>
          <w:sz w:val="18"/>
          <w:szCs w:val="18"/>
        </w:rPr>
      </w:pPr>
    </w:p>
    <w:p w:rsidR="009932AC" w:rsidRPr="00FA7202" w:rsidRDefault="009932AC" w:rsidP="009932AC">
      <w:pPr>
        <w:pStyle w:val="a3"/>
        <w:spacing w:before="0" w:beforeAutospacing="0" w:after="0" w:afterAutospacing="0"/>
        <w:rPr>
          <w:sz w:val="18"/>
          <w:szCs w:val="18"/>
        </w:rPr>
      </w:pPr>
      <w:r w:rsidRPr="00FA7202">
        <w:rPr>
          <w:sz w:val="18"/>
          <w:szCs w:val="18"/>
        </w:rPr>
        <w:t>1.</w:t>
      </w:r>
      <w:r w:rsidRPr="00FA7202">
        <w:rPr>
          <w:rStyle w:val="a4"/>
          <w:sz w:val="18"/>
          <w:szCs w:val="18"/>
        </w:rPr>
        <w:t xml:space="preserve"> Приём «Тонкие» и « толстые» вопросы </w:t>
      </w:r>
      <w:r w:rsidR="002F61CA" w:rsidRPr="00FA7202">
        <w:rPr>
          <w:sz w:val="18"/>
          <w:szCs w:val="18"/>
        </w:rPr>
        <w:br/>
      </w:r>
    </w:p>
    <w:p w:rsidR="009932AC" w:rsidRPr="00FA7202" w:rsidRDefault="009932AC" w:rsidP="009932AC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sz w:val="18"/>
          <w:szCs w:val="18"/>
        </w:rPr>
        <w:t xml:space="preserve">«Тонкие» вопросы – вопросы, требующие простого, односложного ответа; </w:t>
      </w:r>
    </w:p>
    <w:p w:rsidR="009932AC" w:rsidRPr="00FA7202" w:rsidRDefault="009932AC" w:rsidP="009932AC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sz w:val="18"/>
          <w:szCs w:val="18"/>
        </w:rPr>
        <w:t xml:space="preserve">«толстые» вопросы – вопросы,  требующие подробного,  развёрнутого ответа. </w:t>
      </w:r>
    </w:p>
    <w:p w:rsidR="009932AC" w:rsidRPr="00FA7202" w:rsidRDefault="009932AC" w:rsidP="009932AC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sz w:val="18"/>
          <w:szCs w:val="18"/>
        </w:rPr>
        <w:t xml:space="preserve">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 </w:t>
      </w:r>
    </w:p>
    <w:tbl>
      <w:tblPr>
        <w:tblW w:w="0" w:type="auto"/>
        <w:tblCellSpacing w:w="0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56"/>
        <w:gridCol w:w="3938"/>
      </w:tblGrid>
      <w:tr w:rsidR="009932AC" w:rsidRPr="00FA7202" w:rsidTr="002F61CA">
        <w:trPr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AC" w:rsidRPr="00FA7202" w:rsidRDefault="009932AC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>«Т</w:t>
            </w:r>
            <w:r w:rsidR="002F61CA" w:rsidRPr="00FA7202">
              <w:rPr>
                <w:rStyle w:val="a4"/>
                <w:sz w:val="18"/>
                <w:szCs w:val="18"/>
                <w:lang w:eastAsia="en-US"/>
              </w:rPr>
              <w:t xml:space="preserve"> «Т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олстые» вопросы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AC" w:rsidRPr="00FA7202" w:rsidRDefault="009932AC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>«Т</w:t>
            </w:r>
            <w:r w:rsidR="002F61CA" w:rsidRPr="00FA7202">
              <w:rPr>
                <w:rStyle w:val="a4"/>
                <w:sz w:val="18"/>
                <w:szCs w:val="18"/>
                <w:lang w:eastAsia="en-US"/>
              </w:rPr>
              <w:t xml:space="preserve"> «Т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онкие» вопросы</w:t>
            </w:r>
          </w:p>
        </w:tc>
      </w:tr>
      <w:tr w:rsidR="009932AC" w:rsidRPr="00FA7202" w:rsidTr="002F61CA">
        <w:trPr>
          <w:tblCellSpacing w:w="0" w:type="dxa"/>
        </w:trPr>
        <w:tc>
          <w:tcPr>
            <w:tcW w:w="4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AC" w:rsidRPr="00FA7202" w:rsidRDefault="009932AC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Об</w:t>
            </w:r>
            <w:r w:rsidR="002F61CA" w:rsidRPr="00FA7202">
              <w:rPr>
                <w:sz w:val="18"/>
                <w:szCs w:val="18"/>
                <w:lang w:eastAsia="en-US"/>
              </w:rPr>
              <w:t xml:space="preserve">  </w:t>
            </w:r>
            <w:r w:rsidR="001D17AC">
              <w:rPr>
                <w:sz w:val="18"/>
                <w:szCs w:val="18"/>
                <w:lang w:eastAsia="en-US"/>
              </w:rPr>
              <w:t xml:space="preserve">   </w:t>
            </w:r>
            <w:r w:rsidR="002F61CA" w:rsidRPr="00FA7202">
              <w:rPr>
                <w:sz w:val="18"/>
                <w:szCs w:val="18"/>
                <w:lang w:eastAsia="en-US"/>
              </w:rPr>
              <w:t>Об</w:t>
            </w:r>
            <w:r w:rsidRPr="00FA7202">
              <w:rPr>
                <w:sz w:val="18"/>
                <w:szCs w:val="18"/>
                <w:lang w:eastAsia="en-US"/>
              </w:rPr>
              <w:t>ъясните почему….?</w:t>
            </w:r>
            <w:r w:rsidRPr="00FA7202">
              <w:rPr>
                <w:sz w:val="18"/>
                <w:szCs w:val="18"/>
                <w:lang w:eastAsia="en-US"/>
              </w:rPr>
              <w:br/>
              <w:t>По</w:t>
            </w:r>
            <w:r w:rsidR="002F61CA" w:rsidRPr="00FA7202">
              <w:rPr>
                <w:sz w:val="18"/>
                <w:szCs w:val="18"/>
                <w:lang w:eastAsia="en-US"/>
              </w:rPr>
              <w:t xml:space="preserve">  </w:t>
            </w:r>
            <w:r w:rsidR="001D17AC">
              <w:rPr>
                <w:sz w:val="18"/>
                <w:szCs w:val="18"/>
                <w:lang w:eastAsia="en-US"/>
              </w:rPr>
              <w:t xml:space="preserve">  </w:t>
            </w:r>
            <w:r w:rsidR="002F61CA" w:rsidRPr="00FA7202">
              <w:rPr>
                <w:sz w:val="18"/>
                <w:szCs w:val="18"/>
                <w:lang w:eastAsia="en-US"/>
              </w:rPr>
              <w:t>По</w:t>
            </w:r>
            <w:r w:rsidRPr="00FA7202">
              <w:rPr>
                <w:sz w:val="18"/>
                <w:szCs w:val="18"/>
                <w:lang w:eastAsia="en-US"/>
              </w:rPr>
              <w:t>чему вы думаете….?</w:t>
            </w:r>
            <w:r w:rsidRPr="00FA7202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FA7202">
              <w:rPr>
                <w:sz w:val="18"/>
                <w:szCs w:val="18"/>
                <w:lang w:eastAsia="en-US"/>
              </w:rPr>
              <w:t>Пр</w:t>
            </w:r>
            <w:proofErr w:type="spellEnd"/>
            <w:proofErr w:type="gramStart"/>
            <w:r w:rsidR="002F61CA" w:rsidRPr="00FA7202">
              <w:rPr>
                <w:sz w:val="18"/>
                <w:szCs w:val="18"/>
                <w:lang w:eastAsia="en-US"/>
              </w:rPr>
              <w:t xml:space="preserve"> </w:t>
            </w:r>
            <w:r w:rsidR="001D17AC">
              <w:rPr>
                <w:sz w:val="18"/>
                <w:szCs w:val="18"/>
                <w:lang w:eastAsia="en-US"/>
              </w:rPr>
              <w:t xml:space="preserve">    </w:t>
            </w:r>
            <w:r w:rsidR="002F61CA" w:rsidRPr="00FA7202">
              <w:rPr>
                <w:sz w:val="18"/>
                <w:szCs w:val="18"/>
                <w:lang w:eastAsia="en-US"/>
              </w:rPr>
              <w:t>П</w:t>
            </w:r>
            <w:proofErr w:type="gramEnd"/>
            <w:r w:rsidR="002F61CA" w:rsidRPr="00FA7202">
              <w:rPr>
                <w:sz w:val="18"/>
                <w:szCs w:val="18"/>
                <w:lang w:eastAsia="en-US"/>
              </w:rPr>
              <w:t>р</w:t>
            </w:r>
            <w:r w:rsidRPr="00FA7202">
              <w:rPr>
                <w:sz w:val="18"/>
                <w:szCs w:val="18"/>
                <w:lang w:eastAsia="en-US"/>
              </w:rPr>
              <w:t xml:space="preserve">едположите, что будет </w:t>
            </w:r>
            <w:r w:rsidR="002F61CA" w:rsidRPr="00FA7202">
              <w:rPr>
                <w:sz w:val="18"/>
                <w:szCs w:val="18"/>
                <w:lang w:eastAsia="en-US"/>
              </w:rPr>
              <w:t xml:space="preserve">                               </w:t>
            </w:r>
            <w:r w:rsidRPr="00FA7202">
              <w:rPr>
                <w:sz w:val="18"/>
                <w:szCs w:val="18"/>
                <w:lang w:eastAsia="en-US"/>
              </w:rPr>
              <w:t>ли…</w:t>
            </w:r>
            <w:r w:rsidR="002F61CA" w:rsidRPr="00FA7202">
              <w:rPr>
                <w:sz w:val="18"/>
                <w:szCs w:val="18"/>
                <w:lang w:eastAsia="en-US"/>
              </w:rPr>
              <w:t>если …</w:t>
            </w:r>
            <w:r w:rsidRPr="00FA7202">
              <w:rPr>
                <w:sz w:val="18"/>
                <w:szCs w:val="18"/>
                <w:lang w:eastAsia="en-US"/>
              </w:rPr>
              <w:t>?</w:t>
            </w:r>
            <w:r w:rsidRPr="00FA7202">
              <w:rPr>
                <w:sz w:val="18"/>
                <w:szCs w:val="18"/>
                <w:lang w:eastAsia="en-US"/>
              </w:rPr>
              <w:br/>
              <w:t xml:space="preserve">В </w:t>
            </w:r>
            <w:r w:rsidR="001D17AC">
              <w:rPr>
                <w:sz w:val="18"/>
                <w:szCs w:val="18"/>
                <w:lang w:eastAsia="en-US"/>
              </w:rPr>
              <w:t xml:space="preserve">       </w:t>
            </w:r>
            <w:proofErr w:type="spellStart"/>
            <w:proofErr w:type="gramStart"/>
            <w:r w:rsidR="001D17AC">
              <w:rPr>
                <w:sz w:val="18"/>
                <w:szCs w:val="18"/>
                <w:lang w:eastAsia="en-US"/>
              </w:rPr>
              <w:t>В</w:t>
            </w:r>
            <w:proofErr w:type="spellEnd"/>
            <w:proofErr w:type="gramEnd"/>
            <w:r w:rsidR="002F61CA" w:rsidRPr="00FA7202">
              <w:rPr>
                <w:sz w:val="18"/>
                <w:szCs w:val="18"/>
                <w:lang w:eastAsia="en-US"/>
              </w:rPr>
              <w:t xml:space="preserve">  </w:t>
            </w:r>
            <w:r w:rsidRPr="00FA7202">
              <w:rPr>
                <w:sz w:val="18"/>
                <w:szCs w:val="18"/>
                <w:lang w:eastAsia="en-US"/>
              </w:rPr>
              <w:t>чём различие…?</w:t>
            </w:r>
            <w:r w:rsidRPr="00FA7202">
              <w:rPr>
                <w:sz w:val="18"/>
                <w:szCs w:val="18"/>
                <w:lang w:eastAsia="en-US"/>
              </w:rPr>
              <w:br/>
              <w:t>По</w:t>
            </w:r>
            <w:proofErr w:type="gramStart"/>
            <w:r w:rsidR="002F61CA" w:rsidRPr="00FA7202">
              <w:rPr>
                <w:sz w:val="18"/>
                <w:szCs w:val="18"/>
                <w:lang w:eastAsia="en-US"/>
              </w:rPr>
              <w:t xml:space="preserve">  </w:t>
            </w:r>
            <w:r w:rsidR="001D17AC">
              <w:rPr>
                <w:sz w:val="18"/>
                <w:szCs w:val="18"/>
                <w:lang w:eastAsia="en-US"/>
              </w:rPr>
              <w:t xml:space="preserve">     </w:t>
            </w:r>
            <w:r w:rsidR="002F61CA" w:rsidRPr="00FA7202">
              <w:rPr>
                <w:sz w:val="18"/>
                <w:szCs w:val="18"/>
                <w:lang w:eastAsia="en-US"/>
              </w:rPr>
              <w:t>П</w:t>
            </w:r>
            <w:proofErr w:type="gramEnd"/>
            <w:r w:rsidR="002F61CA" w:rsidRPr="00FA7202">
              <w:rPr>
                <w:sz w:val="18"/>
                <w:szCs w:val="18"/>
                <w:lang w:eastAsia="en-US"/>
              </w:rPr>
              <w:t>о</w:t>
            </w:r>
            <w:r w:rsidRPr="00FA7202">
              <w:rPr>
                <w:sz w:val="18"/>
                <w:szCs w:val="18"/>
                <w:lang w:eastAsia="en-US"/>
              </w:rPr>
              <w:t>чему вы считаете….?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2AC" w:rsidRPr="00FA7202" w:rsidRDefault="009932AC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Кт</w:t>
            </w:r>
            <w:r w:rsidR="002F61CA" w:rsidRPr="00FA7202">
              <w:rPr>
                <w:sz w:val="18"/>
                <w:szCs w:val="18"/>
                <w:lang w:eastAsia="en-US"/>
              </w:rPr>
              <w:t xml:space="preserve">   </w:t>
            </w:r>
            <w:r w:rsidR="001D17AC">
              <w:rPr>
                <w:sz w:val="18"/>
                <w:szCs w:val="18"/>
                <w:lang w:eastAsia="en-US"/>
              </w:rPr>
              <w:t xml:space="preserve">   </w:t>
            </w:r>
            <w:r w:rsidR="002F61CA" w:rsidRPr="00FA7202">
              <w:rPr>
                <w:sz w:val="18"/>
                <w:szCs w:val="18"/>
                <w:lang w:eastAsia="en-US"/>
              </w:rPr>
              <w:t>Кто</w:t>
            </w:r>
            <w:proofErr w:type="gramStart"/>
            <w:r w:rsidR="002F61CA" w:rsidRPr="00FA7202">
              <w:rPr>
                <w:sz w:val="18"/>
                <w:szCs w:val="18"/>
                <w:lang w:eastAsia="en-US"/>
              </w:rPr>
              <w:t xml:space="preserve">..? </w:t>
            </w:r>
            <w:proofErr w:type="gramEnd"/>
            <w:r w:rsidR="002F61CA" w:rsidRPr="00FA7202">
              <w:rPr>
                <w:sz w:val="18"/>
                <w:szCs w:val="18"/>
                <w:lang w:eastAsia="en-US"/>
              </w:rPr>
              <w:t>Что…? Когда…?</w:t>
            </w:r>
            <w:r w:rsidR="002F61CA" w:rsidRPr="00FA7202">
              <w:rPr>
                <w:sz w:val="18"/>
                <w:szCs w:val="18"/>
                <w:lang w:eastAsia="en-US"/>
              </w:rPr>
              <w:br/>
              <w:t xml:space="preserve">М </w:t>
            </w:r>
            <w:r w:rsidR="001D17AC">
              <w:rPr>
                <w:sz w:val="18"/>
                <w:szCs w:val="18"/>
                <w:lang w:eastAsia="en-US"/>
              </w:rPr>
              <w:t xml:space="preserve">       </w:t>
            </w:r>
            <w:r w:rsidR="002F61CA" w:rsidRPr="00FA7202">
              <w:rPr>
                <w:sz w:val="18"/>
                <w:szCs w:val="18"/>
                <w:lang w:eastAsia="en-US"/>
              </w:rPr>
              <w:t>Мо</w:t>
            </w:r>
            <w:r w:rsidRPr="00FA7202">
              <w:rPr>
                <w:sz w:val="18"/>
                <w:szCs w:val="18"/>
                <w:lang w:eastAsia="en-US"/>
              </w:rPr>
              <w:t>жет…? Мог ли…?</w:t>
            </w:r>
            <w:r w:rsidRPr="00FA7202">
              <w:rPr>
                <w:sz w:val="18"/>
                <w:szCs w:val="18"/>
                <w:lang w:eastAsia="en-US"/>
              </w:rPr>
              <w:br/>
              <w:t>Б</w:t>
            </w:r>
            <w:proofErr w:type="gramStart"/>
            <w:r w:rsidR="001D17AC">
              <w:rPr>
                <w:sz w:val="18"/>
                <w:szCs w:val="18"/>
                <w:lang w:eastAsia="en-US"/>
              </w:rPr>
              <w:t xml:space="preserve">       </w:t>
            </w:r>
            <w:r w:rsidR="002F61CA" w:rsidRPr="00FA7202">
              <w:rPr>
                <w:sz w:val="18"/>
                <w:szCs w:val="18"/>
                <w:lang w:eastAsia="en-US"/>
              </w:rPr>
              <w:t>Б</w:t>
            </w:r>
            <w:proofErr w:type="gramEnd"/>
            <w:r w:rsidR="002F61CA" w:rsidRPr="00FA7202">
              <w:rPr>
                <w:sz w:val="18"/>
                <w:szCs w:val="18"/>
                <w:lang w:eastAsia="en-US"/>
              </w:rPr>
              <w:t>ы</w:t>
            </w:r>
            <w:r w:rsidRPr="00FA7202">
              <w:rPr>
                <w:sz w:val="18"/>
                <w:szCs w:val="18"/>
                <w:lang w:eastAsia="en-US"/>
              </w:rPr>
              <w:t>ло ли…? Будет…?</w:t>
            </w:r>
            <w:r w:rsidR="001D17AC">
              <w:rPr>
                <w:sz w:val="18"/>
                <w:szCs w:val="18"/>
                <w:lang w:eastAsia="en-US"/>
              </w:rPr>
              <w:t xml:space="preserve"> </w:t>
            </w:r>
            <w:r w:rsidRPr="00FA7202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FA7202">
              <w:rPr>
                <w:sz w:val="18"/>
                <w:szCs w:val="18"/>
                <w:lang w:eastAsia="en-US"/>
              </w:rPr>
              <w:t>Со</w:t>
            </w:r>
            <w:r w:rsidR="002F61CA" w:rsidRPr="00FA7202">
              <w:rPr>
                <w:sz w:val="18"/>
                <w:szCs w:val="18"/>
                <w:lang w:eastAsia="en-US"/>
              </w:rPr>
              <w:t>С</w:t>
            </w:r>
            <w:proofErr w:type="spellEnd"/>
            <w:r w:rsidR="001D17AC">
              <w:rPr>
                <w:sz w:val="18"/>
                <w:szCs w:val="18"/>
                <w:lang w:eastAsia="en-US"/>
              </w:rPr>
              <w:t xml:space="preserve">   С</w:t>
            </w:r>
            <w:r w:rsidR="002F61CA" w:rsidRPr="00FA7202">
              <w:rPr>
                <w:sz w:val="18"/>
                <w:szCs w:val="18"/>
                <w:lang w:eastAsia="en-US"/>
              </w:rPr>
              <w:t>о</w:t>
            </w:r>
            <w:r w:rsidRPr="00FA7202">
              <w:rPr>
                <w:sz w:val="18"/>
                <w:szCs w:val="18"/>
                <w:lang w:eastAsia="en-US"/>
              </w:rPr>
              <w:t>гласны ли вы…?</w:t>
            </w:r>
            <w:r w:rsidRPr="00FA7202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FA7202">
              <w:rPr>
                <w:sz w:val="18"/>
                <w:szCs w:val="18"/>
                <w:lang w:eastAsia="en-US"/>
              </w:rPr>
              <w:t>Ве</w:t>
            </w:r>
            <w:r w:rsidR="002F61CA" w:rsidRPr="00FA7202">
              <w:rPr>
                <w:sz w:val="18"/>
                <w:szCs w:val="18"/>
                <w:lang w:eastAsia="en-US"/>
              </w:rPr>
              <w:t>В</w:t>
            </w:r>
            <w:proofErr w:type="spellEnd"/>
            <w:r w:rsidR="001D17AC">
              <w:rPr>
                <w:sz w:val="18"/>
                <w:szCs w:val="18"/>
                <w:lang w:eastAsia="en-US"/>
              </w:rPr>
              <w:t xml:space="preserve">  В</w:t>
            </w:r>
            <w:r w:rsidR="002F61CA" w:rsidRPr="00FA7202">
              <w:rPr>
                <w:sz w:val="18"/>
                <w:szCs w:val="18"/>
                <w:lang w:eastAsia="en-US"/>
              </w:rPr>
              <w:t>е</w:t>
            </w:r>
            <w:r w:rsidRPr="00FA7202">
              <w:rPr>
                <w:sz w:val="18"/>
                <w:szCs w:val="18"/>
                <w:lang w:eastAsia="en-US"/>
              </w:rPr>
              <w:t>рно ли…?</w:t>
            </w:r>
          </w:p>
        </w:tc>
      </w:tr>
    </w:tbl>
    <w:p w:rsidR="009932AC" w:rsidRPr="00FA7202" w:rsidRDefault="009932AC" w:rsidP="00021BFA">
      <w:pPr>
        <w:pStyle w:val="1"/>
        <w:spacing w:before="0" w:beforeAutospacing="0" w:after="0" w:afterAutospacing="0"/>
        <w:ind w:left="-426"/>
        <w:jc w:val="both"/>
        <w:rPr>
          <w:sz w:val="18"/>
          <w:szCs w:val="18"/>
        </w:rPr>
      </w:pPr>
    </w:p>
    <w:p w:rsidR="002F61CA" w:rsidRPr="00FA7202" w:rsidRDefault="00021BFA" w:rsidP="00021BFA">
      <w:pPr>
        <w:pStyle w:val="a3"/>
        <w:tabs>
          <w:tab w:val="left" w:pos="4536"/>
          <w:tab w:val="left" w:pos="4820"/>
          <w:tab w:val="left" w:pos="5670"/>
        </w:tabs>
        <w:spacing w:before="0" w:beforeAutospacing="0" w:after="0" w:afterAutospacing="0"/>
        <w:ind w:left="-426"/>
        <w:jc w:val="both"/>
        <w:rPr>
          <w:b/>
          <w:bCs/>
          <w:sz w:val="18"/>
          <w:szCs w:val="18"/>
        </w:rPr>
      </w:pPr>
      <w:r w:rsidRPr="00FA7202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2756004</wp:posOffset>
            </wp:positionH>
            <wp:positionV relativeFrom="paragraph">
              <wp:posOffset>388819</wp:posOffset>
            </wp:positionV>
            <wp:extent cx="2118094" cy="1967024"/>
            <wp:effectExtent l="19050" t="0" r="0" b="0"/>
            <wp:wrapNone/>
            <wp:docPr id="7" name="Рисунок 1" descr="ромашка бл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машка блу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94" cy="196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1CA" w:rsidRPr="00FA7202">
        <w:rPr>
          <w:rStyle w:val="a4"/>
          <w:sz w:val="18"/>
          <w:szCs w:val="18"/>
        </w:rPr>
        <w:t xml:space="preserve">5. Приём </w:t>
      </w:r>
      <w:r w:rsidRPr="00FA7202">
        <w:rPr>
          <w:rStyle w:val="a4"/>
          <w:sz w:val="18"/>
          <w:szCs w:val="18"/>
        </w:rPr>
        <w:t xml:space="preserve"> </w:t>
      </w:r>
      <w:r w:rsidR="002F61CA" w:rsidRPr="00FA7202">
        <w:rPr>
          <w:rStyle w:val="a4"/>
          <w:sz w:val="18"/>
          <w:szCs w:val="18"/>
        </w:rPr>
        <w:t xml:space="preserve">«Учимся задавать вопросы  разных типов» – « Ромашка </w:t>
      </w:r>
      <w:proofErr w:type="spellStart"/>
      <w:r w:rsidR="002F61CA" w:rsidRPr="00FA7202">
        <w:rPr>
          <w:rStyle w:val="a4"/>
          <w:sz w:val="18"/>
          <w:szCs w:val="18"/>
        </w:rPr>
        <w:t>Блума</w:t>
      </w:r>
      <w:proofErr w:type="spellEnd"/>
      <w:r w:rsidR="002F61CA" w:rsidRPr="00FA7202">
        <w:rPr>
          <w:rStyle w:val="a4"/>
          <w:sz w:val="18"/>
          <w:szCs w:val="18"/>
        </w:rPr>
        <w:t xml:space="preserve">» </w:t>
      </w:r>
      <w:r w:rsidR="002F61CA" w:rsidRPr="00FA7202">
        <w:rPr>
          <w:sz w:val="18"/>
          <w:szCs w:val="18"/>
        </w:rPr>
        <w:br/>
      </w:r>
      <w:r w:rsidR="00363571" w:rsidRPr="00363571">
        <w:rPr>
          <w:sz w:val="18"/>
          <w:szCs w:val="18"/>
        </w:rPr>
        <w:pict>
          <v:shape id="_x0000_s1027" type="#_x0000_t75" alt="" style="position:absolute;left:0;text-align:left;margin-left:1484pt;margin-top:0;width:252pt;height:189pt;z-index:251660288;mso-position-horizontal:right;mso-position-horizontal-relative:text;mso-position-vertical-relative:line" o:allowoverlap="f">
            <w10:wrap type="square"/>
          </v:shape>
        </w:pict>
      </w:r>
      <w:r w:rsidR="002F61CA" w:rsidRPr="00FA7202">
        <w:rPr>
          <w:sz w:val="18"/>
          <w:szCs w:val="18"/>
        </w:rPr>
        <w:t xml:space="preserve">Шесть лепестков – шесть типов вопросов.   </w:t>
      </w:r>
      <w:r w:rsidR="002F61CA" w:rsidRPr="001D17AC">
        <w:rPr>
          <w:rStyle w:val="a5"/>
          <w:b/>
          <w:sz w:val="18"/>
          <w:szCs w:val="18"/>
        </w:rPr>
        <w:t xml:space="preserve">Простые </w:t>
      </w:r>
      <w:r w:rsidR="002F61CA" w:rsidRPr="00FA7202">
        <w:rPr>
          <w:rStyle w:val="a5"/>
          <w:sz w:val="18"/>
          <w:szCs w:val="18"/>
        </w:rPr>
        <w:t>вопросы.</w:t>
      </w:r>
      <w:r w:rsidR="002F61CA" w:rsidRPr="00FA7202">
        <w:rPr>
          <w:sz w:val="18"/>
          <w:szCs w:val="18"/>
        </w:rPr>
        <w:t xml:space="preserve"> Отвечая на них, нужно назвать какие-то факты, вспомнить, воспроизвести некую информацию. Применяю на традиционных формах контроля: на зачетах, при использовании терминологических диктантов и т.д.</w:t>
      </w:r>
    </w:p>
    <w:p w:rsidR="002F61CA" w:rsidRPr="00FA7202" w:rsidRDefault="002F61CA" w:rsidP="00021BFA">
      <w:pPr>
        <w:pStyle w:val="a3"/>
        <w:spacing w:before="0" w:beforeAutospacing="0" w:after="0" w:afterAutospacing="0"/>
        <w:ind w:left="-426"/>
        <w:jc w:val="both"/>
        <w:rPr>
          <w:sz w:val="18"/>
          <w:szCs w:val="18"/>
        </w:rPr>
      </w:pPr>
      <w:r w:rsidRPr="001D17AC">
        <w:rPr>
          <w:rStyle w:val="a5"/>
          <w:b/>
          <w:sz w:val="18"/>
          <w:szCs w:val="18"/>
        </w:rPr>
        <w:t>Уточняющие вопросы</w:t>
      </w:r>
      <w:r w:rsidRPr="00FA7202">
        <w:rPr>
          <w:sz w:val="18"/>
          <w:szCs w:val="18"/>
        </w:rPr>
        <w:t>. Обычно начинаются со слов: «То есть ты говоришь, что...?», «Если я правильно поняла, то...?», «Я могу ошибаться, но, по-моему, вы сказали о...?». Целью этих вопросов является предоставление обратной связи ученику относительно того, что он только что сказал. Очень важно эти вопросы задавать без негативной мимики.</w:t>
      </w:r>
    </w:p>
    <w:p w:rsidR="002F61CA" w:rsidRPr="00FA7202" w:rsidRDefault="002F61CA" w:rsidP="00021BFA">
      <w:pPr>
        <w:pStyle w:val="a3"/>
        <w:spacing w:before="0" w:beforeAutospacing="0" w:after="0" w:afterAutospacing="0"/>
        <w:ind w:left="-426"/>
        <w:jc w:val="both"/>
        <w:rPr>
          <w:sz w:val="18"/>
          <w:szCs w:val="18"/>
        </w:rPr>
      </w:pPr>
      <w:r w:rsidRPr="001D17AC">
        <w:rPr>
          <w:rStyle w:val="a5"/>
          <w:b/>
          <w:sz w:val="18"/>
          <w:szCs w:val="18"/>
        </w:rPr>
        <w:t>Интерпретационные (объясняющие) вопросы</w:t>
      </w:r>
      <w:r w:rsidRPr="00FA7202">
        <w:rPr>
          <w:sz w:val="18"/>
          <w:szCs w:val="18"/>
        </w:rPr>
        <w:t xml:space="preserve">. Обычно начинаются со слова «Почему?». В некоторых ситуациях (как об этом говорилось выше) могут восприниматься негативно – как принуждение к оправданию. В других случаях – </w:t>
      </w:r>
      <w:proofErr w:type="gramStart"/>
      <w:r w:rsidRPr="00FA7202">
        <w:rPr>
          <w:sz w:val="18"/>
          <w:szCs w:val="18"/>
        </w:rPr>
        <w:t>направлены</w:t>
      </w:r>
      <w:proofErr w:type="gramEnd"/>
      <w:r w:rsidRPr="00FA7202">
        <w:rPr>
          <w:sz w:val="18"/>
          <w:szCs w:val="18"/>
        </w:rPr>
        <w:t xml:space="preserve"> на установление причинно-следственных связей. Если учащийся знает ответ на этот вопрос, тогда он из интерпретационного «превращается» в простой. Следовательно, данный тип вопроса «срабатывает» тогда, когда в ответе на него присутствует элемент самостоятельности.</w:t>
      </w:r>
    </w:p>
    <w:p w:rsidR="002F61CA" w:rsidRPr="00FA7202" w:rsidRDefault="002F61CA" w:rsidP="00021BFA">
      <w:pPr>
        <w:pStyle w:val="a3"/>
        <w:spacing w:before="0" w:beforeAutospacing="0" w:after="0" w:afterAutospacing="0"/>
        <w:ind w:left="-426"/>
        <w:jc w:val="both"/>
        <w:rPr>
          <w:sz w:val="18"/>
          <w:szCs w:val="18"/>
        </w:rPr>
      </w:pPr>
      <w:r w:rsidRPr="001D17AC">
        <w:rPr>
          <w:rStyle w:val="a5"/>
          <w:b/>
          <w:sz w:val="18"/>
          <w:szCs w:val="18"/>
        </w:rPr>
        <w:t>Творческие вопросы</w:t>
      </w:r>
      <w:r w:rsidRPr="001D17AC">
        <w:rPr>
          <w:b/>
          <w:sz w:val="18"/>
          <w:szCs w:val="18"/>
        </w:rPr>
        <w:t>.</w:t>
      </w:r>
      <w:r w:rsidRPr="00FA7202">
        <w:rPr>
          <w:sz w:val="18"/>
          <w:szCs w:val="18"/>
        </w:rPr>
        <w:t xml:space="preserve"> Когда в вопросе есть частица «бы», а в его формулировке есть элементы условности, предположения, фантазии прогноза. «Что бы изменилось в …., если бы ….?», «Как вы думаете, как будет ….?».</w:t>
      </w:r>
      <w:r w:rsidRPr="00FA7202">
        <w:rPr>
          <w:sz w:val="18"/>
          <w:szCs w:val="18"/>
        </w:rPr>
        <w:br/>
      </w:r>
      <w:r w:rsidRPr="001D17AC">
        <w:rPr>
          <w:rStyle w:val="a5"/>
          <w:b/>
          <w:sz w:val="18"/>
          <w:szCs w:val="18"/>
        </w:rPr>
        <w:t>Оценочные вопросы</w:t>
      </w:r>
      <w:r w:rsidRPr="00FA7202">
        <w:rPr>
          <w:sz w:val="18"/>
          <w:szCs w:val="18"/>
        </w:rPr>
        <w:t xml:space="preserve">. Эти вопросы направлены на выяснение критериев оценки тех или фактов. «Чем …… отличается </w:t>
      </w:r>
      <w:proofErr w:type="gramStart"/>
      <w:r w:rsidRPr="00FA7202">
        <w:rPr>
          <w:sz w:val="18"/>
          <w:szCs w:val="18"/>
        </w:rPr>
        <w:t>от</w:t>
      </w:r>
      <w:proofErr w:type="gramEnd"/>
      <w:r w:rsidRPr="00FA7202">
        <w:rPr>
          <w:sz w:val="18"/>
          <w:szCs w:val="18"/>
        </w:rPr>
        <w:t xml:space="preserve"> ……?» и т.д.</w:t>
      </w:r>
    </w:p>
    <w:p w:rsidR="002F61CA" w:rsidRPr="00FA7202" w:rsidRDefault="002F61CA" w:rsidP="00021BFA">
      <w:pPr>
        <w:pStyle w:val="a3"/>
        <w:spacing w:before="0" w:beforeAutospacing="0" w:after="0" w:afterAutospacing="0"/>
        <w:ind w:left="-426"/>
        <w:jc w:val="both"/>
        <w:rPr>
          <w:sz w:val="18"/>
          <w:szCs w:val="18"/>
        </w:rPr>
      </w:pPr>
      <w:r w:rsidRPr="001D17AC">
        <w:rPr>
          <w:rStyle w:val="a5"/>
          <w:b/>
          <w:sz w:val="18"/>
          <w:szCs w:val="18"/>
        </w:rPr>
        <w:lastRenderedPageBreak/>
        <w:t>Практические вопросы.</w:t>
      </w:r>
      <w:r w:rsidRPr="00FA7202">
        <w:rPr>
          <w:rStyle w:val="a5"/>
          <w:sz w:val="18"/>
          <w:szCs w:val="18"/>
        </w:rPr>
        <w:t xml:space="preserve"> Это </w:t>
      </w:r>
      <w:r w:rsidRPr="00FA7202">
        <w:rPr>
          <w:sz w:val="18"/>
          <w:szCs w:val="18"/>
        </w:rPr>
        <w:t>вопросы, направленные на установление взаимосвязи между теорией и практикой. Например: «Где вы в обычной жизни вы могли наблюдать симметрию?».</w:t>
      </w:r>
    </w:p>
    <w:p w:rsidR="009932AC" w:rsidRPr="00FA7202" w:rsidRDefault="009932AC" w:rsidP="009932AC">
      <w:pPr>
        <w:pStyle w:val="1"/>
        <w:spacing w:before="0" w:beforeAutospacing="0" w:after="0" w:afterAutospacing="0"/>
        <w:ind w:left="-426"/>
        <w:jc w:val="both"/>
        <w:rPr>
          <w:sz w:val="18"/>
          <w:szCs w:val="18"/>
        </w:rPr>
      </w:pPr>
    </w:p>
    <w:p w:rsidR="002F61CA" w:rsidRPr="00FA7202" w:rsidRDefault="002F61CA" w:rsidP="002F61CA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rStyle w:val="a4"/>
          <w:sz w:val="18"/>
          <w:szCs w:val="18"/>
        </w:rPr>
        <w:t>7. Приём «</w:t>
      </w:r>
      <w:proofErr w:type="spellStart"/>
      <w:r w:rsidRPr="00FA7202">
        <w:rPr>
          <w:rStyle w:val="a4"/>
          <w:sz w:val="18"/>
          <w:szCs w:val="18"/>
        </w:rPr>
        <w:t>Инсерт</w:t>
      </w:r>
      <w:proofErr w:type="spellEnd"/>
      <w:r w:rsidRPr="00FA7202">
        <w:rPr>
          <w:rStyle w:val="a4"/>
          <w:sz w:val="18"/>
          <w:szCs w:val="18"/>
        </w:rPr>
        <w:t xml:space="preserve">» </w:t>
      </w:r>
      <w:r w:rsidRPr="00FA7202">
        <w:rPr>
          <w:sz w:val="18"/>
          <w:szCs w:val="18"/>
        </w:rPr>
        <w:br/>
        <w:t>Прием «</w:t>
      </w:r>
      <w:proofErr w:type="spellStart"/>
      <w:r w:rsidRPr="00FA7202">
        <w:rPr>
          <w:sz w:val="18"/>
          <w:szCs w:val="18"/>
        </w:rPr>
        <w:t>Инсерт</w:t>
      </w:r>
      <w:proofErr w:type="spellEnd"/>
      <w:r w:rsidRPr="00FA7202">
        <w:rPr>
          <w:sz w:val="18"/>
          <w:szCs w:val="18"/>
        </w:rPr>
        <w:t>» – это маркировка текста по мере его чтения.</w:t>
      </w:r>
      <w:r w:rsidRPr="00FA7202">
        <w:rPr>
          <w:sz w:val="18"/>
          <w:szCs w:val="18"/>
        </w:rPr>
        <w:br/>
        <w:t>Применяется для стимулирования более внимательного чтения. Чтение превращается в увлекательное путешествие.</w:t>
      </w:r>
    </w:p>
    <w:p w:rsidR="002F61CA" w:rsidRPr="00FA7202" w:rsidRDefault="002F61CA" w:rsidP="002F61CA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sz w:val="18"/>
          <w:szCs w:val="18"/>
          <w:u w:val="single"/>
        </w:rPr>
        <w:t xml:space="preserve">1. Чтение индивидуальное. </w:t>
      </w:r>
      <w:r w:rsidRPr="00FA7202">
        <w:rPr>
          <w:sz w:val="18"/>
          <w:szCs w:val="18"/>
        </w:rPr>
        <w:br/>
        <w:t xml:space="preserve">Читая, ученик делает пометки в тексте: </w:t>
      </w:r>
      <w:r w:rsidRPr="00FA7202">
        <w:rPr>
          <w:sz w:val="18"/>
          <w:szCs w:val="18"/>
        </w:rPr>
        <w:br/>
        <w:t xml:space="preserve">V – уже знал; </w:t>
      </w:r>
      <w:r w:rsidRPr="00FA7202">
        <w:rPr>
          <w:sz w:val="18"/>
          <w:szCs w:val="18"/>
        </w:rPr>
        <w:br/>
      </w:r>
      <w:r w:rsidRPr="00FA7202">
        <w:rPr>
          <w:rStyle w:val="a4"/>
          <w:sz w:val="18"/>
          <w:szCs w:val="18"/>
        </w:rPr>
        <w:t>+</w:t>
      </w:r>
      <w:r w:rsidRPr="00FA7202">
        <w:rPr>
          <w:sz w:val="18"/>
          <w:szCs w:val="18"/>
        </w:rPr>
        <w:t xml:space="preserve"> – новое</w:t>
      </w:r>
      <w:proofErr w:type="gramStart"/>
      <w:r w:rsidRPr="00FA7202">
        <w:rPr>
          <w:sz w:val="18"/>
          <w:szCs w:val="18"/>
        </w:rPr>
        <w:t xml:space="preserve">; </w:t>
      </w:r>
      <w:r w:rsidRPr="00FA7202">
        <w:rPr>
          <w:sz w:val="18"/>
          <w:szCs w:val="18"/>
        </w:rPr>
        <w:br/>
      </w:r>
      <w:r w:rsidRPr="00FA7202">
        <w:rPr>
          <w:rStyle w:val="a4"/>
          <w:sz w:val="18"/>
          <w:szCs w:val="18"/>
        </w:rPr>
        <w:t>–</w:t>
      </w:r>
      <w:r w:rsidRPr="00FA7202">
        <w:rPr>
          <w:sz w:val="18"/>
          <w:szCs w:val="18"/>
        </w:rPr>
        <w:t xml:space="preserve"> – </w:t>
      </w:r>
      <w:proofErr w:type="gramEnd"/>
      <w:r w:rsidRPr="00FA7202">
        <w:rPr>
          <w:sz w:val="18"/>
          <w:szCs w:val="18"/>
        </w:rPr>
        <w:t xml:space="preserve">думал иначе; </w:t>
      </w:r>
      <w:r w:rsidRPr="00FA7202">
        <w:rPr>
          <w:sz w:val="18"/>
          <w:szCs w:val="18"/>
        </w:rPr>
        <w:br/>
        <w:t xml:space="preserve">? – не понял, есть вопросы. </w:t>
      </w:r>
    </w:p>
    <w:p w:rsidR="002F61CA" w:rsidRPr="00FA7202" w:rsidRDefault="002F61CA" w:rsidP="002F61CA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sz w:val="18"/>
          <w:szCs w:val="18"/>
          <w:u w:val="single"/>
        </w:rPr>
        <w:t>2. Читая, второй раз, заполняют таблицу, систематизируя материал.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96"/>
        <w:gridCol w:w="1501"/>
        <w:gridCol w:w="1679"/>
        <w:gridCol w:w="1744"/>
      </w:tblGrid>
      <w:tr w:rsidR="002F61CA" w:rsidRPr="00FA7202" w:rsidTr="002D5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>У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 </w:t>
            </w:r>
            <w:r w:rsidR="001D17AC">
              <w:rPr>
                <w:rStyle w:val="a4"/>
                <w:sz w:val="18"/>
                <w:szCs w:val="18"/>
                <w:lang w:eastAsia="en-US"/>
              </w:rPr>
              <w:t xml:space="preserve">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FA7202">
              <w:rPr>
                <w:rStyle w:val="a4"/>
                <w:sz w:val="18"/>
                <w:szCs w:val="18"/>
                <w:lang w:eastAsia="en-US"/>
              </w:rPr>
              <w:t>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Уз </w:t>
            </w:r>
            <w:r w:rsidR="001D17AC">
              <w:rPr>
                <w:rStyle w:val="a4"/>
                <w:sz w:val="18"/>
                <w:szCs w:val="18"/>
                <w:lang w:eastAsia="en-US"/>
              </w:rPr>
              <w:t xml:space="preserve">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Узнал новое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(+)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proofErr w:type="spellStart"/>
            <w:r w:rsidRPr="00FA7202">
              <w:rPr>
                <w:rStyle w:val="a4"/>
                <w:sz w:val="18"/>
                <w:szCs w:val="18"/>
                <w:lang w:eastAsia="en-US"/>
              </w:rPr>
              <w:t>Ду</w:t>
            </w:r>
            <w:proofErr w:type="spellEnd"/>
            <w:r w:rsidR="001D17AC">
              <w:rPr>
                <w:rStyle w:val="a4"/>
                <w:sz w:val="18"/>
                <w:szCs w:val="18"/>
                <w:lang w:eastAsia="en-US"/>
              </w:rPr>
              <w:t xml:space="preserve">   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Думал иначе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>  (–)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proofErr w:type="spellStart"/>
            <w:r w:rsidRPr="00FA7202">
              <w:rPr>
                <w:rStyle w:val="a4"/>
                <w:sz w:val="18"/>
                <w:szCs w:val="18"/>
                <w:lang w:eastAsia="en-US"/>
              </w:rPr>
              <w:t>Ес</w:t>
            </w:r>
            <w:proofErr w:type="spellEnd"/>
            <w:proofErr w:type="gramStart"/>
            <w:r w:rsidR="001D17AC">
              <w:rPr>
                <w:rStyle w:val="a4"/>
                <w:sz w:val="18"/>
                <w:szCs w:val="18"/>
                <w:lang w:eastAsia="en-US"/>
              </w:rPr>
              <w:t xml:space="preserve">         </w:t>
            </w:r>
            <w:r w:rsidR="00021BFA" w:rsidRPr="00FA7202">
              <w:rPr>
                <w:rStyle w:val="a4"/>
                <w:sz w:val="18"/>
                <w:szCs w:val="18"/>
                <w:lang w:eastAsia="en-US"/>
              </w:rPr>
              <w:t>Е</w:t>
            </w:r>
            <w:proofErr w:type="gramEnd"/>
            <w:r w:rsidR="00021BFA" w:rsidRPr="00FA7202">
              <w:rPr>
                <w:rStyle w:val="a4"/>
                <w:sz w:val="18"/>
                <w:szCs w:val="18"/>
                <w:lang w:eastAsia="en-US"/>
              </w:rPr>
              <w:t>с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ть вопросы (?)</w:t>
            </w:r>
          </w:p>
        </w:tc>
      </w:tr>
      <w:tr w:rsidR="002F61CA" w:rsidRPr="00FA7202" w:rsidTr="002D5D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FA" w:rsidRPr="00FA7202" w:rsidRDefault="002F61CA" w:rsidP="001D17AC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  <w:r w:rsidR="00021BFA" w:rsidRPr="00FA7202">
              <w:rPr>
                <w:sz w:val="18"/>
                <w:szCs w:val="18"/>
                <w:lang w:eastAsia="en-US"/>
              </w:rPr>
              <w:tab/>
            </w:r>
          </w:p>
          <w:p w:rsidR="00021BFA" w:rsidRPr="00FA7202" w:rsidRDefault="00021BFA" w:rsidP="00021BFA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1CA" w:rsidRPr="00FA7202" w:rsidRDefault="002F61CA" w:rsidP="002D5DDC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2F61CA" w:rsidRPr="00FA7202" w:rsidRDefault="002F61CA" w:rsidP="002F61CA">
      <w:pPr>
        <w:pStyle w:val="a3"/>
        <w:spacing w:before="0" w:beforeAutospacing="0" w:after="0" w:afterAutospacing="0"/>
        <w:ind w:left="-426"/>
        <w:rPr>
          <w:sz w:val="18"/>
          <w:szCs w:val="18"/>
        </w:rPr>
      </w:pPr>
      <w:r w:rsidRPr="00FA7202">
        <w:rPr>
          <w:sz w:val="18"/>
          <w:szCs w:val="18"/>
        </w:rPr>
        <w:t xml:space="preserve">Записи делают краткие, ключевые слова, фразы. Заполнив таблицу, учащиеся будут иметь  мини-конспект. После заполнения учащимися таблицы обобщаем результаты работы в режиме беседы. Если </w:t>
      </w:r>
      <w:proofErr w:type="gramStart"/>
      <w:r w:rsidRPr="00FA7202">
        <w:rPr>
          <w:sz w:val="18"/>
          <w:szCs w:val="18"/>
        </w:rPr>
        <w:t>у</w:t>
      </w:r>
      <w:proofErr w:type="gramEnd"/>
      <w:r w:rsidRPr="00FA7202">
        <w:rPr>
          <w:sz w:val="18"/>
          <w:szCs w:val="18"/>
        </w:rPr>
        <w:t xml:space="preserve"> обучающихся возникли вопросы, то отвечаю на них, предварительно выяснив, не может ли кто-то из обучающихся ответить на возникший вопрос. Этот приём способствует развитию  умения классифицировать, систематизировать поступающую информацию, выделять новое.</w:t>
      </w:r>
    </w:p>
    <w:p w:rsidR="00021BFA" w:rsidRDefault="00021BFA" w:rsidP="00FA7202"/>
    <w:p w:rsidR="00021BFA" w:rsidRDefault="00021BFA" w:rsidP="00F26EDA">
      <w:pPr>
        <w:ind w:left="-426"/>
      </w:pPr>
    </w:p>
    <w:p w:rsidR="00021BFA" w:rsidRPr="001B043E" w:rsidRDefault="00021BFA" w:rsidP="00F26EDA">
      <w:pPr>
        <w:ind w:left="-426"/>
        <w:rPr>
          <w:b/>
        </w:rPr>
      </w:pPr>
      <w:r w:rsidRPr="001B043E">
        <w:rPr>
          <w:b/>
        </w:rPr>
        <w:t>Задания для группы.</w:t>
      </w:r>
    </w:p>
    <w:p w:rsidR="00021BFA" w:rsidRDefault="00021BFA" w:rsidP="00F26EDA">
      <w:pPr>
        <w:ind w:left="-426"/>
      </w:pPr>
    </w:p>
    <w:p w:rsidR="00021BFA" w:rsidRDefault="001B043E" w:rsidP="001B043E">
      <w:pPr>
        <w:ind w:left="-426"/>
        <w:jc w:val="both"/>
      </w:pPr>
      <w:r w:rsidRPr="001B043E">
        <w:rPr>
          <w:b/>
        </w:rPr>
        <w:t>1</w:t>
      </w:r>
      <w:r>
        <w:t xml:space="preserve">.Подберите текст, </w:t>
      </w:r>
      <w:r w:rsidR="00021BFA">
        <w:t xml:space="preserve">для </w:t>
      </w:r>
      <w:r>
        <w:t>которого один из предложенных приемов наиболее актуален.</w:t>
      </w:r>
    </w:p>
    <w:p w:rsidR="001B043E" w:rsidRDefault="001B043E" w:rsidP="001B043E">
      <w:pPr>
        <w:ind w:left="-426"/>
        <w:jc w:val="both"/>
      </w:pPr>
      <w:r>
        <w:t>Найдите самый лучший прием. Приведите доказательство вашего выбора.</w:t>
      </w:r>
    </w:p>
    <w:p w:rsidR="001B043E" w:rsidRDefault="001B043E" w:rsidP="001B043E">
      <w:pPr>
        <w:ind w:left="-426"/>
        <w:jc w:val="both"/>
      </w:pPr>
    </w:p>
    <w:p w:rsidR="001B043E" w:rsidRDefault="001B043E" w:rsidP="001B043E">
      <w:pPr>
        <w:ind w:left="-426"/>
        <w:jc w:val="both"/>
      </w:pPr>
      <w:r w:rsidRPr="001B043E">
        <w:rPr>
          <w:b/>
        </w:rPr>
        <w:t>2.</w:t>
      </w:r>
      <w:r>
        <w:t>Представьте работу с текстом, используя выбранный вами прием.</w:t>
      </w:r>
    </w:p>
    <w:p w:rsidR="001B043E" w:rsidRDefault="001B043E" w:rsidP="001B043E">
      <w:pPr>
        <w:ind w:left="-426"/>
        <w:jc w:val="both"/>
      </w:pPr>
    </w:p>
    <w:p w:rsidR="00AB078D" w:rsidRDefault="001B043E" w:rsidP="001B043E">
      <w:pPr>
        <w:ind w:left="-426"/>
        <w:jc w:val="both"/>
      </w:pPr>
      <w:r w:rsidRPr="001B043E">
        <w:rPr>
          <w:b/>
        </w:rPr>
        <w:t>3</w:t>
      </w:r>
      <w:r>
        <w:t>. Заполните таблицу, уже сейчас. Соотнесите приемы  по формированию смыслового чтения с литературными жанрами.</w:t>
      </w:r>
    </w:p>
    <w:p w:rsidR="00AB078D" w:rsidRPr="00AB078D" w:rsidRDefault="00AB078D" w:rsidP="00AB078D"/>
    <w:p w:rsidR="001D17AC" w:rsidRPr="001B043E" w:rsidRDefault="001D17AC" w:rsidP="001D17AC">
      <w:pPr>
        <w:ind w:left="-426"/>
        <w:rPr>
          <w:b/>
        </w:rPr>
      </w:pPr>
      <w:r w:rsidRPr="001B043E">
        <w:rPr>
          <w:b/>
        </w:rPr>
        <w:t>Задания для группы.</w:t>
      </w:r>
    </w:p>
    <w:p w:rsidR="001D17AC" w:rsidRDefault="001D17AC" w:rsidP="001D17AC">
      <w:pPr>
        <w:ind w:left="-426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1</w:t>
      </w:r>
      <w:r>
        <w:t>.Подберите текст, для которого один из предложенных приемов наиболее актуален.</w:t>
      </w:r>
    </w:p>
    <w:p w:rsidR="001D17AC" w:rsidRDefault="001D17AC" w:rsidP="001D17AC">
      <w:pPr>
        <w:ind w:left="-426"/>
        <w:jc w:val="both"/>
      </w:pPr>
      <w:r>
        <w:t>Найдите самый лучший прием. Приведите доказательство вашего выбора.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2.</w:t>
      </w:r>
      <w:r>
        <w:t>Представьте работу с текстом, используя выбранный вами прием.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3</w:t>
      </w:r>
      <w:r>
        <w:t>. Заполните таблицу, уже сейчас. Соотнесите приемы  по формированию смыслового чтения с литературными жанрами.</w:t>
      </w:r>
    </w:p>
    <w:p w:rsidR="001D17AC" w:rsidRPr="00AB078D" w:rsidRDefault="001D17AC" w:rsidP="001D17AC"/>
    <w:p w:rsidR="001D17AC" w:rsidRDefault="001D17AC" w:rsidP="001D17AC"/>
    <w:p w:rsidR="001D17AC" w:rsidRPr="001B043E" w:rsidRDefault="001D17AC" w:rsidP="001D17AC">
      <w:pPr>
        <w:ind w:left="-426"/>
        <w:rPr>
          <w:b/>
        </w:rPr>
      </w:pPr>
      <w:r w:rsidRPr="001B043E">
        <w:rPr>
          <w:b/>
        </w:rPr>
        <w:t>Задания для группы.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1</w:t>
      </w:r>
      <w:r>
        <w:t>.Подберите текст, для которого один из предложенных приемов наиболее актуален.</w:t>
      </w:r>
    </w:p>
    <w:p w:rsidR="001D17AC" w:rsidRDefault="001D17AC" w:rsidP="001D17AC">
      <w:pPr>
        <w:ind w:left="-426"/>
        <w:jc w:val="both"/>
      </w:pPr>
      <w:r>
        <w:t>Найдите самый лучший прием. Приведите доказательство вашего выбора.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2.</w:t>
      </w:r>
      <w:r>
        <w:t>Представьте работу с текстом, используя выбранный вами прием.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3</w:t>
      </w:r>
      <w:r>
        <w:t>. Заполните таблицу, уже сейчас. Соотнесите приемы  по формированию смыслового чтения с литературными жанрами.</w:t>
      </w:r>
    </w:p>
    <w:p w:rsidR="001D17AC" w:rsidRPr="00AB078D" w:rsidRDefault="001D17AC" w:rsidP="001D17AC"/>
    <w:p w:rsidR="001D17AC" w:rsidRDefault="001D17AC" w:rsidP="001D17AC"/>
    <w:p w:rsidR="001D17AC" w:rsidRPr="001B043E" w:rsidRDefault="001D17AC" w:rsidP="001D17AC">
      <w:pPr>
        <w:ind w:left="-426"/>
        <w:rPr>
          <w:b/>
        </w:rPr>
      </w:pPr>
      <w:r w:rsidRPr="001B043E">
        <w:rPr>
          <w:b/>
        </w:rPr>
        <w:t>Задания для группы.</w:t>
      </w:r>
    </w:p>
    <w:p w:rsidR="001D17AC" w:rsidRDefault="001D17AC" w:rsidP="001D17AC">
      <w:pPr>
        <w:ind w:left="-426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lastRenderedPageBreak/>
        <w:t>1</w:t>
      </w:r>
      <w:r>
        <w:t>.Подберите текст, для которого один из предложенных приемов наиболее актуален.</w:t>
      </w:r>
    </w:p>
    <w:p w:rsidR="001D17AC" w:rsidRDefault="001D17AC" w:rsidP="001D17AC">
      <w:pPr>
        <w:ind w:left="-426"/>
        <w:jc w:val="both"/>
      </w:pPr>
      <w:r>
        <w:t>Найдите самый лучший прием. Приведите доказательство вашего выбора.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2.</w:t>
      </w:r>
      <w:r>
        <w:t>Представьте работу с текстом, используя выбранный вами прием.</w:t>
      </w:r>
    </w:p>
    <w:p w:rsidR="001D17AC" w:rsidRDefault="001D17AC" w:rsidP="001D17AC">
      <w:pPr>
        <w:ind w:left="-426"/>
        <w:jc w:val="both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3</w:t>
      </w:r>
      <w:r>
        <w:t>. Заполните таблицу, уже сейчас. Соотнесите приемы  по формированию смыслового чтения с литературными жанрами.</w:t>
      </w:r>
    </w:p>
    <w:p w:rsidR="001D17AC" w:rsidRPr="00AB078D" w:rsidRDefault="001D17AC" w:rsidP="001D17AC"/>
    <w:p w:rsidR="001D17AC" w:rsidRDefault="001D17AC" w:rsidP="001D17AC"/>
    <w:p w:rsidR="001D17AC" w:rsidRPr="001B043E" w:rsidRDefault="001D17AC" w:rsidP="001D17AC">
      <w:pPr>
        <w:ind w:left="-426"/>
        <w:rPr>
          <w:b/>
        </w:rPr>
      </w:pPr>
      <w:r w:rsidRPr="001B043E">
        <w:rPr>
          <w:b/>
        </w:rPr>
        <w:t>Задания для группы.</w:t>
      </w:r>
    </w:p>
    <w:p w:rsidR="001D17AC" w:rsidRDefault="001D17AC" w:rsidP="001D17AC">
      <w:pPr>
        <w:ind w:left="-426"/>
      </w:pPr>
    </w:p>
    <w:p w:rsidR="001D17AC" w:rsidRDefault="001D17AC" w:rsidP="001D17AC">
      <w:pPr>
        <w:ind w:left="-426"/>
        <w:jc w:val="both"/>
      </w:pPr>
      <w:r w:rsidRPr="001B043E">
        <w:rPr>
          <w:b/>
        </w:rPr>
        <w:t>1</w:t>
      </w:r>
      <w:r>
        <w:t>.Подберите текст, для которого один из предложенных приемов наиболее актуален.</w:t>
      </w:r>
    </w:p>
    <w:p w:rsidR="001D17AC" w:rsidRDefault="001D17AC" w:rsidP="001D17AC">
      <w:pPr>
        <w:ind w:left="-426"/>
        <w:jc w:val="both"/>
      </w:pPr>
      <w:r>
        <w:t>Найдите самый лучший прием. Приведите доказательство вашего выбора.</w:t>
      </w:r>
    </w:p>
    <w:p w:rsidR="006B1D55" w:rsidRDefault="001D17AC" w:rsidP="006B1D55">
      <w:pPr>
        <w:ind w:left="-426"/>
        <w:jc w:val="both"/>
      </w:pPr>
      <w:r w:rsidRPr="001B043E">
        <w:rPr>
          <w:b/>
        </w:rPr>
        <w:t>2.</w:t>
      </w:r>
      <w:r>
        <w:t>Представьте работу с текстом, используя выбранный вами прием.</w:t>
      </w:r>
    </w:p>
    <w:p w:rsidR="001D17AC" w:rsidRDefault="001D17AC" w:rsidP="006B1D55">
      <w:pPr>
        <w:ind w:left="-426"/>
        <w:jc w:val="both"/>
      </w:pPr>
      <w:r w:rsidRPr="001B043E">
        <w:rPr>
          <w:b/>
        </w:rPr>
        <w:t>3</w:t>
      </w:r>
      <w:r>
        <w:t>. Заполните таблицу, уже сейчас. Соотнесите приемы  по формированию смыслового чтения с литературными жанрами.</w:t>
      </w:r>
    </w:p>
    <w:p w:rsidR="00AB078D" w:rsidRDefault="00AB078D" w:rsidP="00AB078D"/>
    <w:p w:rsidR="00AB078D" w:rsidRPr="006B1D55" w:rsidRDefault="001D17AC" w:rsidP="00AB078D">
      <w:pPr>
        <w:rPr>
          <w:b/>
        </w:rPr>
      </w:pPr>
      <w:r>
        <w:t>Таблица</w:t>
      </w:r>
      <w:r w:rsidRPr="001D17AC">
        <w:rPr>
          <w:b/>
        </w:rPr>
        <w:t>.</w:t>
      </w:r>
      <w:r>
        <w:rPr>
          <w:b/>
        </w:rPr>
        <w:t xml:space="preserve">     </w:t>
      </w:r>
      <w:r w:rsidR="00AB078D" w:rsidRPr="001D17AC">
        <w:rPr>
          <w:b/>
        </w:rPr>
        <w:t>Взаимосвязь приемов по формированию смыслового</w:t>
      </w:r>
      <w:r w:rsidR="006B1D55">
        <w:rPr>
          <w:b/>
        </w:rPr>
        <w:t xml:space="preserve"> чтения с литературными жанрами, изучаемыми в начальной школе.</w:t>
      </w:r>
    </w:p>
    <w:p w:rsidR="00AB078D" w:rsidRDefault="00AB078D" w:rsidP="00AB078D"/>
    <w:tbl>
      <w:tblPr>
        <w:tblStyle w:val="a9"/>
        <w:tblW w:w="0" w:type="auto"/>
        <w:tblInd w:w="392" w:type="dxa"/>
        <w:tblLook w:val="04A0"/>
      </w:tblPr>
      <w:tblGrid>
        <w:gridCol w:w="4393"/>
        <w:gridCol w:w="3687"/>
      </w:tblGrid>
      <w:tr w:rsidR="00AB078D" w:rsidTr="00AB078D">
        <w:tc>
          <w:tcPr>
            <w:tcW w:w="4393" w:type="dxa"/>
          </w:tcPr>
          <w:p w:rsidR="00AB078D" w:rsidRDefault="00AB078D" w:rsidP="00AB078D">
            <w:r>
              <w:t>Прием</w:t>
            </w:r>
          </w:p>
        </w:tc>
        <w:tc>
          <w:tcPr>
            <w:tcW w:w="3687" w:type="dxa"/>
          </w:tcPr>
          <w:p w:rsidR="00AB078D" w:rsidRDefault="00AB078D" w:rsidP="00AB078D">
            <w:r>
              <w:t>Жанр</w:t>
            </w:r>
          </w:p>
        </w:tc>
      </w:tr>
      <w:tr w:rsidR="00AB078D" w:rsidTr="00AB078D">
        <w:tc>
          <w:tcPr>
            <w:tcW w:w="4393" w:type="dxa"/>
          </w:tcPr>
          <w:p w:rsidR="00AB078D" w:rsidRDefault="00AB078D" w:rsidP="00AB078D">
            <w:r>
              <w:t xml:space="preserve"> Ромашка  </w:t>
            </w:r>
            <w:proofErr w:type="spellStart"/>
            <w:r>
              <w:t>Блума</w:t>
            </w:r>
            <w:proofErr w:type="spellEnd"/>
          </w:p>
        </w:tc>
        <w:tc>
          <w:tcPr>
            <w:tcW w:w="3687" w:type="dxa"/>
          </w:tcPr>
          <w:p w:rsidR="00AB078D" w:rsidRDefault="00AB078D" w:rsidP="00AB078D"/>
          <w:p w:rsidR="00AB078D" w:rsidRDefault="00AB078D" w:rsidP="00AB078D"/>
          <w:p w:rsidR="00AB078D" w:rsidRDefault="00AB078D" w:rsidP="00AB078D"/>
        </w:tc>
      </w:tr>
      <w:tr w:rsidR="00AB078D" w:rsidTr="00AB078D">
        <w:tc>
          <w:tcPr>
            <w:tcW w:w="4393" w:type="dxa"/>
          </w:tcPr>
          <w:p w:rsidR="00AB078D" w:rsidRDefault="00AB078D" w:rsidP="00AB078D">
            <w:proofErr w:type="spellStart"/>
            <w:r>
              <w:t>Инсерт</w:t>
            </w:r>
            <w:proofErr w:type="spellEnd"/>
          </w:p>
        </w:tc>
        <w:tc>
          <w:tcPr>
            <w:tcW w:w="3687" w:type="dxa"/>
          </w:tcPr>
          <w:p w:rsidR="00AB078D" w:rsidRDefault="00AB078D" w:rsidP="00AB078D"/>
          <w:p w:rsidR="00AB078D" w:rsidRDefault="00AB078D" w:rsidP="00AB078D"/>
          <w:p w:rsidR="00AB078D" w:rsidRDefault="00AB078D" w:rsidP="00AB078D"/>
        </w:tc>
      </w:tr>
      <w:tr w:rsidR="00AB078D" w:rsidTr="00AB078D">
        <w:tc>
          <w:tcPr>
            <w:tcW w:w="4393" w:type="dxa"/>
          </w:tcPr>
          <w:p w:rsidR="00AB078D" w:rsidRDefault="00AB078D" w:rsidP="00AB078D">
            <w:r>
              <w:t>Толстые и тонкие вопросы</w:t>
            </w:r>
          </w:p>
        </w:tc>
        <w:tc>
          <w:tcPr>
            <w:tcW w:w="3687" w:type="dxa"/>
          </w:tcPr>
          <w:p w:rsidR="00AB078D" w:rsidRDefault="00AB078D" w:rsidP="00AB078D"/>
          <w:p w:rsidR="00AB078D" w:rsidRDefault="00AB078D" w:rsidP="00AB078D"/>
          <w:p w:rsidR="00AB078D" w:rsidRDefault="00AB078D" w:rsidP="00AB078D"/>
        </w:tc>
      </w:tr>
    </w:tbl>
    <w:p w:rsidR="001B043E" w:rsidRDefault="001B043E" w:rsidP="00AB078D"/>
    <w:p w:rsidR="00AB078D" w:rsidRDefault="00AB078D" w:rsidP="00AB078D">
      <w:r>
        <w:t>Жанры: стихотворение, былина, миф, пьеса, повесть, сказка, рассказ, басня, легенда.</w:t>
      </w:r>
    </w:p>
    <w:p w:rsidR="00AB078D" w:rsidRPr="00AB078D" w:rsidRDefault="00AB078D" w:rsidP="00AB078D"/>
    <w:p w:rsidR="00AB078D" w:rsidRPr="00AB078D" w:rsidRDefault="00AB078D" w:rsidP="00AB078D"/>
    <w:p w:rsidR="00AB078D" w:rsidRPr="00AB078D" w:rsidRDefault="00AB078D" w:rsidP="00AB078D"/>
    <w:p w:rsidR="006B1D55" w:rsidRPr="006B1D55" w:rsidRDefault="006B1D55" w:rsidP="006B1D55">
      <w:pPr>
        <w:rPr>
          <w:b/>
        </w:rPr>
      </w:pPr>
      <w:r>
        <w:t>Таблица</w:t>
      </w:r>
      <w:r w:rsidRPr="001D17AC">
        <w:rPr>
          <w:b/>
        </w:rPr>
        <w:t>.</w:t>
      </w:r>
      <w:r>
        <w:rPr>
          <w:b/>
        </w:rPr>
        <w:t xml:space="preserve">     </w:t>
      </w:r>
      <w:r w:rsidRPr="001D17AC">
        <w:rPr>
          <w:b/>
        </w:rPr>
        <w:t>Взаимосвязь приемов по формированию смыслового</w:t>
      </w:r>
      <w:r>
        <w:rPr>
          <w:b/>
        </w:rPr>
        <w:t xml:space="preserve"> чтения с литературными жанрами, изучаемыми в начальной школе.</w:t>
      </w:r>
    </w:p>
    <w:p w:rsidR="006B1D55" w:rsidRDefault="006B1D55" w:rsidP="006B1D55"/>
    <w:tbl>
      <w:tblPr>
        <w:tblStyle w:val="a9"/>
        <w:tblW w:w="0" w:type="auto"/>
        <w:tblInd w:w="392" w:type="dxa"/>
        <w:tblLook w:val="04A0"/>
      </w:tblPr>
      <w:tblGrid>
        <w:gridCol w:w="4393"/>
        <w:gridCol w:w="3687"/>
      </w:tblGrid>
      <w:tr w:rsidR="006B1D55" w:rsidTr="002F01A6">
        <w:tc>
          <w:tcPr>
            <w:tcW w:w="4393" w:type="dxa"/>
          </w:tcPr>
          <w:p w:rsidR="006B1D55" w:rsidRDefault="006B1D55" w:rsidP="002F01A6">
            <w:r>
              <w:t>Прием</w:t>
            </w:r>
          </w:p>
        </w:tc>
        <w:tc>
          <w:tcPr>
            <w:tcW w:w="3687" w:type="dxa"/>
          </w:tcPr>
          <w:p w:rsidR="006B1D55" w:rsidRDefault="006B1D55" w:rsidP="002F01A6">
            <w:r>
              <w:t>Жанр</w:t>
            </w:r>
          </w:p>
        </w:tc>
      </w:tr>
      <w:tr w:rsidR="006B1D55" w:rsidTr="002F01A6">
        <w:tc>
          <w:tcPr>
            <w:tcW w:w="4393" w:type="dxa"/>
          </w:tcPr>
          <w:p w:rsidR="006B1D55" w:rsidRDefault="006B1D55" w:rsidP="002F01A6">
            <w:r>
              <w:t xml:space="preserve"> Ромашка  </w:t>
            </w:r>
            <w:proofErr w:type="spellStart"/>
            <w:r>
              <w:t>Блума</w:t>
            </w:r>
            <w:proofErr w:type="spellEnd"/>
          </w:p>
        </w:tc>
        <w:tc>
          <w:tcPr>
            <w:tcW w:w="3687" w:type="dxa"/>
          </w:tcPr>
          <w:p w:rsidR="006B1D55" w:rsidRDefault="006B1D55" w:rsidP="002F01A6"/>
          <w:p w:rsidR="006B1D55" w:rsidRDefault="006B1D55" w:rsidP="002F01A6"/>
          <w:p w:rsidR="006B1D55" w:rsidRDefault="006B1D55" w:rsidP="002F01A6"/>
        </w:tc>
      </w:tr>
      <w:tr w:rsidR="006B1D55" w:rsidTr="002F01A6">
        <w:tc>
          <w:tcPr>
            <w:tcW w:w="4393" w:type="dxa"/>
          </w:tcPr>
          <w:p w:rsidR="006B1D55" w:rsidRDefault="006B1D55" w:rsidP="002F01A6">
            <w:proofErr w:type="spellStart"/>
            <w:r>
              <w:t>Инсерт</w:t>
            </w:r>
            <w:proofErr w:type="spellEnd"/>
          </w:p>
        </w:tc>
        <w:tc>
          <w:tcPr>
            <w:tcW w:w="3687" w:type="dxa"/>
          </w:tcPr>
          <w:p w:rsidR="006B1D55" w:rsidRDefault="006B1D55" w:rsidP="002F01A6"/>
          <w:p w:rsidR="006B1D55" w:rsidRDefault="006B1D55" w:rsidP="002F01A6"/>
          <w:p w:rsidR="006B1D55" w:rsidRDefault="006B1D55" w:rsidP="002F01A6"/>
        </w:tc>
      </w:tr>
      <w:tr w:rsidR="006B1D55" w:rsidTr="002F01A6">
        <w:tc>
          <w:tcPr>
            <w:tcW w:w="4393" w:type="dxa"/>
          </w:tcPr>
          <w:p w:rsidR="006B1D55" w:rsidRDefault="006B1D55" w:rsidP="002F01A6">
            <w:r>
              <w:t>Толстые и тонкие вопросы</w:t>
            </w:r>
          </w:p>
        </w:tc>
        <w:tc>
          <w:tcPr>
            <w:tcW w:w="3687" w:type="dxa"/>
          </w:tcPr>
          <w:p w:rsidR="006B1D55" w:rsidRDefault="006B1D55" w:rsidP="002F01A6"/>
          <w:p w:rsidR="006B1D55" w:rsidRDefault="006B1D55" w:rsidP="002F01A6"/>
          <w:p w:rsidR="006B1D55" w:rsidRDefault="006B1D55" w:rsidP="002F01A6"/>
        </w:tc>
      </w:tr>
    </w:tbl>
    <w:p w:rsidR="006B1D55" w:rsidRDefault="006B1D55" w:rsidP="006B1D55"/>
    <w:p w:rsidR="006B1D55" w:rsidRDefault="006B1D55" w:rsidP="006B1D55">
      <w:r>
        <w:t>Жанры: стихотворение, былина, миф, пьеса, повесть, сказка, рассказ, басня, легенда.</w:t>
      </w:r>
    </w:p>
    <w:p w:rsidR="006B1D55" w:rsidRPr="00AB078D" w:rsidRDefault="006B1D55" w:rsidP="006B1D55"/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>
        <w:t>Таблица</w:t>
      </w:r>
      <w:r w:rsidRPr="001D17AC">
        <w:rPr>
          <w:b/>
        </w:rPr>
        <w:t>.</w:t>
      </w:r>
      <w:r>
        <w:rPr>
          <w:b/>
        </w:rPr>
        <w:t xml:space="preserve">     </w:t>
      </w:r>
      <w:r w:rsidRPr="001D17AC">
        <w:rPr>
          <w:b/>
        </w:rPr>
        <w:t>Взаимосвязь приемов по формированию смыслового</w:t>
      </w:r>
      <w:r>
        <w:rPr>
          <w:b/>
        </w:rPr>
        <w:t xml:space="preserve"> чтения с литературными жанрами, изучаемыми в начальной школе.</w:t>
      </w:r>
    </w:p>
    <w:p w:rsidR="006B1D55" w:rsidRDefault="006B1D55" w:rsidP="006B1D55"/>
    <w:tbl>
      <w:tblPr>
        <w:tblStyle w:val="a9"/>
        <w:tblW w:w="0" w:type="auto"/>
        <w:tblInd w:w="392" w:type="dxa"/>
        <w:tblLook w:val="04A0"/>
      </w:tblPr>
      <w:tblGrid>
        <w:gridCol w:w="4393"/>
        <w:gridCol w:w="3687"/>
      </w:tblGrid>
      <w:tr w:rsidR="006B1D55" w:rsidTr="002F01A6">
        <w:tc>
          <w:tcPr>
            <w:tcW w:w="4393" w:type="dxa"/>
          </w:tcPr>
          <w:p w:rsidR="006B1D55" w:rsidRDefault="006B1D55" w:rsidP="002F01A6">
            <w:r>
              <w:t>Прием</w:t>
            </w:r>
          </w:p>
        </w:tc>
        <w:tc>
          <w:tcPr>
            <w:tcW w:w="3687" w:type="dxa"/>
          </w:tcPr>
          <w:p w:rsidR="006B1D55" w:rsidRDefault="006B1D55" w:rsidP="002F01A6">
            <w:r>
              <w:t>Жанр</w:t>
            </w:r>
          </w:p>
        </w:tc>
      </w:tr>
      <w:tr w:rsidR="006B1D55" w:rsidTr="002F01A6">
        <w:tc>
          <w:tcPr>
            <w:tcW w:w="4393" w:type="dxa"/>
          </w:tcPr>
          <w:p w:rsidR="006B1D55" w:rsidRDefault="006B1D55" w:rsidP="002F01A6">
            <w:r>
              <w:t xml:space="preserve"> Ромашка  </w:t>
            </w:r>
            <w:proofErr w:type="spellStart"/>
            <w:r>
              <w:t>Блума</w:t>
            </w:r>
            <w:proofErr w:type="spellEnd"/>
          </w:p>
        </w:tc>
        <w:tc>
          <w:tcPr>
            <w:tcW w:w="3687" w:type="dxa"/>
          </w:tcPr>
          <w:p w:rsidR="006B1D55" w:rsidRDefault="006B1D55" w:rsidP="002F01A6"/>
          <w:p w:rsidR="006B1D55" w:rsidRDefault="006B1D55" w:rsidP="002F01A6"/>
          <w:p w:rsidR="006B1D55" w:rsidRDefault="006B1D55" w:rsidP="002F01A6"/>
        </w:tc>
      </w:tr>
      <w:tr w:rsidR="006B1D55" w:rsidTr="002F01A6">
        <w:tc>
          <w:tcPr>
            <w:tcW w:w="4393" w:type="dxa"/>
          </w:tcPr>
          <w:p w:rsidR="006B1D55" w:rsidRDefault="006B1D55" w:rsidP="002F01A6">
            <w:proofErr w:type="spellStart"/>
            <w:r>
              <w:t>Инсерт</w:t>
            </w:r>
            <w:proofErr w:type="spellEnd"/>
          </w:p>
        </w:tc>
        <w:tc>
          <w:tcPr>
            <w:tcW w:w="3687" w:type="dxa"/>
          </w:tcPr>
          <w:p w:rsidR="006B1D55" w:rsidRDefault="006B1D55" w:rsidP="002F01A6"/>
          <w:p w:rsidR="006B1D55" w:rsidRDefault="006B1D55" w:rsidP="002F01A6"/>
          <w:p w:rsidR="006B1D55" w:rsidRDefault="006B1D55" w:rsidP="002F01A6"/>
        </w:tc>
      </w:tr>
      <w:tr w:rsidR="006B1D55" w:rsidTr="002F01A6">
        <w:tc>
          <w:tcPr>
            <w:tcW w:w="4393" w:type="dxa"/>
          </w:tcPr>
          <w:p w:rsidR="006B1D55" w:rsidRDefault="006B1D55" w:rsidP="002F01A6">
            <w:r>
              <w:t>Толстые и тонкие вопросы</w:t>
            </w:r>
          </w:p>
        </w:tc>
        <w:tc>
          <w:tcPr>
            <w:tcW w:w="3687" w:type="dxa"/>
          </w:tcPr>
          <w:p w:rsidR="006B1D55" w:rsidRDefault="006B1D55" w:rsidP="002F01A6"/>
          <w:p w:rsidR="006B1D55" w:rsidRDefault="006B1D55" w:rsidP="002F01A6"/>
          <w:p w:rsidR="006B1D55" w:rsidRDefault="006B1D55" w:rsidP="002F01A6"/>
        </w:tc>
      </w:tr>
    </w:tbl>
    <w:p w:rsidR="006B1D55" w:rsidRDefault="006B1D55" w:rsidP="006B1D55"/>
    <w:p w:rsidR="006B1D55" w:rsidRDefault="006B1D55" w:rsidP="006B1D55">
      <w:r>
        <w:t>Жанры: стихотворение, былина, миф, пьеса, повесть, сказка, рассказ, басня, легенда.</w:t>
      </w:r>
    </w:p>
    <w:p w:rsidR="006B1D55" w:rsidRPr="00AB078D" w:rsidRDefault="006B1D55" w:rsidP="006B1D55"/>
    <w:p w:rsidR="006B1D55" w:rsidRPr="00AB078D" w:rsidRDefault="006B1D55" w:rsidP="006B1D55"/>
    <w:p w:rsidR="00AB078D" w:rsidRPr="00AB078D" w:rsidRDefault="00AB078D" w:rsidP="00AB078D"/>
    <w:p w:rsidR="00AB078D" w:rsidRPr="00AB078D" w:rsidRDefault="00AB078D" w:rsidP="00AB078D"/>
    <w:p w:rsidR="00AB078D" w:rsidRDefault="00AB078D" w:rsidP="00AB078D"/>
    <w:p w:rsidR="00AB078D" w:rsidRPr="006B1D55" w:rsidRDefault="00AB078D" w:rsidP="00AB078D">
      <w:pPr>
        <w:rPr>
          <w:b/>
        </w:rPr>
      </w:pPr>
      <w:r w:rsidRPr="006B1D55">
        <w:rPr>
          <w:b/>
        </w:rPr>
        <w:t>Анкета.</w:t>
      </w:r>
    </w:p>
    <w:p w:rsidR="00AB078D" w:rsidRDefault="00AB078D" w:rsidP="00AB078D"/>
    <w:p w:rsidR="00AB078D" w:rsidRDefault="00AB078D" w:rsidP="00AB078D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AB078D" w:rsidRDefault="00AB078D" w:rsidP="00AB078D">
      <w:r w:rsidRPr="006B1D55">
        <w:rPr>
          <w:b/>
        </w:rPr>
        <w:t>2</w:t>
      </w:r>
      <w:r>
        <w:t>.</w:t>
      </w:r>
      <w:r w:rsidR="00FA7202">
        <w:t>Считаете ли вы сегодняшний семинар полезным? Да, не, не совсем.</w:t>
      </w:r>
    </w:p>
    <w:p w:rsidR="00FA7202" w:rsidRDefault="00FA7202" w:rsidP="00AB078D">
      <w:r w:rsidRPr="006B1D55">
        <w:rPr>
          <w:b/>
        </w:rPr>
        <w:t>3</w:t>
      </w:r>
      <w:r>
        <w:t>.Ваши предложения и пожелания коллегам.</w:t>
      </w:r>
    </w:p>
    <w:p w:rsidR="00FA7202" w:rsidRDefault="00FA7202" w:rsidP="00AB078D"/>
    <w:p w:rsidR="006B1D55" w:rsidRDefault="006B1D55" w:rsidP="00AB078D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lastRenderedPageBreak/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Pr="006B1D55" w:rsidRDefault="006B1D55" w:rsidP="006B1D55">
      <w:pPr>
        <w:rPr>
          <w:b/>
        </w:rPr>
      </w:pPr>
      <w:r w:rsidRPr="006B1D55">
        <w:rPr>
          <w:b/>
        </w:rPr>
        <w:t>Анкета.</w:t>
      </w:r>
    </w:p>
    <w:p w:rsidR="006B1D55" w:rsidRDefault="006B1D55" w:rsidP="006B1D55"/>
    <w:p w:rsidR="006B1D55" w:rsidRDefault="006B1D55" w:rsidP="006B1D55">
      <w:r w:rsidRPr="006B1D55">
        <w:rPr>
          <w:b/>
        </w:rPr>
        <w:t>1</w:t>
      </w:r>
      <w:r>
        <w:t>.Считаете ли вы тему семинара актуальной? Да,  нет, не совсем.</w:t>
      </w:r>
    </w:p>
    <w:p w:rsidR="006B1D55" w:rsidRDefault="006B1D55" w:rsidP="006B1D55">
      <w:r w:rsidRPr="006B1D55">
        <w:rPr>
          <w:b/>
        </w:rPr>
        <w:t>2</w:t>
      </w:r>
      <w:r>
        <w:t>.Считаете ли вы сегодняшний семинар полезным? Да, не, не совсем.</w:t>
      </w:r>
    </w:p>
    <w:p w:rsidR="006B1D55" w:rsidRDefault="006B1D55" w:rsidP="006B1D55">
      <w:r w:rsidRPr="006B1D55">
        <w:rPr>
          <w:b/>
        </w:rPr>
        <w:t>3</w:t>
      </w:r>
      <w:r>
        <w:t>.Ваши предложения и пожелания коллегам.</w:t>
      </w:r>
    </w:p>
    <w:p w:rsidR="006B1D55" w:rsidRPr="00AB078D" w:rsidRDefault="006B1D55" w:rsidP="006B1D55"/>
    <w:p w:rsidR="006B1D55" w:rsidRDefault="006B1D55" w:rsidP="00AB078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96"/>
        <w:gridCol w:w="1501"/>
        <w:gridCol w:w="1679"/>
        <w:gridCol w:w="1744"/>
      </w:tblGrid>
      <w:tr w:rsidR="003E1D2E" w:rsidRPr="00FA7202" w:rsidTr="00ED62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>У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 </w:t>
            </w:r>
            <w:r>
              <w:rPr>
                <w:rStyle w:val="a4"/>
                <w:sz w:val="18"/>
                <w:szCs w:val="18"/>
                <w:lang w:eastAsia="en-US"/>
              </w:rPr>
              <w:t xml:space="preserve">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FA7202">
              <w:rPr>
                <w:rStyle w:val="a4"/>
                <w:sz w:val="18"/>
                <w:szCs w:val="18"/>
                <w:lang w:eastAsia="en-US"/>
              </w:rPr>
              <w:t>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Уз </w:t>
            </w:r>
            <w:r>
              <w:rPr>
                <w:rStyle w:val="a4"/>
                <w:sz w:val="18"/>
                <w:szCs w:val="18"/>
                <w:lang w:eastAsia="en-US"/>
              </w:rPr>
              <w:t xml:space="preserve">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Узнал новое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(+)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proofErr w:type="spellStart"/>
            <w:r w:rsidRPr="00FA7202">
              <w:rPr>
                <w:rStyle w:val="a4"/>
                <w:sz w:val="18"/>
                <w:szCs w:val="18"/>
                <w:lang w:eastAsia="en-US"/>
              </w:rPr>
              <w:t>Ду</w:t>
            </w:r>
            <w:proofErr w:type="spellEnd"/>
            <w:r>
              <w:rPr>
                <w:rStyle w:val="a4"/>
                <w:sz w:val="18"/>
                <w:szCs w:val="18"/>
                <w:lang w:eastAsia="en-US"/>
              </w:rPr>
              <w:t xml:space="preserve">   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Думал иначе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>  (–)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proofErr w:type="spellStart"/>
            <w:r w:rsidRPr="00FA7202">
              <w:rPr>
                <w:rStyle w:val="a4"/>
                <w:sz w:val="18"/>
                <w:szCs w:val="18"/>
                <w:lang w:eastAsia="en-US"/>
              </w:rPr>
              <w:t>Ес</w:t>
            </w:r>
            <w:proofErr w:type="spellEnd"/>
            <w:proofErr w:type="gramStart"/>
            <w:r>
              <w:rPr>
                <w:rStyle w:val="a4"/>
                <w:sz w:val="18"/>
                <w:szCs w:val="18"/>
                <w:lang w:eastAsia="en-US"/>
              </w:rPr>
              <w:t xml:space="preserve">    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Е</w:t>
            </w:r>
            <w:proofErr w:type="gramEnd"/>
            <w:r w:rsidRPr="00FA7202">
              <w:rPr>
                <w:rStyle w:val="a4"/>
                <w:sz w:val="18"/>
                <w:szCs w:val="18"/>
                <w:lang w:eastAsia="en-US"/>
              </w:rPr>
              <w:t>сть вопросы (?)</w:t>
            </w:r>
          </w:p>
        </w:tc>
      </w:tr>
      <w:tr w:rsidR="003E1D2E" w:rsidRPr="00FA7202" w:rsidTr="00ED62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  <w:r w:rsidRPr="00FA7202">
              <w:rPr>
                <w:sz w:val="18"/>
                <w:szCs w:val="18"/>
                <w:lang w:eastAsia="en-US"/>
              </w:rPr>
              <w:tab/>
            </w: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Pr="00FA7202" w:rsidRDefault="003E1D2E" w:rsidP="003E1D2E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</w:p>
          <w:p w:rsidR="003E1D2E" w:rsidRPr="00FA7202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3E1D2E" w:rsidRDefault="003E1D2E" w:rsidP="00AB078D"/>
    <w:p w:rsidR="003E1D2E" w:rsidRPr="003E1D2E" w:rsidRDefault="003E1D2E" w:rsidP="003E1D2E"/>
    <w:p w:rsidR="003E1D2E" w:rsidRPr="003E1D2E" w:rsidRDefault="003E1D2E" w:rsidP="003E1D2E"/>
    <w:p w:rsidR="003E1D2E" w:rsidRPr="003E1D2E" w:rsidRDefault="003E1D2E" w:rsidP="003E1D2E"/>
    <w:p w:rsidR="003E1D2E" w:rsidRPr="003E1D2E" w:rsidRDefault="003E1D2E" w:rsidP="003E1D2E"/>
    <w:p w:rsidR="003E1D2E" w:rsidRDefault="003E1D2E" w:rsidP="003E1D2E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96"/>
        <w:gridCol w:w="1501"/>
        <w:gridCol w:w="1679"/>
        <w:gridCol w:w="1744"/>
      </w:tblGrid>
      <w:tr w:rsidR="003E1D2E" w:rsidRPr="00FA7202" w:rsidTr="00ED62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>У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 </w:t>
            </w:r>
            <w:r>
              <w:rPr>
                <w:rStyle w:val="a4"/>
                <w:sz w:val="18"/>
                <w:szCs w:val="18"/>
                <w:lang w:eastAsia="en-US"/>
              </w:rPr>
              <w:t xml:space="preserve">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У</w:t>
            </w:r>
            <w:proofErr w:type="gramEnd"/>
            <w:r w:rsidRPr="00FA7202">
              <w:rPr>
                <w:rStyle w:val="a4"/>
                <w:sz w:val="18"/>
                <w:szCs w:val="18"/>
                <w:lang w:eastAsia="en-US"/>
              </w:rPr>
              <w:t>же знал (V)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Уз </w:t>
            </w:r>
            <w:r>
              <w:rPr>
                <w:rStyle w:val="a4"/>
                <w:sz w:val="18"/>
                <w:szCs w:val="18"/>
                <w:lang w:eastAsia="en-US"/>
              </w:rPr>
              <w:t xml:space="preserve">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Узнал новое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 xml:space="preserve"> (+)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proofErr w:type="spellStart"/>
            <w:r w:rsidRPr="00FA7202">
              <w:rPr>
                <w:rStyle w:val="a4"/>
                <w:sz w:val="18"/>
                <w:szCs w:val="18"/>
                <w:lang w:eastAsia="en-US"/>
              </w:rPr>
              <w:t>Ду</w:t>
            </w:r>
            <w:proofErr w:type="spellEnd"/>
            <w:r>
              <w:rPr>
                <w:rStyle w:val="a4"/>
                <w:sz w:val="18"/>
                <w:szCs w:val="18"/>
                <w:lang w:eastAsia="en-US"/>
              </w:rPr>
              <w:t xml:space="preserve">   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Думал иначе</w:t>
            </w:r>
            <w:proofErr w:type="gramStart"/>
            <w:r w:rsidRPr="00FA7202">
              <w:rPr>
                <w:rStyle w:val="a4"/>
                <w:sz w:val="18"/>
                <w:szCs w:val="18"/>
                <w:lang w:eastAsia="en-US"/>
              </w:rPr>
              <w:t>  (–)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proofErr w:type="spellStart"/>
            <w:r w:rsidRPr="00FA7202">
              <w:rPr>
                <w:rStyle w:val="a4"/>
                <w:sz w:val="18"/>
                <w:szCs w:val="18"/>
                <w:lang w:eastAsia="en-US"/>
              </w:rPr>
              <w:t>Ес</w:t>
            </w:r>
            <w:proofErr w:type="spellEnd"/>
            <w:proofErr w:type="gramStart"/>
            <w:r>
              <w:rPr>
                <w:rStyle w:val="a4"/>
                <w:sz w:val="18"/>
                <w:szCs w:val="18"/>
                <w:lang w:eastAsia="en-US"/>
              </w:rPr>
              <w:t xml:space="preserve">         </w:t>
            </w:r>
            <w:r w:rsidRPr="00FA7202">
              <w:rPr>
                <w:rStyle w:val="a4"/>
                <w:sz w:val="18"/>
                <w:szCs w:val="18"/>
                <w:lang w:eastAsia="en-US"/>
              </w:rPr>
              <w:t>Е</w:t>
            </w:r>
            <w:proofErr w:type="gramEnd"/>
            <w:r w:rsidRPr="00FA7202">
              <w:rPr>
                <w:rStyle w:val="a4"/>
                <w:sz w:val="18"/>
                <w:szCs w:val="18"/>
                <w:lang w:eastAsia="en-US"/>
              </w:rPr>
              <w:t>сть вопросы (?)</w:t>
            </w:r>
          </w:p>
        </w:tc>
      </w:tr>
      <w:tr w:rsidR="003E1D2E" w:rsidRPr="00FA7202" w:rsidTr="00ED62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  <w:r w:rsidRPr="00FA7202">
              <w:rPr>
                <w:sz w:val="18"/>
                <w:szCs w:val="18"/>
                <w:lang w:eastAsia="en-US"/>
              </w:rPr>
              <w:tab/>
            </w: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  <w:p w:rsidR="003E1D2E" w:rsidRPr="00FA7202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rPr>
                <w:sz w:val="18"/>
                <w:szCs w:val="18"/>
                <w:lang w:eastAsia="en-US"/>
              </w:rPr>
            </w:pPr>
          </w:p>
          <w:p w:rsidR="003E1D2E" w:rsidRPr="00FA7202" w:rsidRDefault="003E1D2E" w:rsidP="00ED6227">
            <w:pPr>
              <w:pStyle w:val="a3"/>
              <w:tabs>
                <w:tab w:val="center" w:pos="598"/>
              </w:tabs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D2E" w:rsidRPr="00FA7202" w:rsidRDefault="003E1D2E" w:rsidP="00ED6227">
            <w:pPr>
              <w:pStyle w:val="a3"/>
              <w:spacing w:before="0" w:beforeAutospacing="0" w:after="0" w:afterAutospacing="0" w:line="276" w:lineRule="auto"/>
              <w:ind w:left="-426"/>
              <w:rPr>
                <w:sz w:val="18"/>
                <w:szCs w:val="18"/>
                <w:lang w:eastAsia="en-US"/>
              </w:rPr>
            </w:pPr>
            <w:r w:rsidRPr="00FA7202"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3E1D2E" w:rsidRPr="003E1D2E" w:rsidRDefault="003E1D2E" w:rsidP="003E1D2E"/>
    <w:sectPr w:rsidR="003E1D2E" w:rsidRPr="003E1D2E" w:rsidSect="002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458"/>
    <w:multiLevelType w:val="hybridMultilevel"/>
    <w:tmpl w:val="AC36232C"/>
    <w:lvl w:ilvl="0" w:tplc="C4B61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D065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FE0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B04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C6B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9AC5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271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9888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04F4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860273"/>
    <w:multiLevelType w:val="multilevel"/>
    <w:tmpl w:val="5FEA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8094B"/>
    <w:multiLevelType w:val="multilevel"/>
    <w:tmpl w:val="5D9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5019"/>
    <w:multiLevelType w:val="hybridMultilevel"/>
    <w:tmpl w:val="1CF68CB4"/>
    <w:lvl w:ilvl="0" w:tplc="3A983E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A57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5EE8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0C23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34F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D465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231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3A6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CC9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2C3A0E"/>
    <w:multiLevelType w:val="multilevel"/>
    <w:tmpl w:val="D5F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B7601"/>
    <w:multiLevelType w:val="hybridMultilevel"/>
    <w:tmpl w:val="8D78C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5D6753"/>
    <w:multiLevelType w:val="hybridMultilevel"/>
    <w:tmpl w:val="5CEE737E"/>
    <w:lvl w:ilvl="0" w:tplc="29CA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A0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A0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CF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9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2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42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E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956B28"/>
    <w:multiLevelType w:val="hybridMultilevel"/>
    <w:tmpl w:val="792E3F26"/>
    <w:lvl w:ilvl="0" w:tplc="5A3ACA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BE223F5"/>
    <w:multiLevelType w:val="hybridMultilevel"/>
    <w:tmpl w:val="3D4CFCC0"/>
    <w:lvl w:ilvl="0" w:tplc="F1B8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AB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69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6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6E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A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C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4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2F37E5"/>
    <w:multiLevelType w:val="hybridMultilevel"/>
    <w:tmpl w:val="F22E5DE2"/>
    <w:lvl w:ilvl="0" w:tplc="3650E7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B2D0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66B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1C9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583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9AA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CA2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E10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855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CBB3F2D"/>
    <w:multiLevelType w:val="hybridMultilevel"/>
    <w:tmpl w:val="DE0AD074"/>
    <w:lvl w:ilvl="0" w:tplc="70445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C888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02F8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088C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9EE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1480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608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506A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80B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C521E61"/>
    <w:multiLevelType w:val="hybridMultilevel"/>
    <w:tmpl w:val="4314B5B6"/>
    <w:lvl w:ilvl="0" w:tplc="8E6E90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50D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A8FE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87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AC35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65F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8B8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60E0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0B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D4E7362"/>
    <w:multiLevelType w:val="multilevel"/>
    <w:tmpl w:val="9748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A563B5"/>
    <w:multiLevelType w:val="hybridMultilevel"/>
    <w:tmpl w:val="A3FA459E"/>
    <w:lvl w:ilvl="0" w:tplc="24508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EDA"/>
    <w:rsid w:val="00021BFA"/>
    <w:rsid w:val="001B043E"/>
    <w:rsid w:val="001D17AC"/>
    <w:rsid w:val="001E4FC1"/>
    <w:rsid w:val="00203A49"/>
    <w:rsid w:val="00216089"/>
    <w:rsid w:val="002F61CA"/>
    <w:rsid w:val="00315378"/>
    <w:rsid w:val="00363571"/>
    <w:rsid w:val="003E1D2E"/>
    <w:rsid w:val="00510029"/>
    <w:rsid w:val="00583688"/>
    <w:rsid w:val="006B1D55"/>
    <w:rsid w:val="006D5761"/>
    <w:rsid w:val="0081576B"/>
    <w:rsid w:val="00846C2E"/>
    <w:rsid w:val="0089297B"/>
    <w:rsid w:val="009932AC"/>
    <w:rsid w:val="00AB078D"/>
    <w:rsid w:val="00EE4CA8"/>
    <w:rsid w:val="00EF2EFB"/>
    <w:rsid w:val="00F26EDA"/>
    <w:rsid w:val="00FA4498"/>
    <w:rsid w:val="00F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26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F26E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F26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26E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6EDA"/>
    <w:rPr>
      <w:b/>
      <w:bCs/>
    </w:rPr>
  </w:style>
  <w:style w:type="character" w:styleId="a5">
    <w:name w:val="Emphasis"/>
    <w:basedOn w:val="a0"/>
    <w:uiPriority w:val="20"/>
    <w:qFormat/>
    <w:rsid w:val="00F26ED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6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1B043E"/>
    <w:pPr>
      <w:ind w:left="720"/>
      <w:contextualSpacing/>
    </w:pPr>
  </w:style>
  <w:style w:type="table" w:styleId="a9">
    <w:name w:val="Table Grid"/>
    <w:basedOn w:val="a1"/>
    <w:uiPriority w:val="59"/>
    <w:rsid w:val="00AB0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6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8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3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4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5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8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11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2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3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0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8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8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56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332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454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8525-76CA-467E-81FD-05E6EE7C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4539</Words>
  <Characters>25876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Агзамовы</cp:lastModifiedBy>
  <cp:revision>10</cp:revision>
  <cp:lastPrinted>2019-02-28T03:56:00Z</cp:lastPrinted>
  <dcterms:created xsi:type="dcterms:W3CDTF">2017-12-02T17:58:00Z</dcterms:created>
  <dcterms:modified xsi:type="dcterms:W3CDTF">2019-10-13T17:39:00Z</dcterms:modified>
</cp:coreProperties>
</file>