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81" w:rsidRPr="00EA2CD9" w:rsidRDefault="007E6D81" w:rsidP="00DC54A4">
      <w:pPr>
        <w:spacing w:before="240"/>
        <w:ind w:left="-567"/>
        <w:jc w:val="center"/>
        <w:rPr>
          <w:rFonts w:ascii="Times New Roman" w:hAnsi="Times New Roman"/>
          <w:sz w:val="32"/>
          <w:szCs w:val="32"/>
        </w:rPr>
      </w:pPr>
      <w:r w:rsidRPr="00EA2CD9">
        <w:rPr>
          <w:rFonts w:ascii="Times New Roman" w:hAnsi="Times New Roman"/>
          <w:sz w:val="32"/>
          <w:szCs w:val="32"/>
        </w:rPr>
        <w:t xml:space="preserve">Государственное </w:t>
      </w:r>
      <w:r w:rsidR="00EA2CD9" w:rsidRPr="00EA2CD9">
        <w:rPr>
          <w:rFonts w:ascii="Times New Roman" w:hAnsi="Times New Roman"/>
          <w:sz w:val="32"/>
          <w:szCs w:val="32"/>
        </w:rPr>
        <w:t xml:space="preserve">профессиональное </w:t>
      </w:r>
      <w:r w:rsidRPr="00EA2CD9">
        <w:rPr>
          <w:rFonts w:ascii="Times New Roman" w:hAnsi="Times New Roman"/>
          <w:sz w:val="32"/>
          <w:szCs w:val="32"/>
        </w:rPr>
        <w:t xml:space="preserve">образовательное </w:t>
      </w:r>
      <w:bookmarkStart w:id="0" w:name="_GoBack"/>
      <w:bookmarkEnd w:id="0"/>
      <w:r w:rsidR="00EA2CD9" w:rsidRPr="00EA2CD9">
        <w:rPr>
          <w:rFonts w:ascii="Times New Roman" w:hAnsi="Times New Roman"/>
          <w:sz w:val="32"/>
          <w:szCs w:val="32"/>
        </w:rPr>
        <w:t xml:space="preserve">автономное </w:t>
      </w:r>
      <w:r w:rsidRPr="00EA2CD9">
        <w:rPr>
          <w:rFonts w:ascii="Times New Roman" w:hAnsi="Times New Roman"/>
          <w:sz w:val="32"/>
          <w:szCs w:val="32"/>
        </w:rPr>
        <w:t>учреждение</w:t>
      </w:r>
      <w:r w:rsidR="00EA2CD9" w:rsidRPr="00EA2CD9">
        <w:rPr>
          <w:rFonts w:ascii="Times New Roman" w:hAnsi="Times New Roman"/>
          <w:sz w:val="32"/>
          <w:szCs w:val="32"/>
        </w:rPr>
        <w:t xml:space="preserve"> </w:t>
      </w:r>
      <w:r w:rsidRPr="00EA2CD9">
        <w:rPr>
          <w:rFonts w:ascii="Times New Roman" w:hAnsi="Times New Roman"/>
          <w:sz w:val="32"/>
          <w:szCs w:val="32"/>
        </w:rPr>
        <w:t>Ярославской области</w:t>
      </w:r>
    </w:p>
    <w:p w:rsidR="007E6D81" w:rsidRPr="00EA2CD9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  <w:r w:rsidRPr="00EA2CD9">
        <w:rPr>
          <w:rFonts w:ascii="Times New Roman" w:hAnsi="Times New Roman"/>
          <w:sz w:val="32"/>
          <w:szCs w:val="32"/>
        </w:rPr>
        <w:t xml:space="preserve">Рыбинский </w:t>
      </w:r>
      <w:r w:rsidR="00EA2CD9" w:rsidRPr="00EA2CD9">
        <w:rPr>
          <w:rFonts w:ascii="Times New Roman" w:hAnsi="Times New Roman"/>
          <w:sz w:val="32"/>
          <w:szCs w:val="32"/>
        </w:rPr>
        <w:t>профессионально-</w:t>
      </w:r>
      <w:r w:rsidRPr="00EA2CD9">
        <w:rPr>
          <w:rFonts w:ascii="Times New Roman" w:hAnsi="Times New Roman"/>
          <w:sz w:val="32"/>
          <w:szCs w:val="32"/>
        </w:rPr>
        <w:t>педагогический колледж</w:t>
      </w:r>
    </w:p>
    <w:p w:rsidR="007E6D81" w:rsidRPr="001004B8" w:rsidRDefault="007E6D81" w:rsidP="007E6D8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7E6D81" w:rsidRPr="001004B8" w:rsidRDefault="007E6D81" w:rsidP="007E6D81">
      <w:pPr>
        <w:ind w:left="-567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E6D81" w:rsidRPr="00E31D78" w:rsidRDefault="00EA2CD9" w:rsidP="007E6D81">
      <w:pPr>
        <w:ind w:left="-567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г</w:t>
      </w:r>
      <w:r w:rsidR="007E6D81" w:rsidRPr="00E31D78">
        <w:rPr>
          <w:rFonts w:ascii="Times New Roman" w:hAnsi="Times New Roman"/>
          <w:i/>
          <w:sz w:val="32"/>
          <w:szCs w:val="32"/>
        </w:rPr>
        <w:t>руппы детей дошкольного возраста</w:t>
      </w:r>
    </w:p>
    <w:p w:rsidR="007E6D81" w:rsidRPr="00D57DDA" w:rsidRDefault="007E6D81" w:rsidP="007E6D81">
      <w:pPr>
        <w:ind w:left="-567"/>
        <w:jc w:val="both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Default="007E6D81" w:rsidP="007E6D81">
      <w:pPr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Конспект </w:t>
      </w:r>
      <w:r w:rsidR="00EA2CD9">
        <w:rPr>
          <w:rFonts w:ascii="Times New Roman" w:hAnsi="Times New Roman"/>
          <w:b/>
          <w:sz w:val="32"/>
          <w:szCs w:val="32"/>
        </w:rPr>
        <w:t xml:space="preserve">занятия по </w:t>
      </w:r>
      <w:r>
        <w:rPr>
          <w:rFonts w:ascii="Times New Roman" w:hAnsi="Times New Roman"/>
          <w:b/>
          <w:sz w:val="32"/>
          <w:szCs w:val="32"/>
        </w:rPr>
        <w:t>разв</w:t>
      </w:r>
      <w:r w:rsidR="00EA2CD9">
        <w:rPr>
          <w:rFonts w:ascii="Times New Roman" w:hAnsi="Times New Roman"/>
          <w:b/>
          <w:sz w:val="32"/>
          <w:szCs w:val="32"/>
        </w:rPr>
        <w:t>итию речи</w:t>
      </w:r>
      <w:r>
        <w:rPr>
          <w:rFonts w:ascii="Times New Roman" w:hAnsi="Times New Roman"/>
          <w:b/>
          <w:sz w:val="32"/>
          <w:szCs w:val="32"/>
        </w:rPr>
        <w:t xml:space="preserve"> в </w:t>
      </w:r>
      <w:r w:rsidR="00EA2CD9">
        <w:rPr>
          <w:rFonts w:ascii="Times New Roman" w:hAnsi="Times New Roman"/>
          <w:b/>
          <w:sz w:val="32"/>
          <w:szCs w:val="32"/>
        </w:rPr>
        <w:t xml:space="preserve">средней </w:t>
      </w:r>
      <w:r>
        <w:rPr>
          <w:rFonts w:ascii="Times New Roman" w:hAnsi="Times New Roman"/>
          <w:b/>
          <w:sz w:val="32"/>
          <w:szCs w:val="32"/>
        </w:rPr>
        <w:t>группе</w:t>
      </w:r>
    </w:p>
    <w:p w:rsidR="007E6D81" w:rsidRPr="00612C2A" w:rsidRDefault="007E6D81" w:rsidP="007E6D81">
      <w:pPr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EA2CD9" w:rsidRPr="00EA2CD9">
        <w:rPr>
          <w:rFonts w:ascii="Times New Roman" w:hAnsi="Times New Roman"/>
          <w:b/>
          <w:sz w:val="32"/>
          <w:szCs w:val="32"/>
        </w:rPr>
        <w:t>Путешествие в страну цветных карандашей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Pr="00D57DDA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</w:p>
    <w:p w:rsidR="007E6D81" w:rsidRDefault="007E6D81" w:rsidP="00DC54A4">
      <w:pPr>
        <w:ind w:left="-567" w:right="56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D57DDA">
        <w:rPr>
          <w:rFonts w:ascii="Times New Roman" w:hAnsi="Times New Roman"/>
          <w:sz w:val="32"/>
          <w:szCs w:val="32"/>
        </w:rPr>
        <w:t>оспитат</w:t>
      </w:r>
      <w:r>
        <w:rPr>
          <w:rFonts w:ascii="Times New Roman" w:hAnsi="Times New Roman"/>
          <w:sz w:val="32"/>
          <w:szCs w:val="32"/>
        </w:rPr>
        <w:t xml:space="preserve">ель </w:t>
      </w:r>
      <w:r w:rsidR="00EA2CD9">
        <w:rPr>
          <w:rFonts w:ascii="Times New Roman" w:hAnsi="Times New Roman"/>
          <w:sz w:val="32"/>
          <w:szCs w:val="32"/>
        </w:rPr>
        <w:t>высшей</w:t>
      </w:r>
      <w:r>
        <w:rPr>
          <w:rFonts w:ascii="Times New Roman" w:hAnsi="Times New Roman"/>
          <w:sz w:val="32"/>
          <w:szCs w:val="32"/>
        </w:rPr>
        <w:t xml:space="preserve"> категории</w:t>
      </w:r>
    </w:p>
    <w:p w:rsidR="007E6D81" w:rsidRDefault="007E6D81" w:rsidP="00DC54A4">
      <w:pPr>
        <w:ind w:left="-567" w:right="56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Ефремова Светлана Юрьевна</w:t>
      </w:r>
    </w:p>
    <w:p w:rsidR="007E6D81" w:rsidRDefault="007E6D81" w:rsidP="007E6D81">
      <w:pPr>
        <w:ind w:left="-567"/>
        <w:jc w:val="right"/>
        <w:rPr>
          <w:rFonts w:ascii="Times New Roman" w:hAnsi="Times New Roman"/>
          <w:sz w:val="32"/>
          <w:szCs w:val="32"/>
        </w:rPr>
      </w:pPr>
    </w:p>
    <w:p w:rsidR="007E6D81" w:rsidRDefault="007E6D81" w:rsidP="007E6D81">
      <w:pPr>
        <w:ind w:left="-567"/>
        <w:jc w:val="right"/>
        <w:rPr>
          <w:rFonts w:ascii="Times New Roman" w:hAnsi="Times New Roman"/>
          <w:sz w:val="32"/>
          <w:szCs w:val="32"/>
        </w:rPr>
      </w:pPr>
    </w:p>
    <w:p w:rsidR="007E6D81" w:rsidRDefault="007E6D81" w:rsidP="007E6D81">
      <w:pPr>
        <w:ind w:left="-567"/>
        <w:jc w:val="right"/>
        <w:rPr>
          <w:rFonts w:ascii="Times New Roman" w:hAnsi="Times New Roman"/>
          <w:sz w:val="32"/>
          <w:szCs w:val="32"/>
        </w:rPr>
      </w:pPr>
    </w:p>
    <w:p w:rsidR="007E6D81" w:rsidRDefault="007E6D81" w:rsidP="007E6D81">
      <w:pPr>
        <w:ind w:left="-567"/>
        <w:jc w:val="right"/>
        <w:rPr>
          <w:rFonts w:ascii="Times New Roman" w:hAnsi="Times New Roman"/>
          <w:sz w:val="32"/>
          <w:szCs w:val="32"/>
        </w:rPr>
      </w:pPr>
    </w:p>
    <w:p w:rsidR="007E6D81" w:rsidRPr="001004B8" w:rsidRDefault="007E6D81" w:rsidP="007E6D81">
      <w:pPr>
        <w:ind w:left="-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</w:t>
      </w:r>
      <w:r w:rsidR="00DD38D0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год</w:t>
      </w:r>
    </w:p>
    <w:p w:rsidR="008654BC" w:rsidRPr="00D9426D" w:rsidRDefault="00DC54A4" w:rsidP="00DC5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654BC" w:rsidRPr="00D9426D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развитию речи</w:t>
      </w:r>
      <w:r w:rsidR="00A413D1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EE2BCA" w:rsidRPr="00D9426D" w:rsidRDefault="008654BC" w:rsidP="00865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26D">
        <w:rPr>
          <w:rFonts w:ascii="Times New Roman" w:hAnsi="Times New Roman" w:cs="Times New Roman"/>
          <w:b/>
          <w:sz w:val="28"/>
          <w:szCs w:val="28"/>
        </w:rPr>
        <w:t xml:space="preserve"> «Путешествие в страну цветных карандашей».</w:t>
      </w:r>
    </w:p>
    <w:p w:rsidR="008654BC" w:rsidRPr="00D9426D" w:rsidRDefault="008654BC" w:rsidP="00E92E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26D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54BC" w:rsidRDefault="008654BC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441F">
        <w:rPr>
          <w:rFonts w:ascii="Times New Roman" w:hAnsi="Times New Roman" w:cs="Times New Roman"/>
          <w:sz w:val="28"/>
          <w:szCs w:val="28"/>
        </w:rPr>
        <w:t xml:space="preserve"> </w:t>
      </w:r>
      <w:r w:rsidR="00781D13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речи: образовывать слова при помощи суффиксов, согласовывать прилагательные с существительными.</w:t>
      </w:r>
    </w:p>
    <w:p w:rsidR="00781D13" w:rsidRDefault="00F1441F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1D13">
        <w:rPr>
          <w:rFonts w:ascii="Times New Roman" w:hAnsi="Times New Roman" w:cs="Times New Roman"/>
          <w:sz w:val="28"/>
          <w:szCs w:val="28"/>
        </w:rPr>
        <w:t xml:space="preserve">Развивать: </w:t>
      </w:r>
    </w:p>
    <w:p w:rsidR="00781D13" w:rsidRDefault="00781D13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связную речь, подвести к самостоятельному продолжению сказки, начатой педагогом;</w:t>
      </w:r>
    </w:p>
    <w:p w:rsidR="00F1441F" w:rsidRDefault="00781D13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мелкую моторику</w:t>
      </w:r>
    </w:p>
    <w:p w:rsidR="00781D13" w:rsidRDefault="00F1441F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Продолжать работу над четким произношением слов и фраз.</w:t>
      </w:r>
    </w:p>
    <w:p w:rsidR="00F1441F" w:rsidRDefault="00781D13" w:rsidP="00781D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 Активизировать в речи детей прилагательные.</w:t>
      </w:r>
    </w:p>
    <w:p w:rsidR="00E92EEB" w:rsidRDefault="00781D13" w:rsidP="00781D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261593">
        <w:rPr>
          <w:rFonts w:ascii="Times New Roman" w:hAnsi="Times New Roman" w:cs="Times New Roman"/>
          <w:sz w:val="28"/>
          <w:szCs w:val="28"/>
        </w:rPr>
        <w:t>Закреплять знание</w:t>
      </w:r>
      <w:r w:rsidR="00F1441F">
        <w:rPr>
          <w:rFonts w:ascii="Times New Roman" w:hAnsi="Times New Roman" w:cs="Times New Roman"/>
          <w:sz w:val="28"/>
          <w:szCs w:val="28"/>
        </w:rPr>
        <w:t xml:space="preserve"> цветов (красный, оранжевый, синий</w:t>
      </w:r>
      <w:r w:rsidR="00E92EEB">
        <w:rPr>
          <w:rFonts w:ascii="Times New Roman" w:hAnsi="Times New Roman" w:cs="Times New Roman"/>
          <w:sz w:val="28"/>
          <w:szCs w:val="28"/>
        </w:rPr>
        <w:t>, голубой, фиолетовый, белый, зеленый, желтый).</w:t>
      </w:r>
      <w:proofErr w:type="gramEnd"/>
    </w:p>
    <w:p w:rsidR="00B32E4F" w:rsidRDefault="00781D13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92EEB">
        <w:rPr>
          <w:rFonts w:ascii="Times New Roman" w:hAnsi="Times New Roman" w:cs="Times New Roman"/>
          <w:sz w:val="28"/>
          <w:szCs w:val="28"/>
        </w:rPr>
        <w:t xml:space="preserve"> </w:t>
      </w:r>
      <w:r w:rsidR="00031E01">
        <w:rPr>
          <w:rFonts w:ascii="Times New Roman" w:hAnsi="Times New Roman" w:cs="Times New Roman"/>
          <w:sz w:val="28"/>
          <w:szCs w:val="28"/>
        </w:rPr>
        <w:t>Воспитывать умение слушать, отвечать внятно на вопросы.</w:t>
      </w:r>
    </w:p>
    <w:p w:rsidR="006D42AF" w:rsidRPr="00A0432C" w:rsidRDefault="006D42AF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26D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«медальки» цветных карандашей (красный, оранжевый, синий, голубой, фиолетовый, бе</w:t>
      </w:r>
      <w:r w:rsidR="00D9426D">
        <w:rPr>
          <w:rFonts w:ascii="Times New Roman" w:hAnsi="Times New Roman" w:cs="Times New Roman"/>
          <w:sz w:val="28"/>
          <w:szCs w:val="28"/>
        </w:rPr>
        <w:t>лый, зелены</w:t>
      </w:r>
      <w:r w:rsidR="00A0432C">
        <w:rPr>
          <w:rFonts w:ascii="Times New Roman" w:hAnsi="Times New Roman" w:cs="Times New Roman"/>
          <w:sz w:val="28"/>
          <w:szCs w:val="28"/>
        </w:rPr>
        <w:t>й, желтый); раскраски (клубника, груша, слива, лист клена, огурец, колокольчик, бабочка, облака); пособие Н. В. Нищева «Новые разноцветные сказки» разрезной материал.</w:t>
      </w:r>
      <w:proofErr w:type="gramEnd"/>
    </w:p>
    <w:p w:rsidR="00D9426D" w:rsidRDefault="00D9426D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26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стихотворения А. Венгер «Цвета радуги».</w:t>
      </w:r>
    </w:p>
    <w:p w:rsidR="00324A2B" w:rsidRDefault="00324A2B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A65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: Т. И. Петрова, Е. С. Петрова «Игры и занятия по развитию речи дошкольников</w:t>
      </w:r>
      <w:r w:rsidR="0032093C">
        <w:rPr>
          <w:rFonts w:ascii="Times New Roman" w:hAnsi="Times New Roman" w:cs="Times New Roman"/>
          <w:sz w:val="28"/>
          <w:szCs w:val="28"/>
        </w:rPr>
        <w:t>»</w:t>
      </w:r>
      <w:r w:rsidR="00BF05A2">
        <w:rPr>
          <w:rFonts w:ascii="Times New Roman" w:hAnsi="Times New Roman" w:cs="Times New Roman"/>
          <w:sz w:val="28"/>
          <w:szCs w:val="28"/>
        </w:rPr>
        <w:t xml:space="preserve"> - </w:t>
      </w:r>
      <w:r w:rsidR="0032093C">
        <w:rPr>
          <w:rFonts w:ascii="Times New Roman" w:hAnsi="Times New Roman" w:cs="Times New Roman"/>
          <w:sz w:val="28"/>
          <w:szCs w:val="28"/>
        </w:rPr>
        <w:t xml:space="preserve"> Мо</w:t>
      </w:r>
      <w:r w:rsidR="001B5698">
        <w:rPr>
          <w:rFonts w:ascii="Times New Roman" w:hAnsi="Times New Roman" w:cs="Times New Roman"/>
          <w:sz w:val="28"/>
          <w:szCs w:val="28"/>
        </w:rPr>
        <w:t>сква «Школьная Пресса» 2008 г.;</w:t>
      </w:r>
      <w:r w:rsidR="0032093C">
        <w:rPr>
          <w:rFonts w:ascii="Times New Roman" w:hAnsi="Times New Roman" w:cs="Times New Roman"/>
          <w:sz w:val="28"/>
          <w:szCs w:val="28"/>
        </w:rPr>
        <w:t xml:space="preserve"> Т. Р. Кислова «По дороге к азбуке»</w:t>
      </w:r>
      <w:r w:rsidR="00BF05A2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 w:rsidR="00FA5478">
        <w:rPr>
          <w:rFonts w:ascii="Times New Roman" w:hAnsi="Times New Roman" w:cs="Times New Roman"/>
          <w:sz w:val="28"/>
          <w:szCs w:val="28"/>
        </w:rPr>
        <w:t xml:space="preserve"> к частям 1 и 2 – Москва «Баласс</w:t>
      </w:r>
      <w:r w:rsidR="00BF05A2">
        <w:rPr>
          <w:rFonts w:ascii="Times New Roman" w:hAnsi="Times New Roman" w:cs="Times New Roman"/>
          <w:sz w:val="28"/>
          <w:szCs w:val="28"/>
        </w:rPr>
        <w:t>» 2013 г.</w:t>
      </w:r>
      <w:r w:rsidR="00320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41F" w:rsidRDefault="00F1441F" w:rsidP="00E92EE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A65" w:rsidRPr="001E6A6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1E6A65" w:rsidRDefault="005B4312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посмотрите</w:t>
      </w:r>
      <w:r w:rsidR="00AC5841" w:rsidRPr="00AC5841">
        <w:rPr>
          <w:rFonts w:ascii="Times New Roman" w:hAnsi="Times New Roman" w:cs="Times New Roman"/>
          <w:sz w:val="28"/>
          <w:szCs w:val="28"/>
        </w:rPr>
        <w:t xml:space="preserve"> вокруг нас</w:t>
      </w:r>
      <w:r w:rsidR="00AC58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841">
        <w:rPr>
          <w:rFonts w:ascii="Times New Roman" w:hAnsi="Times New Roman" w:cs="Times New Roman"/>
          <w:sz w:val="28"/>
          <w:szCs w:val="28"/>
        </w:rPr>
        <w:t>Нас окружают предметы разного цвета: игрушки, мебель, ковры… А как вы думаете, зачем строители, художники, мастера окрашивают мебель, ткани, игрушки, шторы, ковры… в разные цвета?</w:t>
      </w:r>
      <w:proofErr w:type="gramEnd"/>
    </w:p>
    <w:p w:rsidR="002B4883" w:rsidRDefault="00AC5841" w:rsidP="002B4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Вы любите рисовать? Давайте превратимся в разноцветные карандаши.</w:t>
      </w:r>
    </w:p>
    <w:p w:rsidR="002B4883" w:rsidRDefault="002B4883" w:rsidP="002B4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– топ, хлоп</w:t>
      </w:r>
      <w:r w:rsidR="0036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хлоп.</w:t>
      </w:r>
    </w:p>
    <w:p w:rsidR="002B4883" w:rsidRDefault="002B4883" w:rsidP="002B4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повернись.</w:t>
      </w:r>
    </w:p>
    <w:p w:rsidR="002B4883" w:rsidRDefault="002B4883" w:rsidP="002B4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карандаши превратись.</w:t>
      </w:r>
    </w:p>
    <w:p w:rsidR="00AC5841" w:rsidRDefault="00AC5841" w:rsidP="002B488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(Раздаю «ме</w:t>
      </w:r>
      <w:r w:rsidR="002B4883">
        <w:rPr>
          <w:rFonts w:ascii="Times New Roman" w:hAnsi="Times New Roman" w:cs="Times New Roman"/>
          <w:sz w:val="28"/>
          <w:szCs w:val="28"/>
        </w:rPr>
        <w:t>дальки» разноцветных карандашей)</w:t>
      </w:r>
    </w:p>
    <w:p w:rsidR="00AC03BC" w:rsidRDefault="00AD373F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Посмотрите, вы превратились в разноцветные карандаши.</w:t>
      </w:r>
      <w:r w:rsidR="001A129F">
        <w:rPr>
          <w:rFonts w:ascii="Times New Roman" w:hAnsi="Times New Roman" w:cs="Times New Roman"/>
          <w:sz w:val="28"/>
          <w:szCs w:val="28"/>
        </w:rPr>
        <w:t xml:space="preserve"> А зачем нужны карандаши?</w:t>
      </w:r>
    </w:p>
    <w:p w:rsidR="001A129F" w:rsidRPr="001A129F" w:rsidRDefault="002B3D98" w:rsidP="001A129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</w:t>
      </w:r>
      <w:r w:rsidR="001A129F" w:rsidRPr="001A129F">
        <w:rPr>
          <w:rFonts w:ascii="Times New Roman" w:hAnsi="Times New Roman" w:cs="Times New Roman"/>
          <w:sz w:val="28"/>
          <w:szCs w:val="28"/>
        </w:rPr>
        <w:t>  веселый  карандаш !</w:t>
      </w:r>
    </w:p>
    <w:p w:rsidR="001A129F" w:rsidRPr="001A129F" w:rsidRDefault="001A129F" w:rsidP="001A129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129F">
        <w:rPr>
          <w:rFonts w:ascii="Times New Roman" w:hAnsi="Times New Roman" w:cs="Times New Roman"/>
          <w:sz w:val="28"/>
          <w:szCs w:val="28"/>
        </w:rPr>
        <w:t>По бумаге пустись в пляс.</w:t>
      </w:r>
    </w:p>
    <w:p w:rsidR="001A129F" w:rsidRPr="001A129F" w:rsidRDefault="001A129F" w:rsidP="001A129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129F">
        <w:rPr>
          <w:rFonts w:ascii="Times New Roman" w:hAnsi="Times New Roman" w:cs="Times New Roman"/>
          <w:sz w:val="28"/>
          <w:szCs w:val="28"/>
        </w:rPr>
        <w:t>Нарисуй по волшебству</w:t>
      </w:r>
    </w:p>
    <w:p w:rsidR="001A129F" w:rsidRPr="001A129F" w:rsidRDefault="001A129F" w:rsidP="001A129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129F">
        <w:rPr>
          <w:rFonts w:ascii="Times New Roman" w:hAnsi="Times New Roman" w:cs="Times New Roman"/>
          <w:sz w:val="28"/>
          <w:szCs w:val="28"/>
        </w:rPr>
        <w:t>Все, что только захочу...</w:t>
      </w:r>
    </w:p>
    <w:p w:rsidR="00AD373F" w:rsidRDefault="002B4883" w:rsidP="001A1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73F">
        <w:rPr>
          <w:rFonts w:ascii="Times New Roman" w:hAnsi="Times New Roman" w:cs="Times New Roman"/>
          <w:sz w:val="28"/>
          <w:szCs w:val="28"/>
        </w:rPr>
        <w:t xml:space="preserve"> Предлагаю вам </w:t>
      </w:r>
      <w:r w:rsidR="001658B1">
        <w:rPr>
          <w:rFonts w:ascii="Times New Roman" w:hAnsi="Times New Roman" w:cs="Times New Roman"/>
          <w:sz w:val="28"/>
          <w:szCs w:val="28"/>
        </w:rPr>
        <w:t>раскрасить картинки и рассказать…</w:t>
      </w:r>
    </w:p>
    <w:p w:rsidR="001658B1" w:rsidRDefault="001658B1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Я – </w:t>
      </w:r>
      <w:r w:rsidRPr="001658B1">
        <w:rPr>
          <w:rFonts w:ascii="Times New Roman" w:hAnsi="Times New Roman" w:cs="Times New Roman"/>
          <w:sz w:val="28"/>
          <w:szCs w:val="28"/>
        </w:rPr>
        <w:t>красный карандаш</w:t>
      </w:r>
      <w:r>
        <w:rPr>
          <w:rFonts w:ascii="Times New Roman" w:hAnsi="Times New Roman" w:cs="Times New Roman"/>
          <w:sz w:val="28"/>
          <w:szCs w:val="28"/>
        </w:rPr>
        <w:t>. Я раскрасил красную ягодку.</w:t>
      </w:r>
    </w:p>
    <w:p w:rsidR="00685B29" w:rsidRPr="00FC7620" w:rsidRDefault="001658B1" w:rsidP="002B4883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C7620">
        <w:rPr>
          <w:rFonts w:ascii="Times New Roman" w:hAnsi="Times New Roman" w:cs="Times New Roman"/>
          <w:i/>
          <w:sz w:val="28"/>
          <w:szCs w:val="28"/>
        </w:rPr>
        <w:t>Дети раскрашиваю</w:t>
      </w:r>
      <w:r w:rsidR="00E36B06" w:rsidRPr="00FC7620">
        <w:rPr>
          <w:rFonts w:ascii="Times New Roman" w:hAnsi="Times New Roman" w:cs="Times New Roman"/>
          <w:i/>
          <w:sz w:val="28"/>
          <w:szCs w:val="28"/>
        </w:rPr>
        <w:t>т</w:t>
      </w:r>
      <w:r w:rsidRPr="00FC7620">
        <w:rPr>
          <w:rFonts w:ascii="Times New Roman" w:hAnsi="Times New Roman" w:cs="Times New Roman"/>
          <w:i/>
          <w:sz w:val="28"/>
          <w:szCs w:val="28"/>
        </w:rPr>
        <w:t xml:space="preserve"> каждый свою картинку, и рассказывают о ней)</w:t>
      </w:r>
    </w:p>
    <w:p w:rsidR="00685B29" w:rsidRDefault="00E36B06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нужно обращаться с карандашами</w:t>
      </w:r>
      <w:r w:rsidR="00685B29">
        <w:rPr>
          <w:rFonts w:ascii="Times New Roman" w:hAnsi="Times New Roman" w:cs="Times New Roman"/>
          <w:sz w:val="28"/>
          <w:szCs w:val="28"/>
        </w:rPr>
        <w:t>?</w:t>
      </w:r>
    </w:p>
    <w:p w:rsidR="00685B29" w:rsidRDefault="00685B29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Где хранятся карандаши?</w:t>
      </w:r>
    </w:p>
    <w:p w:rsidR="00685B29" w:rsidRPr="00FC7620" w:rsidRDefault="00685B29" w:rsidP="00E92EEB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Расскажите, карандаши какие? (</w:t>
      </w:r>
      <w:r w:rsidRPr="00FC7620">
        <w:rPr>
          <w:rFonts w:ascii="Times New Roman" w:hAnsi="Times New Roman" w:cs="Times New Roman"/>
          <w:i/>
          <w:sz w:val="28"/>
          <w:szCs w:val="28"/>
        </w:rPr>
        <w:t>длинные, деревянные, разноцветные, гладкие, острые, ребристые)</w:t>
      </w:r>
    </w:p>
    <w:p w:rsidR="001228F1" w:rsidRPr="001228F1" w:rsidRDefault="001228F1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1228F1">
        <w:rPr>
          <w:rFonts w:ascii="Times New Roman" w:hAnsi="Times New Roman" w:cs="Times New Roman"/>
          <w:sz w:val="28"/>
          <w:szCs w:val="28"/>
        </w:rPr>
        <w:t>это мы видим,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F1">
        <w:rPr>
          <w:rFonts w:ascii="Times New Roman" w:hAnsi="Times New Roman" w:cs="Times New Roman"/>
          <w:sz w:val="28"/>
          <w:szCs w:val="28"/>
        </w:rPr>
        <w:t xml:space="preserve">ощущаем. </w:t>
      </w:r>
      <w:r>
        <w:rPr>
          <w:rFonts w:ascii="Times New Roman" w:hAnsi="Times New Roman" w:cs="Times New Roman"/>
          <w:sz w:val="28"/>
          <w:szCs w:val="28"/>
        </w:rPr>
        <w:t xml:space="preserve">А если мы с вами положим карандаш в мешочек, мы сможем определить цвет карандаша? </w:t>
      </w:r>
      <w:r w:rsidR="00D748BB">
        <w:rPr>
          <w:rFonts w:ascii="Times New Roman" w:hAnsi="Times New Roman" w:cs="Times New Roman"/>
          <w:sz w:val="28"/>
          <w:szCs w:val="28"/>
        </w:rPr>
        <w:t>Цвет мы можем определить только с помощью глаз.</w:t>
      </w:r>
    </w:p>
    <w:p w:rsidR="00A23B60" w:rsidRDefault="00A23B60" w:rsidP="00E92EE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давайте поиграем.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C7620">
        <w:rPr>
          <w:rFonts w:ascii="Times New Roman" w:hAnsi="Times New Roman" w:cs="Times New Roman"/>
          <w:i/>
          <w:sz w:val="28"/>
          <w:szCs w:val="28"/>
        </w:rPr>
        <w:t>Дети встают друг за другом</w:t>
      </w:r>
      <w:r w:rsidR="00BF2FDC" w:rsidRPr="00FC762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02C6D" w:rsidRPr="00FC76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02C6D" w:rsidRPr="00FC7620">
        <w:rPr>
          <w:rFonts w:ascii="Times New Roman" w:hAnsi="Times New Roman" w:cs="Times New Roman"/>
          <w:i/>
          <w:sz w:val="28"/>
          <w:szCs w:val="28"/>
        </w:rPr>
        <w:t>Игра с мячом</w:t>
      </w:r>
      <w:r w:rsidR="00902C6D">
        <w:rPr>
          <w:rFonts w:ascii="Times New Roman" w:hAnsi="Times New Roman" w:cs="Times New Roman"/>
          <w:sz w:val="28"/>
          <w:szCs w:val="28"/>
        </w:rPr>
        <w:t>.</w:t>
      </w:r>
      <w:r w:rsidR="00BF2FD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буду говорить о большом предмете, а вы – </w:t>
      </w:r>
      <w:r w:rsidRPr="007125B8">
        <w:rPr>
          <w:rFonts w:ascii="Times New Roman" w:hAnsi="Times New Roman" w:cs="Times New Roman"/>
          <w:sz w:val="28"/>
          <w:szCs w:val="28"/>
        </w:rPr>
        <w:t>о маленьком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нарисовала большой дом – а вы – маленький домик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нарисовала большой мяч – а вы – маленький мячик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нарисовала большую куклу – а вы – маленькую куколку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Я нарисовала большой стул – а вы – </w:t>
      </w:r>
      <w:r w:rsidRPr="007125B8">
        <w:rPr>
          <w:rFonts w:ascii="Times New Roman" w:hAnsi="Times New Roman" w:cs="Times New Roman"/>
          <w:sz w:val="28"/>
          <w:szCs w:val="28"/>
        </w:rPr>
        <w:t>маленький стульчик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нарисовала большой стол – а вы –</w:t>
      </w:r>
      <w:r w:rsidRPr="007125B8">
        <w:rPr>
          <w:rFonts w:ascii="Times New Roman" w:hAnsi="Times New Roman" w:cs="Times New Roman"/>
          <w:sz w:val="28"/>
          <w:szCs w:val="28"/>
        </w:rPr>
        <w:t xml:space="preserve"> маленький столик</w:t>
      </w:r>
    </w:p>
    <w:p w:rsidR="00BF2FDC" w:rsidRPr="007125B8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нарисовала большое окно – а вы – </w:t>
      </w:r>
      <w:r w:rsidRPr="007125B8">
        <w:rPr>
          <w:rFonts w:ascii="Times New Roman" w:hAnsi="Times New Roman" w:cs="Times New Roman"/>
          <w:sz w:val="28"/>
          <w:szCs w:val="28"/>
        </w:rPr>
        <w:t>маленькое окошечко</w:t>
      </w:r>
    </w:p>
    <w:p w:rsidR="00BF2FDC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5B8">
        <w:rPr>
          <w:rFonts w:ascii="Times New Roman" w:hAnsi="Times New Roman" w:cs="Times New Roman"/>
          <w:sz w:val="28"/>
          <w:szCs w:val="28"/>
        </w:rPr>
        <w:t>– Я нарисовала большую книгу – а вы – маленькую книжечку</w:t>
      </w:r>
    </w:p>
    <w:p w:rsidR="00BF2FDC" w:rsidRPr="008067C2" w:rsidRDefault="00BF2FDC" w:rsidP="00BF2F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5B8">
        <w:rPr>
          <w:rFonts w:ascii="Times New Roman" w:hAnsi="Times New Roman" w:cs="Times New Roman"/>
          <w:sz w:val="28"/>
          <w:szCs w:val="28"/>
        </w:rPr>
        <w:t xml:space="preserve">– Я нарисовала </w:t>
      </w:r>
      <w:r>
        <w:rPr>
          <w:rFonts w:ascii="Times New Roman" w:hAnsi="Times New Roman" w:cs="Times New Roman"/>
          <w:sz w:val="28"/>
          <w:szCs w:val="28"/>
        </w:rPr>
        <w:t>большой лист</w:t>
      </w:r>
      <w:r w:rsidRPr="007125B8">
        <w:rPr>
          <w:rFonts w:ascii="Times New Roman" w:hAnsi="Times New Roman" w:cs="Times New Roman"/>
          <w:sz w:val="28"/>
          <w:szCs w:val="28"/>
        </w:rPr>
        <w:t xml:space="preserve"> – а вы – </w:t>
      </w:r>
      <w:r>
        <w:rPr>
          <w:rFonts w:ascii="Times New Roman" w:hAnsi="Times New Roman" w:cs="Times New Roman"/>
          <w:sz w:val="28"/>
          <w:szCs w:val="28"/>
        </w:rPr>
        <w:t>маленький листочек</w:t>
      </w:r>
      <w:r w:rsidR="001228F1">
        <w:rPr>
          <w:rFonts w:ascii="Times New Roman" w:hAnsi="Times New Roman" w:cs="Times New Roman"/>
          <w:sz w:val="28"/>
          <w:szCs w:val="28"/>
        </w:rPr>
        <w:t>.</w:t>
      </w:r>
    </w:p>
    <w:p w:rsidR="007125B8" w:rsidRDefault="00902C6D" w:rsidP="00BC17DC">
      <w:pPr>
        <w:pStyle w:val="a6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C6D">
        <w:rPr>
          <w:rFonts w:ascii="Times New Roman" w:hAnsi="Times New Roman" w:cs="Times New Roman"/>
          <w:sz w:val="28"/>
          <w:szCs w:val="28"/>
        </w:rPr>
        <w:t>Очень хорошо поиграли и отдохнули.</w:t>
      </w:r>
      <w:r w:rsidRPr="00902C6D">
        <w:rPr>
          <w:rFonts w:ascii="Times New Roman" w:hAnsi="Times New Roman" w:cs="Times New Roman"/>
          <w:sz w:val="28"/>
          <w:szCs w:val="28"/>
        </w:rPr>
        <w:softHyphen/>
      </w:r>
      <w:r w:rsidR="008067C2" w:rsidRPr="008067C2">
        <w:rPr>
          <w:rFonts w:ascii="Times New Roman" w:hAnsi="Times New Roman" w:cs="Times New Roman"/>
          <w:sz w:val="28"/>
          <w:szCs w:val="28"/>
        </w:rPr>
        <w:t xml:space="preserve"> </w:t>
      </w:r>
      <w:r w:rsidR="008067C2">
        <w:rPr>
          <w:rFonts w:ascii="Times New Roman" w:hAnsi="Times New Roman" w:cs="Times New Roman"/>
          <w:sz w:val="28"/>
          <w:szCs w:val="28"/>
        </w:rPr>
        <w:t>Малыши – карандаши я вам хочу показать картину.</w:t>
      </w:r>
      <w:r w:rsidR="00FC7620" w:rsidRPr="00FC7620">
        <w:rPr>
          <w:rFonts w:ascii="Times New Roman" w:hAnsi="Times New Roman" w:cs="Times New Roman"/>
          <w:sz w:val="28"/>
          <w:szCs w:val="28"/>
        </w:rPr>
        <w:t xml:space="preserve"> (</w:t>
      </w:r>
      <w:r w:rsidR="00FC7620" w:rsidRPr="00FC7620">
        <w:rPr>
          <w:rFonts w:ascii="Times New Roman" w:hAnsi="Times New Roman" w:cs="Times New Roman"/>
          <w:i/>
          <w:sz w:val="28"/>
          <w:szCs w:val="28"/>
        </w:rPr>
        <w:t>Картина из пособия Н. В. Нищевой «Разноцветная сказка»</w:t>
      </w:r>
      <w:r w:rsidR="00FC7620">
        <w:rPr>
          <w:rFonts w:ascii="Times New Roman" w:hAnsi="Times New Roman" w:cs="Times New Roman"/>
          <w:sz w:val="28"/>
          <w:szCs w:val="28"/>
        </w:rPr>
        <w:t>)</w:t>
      </w:r>
      <w:r w:rsidR="008067C2">
        <w:rPr>
          <w:rFonts w:ascii="Times New Roman" w:hAnsi="Times New Roman" w:cs="Times New Roman"/>
          <w:sz w:val="28"/>
          <w:szCs w:val="28"/>
        </w:rPr>
        <w:t xml:space="preserve"> Какие вы видите цвета на этой картине? Значи</w:t>
      </w:r>
      <w:r w:rsidR="00405470">
        <w:rPr>
          <w:rFonts w:ascii="Times New Roman" w:hAnsi="Times New Roman" w:cs="Times New Roman"/>
          <w:sz w:val="28"/>
          <w:szCs w:val="28"/>
        </w:rPr>
        <w:t>т</w:t>
      </w:r>
      <w:r w:rsidR="00FC7620">
        <w:rPr>
          <w:rFonts w:ascii="Times New Roman" w:hAnsi="Times New Roman" w:cs="Times New Roman"/>
          <w:sz w:val="28"/>
          <w:szCs w:val="28"/>
        </w:rPr>
        <w:t>,</w:t>
      </w:r>
      <w:r w:rsidR="00405470">
        <w:rPr>
          <w:rFonts w:ascii="Times New Roman" w:hAnsi="Times New Roman" w:cs="Times New Roman"/>
          <w:sz w:val="28"/>
          <w:szCs w:val="28"/>
        </w:rPr>
        <w:t xml:space="preserve"> как можно назвать эту картину? (</w:t>
      </w:r>
      <w:proofErr w:type="gramStart"/>
      <w:r w:rsidR="00405470" w:rsidRPr="00FC7620">
        <w:rPr>
          <w:rFonts w:ascii="Times New Roman" w:hAnsi="Times New Roman" w:cs="Times New Roman"/>
          <w:i/>
          <w:sz w:val="28"/>
          <w:szCs w:val="28"/>
        </w:rPr>
        <w:t>разноцветная</w:t>
      </w:r>
      <w:proofErr w:type="gramEnd"/>
      <w:r w:rsidR="00405470">
        <w:rPr>
          <w:rFonts w:ascii="Times New Roman" w:hAnsi="Times New Roman" w:cs="Times New Roman"/>
          <w:sz w:val="28"/>
          <w:szCs w:val="28"/>
        </w:rPr>
        <w:t>)</w:t>
      </w:r>
      <w:r w:rsidR="0076700F">
        <w:rPr>
          <w:rFonts w:ascii="Times New Roman" w:hAnsi="Times New Roman" w:cs="Times New Roman"/>
          <w:sz w:val="28"/>
          <w:szCs w:val="28"/>
        </w:rPr>
        <w:t xml:space="preserve"> Такие яркие цвета живут в сказках. Вы хотите сочинить «разноцветную сказку»?</w:t>
      </w:r>
      <w:r w:rsidR="005750C9" w:rsidRPr="0076700F">
        <w:rPr>
          <w:rFonts w:ascii="Times New Roman" w:hAnsi="Times New Roman" w:cs="Times New Roman"/>
          <w:sz w:val="28"/>
          <w:szCs w:val="28"/>
        </w:rPr>
        <w:t xml:space="preserve"> Я начну, а вы продолжите.</w:t>
      </w:r>
      <w:r w:rsidR="0076700F">
        <w:rPr>
          <w:rFonts w:ascii="Times New Roman" w:hAnsi="Times New Roman" w:cs="Times New Roman"/>
          <w:sz w:val="28"/>
          <w:szCs w:val="28"/>
        </w:rPr>
        <w:t xml:space="preserve"> Жила была девочка Ариша. Однажды</w:t>
      </w:r>
      <w:r w:rsidR="00D4366D">
        <w:rPr>
          <w:rFonts w:ascii="Times New Roman" w:hAnsi="Times New Roman" w:cs="Times New Roman"/>
          <w:sz w:val="28"/>
          <w:szCs w:val="28"/>
        </w:rPr>
        <w:t xml:space="preserve"> ей приснилось, что она попала в волшебную страну</w:t>
      </w:r>
      <w:r w:rsidR="007125B8" w:rsidRPr="0076700F">
        <w:rPr>
          <w:rFonts w:ascii="Times New Roman" w:hAnsi="Times New Roman" w:cs="Times New Roman"/>
          <w:sz w:val="28"/>
          <w:szCs w:val="28"/>
        </w:rPr>
        <w:t xml:space="preserve"> (</w:t>
      </w:r>
      <w:r w:rsidR="007125B8" w:rsidRPr="00FC7620">
        <w:rPr>
          <w:rFonts w:ascii="Times New Roman" w:hAnsi="Times New Roman" w:cs="Times New Roman"/>
          <w:i/>
          <w:sz w:val="28"/>
          <w:szCs w:val="28"/>
        </w:rPr>
        <w:t>Дети вместе с педагогом сочиняют сказку</w:t>
      </w:r>
      <w:r w:rsidR="007125B8" w:rsidRPr="0076700F">
        <w:rPr>
          <w:rFonts w:ascii="Times New Roman" w:hAnsi="Times New Roman" w:cs="Times New Roman"/>
          <w:sz w:val="28"/>
          <w:szCs w:val="28"/>
        </w:rPr>
        <w:t>)</w:t>
      </w:r>
    </w:p>
    <w:p w:rsidR="00FC7620" w:rsidRPr="0044026C" w:rsidRDefault="00FC7620" w:rsidP="00BC17DC">
      <w:pPr>
        <w:pStyle w:val="a6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получилась интересная. А сейчас каждый из вас нарисует свою сказку. (</w:t>
      </w:r>
      <w:r w:rsidRPr="0044026C">
        <w:rPr>
          <w:rFonts w:ascii="Times New Roman" w:hAnsi="Times New Roman" w:cs="Times New Roman"/>
          <w:i/>
          <w:sz w:val="28"/>
          <w:szCs w:val="28"/>
        </w:rPr>
        <w:t>Предлагаю детям подойти к столу и собрать разрезные картинки</w:t>
      </w:r>
      <w:r w:rsidR="0044026C" w:rsidRPr="0044026C">
        <w:rPr>
          <w:rFonts w:ascii="Times New Roman" w:hAnsi="Times New Roman" w:cs="Times New Roman"/>
          <w:i/>
          <w:sz w:val="28"/>
          <w:szCs w:val="28"/>
        </w:rPr>
        <w:t>)</w:t>
      </w:r>
      <w:r w:rsidR="0044026C">
        <w:rPr>
          <w:rFonts w:ascii="Times New Roman" w:hAnsi="Times New Roman" w:cs="Times New Roman"/>
          <w:sz w:val="28"/>
          <w:szCs w:val="28"/>
        </w:rPr>
        <w:t xml:space="preserve"> Какого цвета получилась твоя сказка? (</w:t>
      </w:r>
      <w:r w:rsidR="0044026C" w:rsidRPr="0044026C">
        <w:rPr>
          <w:rFonts w:ascii="Times New Roman" w:hAnsi="Times New Roman" w:cs="Times New Roman"/>
          <w:i/>
          <w:sz w:val="28"/>
          <w:szCs w:val="28"/>
        </w:rPr>
        <w:t>Дети рассказывают)</w:t>
      </w:r>
    </w:p>
    <w:p w:rsidR="0044026C" w:rsidRPr="0044026C" w:rsidRDefault="0044026C" w:rsidP="00BC17DC">
      <w:pPr>
        <w:pStyle w:val="a6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нам превращаться в ребяток.</w:t>
      </w:r>
    </w:p>
    <w:p w:rsidR="0044026C" w:rsidRDefault="0044026C" w:rsidP="00BC17DC">
      <w:pPr>
        <w:pStyle w:val="a6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– топ, хлоп – хлоп.</w:t>
      </w:r>
    </w:p>
    <w:p w:rsidR="0044026C" w:rsidRDefault="0044026C" w:rsidP="00BC17DC">
      <w:pPr>
        <w:pStyle w:val="a6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повернись</w:t>
      </w:r>
    </w:p>
    <w:p w:rsidR="0044026C" w:rsidRDefault="0044026C" w:rsidP="00BC17DC">
      <w:pPr>
        <w:pStyle w:val="a6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ребяток превратись.</w:t>
      </w:r>
    </w:p>
    <w:p w:rsidR="0044026C" w:rsidRDefault="0044026C" w:rsidP="00BC17DC">
      <w:pPr>
        <w:pStyle w:val="a6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кого мы сегодня превращались?</w:t>
      </w:r>
    </w:p>
    <w:p w:rsidR="0044026C" w:rsidRPr="0044026C" w:rsidRDefault="0044026C" w:rsidP="00BC17DC">
      <w:pPr>
        <w:pStyle w:val="a6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вам понравилось?</w:t>
      </w:r>
    </w:p>
    <w:p w:rsidR="009B2E44" w:rsidRPr="007125B8" w:rsidRDefault="009B2E44" w:rsidP="007125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B2E44" w:rsidRPr="007125B8" w:rsidSect="00CA16D9">
      <w:pgSz w:w="11906" w:h="16838"/>
      <w:pgMar w:top="1134" w:right="850" w:bottom="1134" w:left="1701" w:header="708" w:footer="708" w:gutter="0"/>
      <w:pgBorders w:display="firstPage" w:offsetFrom="page">
        <w:top w:val="flowersPansy" w:sz="30" w:space="24" w:color="C00000"/>
        <w:left w:val="flowersPansy" w:sz="30" w:space="24" w:color="C00000"/>
        <w:bottom w:val="flowersPansy" w:sz="30" w:space="24" w:color="C00000"/>
        <w:right w:val="flowersPansy" w:sz="30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0F" w:rsidRDefault="0001680F" w:rsidP="00DC54A4">
      <w:pPr>
        <w:spacing w:after="0" w:line="240" w:lineRule="auto"/>
      </w:pPr>
      <w:r>
        <w:separator/>
      </w:r>
    </w:p>
  </w:endnote>
  <w:endnote w:type="continuationSeparator" w:id="0">
    <w:p w:rsidR="0001680F" w:rsidRDefault="0001680F" w:rsidP="00DC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0F" w:rsidRDefault="0001680F" w:rsidP="00DC54A4">
      <w:pPr>
        <w:spacing w:after="0" w:line="240" w:lineRule="auto"/>
      </w:pPr>
      <w:r>
        <w:separator/>
      </w:r>
    </w:p>
  </w:footnote>
  <w:footnote w:type="continuationSeparator" w:id="0">
    <w:p w:rsidR="0001680F" w:rsidRDefault="0001680F" w:rsidP="00DC5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76FFA"/>
    <w:multiLevelType w:val="hybridMultilevel"/>
    <w:tmpl w:val="56EC091C"/>
    <w:lvl w:ilvl="0" w:tplc="B41C18A2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54BC"/>
    <w:rsid w:val="0001680F"/>
    <w:rsid w:val="00031E01"/>
    <w:rsid w:val="000851EF"/>
    <w:rsid w:val="00115816"/>
    <w:rsid w:val="001228F1"/>
    <w:rsid w:val="001658B1"/>
    <w:rsid w:val="001A129F"/>
    <w:rsid w:val="001B5698"/>
    <w:rsid w:val="001E6A65"/>
    <w:rsid w:val="00261593"/>
    <w:rsid w:val="002B2971"/>
    <w:rsid w:val="002B3D98"/>
    <w:rsid w:val="002B4883"/>
    <w:rsid w:val="0032093C"/>
    <w:rsid w:val="00324A2B"/>
    <w:rsid w:val="00363071"/>
    <w:rsid w:val="003A461F"/>
    <w:rsid w:val="00405470"/>
    <w:rsid w:val="0044026C"/>
    <w:rsid w:val="005750C9"/>
    <w:rsid w:val="005B4312"/>
    <w:rsid w:val="00685B29"/>
    <w:rsid w:val="006D42AF"/>
    <w:rsid w:val="007125B8"/>
    <w:rsid w:val="0073565A"/>
    <w:rsid w:val="0076700F"/>
    <w:rsid w:val="00781D13"/>
    <w:rsid w:val="007E6D81"/>
    <w:rsid w:val="008067C2"/>
    <w:rsid w:val="008117DC"/>
    <w:rsid w:val="008654BC"/>
    <w:rsid w:val="00902C6D"/>
    <w:rsid w:val="0093192F"/>
    <w:rsid w:val="009A3B9C"/>
    <w:rsid w:val="009B2E44"/>
    <w:rsid w:val="009D68E2"/>
    <w:rsid w:val="00A0432C"/>
    <w:rsid w:val="00A07078"/>
    <w:rsid w:val="00A23B60"/>
    <w:rsid w:val="00A413D1"/>
    <w:rsid w:val="00AC03BC"/>
    <w:rsid w:val="00AC5841"/>
    <w:rsid w:val="00AD373F"/>
    <w:rsid w:val="00B32E4F"/>
    <w:rsid w:val="00BC17DC"/>
    <w:rsid w:val="00BF05A2"/>
    <w:rsid w:val="00BF2FDC"/>
    <w:rsid w:val="00C03F19"/>
    <w:rsid w:val="00C1127B"/>
    <w:rsid w:val="00CA16D9"/>
    <w:rsid w:val="00D4366D"/>
    <w:rsid w:val="00D748BB"/>
    <w:rsid w:val="00D9426D"/>
    <w:rsid w:val="00DC54A4"/>
    <w:rsid w:val="00DD38D0"/>
    <w:rsid w:val="00E36B06"/>
    <w:rsid w:val="00E92EEB"/>
    <w:rsid w:val="00E974D0"/>
    <w:rsid w:val="00EA2CD9"/>
    <w:rsid w:val="00EE2BCA"/>
    <w:rsid w:val="00F0489A"/>
    <w:rsid w:val="00F1441F"/>
    <w:rsid w:val="00F8788D"/>
    <w:rsid w:val="00FA5478"/>
    <w:rsid w:val="00FC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2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02C6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C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54A4"/>
  </w:style>
  <w:style w:type="paragraph" w:styleId="a9">
    <w:name w:val="footer"/>
    <w:basedOn w:val="a"/>
    <w:link w:val="aa"/>
    <w:uiPriority w:val="99"/>
    <w:semiHidden/>
    <w:unhideWhenUsed/>
    <w:rsid w:val="00DC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5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</cp:lastModifiedBy>
  <cp:revision>45</cp:revision>
  <cp:lastPrinted>2015-11-08T09:54:00Z</cp:lastPrinted>
  <dcterms:created xsi:type="dcterms:W3CDTF">2015-11-08T09:03:00Z</dcterms:created>
  <dcterms:modified xsi:type="dcterms:W3CDTF">2019-10-08T17:41:00Z</dcterms:modified>
</cp:coreProperties>
</file>