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EF" w:rsidRPr="007850EF" w:rsidRDefault="007850EF" w:rsidP="007850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850EF">
        <w:rPr>
          <w:rFonts w:ascii="Times New Roman" w:hAnsi="Times New Roman" w:cs="Times New Roman"/>
          <w:b/>
          <w:i/>
          <w:sz w:val="24"/>
          <w:szCs w:val="24"/>
        </w:rPr>
        <w:t>Урбановская</w:t>
      </w:r>
      <w:proofErr w:type="spellEnd"/>
      <w:r w:rsidRPr="007850EF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Викторовна</w:t>
      </w:r>
    </w:p>
    <w:p w:rsidR="007850EF" w:rsidRPr="007850EF" w:rsidRDefault="007850EF" w:rsidP="007850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50EF">
        <w:rPr>
          <w:rFonts w:ascii="Times New Roman" w:hAnsi="Times New Roman" w:cs="Times New Roman"/>
          <w:i/>
          <w:sz w:val="24"/>
          <w:szCs w:val="24"/>
        </w:rPr>
        <w:t xml:space="preserve">Педагог дополнительного образования: </w:t>
      </w:r>
    </w:p>
    <w:p w:rsidR="007850EF" w:rsidRPr="007850EF" w:rsidRDefault="007850EF" w:rsidP="007850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50EF">
        <w:rPr>
          <w:rFonts w:ascii="Times New Roman" w:hAnsi="Times New Roman" w:cs="Times New Roman"/>
          <w:i/>
          <w:sz w:val="24"/>
          <w:szCs w:val="24"/>
        </w:rPr>
        <w:t>Хореограф, педагог по пластике, актерскому мастерству, дефиле,</w:t>
      </w:r>
    </w:p>
    <w:p w:rsidR="007850EF" w:rsidRPr="007850EF" w:rsidRDefault="007850EF" w:rsidP="007850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50EF">
        <w:rPr>
          <w:rFonts w:ascii="Times New Roman" w:hAnsi="Times New Roman" w:cs="Times New Roman"/>
          <w:i/>
          <w:sz w:val="24"/>
          <w:szCs w:val="24"/>
        </w:rPr>
        <w:t xml:space="preserve">Руководитель театра танца и пластики «Гравитация» </w:t>
      </w:r>
    </w:p>
    <w:p w:rsidR="007850EF" w:rsidRDefault="007850EF" w:rsidP="007850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50EF">
        <w:rPr>
          <w:rFonts w:ascii="Times New Roman" w:hAnsi="Times New Roman" w:cs="Times New Roman"/>
          <w:i/>
          <w:sz w:val="24"/>
          <w:szCs w:val="24"/>
        </w:rPr>
        <w:t>(МОБУ «СОШ «</w:t>
      </w:r>
      <w:proofErr w:type="spellStart"/>
      <w:r w:rsidRPr="007850EF">
        <w:rPr>
          <w:rFonts w:ascii="Times New Roman" w:hAnsi="Times New Roman" w:cs="Times New Roman"/>
          <w:i/>
          <w:sz w:val="24"/>
          <w:szCs w:val="24"/>
        </w:rPr>
        <w:t>Муринский</w:t>
      </w:r>
      <w:proofErr w:type="spellEnd"/>
      <w:r w:rsidRPr="007850EF">
        <w:rPr>
          <w:rFonts w:ascii="Times New Roman" w:hAnsi="Times New Roman" w:cs="Times New Roman"/>
          <w:i/>
          <w:sz w:val="24"/>
          <w:szCs w:val="24"/>
        </w:rPr>
        <w:t xml:space="preserve"> ЦО№2»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850EF" w:rsidRPr="007850EF" w:rsidRDefault="007850EF" w:rsidP="007850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26C" w:rsidRPr="0025126C" w:rsidRDefault="0025126C" w:rsidP="00785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126C">
        <w:rPr>
          <w:rFonts w:ascii="Times New Roman" w:hAnsi="Times New Roman" w:cs="Times New Roman"/>
          <w:b/>
          <w:sz w:val="24"/>
          <w:szCs w:val="24"/>
        </w:rPr>
        <w:t>Роль занятий хореографией и пластикой</w:t>
      </w:r>
      <w:r w:rsidR="007850EF">
        <w:rPr>
          <w:rFonts w:ascii="Times New Roman" w:hAnsi="Times New Roman" w:cs="Times New Roman"/>
          <w:b/>
          <w:sz w:val="24"/>
          <w:szCs w:val="24"/>
        </w:rPr>
        <w:t xml:space="preserve"> в развитии и воспитании ребенка</w:t>
      </w:r>
      <w:r w:rsidR="007850EF">
        <w:rPr>
          <w:rFonts w:ascii="Times New Roman" w:hAnsi="Times New Roman" w:cs="Times New Roman"/>
          <w:b/>
          <w:sz w:val="24"/>
          <w:szCs w:val="24"/>
        </w:rPr>
        <w:br/>
      </w:r>
      <w:r w:rsidRPr="0025126C">
        <w:rPr>
          <w:rFonts w:ascii="Times New Roman" w:hAnsi="Times New Roman" w:cs="Times New Roman"/>
          <w:b/>
          <w:sz w:val="24"/>
          <w:szCs w:val="24"/>
        </w:rPr>
        <w:t xml:space="preserve"> в пубертатный период</w:t>
      </w:r>
    </w:p>
    <w:bookmarkEnd w:id="0"/>
    <w:p w:rsidR="0025126C" w:rsidRDefault="0025126C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26C">
        <w:rPr>
          <w:rFonts w:ascii="Times New Roman" w:hAnsi="Times New Roman" w:cs="Times New Roman"/>
          <w:sz w:val="24"/>
          <w:szCs w:val="24"/>
        </w:rPr>
        <w:t xml:space="preserve">Возрастные психологические особенности являются важной частью формирования жизненного пути ребенка, его социализации и адаптации в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социокультурном пространстве. То, как подросток развивается в данные период, чем он увлекается, в какой компании взаимодействует, к каким знаниям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тянется напрямую 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место в социальной среде. Интересы ребенка в пубертатный период становятся активными, осознанными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грамотной корректировке значимым в жизни подростка наставником, они позволяют формировать личность осознанную, всесторонне-развитую, с должным уровнем гражданской ответственности. </w:t>
      </w:r>
    </w:p>
    <w:p w:rsidR="00E308E2" w:rsidRDefault="0025126C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некоторых детей интересы к пубертатному периоду формируются автоматически. Так, если родители отдали ребенка в балетную школу в возрасте 3-5 лет, занятия хореографией становятся его привычкой.</w:t>
      </w:r>
      <w:r w:rsidR="00E308E2">
        <w:rPr>
          <w:rFonts w:ascii="Times New Roman" w:hAnsi="Times New Roman" w:cs="Times New Roman"/>
          <w:sz w:val="24"/>
          <w:szCs w:val="24"/>
        </w:rPr>
        <w:t xml:space="preserve"> Потребность в физических нагрузках, выходах на сцену, участия в конкурсах проникает в жизнь ребенка, становится обязательным условием для существования. Ребенку сложно отказаться от дела, которое ему интересно. Общепринято мнение, что в балетных школах, в различных направлениях хореографической деятельности «школа» воспитывается с малых лет, а в более старшем возрасте заниматься хореографией бессмысленно. Считается, что позднее начало творческой деятельности в области хореографии не принесет хороших результатов, ведь тело «воспитывается» с раннего детского возраста. </w:t>
      </w:r>
    </w:p>
    <w:p w:rsidR="0025126C" w:rsidRDefault="00E308E2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современная концепция развития личности, а также современные направления хореографии предполагают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и несколько иной подход. Хореография – это средство для воспитания не только тела, но и духа. В процессе занятий хореографией и пластикой формируется особый, чувственный, образный взгляд на мир. Вместе с развитием физических данных развивается образное мышление, креативность, гармония между телом и духом. </w:t>
      </w:r>
    </w:p>
    <w:p w:rsidR="00E308E2" w:rsidRDefault="00E308E2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педагоги с осторожностью и некоторым негативом подходят к работе с данной возрастной категорией, особенно если заниматься приходится с «новичками», </w:t>
      </w:r>
      <w:r>
        <w:rPr>
          <w:rFonts w:ascii="Times New Roman" w:hAnsi="Times New Roman" w:cs="Times New Roman"/>
          <w:sz w:val="24"/>
          <w:szCs w:val="24"/>
        </w:rPr>
        <w:lastRenderedPageBreak/>
        <w:t>ранее не имеющими опыт танцевальной деятельности. Но если преподавателю удается вызвать ответный интерес к танцу и пластике, то данная аудитория становится одной из самых благодарных,</w:t>
      </w:r>
      <w:r w:rsidR="004110DF">
        <w:rPr>
          <w:rFonts w:ascii="Times New Roman" w:hAnsi="Times New Roman" w:cs="Times New Roman"/>
          <w:sz w:val="24"/>
          <w:szCs w:val="24"/>
        </w:rPr>
        <w:t xml:space="preserve"> чувствуется большой уровень отдачи</w:t>
      </w:r>
      <w:proofErr w:type="gramStart"/>
      <w:r w:rsidR="00411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1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DF">
        <w:rPr>
          <w:rFonts w:ascii="Times New Roman" w:hAnsi="Times New Roman" w:cs="Times New Roman"/>
          <w:sz w:val="24"/>
          <w:szCs w:val="24"/>
        </w:rPr>
        <w:t xml:space="preserve">Результаты ощущаются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DF">
        <w:rPr>
          <w:rFonts w:ascii="Times New Roman" w:hAnsi="Times New Roman" w:cs="Times New Roman"/>
          <w:sz w:val="24"/>
          <w:szCs w:val="24"/>
        </w:rPr>
        <w:t xml:space="preserve">не только на физическом, но и на моральном, культурном уровне. </w:t>
      </w:r>
    </w:p>
    <w:p w:rsidR="004110DF" w:rsidRDefault="004110DF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полезны занятия танцами и пластикой в данном возрастном периоде? Особенно, если «раньше не занимался».</w:t>
      </w:r>
    </w:p>
    <w:p w:rsidR="004110DF" w:rsidRDefault="004110DF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12-17 лет активно изменяется тело человека. Оно начинает по-другому функционировать, изменения очень заметны не только внешне, но и в первую очередь внутренне. Не всем сразу удается принять эти изменения (в данном вопросе очень многое зависит от различных социальных факторов)… помочь понять и принять свое тело, на мой взгляд – основная задача для занятий хореографией в пубертатном периоде. </w:t>
      </w:r>
    </w:p>
    <w:p w:rsidR="004110DF" w:rsidRDefault="004110DF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психология характеризует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следующими особенностями:</w:t>
      </w:r>
    </w:p>
    <w:p w:rsidR="004110DF" w:rsidRDefault="004110DF" w:rsidP="007850EF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максимализма во взглядах; </w:t>
      </w:r>
    </w:p>
    <w:p w:rsidR="004110DF" w:rsidRDefault="004110DF" w:rsidP="007850EF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телесном аппарате и как следствие в психологическом восприятии собственного тела; </w:t>
      </w:r>
    </w:p>
    <w:p w:rsidR="004110DF" w:rsidRDefault="004110DF" w:rsidP="007850EF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Резкую смену идеалов и интересов; </w:t>
      </w:r>
    </w:p>
    <w:p w:rsidR="004110DF" w:rsidRDefault="004110DF" w:rsidP="007850EF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Острую потребность в наставнике (который может проявляться в различных формах, в том числе в общении в интернете или поиска наставника в импонирующем сверстнике);</w:t>
      </w:r>
    </w:p>
    <w:p w:rsidR="004110DF" w:rsidRDefault="004110DF" w:rsidP="007850EF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с социализацией. </w:t>
      </w:r>
    </w:p>
    <w:p w:rsidR="004110DF" w:rsidRDefault="004110DF" w:rsidP="007850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Юные максималисты при занятиях танцами и пластикой начинают: 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чувствовать свое тело, осознавать и принимать его; 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спокойно и легко относиться к социализации; 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Комфортнее и легко ощущать себя в пространстве; 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музыкальный вкус и слух, ориентируясь на ценности педагога;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координацию, что не может не пригодиться в повседневной жизни, а также отлично влияет на умственное развитие подростка; 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наставника в педагоге, а не в хулигане из соседнего подъезда;</w:t>
      </w:r>
    </w:p>
    <w:p w:rsidR="004110DF" w:rsidRDefault="004110DF" w:rsidP="007850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преподносить себя.</w:t>
      </w:r>
    </w:p>
    <w:p w:rsidR="004110DF" w:rsidRDefault="006449B1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 же</w:t>
      </w:r>
      <w:r w:rsidR="004110DF">
        <w:rPr>
          <w:rFonts w:ascii="Times New Roman" w:hAnsi="Times New Roman" w:cs="Times New Roman"/>
          <w:sz w:val="24"/>
          <w:szCs w:val="24"/>
        </w:rPr>
        <w:t xml:space="preserve"> физических нагрузок </w:t>
      </w:r>
      <w:r>
        <w:rPr>
          <w:rFonts w:ascii="Times New Roman" w:hAnsi="Times New Roman" w:cs="Times New Roman"/>
          <w:sz w:val="24"/>
          <w:szCs w:val="24"/>
        </w:rPr>
        <w:t xml:space="preserve">в процессе занятий хореографией и пластикой </w:t>
      </w:r>
      <w:r w:rsidR="004110D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подростков </w:t>
      </w:r>
      <w:r>
        <w:rPr>
          <w:rFonts w:ascii="Times New Roman" w:hAnsi="Times New Roman" w:cs="Times New Roman"/>
          <w:sz w:val="24"/>
          <w:szCs w:val="24"/>
        </w:rPr>
        <w:t>при грамотном их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и распределении сложно переоценить. В итоге улучшается осанка, размягчаются и растягиваются мышцы, формируется выносливость, движения становятся плавными и грациозными. </w:t>
      </w:r>
    </w:p>
    <w:p w:rsidR="006449B1" w:rsidRDefault="006449B1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Занимаясь пластикой и хореографией подростки учатся эмоционально окрашивать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движения в сценической деятельности и повседневной жизни, становятся более выразительными и открытыми к миру и общению. </w:t>
      </w:r>
    </w:p>
    <w:p w:rsidR="006449B1" w:rsidRDefault="006449B1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говорит о том, что даже если ребенок не будет приносить «видимых» результатов в форме кубков и дипломов, завоевывать только первые места, постоянно участвовать в конкурсах и выступлениях, нельзя препятствовать в случае возникновения желания заниматься пластикой и хореографией, даже если ранее подобного опыта не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мнению родителей или окружающих «шанс упущен».  </w:t>
      </w:r>
    </w:p>
    <w:p w:rsidR="006449B1" w:rsidRDefault="006449B1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время, одно из главных условий для создания благоприятного отношения к танцевальной деятельности – не заставлять ребенка заниматься против его воли. Даже если «мама всегда мечтала стать балериной». Даже в случае, если «столько лет потрачено» и ребенок занимался с самого раннего детства. Понять разницу между временной усталостью и реальным отторжением, капризами и </w:t>
      </w:r>
      <w:r w:rsidR="007850EF">
        <w:rPr>
          <w:rFonts w:ascii="Times New Roman" w:hAnsi="Times New Roman" w:cs="Times New Roman"/>
          <w:sz w:val="24"/>
          <w:szCs w:val="24"/>
        </w:rPr>
        <w:t xml:space="preserve">потерей интереса, удержать в случае краткосрочных внешних факторов и отпустить в случае формирования деструкции личности – задача любящих, осознанных родителей и чуткого, профессионального педагога. </w:t>
      </w:r>
    </w:p>
    <w:p w:rsidR="007850EF" w:rsidRPr="004110DF" w:rsidRDefault="007850EF" w:rsidP="00785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пубертатном периоде важно дать ребенку возможность стать самостоятельным и выбирать свой собственный путь, но при этом грамотно направить, не повреждая душевную организацию личности. Занятия хореографией и пластикой позволяют обрести свободу и грациозность движений, гармонию между телом и духом, но происходит это именно тогда, когда ребенок действительно готов развиваться. </w:t>
      </w:r>
    </w:p>
    <w:sectPr w:rsidR="007850EF" w:rsidRPr="0041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703"/>
    <w:multiLevelType w:val="hybridMultilevel"/>
    <w:tmpl w:val="92A6860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259E58F1"/>
    <w:multiLevelType w:val="hybridMultilevel"/>
    <w:tmpl w:val="A0A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6C"/>
    <w:rsid w:val="0025126C"/>
    <w:rsid w:val="004110DF"/>
    <w:rsid w:val="006449B1"/>
    <w:rsid w:val="007850EF"/>
    <w:rsid w:val="00E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816</Words>
  <Characters>5043</Characters>
  <Application>Microsoft Office Word</Application>
  <DocSecurity>0</DocSecurity>
  <Lines>85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b_a_x_90@mail.ru</dc:creator>
  <cp:lastModifiedBy>b_a_x_90@mail.ru</cp:lastModifiedBy>
  <cp:revision>1</cp:revision>
  <dcterms:created xsi:type="dcterms:W3CDTF">2020-06-01T19:56:00Z</dcterms:created>
  <dcterms:modified xsi:type="dcterms:W3CDTF">2020-06-01T20:46:00Z</dcterms:modified>
</cp:coreProperties>
</file>