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98" w:rsidRDefault="005D3A98" w:rsidP="005D3A98">
      <w:pPr>
        <w:jc w:val="center"/>
        <w:rPr>
          <w:rFonts w:ascii="Times New Roman" w:hAnsi="Times New Roman" w:cs="Times New Roman"/>
          <w:sz w:val="28"/>
          <w:szCs w:val="28"/>
        </w:rPr>
      </w:pPr>
      <w:r w:rsidRPr="00890C3C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5D3A98" w:rsidRPr="00890C3C" w:rsidRDefault="005D3A98" w:rsidP="005D3A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Pr="00890C3C">
        <w:rPr>
          <w:rFonts w:ascii="Times New Roman" w:hAnsi="Times New Roman" w:cs="Times New Roman"/>
          <w:sz w:val="28"/>
          <w:szCs w:val="28"/>
        </w:rPr>
        <w:t>редняя школа № 39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0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Смоленска</w:t>
      </w:r>
    </w:p>
    <w:p w:rsidR="005D3A98" w:rsidRDefault="005D3A98" w:rsidP="00A9745C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D3A98" w:rsidRPr="005D3A98" w:rsidRDefault="005D3A98" w:rsidP="00A9745C">
      <w:pPr>
        <w:jc w:val="center"/>
        <w:rPr>
          <w:rFonts w:ascii="Times New Roman" w:hAnsi="Times New Roman" w:cs="Times New Roman"/>
          <w:sz w:val="32"/>
          <w:szCs w:val="28"/>
        </w:rPr>
      </w:pPr>
      <w:r w:rsidRPr="005D3A98">
        <w:rPr>
          <w:rFonts w:ascii="Times New Roman" w:hAnsi="Times New Roman" w:cs="Times New Roman"/>
          <w:sz w:val="32"/>
          <w:szCs w:val="28"/>
        </w:rPr>
        <w:t>Статья:</w:t>
      </w:r>
    </w:p>
    <w:p w:rsidR="00A9745C" w:rsidRPr="00A9745C" w:rsidRDefault="005D3A98" w:rsidP="00A9745C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A9745C" w:rsidRPr="00A9745C">
        <w:rPr>
          <w:rFonts w:ascii="Times New Roman" w:hAnsi="Times New Roman" w:cs="Times New Roman"/>
          <w:b/>
          <w:i/>
          <w:sz w:val="32"/>
          <w:szCs w:val="28"/>
        </w:rPr>
        <w:t>Формирование познавательных универсальных учебных действий на уроках литературы чере</w:t>
      </w:r>
      <w:r>
        <w:rPr>
          <w:rFonts w:ascii="Times New Roman" w:hAnsi="Times New Roman" w:cs="Times New Roman"/>
          <w:b/>
          <w:i/>
          <w:sz w:val="32"/>
          <w:szCs w:val="28"/>
        </w:rPr>
        <w:t>з исследовательскую деятельность»</w:t>
      </w:r>
    </w:p>
    <w:p w:rsidR="005D3A98" w:rsidRPr="005D3A98" w:rsidRDefault="005D3A98" w:rsidP="005D3A9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3A98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5D3A98" w:rsidRPr="005D3A98" w:rsidRDefault="005D3A98" w:rsidP="005D3A9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3A98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="00A9745C" w:rsidRPr="005D3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A98" w:rsidRPr="005D3A98" w:rsidRDefault="005D3A98" w:rsidP="005D3A9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3A98">
        <w:rPr>
          <w:rFonts w:ascii="Times New Roman" w:hAnsi="Times New Roman" w:cs="Times New Roman"/>
          <w:sz w:val="28"/>
          <w:szCs w:val="28"/>
        </w:rPr>
        <w:t>Миронова Валентина Петровна</w:t>
      </w:r>
    </w:p>
    <w:p w:rsidR="005D3A98" w:rsidRDefault="005D3A98" w:rsidP="005D3A98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D3A98" w:rsidRPr="005D3A98" w:rsidRDefault="005D3A98" w:rsidP="005D3A98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9745C" w:rsidRDefault="00A9745C" w:rsidP="00A974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45C">
        <w:rPr>
          <w:rFonts w:ascii="Times New Roman" w:hAnsi="Times New Roman" w:cs="Times New Roman"/>
          <w:i/>
          <w:sz w:val="28"/>
          <w:szCs w:val="28"/>
        </w:rPr>
        <w:t xml:space="preserve">«Знание только тогда становится знанием, когда оно приобретено усилиями своей мысли, а не памятью» </w:t>
      </w:r>
    </w:p>
    <w:p w:rsidR="00A9745C" w:rsidRPr="00A9745C" w:rsidRDefault="00A9745C" w:rsidP="00A9745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745C">
        <w:rPr>
          <w:rFonts w:ascii="Times New Roman" w:hAnsi="Times New Roman" w:cs="Times New Roman"/>
          <w:i/>
          <w:sz w:val="28"/>
          <w:szCs w:val="28"/>
        </w:rPr>
        <w:t xml:space="preserve">Л.Толстой. </w:t>
      </w:r>
    </w:p>
    <w:p w:rsidR="00A9745C" w:rsidRPr="00A9745C" w:rsidRDefault="00A9745C" w:rsidP="00A9745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>Проектно-исследовательская  деятельность способствует формированию познавательных интересов учащихся, способствует истинному обучению, т.к. она:</w:t>
      </w:r>
    </w:p>
    <w:p w:rsidR="00A9745C" w:rsidRPr="00A9745C" w:rsidRDefault="00A9745C" w:rsidP="00A974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>Личностно-ориентирована;</w:t>
      </w:r>
    </w:p>
    <w:p w:rsidR="00A9745C" w:rsidRPr="00A9745C" w:rsidRDefault="00A9745C" w:rsidP="00A974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>Характеризуется возрастанием интереса и вовлечённости в работу по мере её выполнения;</w:t>
      </w:r>
    </w:p>
    <w:p w:rsidR="00A9745C" w:rsidRPr="00A9745C" w:rsidRDefault="00A9745C" w:rsidP="00A974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>Позволяет реализовать педагогические цели на всех этапах работы;</w:t>
      </w:r>
    </w:p>
    <w:p w:rsidR="00A9745C" w:rsidRPr="00A9745C" w:rsidRDefault="00A9745C" w:rsidP="00A974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>Позволяет учиться на собственном опыте, на реализации конкретного дела;</w:t>
      </w:r>
    </w:p>
    <w:p w:rsidR="00A9745C" w:rsidRPr="00A9745C" w:rsidRDefault="00A9745C" w:rsidP="00A974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>Приносит удовлетворение ученикам</w:t>
      </w:r>
    </w:p>
    <w:p w:rsidR="00A9745C" w:rsidRPr="00A9745C" w:rsidRDefault="00A9745C" w:rsidP="00A974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>Курс литературы уже в 5 классе предоставляет много возможностей для включения в исследовательскую деятельность. Например, при изучении сказок А.С.Пушкина или В.А. Жуковского возникает вопрос:</w:t>
      </w:r>
    </w:p>
    <w:p w:rsidR="00A9745C" w:rsidRPr="00A9745C" w:rsidRDefault="00A9745C" w:rsidP="00A9745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745C">
        <w:rPr>
          <w:rFonts w:ascii="Times New Roman" w:hAnsi="Times New Roman" w:cs="Times New Roman"/>
          <w:sz w:val="28"/>
          <w:szCs w:val="28"/>
        </w:rPr>
        <w:t>Какова история рождения литературных сказок? Чем они отличаются от русских народных сказок?» Или в 7 классе изучается сказка Паустовского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9745C">
        <w:rPr>
          <w:rFonts w:ascii="Times New Roman" w:hAnsi="Times New Roman" w:cs="Times New Roman"/>
          <w:sz w:val="28"/>
          <w:szCs w:val="28"/>
        </w:rPr>
        <w:t>Тёплый хлеб» Хорошая, добрая, умная сказка с идеей покаяния и очищения. Она очень нрав</w:t>
      </w:r>
      <w:r>
        <w:rPr>
          <w:rFonts w:ascii="Times New Roman" w:hAnsi="Times New Roman" w:cs="Times New Roman"/>
          <w:sz w:val="28"/>
          <w:szCs w:val="28"/>
        </w:rPr>
        <w:t>ится детям. Возникает вопрос: «</w:t>
      </w:r>
      <w:r w:rsidRPr="00A9745C">
        <w:rPr>
          <w:rFonts w:ascii="Times New Roman" w:hAnsi="Times New Roman" w:cs="Times New Roman"/>
          <w:sz w:val="28"/>
          <w:szCs w:val="28"/>
        </w:rPr>
        <w:t xml:space="preserve">Почему сказка?» И пошло наблюдение над тем, как реальное переплетается со сказочным, к чему ведёт </w:t>
      </w:r>
      <w:r w:rsidRPr="00A9745C">
        <w:rPr>
          <w:rFonts w:ascii="Times New Roman" w:hAnsi="Times New Roman" w:cs="Times New Roman"/>
          <w:sz w:val="28"/>
          <w:szCs w:val="28"/>
        </w:rPr>
        <w:lastRenderedPageBreak/>
        <w:t>нас автор своим словом. В 8 кл</w:t>
      </w:r>
      <w:r>
        <w:rPr>
          <w:rFonts w:ascii="Times New Roman" w:hAnsi="Times New Roman" w:cs="Times New Roman"/>
          <w:sz w:val="28"/>
          <w:szCs w:val="28"/>
        </w:rPr>
        <w:t>ассе при изучении «</w:t>
      </w:r>
      <w:r w:rsidRPr="00A9745C">
        <w:rPr>
          <w:rFonts w:ascii="Times New Roman" w:hAnsi="Times New Roman" w:cs="Times New Roman"/>
          <w:sz w:val="28"/>
          <w:szCs w:val="28"/>
        </w:rPr>
        <w:t>Капитанской дочки» мы предлагаем сравнить художественный образ, созданный Пушкиным и исторический образ бунтаря Е. Пугачёва. Таких примеров можно привести множество</w:t>
      </w:r>
    </w:p>
    <w:p w:rsidR="00A9745C" w:rsidRPr="00A9745C" w:rsidRDefault="00A9745C" w:rsidP="00A974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 xml:space="preserve">Как правильно организовать уроки литературы исследовательской направленности? </w:t>
      </w:r>
    </w:p>
    <w:p w:rsidR="00A9745C" w:rsidRPr="00A9745C" w:rsidRDefault="00A9745C" w:rsidP="00A974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745C" w:rsidRPr="00A9745C" w:rsidRDefault="00A9745C" w:rsidP="00A974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 xml:space="preserve">Основные этапы проведения исследования: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9745C">
        <w:rPr>
          <w:rFonts w:ascii="Times New Roman" w:hAnsi="Times New Roman" w:cs="Times New Roman"/>
          <w:sz w:val="28"/>
          <w:szCs w:val="28"/>
        </w:rPr>
        <w:t>изучение творчества И.Бунина в 11 классе)</w:t>
      </w:r>
    </w:p>
    <w:p w:rsidR="00A9745C" w:rsidRPr="00A9745C" w:rsidRDefault="00A9745C" w:rsidP="00A9745C">
      <w:pPr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>1. Создание проблемной ситуации, формулирование проблемы, постановка проблемного вопроса. (Выявить художественное своеобразие и особенности авторского стиля Бунина)</w:t>
      </w:r>
    </w:p>
    <w:p w:rsidR="00A9745C" w:rsidRPr="00A9745C" w:rsidRDefault="00A9745C" w:rsidP="00A9745C">
      <w:pPr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>2.Организация деятельности по подготовке к проведению исследования</w:t>
      </w:r>
    </w:p>
    <w:p w:rsidR="00A9745C" w:rsidRPr="00A9745C" w:rsidRDefault="00A9745C" w:rsidP="00A9745C">
      <w:pPr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>Перед изучением творчества Бунина дала детям задание из указанных произведений писателя выписать пейзажные зарисовки. Ребята  работали в группах:</w:t>
      </w:r>
    </w:p>
    <w:p w:rsidR="00A9745C" w:rsidRPr="00A9745C" w:rsidRDefault="00A9745C" w:rsidP="00A9745C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45C">
        <w:rPr>
          <w:rFonts w:ascii="Times New Roman" w:hAnsi="Times New Roman" w:cs="Times New Roman"/>
          <w:sz w:val="28"/>
          <w:szCs w:val="28"/>
        </w:rPr>
        <w:t xml:space="preserve">группа работала с рассказами «Митина любовь», «Сны </w:t>
      </w:r>
      <w:proofErr w:type="spellStart"/>
      <w:r w:rsidRPr="00A9745C"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 w:rsidRPr="00A9745C">
        <w:rPr>
          <w:rFonts w:ascii="Times New Roman" w:hAnsi="Times New Roman" w:cs="Times New Roman"/>
          <w:sz w:val="28"/>
          <w:szCs w:val="28"/>
        </w:rPr>
        <w:t>»,</w:t>
      </w:r>
    </w:p>
    <w:p w:rsidR="00A9745C" w:rsidRPr="00A9745C" w:rsidRDefault="00A9745C" w:rsidP="00A9745C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 xml:space="preserve">2 группа – «Антоновские яблоки», «Суходол», </w:t>
      </w:r>
    </w:p>
    <w:p w:rsidR="00A9745C" w:rsidRPr="00A9745C" w:rsidRDefault="00A9745C" w:rsidP="00A9745C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>3 группа – «Тёмные аллеи», «Господин из Сан-Франциско»,</w:t>
      </w:r>
    </w:p>
    <w:p w:rsidR="00A9745C" w:rsidRPr="00A9745C" w:rsidRDefault="00A9745C" w:rsidP="00A9745C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>4 группа – «Грамматика любви», «Весёлый двор».</w:t>
      </w:r>
    </w:p>
    <w:p w:rsidR="00A9745C" w:rsidRPr="00A9745C" w:rsidRDefault="00A9745C" w:rsidP="00A97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 xml:space="preserve">3. Проведение исследования </w:t>
      </w:r>
    </w:p>
    <w:p w:rsidR="00A9745C" w:rsidRPr="00A9745C" w:rsidRDefault="00A9745C" w:rsidP="00A9745C">
      <w:pPr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 xml:space="preserve">Я предложила ребятам проанализировать эти пейзажные тексты с целью выявления их художественного своеобразия и особенностей авторского стиля. Ребята получили к выбранным текстам вопросы, причём первая группа вопросов направлена </w:t>
      </w:r>
      <w:r w:rsidRPr="00A9745C">
        <w:rPr>
          <w:rFonts w:ascii="Times New Roman" w:hAnsi="Times New Roman" w:cs="Times New Roman"/>
          <w:b/>
          <w:sz w:val="28"/>
          <w:szCs w:val="28"/>
        </w:rPr>
        <w:t>на чувственное восприятие текста</w:t>
      </w:r>
      <w:r w:rsidRPr="00A9745C">
        <w:rPr>
          <w:rFonts w:ascii="Times New Roman" w:hAnsi="Times New Roman" w:cs="Times New Roman"/>
          <w:sz w:val="28"/>
          <w:szCs w:val="28"/>
        </w:rPr>
        <w:t>:</w:t>
      </w:r>
    </w:p>
    <w:p w:rsidR="00A9745C" w:rsidRPr="00A9745C" w:rsidRDefault="00A9745C" w:rsidP="00A9745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>Что можно увидеть, услышать и почувствовать, читая текст?</w:t>
      </w:r>
    </w:p>
    <w:p w:rsidR="00A9745C" w:rsidRPr="00A9745C" w:rsidRDefault="00A9745C" w:rsidP="00A9745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>Каким настроением проникнут текст?</w:t>
      </w:r>
    </w:p>
    <w:p w:rsidR="00A9745C" w:rsidRPr="00A9745C" w:rsidRDefault="00A9745C" w:rsidP="00A9745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 xml:space="preserve"> Какие цветовые и звуковые ощущения у вас вызывает текст?</w:t>
      </w:r>
    </w:p>
    <w:p w:rsidR="00A9745C" w:rsidRPr="00A9745C" w:rsidRDefault="00A9745C" w:rsidP="00A974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 xml:space="preserve">Вторая группа вопросов направлена </w:t>
      </w:r>
      <w:r w:rsidRPr="00A9745C">
        <w:rPr>
          <w:rFonts w:ascii="Times New Roman" w:hAnsi="Times New Roman" w:cs="Times New Roman"/>
          <w:b/>
          <w:sz w:val="28"/>
          <w:szCs w:val="28"/>
        </w:rPr>
        <w:t>на выявление авторской сущности, авторского «я» в том или ином пейзаже</w:t>
      </w:r>
    </w:p>
    <w:p w:rsidR="00A9745C" w:rsidRPr="00A9745C" w:rsidRDefault="00A9745C" w:rsidP="00A9745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>Докажите на примере данного текста остроту восприятия окружающего мира Буниным</w:t>
      </w:r>
    </w:p>
    <w:p w:rsidR="00A9745C" w:rsidRPr="00A9745C" w:rsidRDefault="00A9745C" w:rsidP="00A9745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>Каким вы видите автора в этом тексте?</w:t>
      </w:r>
    </w:p>
    <w:p w:rsidR="00A9745C" w:rsidRPr="00A9745C" w:rsidRDefault="00A9745C" w:rsidP="00A9745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 xml:space="preserve"> Что означает, по-вашему, осень для Бунина?</w:t>
      </w:r>
    </w:p>
    <w:p w:rsidR="00A9745C" w:rsidRPr="00A9745C" w:rsidRDefault="00A9745C" w:rsidP="00A9745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lastRenderedPageBreak/>
        <w:t xml:space="preserve"> Как вы думаете, что чувствует автор при виде обнажённого сада?</w:t>
      </w:r>
    </w:p>
    <w:p w:rsidR="00A9745C" w:rsidRPr="00A9745C" w:rsidRDefault="00A9745C" w:rsidP="00A9745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 xml:space="preserve">Следующий блок вопросов </w:t>
      </w:r>
      <w:r w:rsidRPr="00A9745C">
        <w:rPr>
          <w:rFonts w:ascii="Times New Roman" w:hAnsi="Times New Roman" w:cs="Times New Roman"/>
          <w:b/>
          <w:sz w:val="28"/>
          <w:szCs w:val="28"/>
        </w:rPr>
        <w:t>ориентирован на выявление природы художественного текста, на особенности изобразительности и выразительности, например:</w:t>
      </w:r>
    </w:p>
    <w:p w:rsidR="00A9745C" w:rsidRPr="00A9745C" w:rsidRDefault="00A9745C" w:rsidP="00A9745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>Докажите, что текст относится к художественному стилю</w:t>
      </w:r>
    </w:p>
    <w:p w:rsidR="00A9745C" w:rsidRPr="00A9745C" w:rsidRDefault="00A9745C" w:rsidP="00A9745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A9745C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A9745C">
        <w:rPr>
          <w:rFonts w:ascii="Times New Roman" w:hAnsi="Times New Roman" w:cs="Times New Roman"/>
          <w:sz w:val="28"/>
          <w:szCs w:val="28"/>
        </w:rPr>
        <w:t xml:space="preserve"> каких слов автор достигает выразительности</w:t>
      </w:r>
    </w:p>
    <w:p w:rsidR="00A9745C" w:rsidRPr="00A9745C" w:rsidRDefault="00A9745C" w:rsidP="00A9745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 xml:space="preserve">Предусмотрены вопросы на </w:t>
      </w:r>
      <w:r w:rsidRPr="00A9745C">
        <w:rPr>
          <w:rFonts w:ascii="Times New Roman" w:hAnsi="Times New Roman" w:cs="Times New Roman"/>
          <w:b/>
          <w:sz w:val="28"/>
          <w:szCs w:val="28"/>
        </w:rPr>
        <w:t>выявление лексических средств, морфологических и синтаксических.</w:t>
      </w:r>
    </w:p>
    <w:p w:rsidR="00A9745C" w:rsidRPr="00A9745C" w:rsidRDefault="00A9745C" w:rsidP="00A9745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>Определите лексическое значение выделенных слов.</w:t>
      </w:r>
    </w:p>
    <w:p w:rsidR="00A9745C" w:rsidRPr="00A9745C" w:rsidRDefault="00A9745C" w:rsidP="00A9745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>Почему в тексте так много прилагательных?</w:t>
      </w:r>
    </w:p>
    <w:p w:rsidR="00A9745C" w:rsidRPr="00A9745C" w:rsidRDefault="00A9745C" w:rsidP="00A9745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>Какова роль первого предложения в тексте? т.д.</w:t>
      </w:r>
    </w:p>
    <w:p w:rsidR="00A9745C" w:rsidRPr="00A9745C" w:rsidRDefault="00A9745C" w:rsidP="00A9745C">
      <w:pPr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>4. Изложение результатов исследования, их представление.</w:t>
      </w:r>
    </w:p>
    <w:p w:rsidR="00A9745C" w:rsidRPr="00A9745C" w:rsidRDefault="00A9745C" w:rsidP="00A9745C">
      <w:pPr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>5. Обсуждение, оценка полученных результатов</w:t>
      </w:r>
    </w:p>
    <w:p w:rsidR="00A9745C" w:rsidRPr="00A9745C" w:rsidRDefault="00A9745C" w:rsidP="00A974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b/>
          <w:sz w:val="28"/>
          <w:szCs w:val="28"/>
        </w:rPr>
        <w:t>Каждое исследование должно стать дорогой к творческому труду</w:t>
      </w:r>
      <w:r w:rsidRPr="00A9745C">
        <w:rPr>
          <w:rFonts w:ascii="Times New Roman" w:hAnsi="Times New Roman" w:cs="Times New Roman"/>
          <w:sz w:val="28"/>
          <w:szCs w:val="28"/>
        </w:rPr>
        <w:t>. Поэтому кроме анализа текста дети пишут различные творческие работ</w:t>
      </w:r>
      <w:proofErr w:type="gramStart"/>
      <w:r w:rsidRPr="00A9745C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A9745C">
        <w:rPr>
          <w:rFonts w:ascii="Times New Roman" w:hAnsi="Times New Roman" w:cs="Times New Roman"/>
          <w:sz w:val="28"/>
          <w:szCs w:val="28"/>
        </w:rPr>
        <w:t>по выбору): мини-сочинения, сочинения – зарисовки, интерпретация текста, творческая работа по первой строке Мастера, например: Сочинение – миниатюра «Ветер»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A9745C">
        <w:rPr>
          <w:rFonts w:ascii="Times New Roman" w:hAnsi="Times New Roman" w:cs="Times New Roman"/>
          <w:sz w:val="28"/>
          <w:szCs w:val="28"/>
        </w:rPr>
        <w:t xml:space="preserve">Осенняя печаль и красота», </w:t>
      </w:r>
    </w:p>
    <w:p w:rsidR="00A9745C" w:rsidRPr="00A9745C" w:rsidRDefault="00A9745C" w:rsidP="00A974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745C">
        <w:rPr>
          <w:rFonts w:ascii="Times New Roman" w:hAnsi="Times New Roman" w:cs="Times New Roman"/>
          <w:sz w:val="28"/>
          <w:szCs w:val="28"/>
        </w:rPr>
        <w:t>Помню…», составление  словаря осенних слов по произведениям Бунина, словаря выразительных средств и т.п.</w:t>
      </w:r>
    </w:p>
    <w:p w:rsidR="00A9745C" w:rsidRPr="00A9745C" w:rsidRDefault="00A9745C" w:rsidP="00A9745C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>Итогом большого исследования стал урок- презентация, на котором дети поделились своими открытиями, представили свои творческие работы, а самым главным открытием для них стало то</w:t>
      </w:r>
      <w:r w:rsidRPr="00A9745C">
        <w:rPr>
          <w:rFonts w:ascii="Times New Roman" w:hAnsi="Times New Roman" w:cs="Times New Roman"/>
          <w:i/>
          <w:sz w:val="28"/>
          <w:szCs w:val="28"/>
        </w:rPr>
        <w:t xml:space="preserve">, что «Бунин и в прозе является поэтом, он чуток к звуку, он чуток к слову». Другим открытием стало то,  что «природа – источник его оптимизма, веры в жизнь, именно с ней связаны любовь и радость бытия». Высказывание А.П. Чехова о прозе Бунина стало тоже небольшим открытием для ребят. Чехов подчёркивает сжатость как характерную черту </w:t>
      </w:r>
      <w:proofErr w:type="spellStart"/>
      <w:r w:rsidRPr="00A9745C">
        <w:rPr>
          <w:rFonts w:ascii="Times New Roman" w:hAnsi="Times New Roman" w:cs="Times New Roman"/>
          <w:i/>
          <w:sz w:val="28"/>
          <w:szCs w:val="28"/>
        </w:rPr>
        <w:t>бунинского</w:t>
      </w:r>
      <w:proofErr w:type="spellEnd"/>
      <w:r w:rsidRPr="00A9745C">
        <w:rPr>
          <w:rFonts w:ascii="Times New Roman" w:hAnsi="Times New Roman" w:cs="Times New Roman"/>
          <w:i/>
          <w:sz w:val="28"/>
          <w:szCs w:val="28"/>
        </w:rPr>
        <w:t xml:space="preserve"> стиля («Очень хорошо, только очень компактно, вроде « сгущённого бульона») «Бунин превосходно чувствует и мастерски изображает обыденную жизнь, вроде всё просто, лаконично, а как ярко, </w:t>
      </w:r>
      <w:proofErr w:type="spellStart"/>
      <w:r w:rsidRPr="00A9745C">
        <w:rPr>
          <w:rFonts w:ascii="Times New Roman" w:hAnsi="Times New Roman" w:cs="Times New Roman"/>
          <w:i/>
          <w:sz w:val="28"/>
          <w:szCs w:val="28"/>
        </w:rPr>
        <w:t>запоминающе</w:t>
      </w:r>
      <w:proofErr w:type="spellEnd"/>
      <w:r w:rsidRPr="00A9745C">
        <w:rPr>
          <w:rFonts w:ascii="Times New Roman" w:hAnsi="Times New Roman" w:cs="Times New Roman"/>
          <w:i/>
          <w:sz w:val="28"/>
          <w:szCs w:val="28"/>
        </w:rPr>
        <w:t>!»</w:t>
      </w:r>
    </w:p>
    <w:p w:rsidR="00A9745C" w:rsidRPr="00A9745C" w:rsidRDefault="00A9745C" w:rsidP="00A974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745C">
        <w:rPr>
          <w:rFonts w:ascii="Times New Roman" w:hAnsi="Times New Roman" w:cs="Times New Roman"/>
          <w:sz w:val="28"/>
          <w:szCs w:val="28"/>
        </w:rPr>
        <w:t xml:space="preserve">Учащиеся, занимающиеся исследовательской деятельностью, уверенней чувствуют себя на уроках, они активнее, умеют грамотно задавать вопросы, они более </w:t>
      </w:r>
      <w:proofErr w:type="spellStart"/>
      <w:r w:rsidRPr="00A9745C">
        <w:rPr>
          <w:rFonts w:ascii="Times New Roman" w:hAnsi="Times New Roman" w:cs="Times New Roman"/>
          <w:sz w:val="28"/>
          <w:szCs w:val="28"/>
        </w:rPr>
        <w:t>коммуникативны</w:t>
      </w:r>
      <w:proofErr w:type="spellEnd"/>
      <w:r w:rsidRPr="00A9745C">
        <w:rPr>
          <w:rFonts w:ascii="Times New Roman" w:hAnsi="Times New Roman" w:cs="Times New Roman"/>
          <w:sz w:val="28"/>
          <w:szCs w:val="28"/>
        </w:rPr>
        <w:t>, они умеют структурировать материал, умеют вести диалог, решать проблемы в малых группах и многое другое.</w:t>
      </w:r>
    </w:p>
    <w:p w:rsidR="00445AFE" w:rsidRPr="00A9745C" w:rsidRDefault="00445AFE" w:rsidP="00A9745C">
      <w:pPr>
        <w:jc w:val="both"/>
        <w:rPr>
          <w:rFonts w:ascii="Times New Roman" w:hAnsi="Times New Roman" w:cs="Times New Roman"/>
        </w:rPr>
      </w:pPr>
    </w:p>
    <w:sectPr w:rsidR="00445AFE" w:rsidRPr="00A9745C" w:rsidSect="00A974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A5F"/>
    <w:multiLevelType w:val="hybridMultilevel"/>
    <w:tmpl w:val="C3A65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E4AB1"/>
    <w:multiLevelType w:val="hybridMultilevel"/>
    <w:tmpl w:val="5AE47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731AD"/>
    <w:multiLevelType w:val="hybridMultilevel"/>
    <w:tmpl w:val="DCF0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32983"/>
    <w:multiLevelType w:val="hybridMultilevel"/>
    <w:tmpl w:val="8AF0B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10C29"/>
    <w:multiLevelType w:val="hybridMultilevel"/>
    <w:tmpl w:val="46DE1A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9745C"/>
    <w:rsid w:val="00445AFE"/>
    <w:rsid w:val="005D3A98"/>
    <w:rsid w:val="00A35C4A"/>
    <w:rsid w:val="00A9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Войткевич</dc:creator>
  <cp:keywords/>
  <dc:description/>
  <cp:lastModifiedBy>Войткевич</cp:lastModifiedBy>
  <cp:revision>3</cp:revision>
  <dcterms:created xsi:type="dcterms:W3CDTF">2018-01-01T12:03:00Z</dcterms:created>
  <dcterms:modified xsi:type="dcterms:W3CDTF">2018-01-01T13:01:00Z</dcterms:modified>
</cp:coreProperties>
</file>