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18" w:rsidRDefault="000E42E3">
      <w:pPr>
        <w:rPr>
          <w:rFonts w:ascii="Arial" w:eastAsia="Times New Roman" w:hAnsi="Arial" w:cs="Arial"/>
          <w:color w:val="333333"/>
          <w:kern w:val="36"/>
          <w:sz w:val="29"/>
          <w:szCs w:val="29"/>
          <w:lang w:eastAsia="ru-RU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margin-left:-63.3pt;margin-top:336.3pt;width:562.85pt;height:110.75pt;z-index:251659264;visibility:visible;mso-height-percent:200;mso-wrap-distance-left:9pt;mso-wrap-distance-top:9.35pt;mso-wrap-distance-right:9pt;mso-wrap-distance-bottom:9.35pt;mso-position-horizontal-relative:text;mso-position-vertical-relative:text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" o:allowincell="f" filled="f" stroked="f">
            <v:textbox style="mso-fit-shape-to-text:t">
              <w:txbxContent>
                <w:p w:rsidR="000E42E3" w:rsidRPr="00533118" w:rsidRDefault="000E42E3" w:rsidP="000E42E3">
                  <w:pPr>
                    <w:spacing w:before="96" w:after="288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</w:pPr>
                  <w:r w:rsidRPr="00533118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 xml:space="preserve">Конспект НОД по аппликации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 xml:space="preserve">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 xml:space="preserve">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 xml:space="preserve">   </w:t>
                  </w:r>
                  <w:r w:rsidRPr="00533118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>«</w:t>
                  </w:r>
                  <w:proofErr w:type="gramEnd"/>
                  <w:r w:rsidRPr="00533118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 xml:space="preserve">Овечки на пастбище»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 xml:space="preserve">                                                                                      </w:t>
                  </w:r>
                  <w:r w:rsidRPr="00533118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40"/>
                      <w:szCs w:val="40"/>
                      <w:lang w:eastAsia="ru-RU"/>
                    </w:rPr>
                    <w:t>для детей в подготовительной к школе группе</w:t>
                  </w:r>
                </w:p>
                <w:p w:rsidR="000E42E3" w:rsidRDefault="000E42E3">
                  <w:pPr>
                    <w:pBdr>
                      <w:left w:val="single" w:sz="12" w:space="9" w:color="4F81BD" w:themeColor="accent1"/>
                    </w:pBdr>
                    <w:spacing w:after="0"/>
                  </w:pPr>
                </w:p>
              </w:txbxContent>
            </v:textbox>
            <w10:wrap type="square"/>
          </v:shape>
        </w:pict>
      </w:r>
      <w:r w:rsidR="00533118">
        <w:rPr>
          <w:rFonts w:ascii="Arial" w:eastAsia="Times New Roman" w:hAnsi="Arial" w:cs="Arial"/>
          <w:color w:val="333333"/>
          <w:kern w:val="36"/>
          <w:sz w:val="29"/>
          <w:szCs w:val="29"/>
          <w:lang w:eastAsia="ru-RU"/>
        </w:rPr>
        <w:br w:type="page"/>
      </w:r>
    </w:p>
    <w:p w:rsidR="00534AE2" w:rsidRPr="00534AE2" w:rsidRDefault="00534AE2" w:rsidP="00534AE2">
      <w:pPr>
        <w:spacing w:after="0" w:line="240" w:lineRule="auto"/>
        <w:rPr>
          <w:rFonts w:ascii="Arial" w:eastAsia="Times New Roman" w:hAnsi="Arial" w:cs="Arial"/>
          <w:color w:val="111111"/>
          <w:sz w:val="17"/>
          <w:szCs w:val="17"/>
          <w:lang w:eastAsia="ru-RU"/>
        </w:rPr>
      </w:pP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</w:t>
      </w:r>
      <w:r w:rsidRPr="00534A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адачи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Обучающие: 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Закрепить названия домашних </w:t>
      </w:r>
      <w:r w:rsidRPr="00534A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животных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: овца, баран, ягнята;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выполнять сюжетную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аппликацию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 в нетрадиционных техниках;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Знакомить детей с приемом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аппликации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534AE2">
        <w:rPr>
          <w:rFonts w:ascii="Times New Roman" w:hAnsi="Times New Roman" w:cs="Times New Roman"/>
          <w:sz w:val="24"/>
          <w:szCs w:val="24"/>
          <w:lang w:eastAsia="ru-RU"/>
        </w:rPr>
        <w:t>выклеивание</w:t>
      </w:r>
      <w:proofErr w:type="spellEnd"/>
      <w:r w:rsidRPr="00534AE2">
        <w:rPr>
          <w:rFonts w:ascii="Times New Roman" w:hAnsi="Times New Roman" w:cs="Times New Roman"/>
          <w:sz w:val="24"/>
          <w:szCs w:val="24"/>
          <w:lang w:eastAsia="ru-RU"/>
        </w:rPr>
        <w:t xml:space="preserve"> силуэта ватными шариками для придания эффекта пушистой шубы;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умение вырезать ножницами;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Развивающие: 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Развивать речь;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Развивать мелкую моторику;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чувство цвета, композиции.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Воспитывающие: 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Воспитывать уважительное отношение друг к другу, умение согласованно работать;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Оборудование и материалы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534A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Иллюстрации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: баран, овца, ягнята; заготовки баранов и овец для выполнения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аппликации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; вата, салфетки коричневого цвета; ножницы; клей ПВА; кисточки; клеенка; тряпочки для рук.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Подготовить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 основу для коллективной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аппликации 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534AE2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Пастбище для овец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Ход НОД</w:t>
      </w:r>
    </w:p>
    <w:p w:rsidR="00534AE2" w:rsidRPr="00534AE2" w:rsidRDefault="00EE3B39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Ребята я вам сейчас загадаю загадки попробуйте отгадать их                                                                   </w:t>
      </w:r>
      <w:r w:rsidR="00534AE2" w:rsidRPr="00534AE2">
        <w:rPr>
          <w:rFonts w:ascii="Times New Roman" w:hAnsi="Times New Roman" w:cs="Times New Roman"/>
          <w:sz w:val="24"/>
          <w:szCs w:val="24"/>
          <w:lang w:eastAsia="ru-RU"/>
        </w:rPr>
        <w:t>Не прядет, не ткет,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А людей одевает.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(Овца)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Шубу дважды в год снимает.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Кто под шубою гуляет?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(Овца)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Отгадка сопровождается иллюстрацией.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3. Беседа.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Что вы знаете об овцах?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Какую пользу приносят людям овцы?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Как называют у овец папу?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Как называют у овец маму?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Как называют у овец детенышей?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Где живут овцы?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4. Пальчиковая гимнастика 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534AE2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Овечки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На лугу стоят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овечки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(Указательные пальцы приложить к голове в области виска 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(сделать маленькие ушки)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 и покачать головой).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Шерсть закручена в колечки.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(Поочередно соединять с большим пальчиком все остальные. Выполнять сразу двумя руками.)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А играет для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овечек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На свирели </w:t>
      </w:r>
      <w:r w:rsidRPr="00534AE2">
        <w:rPr>
          <w:rFonts w:ascii="Times New Roman" w:hAnsi="Times New Roman" w:cs="Times New Roman"/>
          <w:bCs/>
          <w:sz w:val="24"/>
          <w:szCs w:val="24"/>
          <w:lang w:eastAsia="ru-RU"/>
        </w:rPr>
        <w:t>человечек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(Имитировать игру на дудочке)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Ребята, как вы думаете, что мы сегодня с вами будем делать?</w:t>
      </w:r>
    </w:p>
    <w:p w:rsidR="00534AE2" w:rsidRPr="00534AE2" w:rsidRDefault="00534AE2" w:rsidP="00534A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- Мы сегодня выполним работу из разных материалов. Работа называется 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534AE2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Овечки на пастбище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4AE2" w:rsidRPr="00534AE2" w:rsidRDefault="00534AE2" w:rsidP="00EE3B39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работа.</w:t>
      </w:r>
    </w:p>
    <w:p w:rsidR="00534AE2" w:rsidRPr="00534AE2" w:rsidRDefault="00534AE2" w:rsidP="00EE3B39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Детям раздали шаблоны овец 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(девочкам)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 и баранов </w:t>
      </w:r>
      <w:r w:rsidRPr="00534A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(мальчикам)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. Они раскрасили им ноги и носики цветными карандашами.</w:t>
      </w:r>
      <w:r w:rsidR="00EE3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4AE2">
        <w:rPr>
          <w:rFonts w:ascii="Times New Roman" w:hAnsi="Times New Roman" w:cs="Times New Roman"/>
          <w:sz w:val="24"/>
          <w:szCs w:val="24"/>
          <w:lang w:eastAsia="ru-RU"/>
        </w:rPr>
        <w:t>Потом ребята вырезали получившихся барашков.</w:t>
      </w:r>
    </w:p>
    <w:p w:rsidR="00534AE2" w:rsidRPr="00534AE2" w:rsidRDefault="00534AE2" w:rsidP="00EE3B39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Затем из ваты скатывали шарики.</w:t>
      </w:r>
    </w:p>
    <w:p w:rsidR="00534AE2" w:rsidRPr="00534AE2" w:rsidRDefault="00534AE2" w:rsidP="00EE3B39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 Приклеили ватные шарики на вырезанную основу.</w:t>
      </w:r>
    </w:p>
    <w:p w:rsidR="00534AE2" w:rsidRPr="00534AE2" w:rsidRDefault="00534AE2" w:rsidP="00EE3B39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34AE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Приклеили стволы на основу.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ваты сделали облака.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дорожке, по дорожке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Скачем мы на правой ножке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 этой же дорожке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Скачем мы на левой ножке.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тропинке побежим,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лужайки добежим.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Стоп. Немного отдохнем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домой пешком пойдем.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демонстрируют движениями слова стихотворения)</w:t>
      </w: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 Заключительная часть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какую поделку мы выполнили сегодня на занятии?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Расскажите, как у вас получились </w:t>
      </w:r>
      <w:r w:rsidRPr="00534A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овечки</w:t>
      </w: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всего домашних животных пасется на </w:t>
      </w:r>
      <w:r w:rsidRPr="00534A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пастбище</w:t>
      </w: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Уборка рабочего места.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Практическое использование работы.</w:t>
      </w:r>
    </w:p>
    <w:p w:rsidR="00534AE2" w:rsidRPr="00534AE2" w:rsidRDefault="00534AE2" w:rsidP="00EE3B39">
      <w:pPr>
        <w:spacing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4AE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Коллективную работу поместить на выставку. </w:t>
      </w:r>
    </w:p>
    <w:p w:rsidR="00534AE2" w:rsidRPr="00534AE2" w:rsidRDefault="00534AE2" w:rsidP="00EE3B39">
      <w:pPr>
        <w:spacing w:after="0" w:line="276" w:lineRule="auto"/>
        <w:rPr>
          <w:rFonts w:ascii="Arial" w:eastAsia="Times New Roman" w:hAnsi="Arial" w:cs="Arial"/>
          <w:color w:val="111111"/>
          <w:sz w:val="17"/>
          <w:szCs w:val="17"/>
          <w:lang w:eastAsia="ru-RU"/>
        </w:rPr>
      </w:pPr>
    </w:p>
    <w:p w:rsidR="003E1856" w:rsidRDefault="003E1856" w:rsidP="00EE3B39">
      <w:pPr>
        <w:spacing w:line="276" w:lineRule="auto"/>
      </w:pPr>
    </w:p>
    <w:sectPr w:rsidR="003E1856" w:rsidSect="003E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4AE2"/>
    <w:rsid w:val="000E42E3"/>
    <w:rsid w:val="001D08B7"/>
    <w:rsid w:val="003E1856"/>
    <w:rsid w:val="00533118"/>
    <w:rsid w:val="00534AE2"/>
    <w:rsid w:val="00E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B1648F"/>
  <w15:docId w15:val="{1F0B285A-23DF-4249-82F6-A780E2C7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B39"/>
  </w:style>
  <w:style w:type="paragraph" w:styleId="1">
    <w:name w:val="heading 1"/>
    <w:basedOn w:val="a"/>
    <w:next w:val="a"/>
    <w:link w:val="10"/>
    <w:uiPriority w:val="9"/>
    <w:qFormat/>
    <w:rsid w:val="00EE3B3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B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B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B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B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B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B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B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B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B3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customStyle="1" w:styleId="headline">
    <w:name w:val="headline"/>
    <w:basedOn w:val="a"/>
    <w:rsid w:val="0053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B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A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E3B3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3B3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E3B3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E3B3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E3B3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EE3B3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EE3B3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3B3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E3B39"/>
    <w:pPr>
      <w:spacing w:line="240" w:lineRule="auto"/>
    </w:pPr>
    <w:rPr>
      <w:b/>
      <w:bCs/>
      <w:smallCaps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EE3B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9">
    <w:name w:val="Заголовок Знак"/>
    <w:basedOn w:val="a0"/>
    <w:link w:val="a8"/>
    <w:uiPriority w:val="10"/>
    <w:rsid w:val="00EE3B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rsid w:val="00EE3B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EE3B39"/>
    <w:rPr>
      <w:rFonts w:asciiTheme="majorHAnsi" w:eastAsiaTheme="majorEastAsia" w:hAnsiTheme="majorHAnsi" w:cstheme="majorBidi"/>
      <w:sz w:val="30"/>
      <w:szCs w:val="30"/>
    </w:rPr>
  </w:style>
  <w:style w:type="character" w:styleId="ac">
    <w:name w:val="Emphasis"/>
    <w:basedOn w:val="a0"/>
    <w:uiPriority w:val="20"/>
    <w:qFormat/>
    <w:rsid w:val="00EE3B39"/>
    <w:rPr>
      <w:i/>
      <w:iCs/>
      <w:color w:val="F79646" w:themeColor="accent6"/>
    </w:rPr>
  </w:style>
  <w:style w:type="paragraph" w:styleId="ad">
    <w:name w:val="No Spacing"/>
    <w:uiPriority w:val="1"/>
    <w:qFormat/>
    <w:rsid w:val="00EE3B3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E3B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EE3B39"/>
    <w:rPr>
      <w:i/>
      <w:iCs/>
      <w:color w:val="262626" w:themeColor="text1" w:themeTint="D9"/>
    </w:rPr>
  </w:style>
  <w:style w:type="paragraph" w:styleId="ae">
    <w:name w:val="Intense Quote"/>
    <w:basedOn w:val="a"/>
    <w:next w:val="a"/>
    <w:link w:val="af"/>
    <w:uiPriority w:val="30"/>
    <w:qFormat/>
    <w:rsid w:val="00EE3B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">
    <w:name w:val="Выделенная цитата Знак"/>
    <w:basedOn w:val="a0"/>
    <w:link w:val="ae"/>
    <w:uiPriority w:val="30"/>
    <w:rsid w:val="00EE3B3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EE3B39"/>
    <w:rPr>
      <w:i/>
      <w:iCs/>
    </w:rPr>
  </w:style>
  <w:style w:type="character" w:styleId="af1">
    <w:name w:val="Intense Emphasis"/>
    <w:basedOn w:val="a0"/>
    <w:uiPriority w:val="21"/>
    <w:qFormat/>
    <w:rsid w:val="00EE3B39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EE3B39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EE3B39"/>
    <w:rPr>
      <w:b/>
      <w:bCs/>
      <w:smallCaps/>
      <w:color w:val="F79646" w:themeColor="accent6"/>
    </w:rPr>
  </w:style>
  <w:style w:type="character" w:styleId="af4">
    <w:name w:val="Book Title"/>
    <w:basedOn w:val="a0"/>
    <w:uiPriority w:val="33"/>
    <w:qFormat/>
    <w:rsid w:val="00EE3B39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EE3B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076A4-A009-4825-835A-EF31039E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Largus</cp:lastModifiedBy>
  <cp:revision>3</cp:revision>
  <dcterms:created xsi:type="dcterms:W3CDTF">2019-07-01T18:26:00Z</dcterms:created>
  <dcterms:modified xsi:type="dcterms:W3CDTF">2020-11-08T13:36:00Z</dcterms:modified>
</cp:coreProperties>
</file>