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29A" w:rsidRPr="00EE6A7D" w:rsidRDefault="00036F62" w:rsidP="004834A5">
      <w:pPr>
        <w:spacing w:after="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E6A7D">
        <w:rPr>
          <w:rFonts w:ascii="Times New Roman" w:hAnsi="Times New Roman" w:cs="Times New Roman"/>
          <w:b/>
          <w:sz w:val="24"/>
          <w:szCs w:val="24"/>
        </w:rPr>
        <w:t>Модель организации игровой деятельности детей в группе ДО</w:t>
      </w:r>
      <w:r w:rsidR="009E759F">
        <w:rPr>
          <w:rFonts w:ascii="Times New Roman" w:hAnsi="Times New Roman" w:cs="Times New Roman"/>
          <w:b/>
          <w:sz w:val="24"/>
          <w:szCs w:val="24"/>
        </w:rPr>
        <w:t xml:space="preserve">У </w:t>
      </w:r>
      <w:bookmarkEnd w:id="0"/>
      <w:r w:rsidR="009E759F">
        <w:rPr>
          <w:rFonts w:ascii="Times New Roman" w:hAnsi="Times New Roman" w:cs="Times New Roman"/>
          <w:b/>
          <w:sz w:val="24"/>
          <w:szCs w:val="24"/>
        </w:rPr>
        <w:t xml:space="preserve">(сюжетно-ролевые игры на Ноябрь </w:t>
      </w:r>
      <w:r w:rsidRPr="00EE6A7D">
        <w:rPr>
          <w:rFonts w:ascii="Times New Roman" w:hAnsi="Times New Roman" w:cs="Times New Roman"/>
          <w:b/>
          <w:sz w:val="24"/>
          <w:szCs w:val="24"/>
        </w:rPr>
        <w:t>)</w:t>
      </w:r>
    </w:p>
    <w:p w:rsidR="004834A5" w:rsidRPr="00EE6A7D" w:rsidRDefault="004834A5" w:rsidP="004834A5">
      <w:pPr>
        <w:spacing w:after="0"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4A5" w:rsidRPr="00EE6A7D" w:rsidRDefault="004834A5" w:rsidP="004834A5">
      <w:pPr>
        <w:spacing w:after="0"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>Корчагина Дарья Дмитриевна</w:t>
      </w:r>
    </w:p>
    <w:p w:rsidR="004834A5" w:rsidRPr="00EE6A7D" w:rsidRDefault="004834A5" w:rsidP="004834A5">
      <w:pPr>
        <w:spacing w:after="0"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834A5" w:rsidRPr="00EE6A7D" w:rsidRDefault="004834A5" w:rsidP="004834A5">
      <w:pPr>
        <w:spacing w:after="0"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>Подготовительная группа</w:t>
      </w:r>
    </w:p>
    <w:p w:rsidR="00CA573C" w:rsidRPr="00EE6A7D" w:rsidRDefault="00CA573C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3629A" w:rsidRPr="00EE6A7D" w:rsidRDefault="0073629A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b/>
          <w:sz w:val="24"/>
          <w:szCs w:val="24"/>
        </w:rPr>
        <w:t>ЦЕЛИ:</w:t>
      </w:r>
      <w:r w:rsidRPr="00EE6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29A" w:rsidRPr="00EE6A7D" w:rsidRDefault="00754872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>Обучать детей реализовывать и развивать сюжет игры</w:t>
      </w:r>
      <w:r w:rsidR="00036F62" w:rsidRPr="00EE6A7D">
        <w:rPr>
          <w:rFonts w:ascii="Times New Roman" w:hAnsi="Times New Roman" w:cs="Times New Roman"/>
          <w:sz w:val="24"/>
          <w:szCs w:val="24"/>
        </w:rPr>
        <w:t xml:space="preserve">. </w:t>
      </w:r>
      <w:r w:rsidR="00036F62" w:rsidRPr="00EE6A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Обогащать</w:t>
      </w:r>
      <w:r w:rsidR="0073629A" w:rsidRPr="00EE6A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социальн</w:t>
      </w:r>
      <w:r w:rsidR="00036F62" w:rsidRPr="00EE6A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ый</w:t>
      </w:r>
      <w:r w:rsidR="0073629A" w:rsidRPr="00EE6A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игров</w:t>
      </w:r>
      <w:r w:rsidR="00036F62" w:rsidRPr="00EE6A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ой</w:t>
      </w:r>
      <w:r w:rsidR="0073629A" w:rsidRPr="00EE6A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опыт между детьми</w:t>
      </w:r>
      <w:r w:rsidR="00036F62" w:rsidRPr="00EE6A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036F62" w:rsidRPr="00EE6A7D">
        <w:rPr>
          <w:rFonts w:ascii="Times New Roman" w:hAnsi="Times New Roman" w:cs="Times New Roman"/>
          <w:color w:val="000000"/>
          <w:sz w:val="24"/>
          <w:szCs w:val="24"/>
        </w:rPr>
        <w:t xml:space="preserve"> Побуждать детей творчески воспроизводить роли в играх. Умение самостоятельно создавать для задуманного сюжета игровую обстановку.</w:t>
      </w:r>
    </w:p>
    <w:p w:rsidR="0073629A" w:rsidRPr="00EE6A7D" w:rsidRDefault="0073629A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3629A" w:rsidRPr="00EE6A7D" w:rsidRDefault="0073629A" w:rsidP="00CA573C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E6A7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834A5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3629A" w:rsidRPr="00EE6A7D" w:rsidRDefault="0073629A" w:rsidP="00CA573C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E6A7D">
        <w:rPr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</w:p>
    <w:p w:rsidR="004834A5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A573C" w:rsidRPr="00EE6A7D" w:rsidRDefault="00CA573C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>Уточнить знания детей о профессии …</w:t>
      </w:r>
    </w:p>
    <w:p w:rsidR="00CA573C" w:rsidRPr="00EE6A7D" w:rsidRDefault="00CA573C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>Ознакомить детей с трудом ….</w:t>
      </w:r>
    </w:p>
    <w:p w:rsidR="005E417A" w:rsidRPr="00EE6A7D" w:rsidRDefault="005E417A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>Помочь развивать умение переносить знакомые действия в игровые ситуации.</w:t>
      </w:r>
    </w:p>
    <w:p w:rsidR="0073629A" w:rsidRPr="00EE6A7D" w:rsidRDefault="0073629A" w:rsidP="00CA573C">
      <w:pPr>
        <w:spacing w:after="0" w:line="276" w:lineRule="auto"/>
        <w:ind w:firstLine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E6A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Формировать </w:t>
      </w:r>
      <w:r w:rsidR="00754872" w:rsidRPr="00EE6A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умение принимать роли на себя, реализовывать и развивать сюжет игры.</w:t>
      </w:r>
    </w:p>
    <w:p w:rsidR="0073629A" w:rsidRPr="00EE6A7D" w:rsidRDefault="0073629A" w:rsidP="00CA573C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3629A" w:rsidRPr="00EE6A7D" w:rsidRDefault="0073629A" w:rsidP="00CA573C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E6A7D">
        <w:rPr>
          <w:rFonts w:ascii="Times New Roman" w:hAnsi="Times New Roman" w:cs="Times New Roman"/>
          <w:b/>
          <w:sz w:val="24"/>
          <w:szCs w:val="24"/>
        </w:rPr>
        <w:t>Развивающие</w:t>
      </w:r>
    </w:p>
    <w:p w:rsidR="004834A5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33028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>Развитие связной речи, обогащение активного словаря терминами, связанными с ….</w:t>
      </w:r>
    </w:p>
    <w:p w:rsidR="004834A5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>Формировать представление о структуре ….</w:t>
      </w:r>
    </w:p>
    <w:p w:rsidR="004834A5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834A5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E6A7D">
        <w:rPr>
          <w:rFonts w:ascii="Times New Roman" w:hAnsi="Times New Roman" w:cs="Times New Roman"/>
          <w:b/>
          <w:sz w:val="24"/>
          <w:szCs w:val="24"/>
        </w:rPr>
        <w:t>Воспитательные</w:t>
      </w:r>
    </w:p>
    <w:p w:rsidR="004834A5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>Формировать уважительное дружеское отношение детей друг к другу и взрослым, и их труду. Воспитывать умение играть коллективно, уступать друг другу, договариваться между собой.</w:t>
      </w:r>
    </w:p>
    <w:p w:rsidR="004834A5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11BE7" w:rsidRPr="00EE6A7D" w:rsidRDefault="00D11BE7" w:rsidP="00CA573C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EE6A7D">
        <w:rPr>
          <w:rFonts w:ascii="Times New Roman" w:hAnsi="Times New Roman" w:cs="Times New Roman"/>
          <w:b/>
          <w:sz w:val="24"/>
          <w:szCs w:val="24"/>
        </w:rPr>
        <w:t>Подготовка к Игре</w:t>
      </w:r>
    </w:p>
    <w:p w:rsidR="004834A5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409EA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>Беседы на темы</w:t>
      </w:r>
      <w:r w:rsidR="008409EA" w:rsidRPr="00EE6A7D">
        <w:rPr>
          <w:rFonts w:ascii="Times New Roman" w:hAnsi="Times New Roman" w:cs="Times New Roman"/>
          <w:sz w:val="24"/>
          <w:szCs w:val="24"/>
        </w:rPr>
        <w:t>.</w:t>
      </w:r>
    </w:p>
    <w:p w:rsidR="008409EA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 xml:space="preserve">Внесение атрибутов для организации игры. </w:t>
      </w:r>
    </w:p>
    <w:p w:rsidR="008409EA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>Показ презентации на тему.</w:t>
      </w:r>
    </w:p>
    <w:p w:rsidR="008409EA" w:rsidRPr="00EE6A7D" w:rsidRDefault="004834A5" w:rsidP="00CA573C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 xml:space="preserve">Чтение рассказов. </w:t>
      </w:r>
    </w:p>
    <w:p w:rsidR="00910035" w:rsidRDefault="004834A5" w:rsidP="00910035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E6A7D">
        <w:rPr>
          <w:rFonts w:ascii="Times New Roman" w:hAnsi="Times New Roman" w:cs="Times New Roman"/>
          <w:sz w:val="24"/>
          <w:szCs w:val="24"/>
        </w:rPr>
        <w:t xml:space="preserve">Рассмотрение иллюстраций. </w:t>
      </w:r>
    </w:p>
    <w:p w:rsidR="00910035" w:rsidRDefault="00910035" w:rsidP="00910035">
      <w:pPr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10035" w:rsidRDefault="00910035" w:rsidP="00774ADE">
      <w:pPr>
        <w:tabs>
          <w:tab w:val="left" w:pos="6765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35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</w:t>
      </w:r>
    </w:p>
    <w:p w:rsidR="00910035" w:rsidRPr="00910035" w:rsidRDefault="00910035" w:rsidP="00774ADE">
      <w:pPr>
        <w:tabs>
          <w:tab w:val="left" w:pos="676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910035" w:rsidRPr="00910035" w:rsidSect="00D11BE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подготовка игры, организация и контроль. </w:t>
      </w:r>
    </w:p>
    <w:tbl>
      <w:tblPr>
        <w:tblStyle w:val="a3"/>
        <w:tblpPr w:leftFromText="180" w:rightFromText="180" w:vertAnchor="text" w:horzAnchor="margin" w:tblpXSpec="center" w:tblpY="-926"/>
        <w:tblOverlap w:val="never"/>
        <w:tblW w:w="15446" w:type="dxa"/>
        <w:tblLook w:val="04A0" w:firstRow="1" w:lastRow="0" w:firstColumn="1" w:lastColumn="0" w:noHBand="0" w:noVBand="1"/>
      </w:tblPr>
      <w:tblGrid>
        <w:gridCol w:w="1980"/>
        <w:gridCol w:w="2126"/>
        <w:gridCol w:w="2693"/>
        <w:gridCol w:w="1985"/>
        <w:gridCol w:w="3827"/>
        <w:gridCol w:w="2835"/>
      </w:tblGrid>
      <w:tr w:rsidR="00774ADE" w:rsidRPr="00EE6A7D" w:rsidTr="00774ADE">
        <w:tc>
          <w:tcPr>
            <w:tcW w:w="1980" w:type="dxa"/>
          </w:tcPr>
          <w:p w:rsidR="00774ADE" w:rsidRPr="00EE6A7D" w:rsidRDefault="00774ADE" w:rsidP="00840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2126" w:type="dxa"/>
          </w:tcPr>
          <w:p w:rsidR="00774ADE" w:rsidRPr="00EE6A7D" w:rsidRDefault="00774ADE" w:rsidP="00840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b/>
                <w:sz w:val="24"/>
                <w:szCs w:val="24"/>
              </w:rPr>
              <w:t>Атрибуты</w:t>
            </w:r>
          </w:p>
        </w:tc>
        <w:tc>
          <w:tcPr>
            <w:tcW w:w="4678" w:type="dxa"/>
            <w:gridSpan w:val="2"/>
          </w:tcPr>
          <w:p w:rsidR="00774ADE" w:rsidRPr="00EE6A7D" w:rsidRDefault="00774ADE" w:rsidP="00840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b/>
                <w:sz w:val="24"/>
                <w:szCs w:val="24"/>
              </w:rPr>
              <w:t>Роли</w:t>
            </w:r>
          </w:p>
        </w:tc>
        <w:tc>
          <w:tcPr>
            <w:tcW w:w="3827" w:type="dxa"/>
          </w:tcPr>
          <w:p w:rsidR="00774ADE" w:rsidRPr="00EE6A7D" w:rsidRDefault="00774ADE" w:rsidP="00840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b/>
                <w:sz w:val="24"/>
                <w:szCs w:val="24"/>
              </w:rPr>
              <w:t>Ход игры</w:t>
            </w:r>
          </w:p>
        </w:tc>
        <w:tc>
          <w:tcPr>
            <w:tcW w:w="2835" w:type="dxa"/>
          </w:tcPr>
          <w:p w:rsidR="00774ADE" w:rsidRPr="00EE6A7D" w:rsidRDefault="00774ADE" w:rsidP="00840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Интересное событие </w:t>
            </w:r>
          </w:p>
        </w:tc>
      </w:tr>
      <w:tr w:rsidR="00774ADE" w:rsidRPr="00EE6A7D" w:rsidTr="00774ADE">
        <w:tc>
          <w:tcPr>
            <w:tcW w:w="1980" w:type="dxa"/>
            <w:vMerge w:val="restart"/>
            <w:vAlign w:val="center"/>
          </w:tcPr>
          <w:p w:rsidR="00774ADE" w:rsidRPr="00EE6A7D" w:rsidRDefault="00774ADE" w:rsidP="00CA57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Merge w:val="restart"/>
          </w:tcPr>
          <w:p w:rsidR="00774ADE" w:rsidRPr="00EE6A7D" w:rsidRDefault="00774ADE" w:rsidP="00CA573C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Звонок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Ручки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Журнал 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Краски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Альбом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Кисти </w:t>
            </w:r>
          </w:p>
        </w:tc>
        <w:tc>
          <w:tcPr>
            <w:tcW w:w="2693" w:type="dxa"/>
          </w:tcPr>
          <w:p w:rsidR="00774ADE" w:rsidRPr="00EE6A7D" w:rsidRDefault="00774ADE" w:rsidP="00840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985" w:type="dxa"/>
          </w:tcPr>
          <w:p w:rsidR="00774ADE" w:rsidRPr="00EE6A7D" w:rsidRDefault="00774ADE" w:rsidP="00840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</w:tc>
        <w:tc>
          <w:tcPr>
            <w:tcW w:w="3827" w:type="dxa"/>
            <w:vMerge w:val="restart"/>
          </w:tcPr>
          <w:p w:rsidR="00774ADE" w:rsidRPr="00EE6A7D" w:rsidRDefault="00774ADE" w:rsidP="00CA573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целью развития игры воспитатель беседует на тему «Кто был в школе, для чего нужна школа, зачем ходят в школу.</w:t>
            </w:r>
          </w:p>
          <w:p w:rsidR="00774ADE" w:rsidRPr="00EE6A7D" w:rsidRDefault="00774ADE" w:rsidP="00CA57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DE" w:rsidRPr="00EE6A7D" w:rsidRDefault="00774ADE" w:rsidP="00CA573C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этого педагог совместно с детьми разбирает следующие игровые ситуации: «Урок рисования», «Урок математики», «Урок русского языка», «Перемена»</w:t>
            </w:r>
          </w:p>
          <w:p w:rsidR="00774ADE" w:rsidRPr="00EE6A7D" w:rsidRDefault="00774ADE" w:rsidP="00774A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0D" w:rsidRPr="00EE6A7D" w:rsidRDefault="00F7430D" w:rsidP="00774A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0D" w:rsidRPr="00EE6A7D" w:rsidRDefault="00F7430D" w:rsidP="00774A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DE" w:rsidRPr="00EE6A7D" w:rsidRDefault="00774ADE" w:rsidP="00CA573C">
            <w:pPr>
              <w:pStyle w:val="a8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74ADE" w:rsidRPr="00EE6A7D" w:rsidRDefault="00774ADE" w:rsidP="00774AD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Интересно детям, которые еще не ходят на подготовку в школу. </w:t>
            </w:r>
            <w:r w:rsidR="00F7430D"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Узнать,</w:t>
            </w:r>
            <w:r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занятия проходят.</w:t>
            </w:r>
            <w:r w:rsidR="00F7430D"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 дети, которые ходят интересно было поделиться и показать в роли учителей.</w:t>
            </w:r>
          </w:p>
        </w:tc>
      </w:tr>
      <w:tr w:rsidR="00774ADE" w:rsidRPr="00EE6A7D" w:rsidTr="00774ADE">
        <w:tc>
          <w:tcPr>
            <w:tcW w:w="1980" w:type="dxa"/>
            <w:vMerge/>
            <w:vAlign w:val="center"/>
          </w:tcPr>
          <w:p w:rsidR="00774ADE" w:rsidRPr="00EE6A7D" w:rsidRDefault="00774ADE" w:rsidP="00CA5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74ADE" w:rsidRPr="00EE6A7D" w:rsidRDefault="00774ADE" w:rsidP="00CA573C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4ADE" w:rsidRPr="00EE6A7D" w:rsidRDefault="00774ADE" w:rsidP="008409E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Учитель ИЗО</w:t>
            </w:r>
          </w:p>
          <w:p w:rsidR="00774ADE" w:rsidRPr="00EE6A7D" w:rsidRDefault="00774ADE" w:rsidP="008409E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Учитель Математики</w:t>
            </w:r>
          </w:p>
          <w:p w:rsidR="00774ADE" w:rsidRPr="00EE6A7D" w:rsidRDefault="00774ADE" w:rsidP="008409E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Учитель Русского</w:t>
            </w:r>
          </w:p>
          <w:p w:rsidR="00774ADE" w:rsidRPr="00EE6A7D" w:rsidRDefault="00774ADE" w:rsidP="008409E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:rsidR="00774ADE" w:rsidRPr="00EE6A7D" w:rsidRDefault="00774ADE" w:rsidP="008409EA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Директор</w:t>
            </w:r>
          </w:p>
          <w:p w:rsidR="00774ADE" w:rsidRPr="00EE6A7D" w:rsidRDefault="00774ADE" w:rsidP="008409E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/>
          </w:tcPr>
          <w:p w:rsidR="00774ADE" w:rsidRPr="00EE6A7D" w:rsidRDefault="00774ADE" w:rsidP="00CA5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74ADE" w:rsidRPr="00EE6A7D" w:rsidRDefault="00774ADE" w:rsidP="00CA5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ADE" w:rsidRPr="00EE6A7D" w:rsidTr="00774ADE">
        <w:tc>
          <w:tcPr>
            <w:tcW w:w="1980" w:type="dxa"/>
            <w:vAlign w:val="center"/>
          </w:tcPr>
          <w:p w:rsidR="00774ADE" w:rsidRPr="00EE6A7D" w:rsidRDefault="00774ADE" w:rsidP="00CA57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Дома, Семья</w:t>
            </w:r>
          </w:p>
        </w:tc>
        <w:tc>
          <w:tcPr>
            <w:tcW w:w="2126" w:type="dxa"/>
          </w:tcPr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Посуда игрушечная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Фартуки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Подарки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Цветы игрушечные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Полотенца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Подносы </w:t>
            </w:r>
          </w:p>
          <w:p w:rsidR="00774ADE" w:rsidRPr="00EE6A7D" w:rsidRDefault="00774ADE" w:rsidP="00774ADE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Еда разнообразная игрушечка  </w:t>
            </w:r>
          </w:p>
          <w:p w:rsidR="00774ADE" w:rsidRPr="00EE6A7D" w:rsidRDefault="00774ADE" w:rsidP="00774ADE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Вкусняшки к чаю </w:t>
            </w:r>
          </w:p>
        </w:tc>
        <w:tc>
          <w:tcPr>
            <w:tcW w:w="2693" w:type="dxa"/>
          </w:tcPr>
          <w:p w:rsidR="00774ADE" w:rsidRPr="00EE6A7D" w:rsidRDefault="00774ADE" w:rsidP="00CA573C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Мама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Дочка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Гости</w:t>
            </w:r>
          </w:p>
        </w:tc>
        <w:tc>
          <w:tcPr>
            <w:tcW w:w="1985" w:type="dxa"/>
          </w:tcPr>
          <w:p w:rsidR="00774ADE" w:rsidRPr="00EE6A7D" w:rsidRDefault="00774ADE" w:rsidP="00CA573C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Гость </w:t>
            </w:r>
          </w:p>
        </w:tc>
        <w:tc>
          <w:tcPr>
            <w:tcW w:w="3827" w:type="dxa"/>
          </w:tcPr>
          <w:p w:rsidR="00774ADE" w:rsidRPr="00EE6A7D" w:rsidRDefault="00774ADE" w:rsidP="00CA573C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целью развития игры воспитатель беседует на тему: «Где работают родители, кем?», «Как принимают гостей дома», «Кто любит ходить в гости?».</w:t>
            </w:r>
          </w:p>
          <w:p w:rsidR="00774ADE" w:rsidRPr="00EE6A7D" w:rsidRDefault="00774ADE" w:rsidP="00CA573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74ADE" w:rsidRPr="00EE6A7D" w:rsidRDefault="00774ADE" w:rsidP="00CA573C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После этого педагог совместно с детьми разбирает следующие игровые ситуации: </w:t>
            </w:r>
          </w:p>
          <w:p w:rsidR="00774ADE" w:rsidRPr="00EE6A7D" w:rsidRDefault="00774ADE" w:rsidP="00CA573C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 нам пришли гости»,</w:t>
            </w:r>
          </w:p>
          <w:p w:rsidR="00774ADE" w:rsidRPr="00EE6A7D" w:rsidRDefault="00774ADE" w:rsidP="00CA573C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«Я помогаю маме», </w:t>
            </w:r>
          </w:p>
          <w:p w:rsidR="00774ADE" w:rsidRPr="00EE6A7D" w:rsidRDefault="00774ADE" w:rsidP="00774AD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DE" w:rsidRPr="00EE6A7D" w:rsidRDefault="00774ADE" w:rsidP="00CA57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DE" w:rsidRPr="00EE6A7D" w:rsidRDefault="00774ADE" w:rsidP="00CA57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0D" w:rsidRPr="00EE6A7D" w:rsidRDefault="00F7430D" w:rsidP="00CA57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30D" w:rsidRPr="00EE6A7D" w:rsidRDefault="00F7430D" w:rsidP="00CA57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ADE" w:rsidRPr="00EE6A7D" w:rsidRDefault="00774ADE" w:rsidP="00CA57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4ADE" w:rsidRPr="00EE6A7D" w:rsidRDefault="00774ADE" w:rsidP="00774ADE">
            <w:pPr>
              <w:pStyle w:val="a8"/>
              <w:ind w:left="36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гости в садик, все дружно пьем чай.</w:t>
            </w:r>
          </w:p>
        </w:tc>
      </w:tr>
      <w:tr w:rsidR="00774ADE" w:rsidRPr="00EE6A7D" w:rsidTr="00774ADE">
        <w:tc>
          <w:tcPr>
            <w:tcW w:w="1980" w:type="dxa"/>
            <w:vAlign w:val="center"/>
          </w:tcPr>
          <w:p w:rsidR="00774ADE" w:rsidRPr="00EE6A7D" w:rsidRDefault="00774ADE" w:rsidP="00CA573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Поликлиника</w:t>
            </w:r>
          </w:p>
        </w:tc>
        <w:tc>
          <w:tcPr>
            <w:tcW w:w="2126" w:type="dxa"/>
          </w:tcPr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Ростомер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Массажный стол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Молоточек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Шприцы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Карточка пациента 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Аптечка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Куклы </w:t>
            </w:r>
          </w:p>
        </w:tc>
        <w:tc>
          <w:tcPr>
            <w:tcW w:w="2693" w:type="dxa"/>
          </w:tcPr>
          <w:p w:rsidR="00774ADE" w:rsidRPr="00EE6A7D" w:rsidRDefault="00774ADE" w:rsidP="00CA573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Педиатр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Массажист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Хирург ортопед 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Процедурная медсестра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  <w:p w:rsidR="00774ADE" w:rsidRPr="00EE6A7D" w:rsidRDefault="00774ADE" w:rsidP="00CA573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Пациенты </w:t>
            </w:r>
          </w:p>
        </w:tc>
        <w:tc>
          <w:tcPr>
            <w:tcW w:w="1985" w:type="dxa"/>
          </w:tcPr>
          <w:p w:rsidR="00774ADE" w:rsidRPr="00EE6A7D" w:rsidRDefault="00774ADE" w:rsidP="00CA573C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Наблюдатель </w:t>
            </w:r>
          </w:p>
        </w:tc>
        <w:tc>
          <w:tcPr>
            <w:tcW w:w="3827" w:type="dxa"/>
          </w:tcPr>
          <w:p w:rsidR="00774ADE" w:rsidRPr="00EE6A7D" w:rsidRDefault="00774ADE" w:rsidP="00CA573C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целью развития игры воспитатель использует игровые ситуации </w:t>
            </w: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«Наша кукла заболела», </w:t>
            </w:r>
          </w:p>
          <w:p w:rsidR="00774ADE" w:rsidRPr="00EE6A7D" w:rsidRDefault="00774ADE" w:rsidP="00CA573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«Медицинская сестра делает прививку»,</w:t>
            </w:r>
          </w:p>
          <w:p w:rsidR="00774ADE" w:rsidRPr="00EE6A7D" w:rsidRDefault="00774ADE" w:rsidP="00CA573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 xml:space="preserve">«У зайки болит лапка», </w:t>
            </w:r>
          </w:p>
          <w:p w:rsidR="00774ADE" w:rsidRPr="00EE6A7D" w:rsidRDefault="00774ADE" w:rsidP="00F7430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430D" w:rsidRPr="00EE6A7D">
              <w:rPr>
                <w:rFonts w:ascii="Times New Roman" w:hAnsi="Times New Roman" w:cs="Times New Roman"/>
                <w:sz w:val="24"/>
                <w:szCs w:val="24"/>
              </w:rPr>
              <w:t>Мы проходим медосмотр к школе</w:t>
            </w:r>
            <w:r w:rsidRPr="00EE6A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774ADE" w:rsidRPr="00EE6A7D" w:rsidRDefault="00F7430D" w:rsidP="00F7430D">
            <w:pPr>
              <w:pStyle w:val="a8"/>
              <w:ind w:left="360"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6A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Когда показали запись мамы (процедурной медсестры) где она рассказывала об уколах и показала оборудование, как и зачем это все делается и что бояться не нудно.</w:t>
            </w:r>
          </w:p>
        </w:tc>
      </w:tr>
    </w:tbl>
    <w:p w:rsidR="00D11BE7" w:rsidRPr="00EE6A7D" w:rsidRDefault="00D11BE7" w:rsidP="00774ADE">
      <w:pPr>
        <w:tabs>
          <w:tab w:val="left" w:pos="12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D11BE7" w:rsidRPr="00EE6A7D" w:rsidSect="00251A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C3A" w:rsidRDefault="00C32C3A" w:rsidP="0073629A">
      <w:pPr>
        <w:spacing w:after="0" w:line="240" w:lineRule="auto"/>
      </w:pPr>
      <w:r>
        <w:separator/>
      </w:r>
    </w:p>
  </w:endnote>
  <w:endnote w:type="continuationSeparator" w:id="0">
    <w:p w:rsidR="00C32C3A" w:rsidRDefault="00C32C3A" w:rsidP="0073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C3A" w:rsidRDefault="00C32C3A" w:rsidP="0073629A">
      <w:pPr>
        <w:spacing w:after="0" w:line="240" w:lineRule="auto"/>
      </w:pPr>
      <w:r>
        <w:separator/>
      </w:r>
    </w:p>
  </w:footnote>
  <w:footnote w:type="continuationSeparator" w:id="0">
    <w:p w:rsidR="00C32C3A" w:rsidRDefault="00C32C3A" w:rsidP="0073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91B70"/>
    <w:multiLevelType w:val="hybridMultilevel"/>
    <w:tmpl w:val="809A1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0427D"/>
    <w:multiLevelType w:val="hybridMultilevel"/>
    <w:tmpl w:val="CFC41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22FD3"/>
    <w:multiLevelType w:val="hybridMultilevel"/>
    <w:tmpl w:val="E82EC80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A18B9"/>
    <w:multiLevelType w:val="hybridMultilevel"/>
    <w:tmpl w:val="162AB4B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D4F28"/>
    <w:multiLevelType w:val="hybridMultilevel"/>
    <w:tmpl w:val="D7DC91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E6628"/>
    <w:multiLevelType w:val="hybridMultilevel"/>
    <w:tmpl w:val="CF9E8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FC1A20"/>
    <w:multiLevelType w:val="hybridMultilevel"/>
    <w:tmpl w:val="C664904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0246F"/>
    <w:multiLevelType w:val="hybridMultilevel"/>
    <w:tmpl w:val="DFAC45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D96CCF"/>
    <w:multiLevelType w:val="hybridMultilevel"/>
    <w:tmpl w:val="2402D8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2B4051"/>
    <w:multiLevelType w:val="hybridMultilevel"/>
    <w:tmpl w:val="37A05A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870B2C"/>
    <w:multiLevelType w:val="hybridMultilevel"/>
    <w:tmpl w:val="706EB1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C631E9"/>
    <w:multiLevelType w:val="hybridMultilevel"/>
    <w:tmpl w:val="EA485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261B4"/>
    <w:multiLevelType w:val="hybridMultilevel"/>
    <w:tmpl w:val="28582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96BAE"/>
    <w:multiLevelType w:val="hybridMultilevel"/>
    <w:tmpl w:val="7250FBE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2"/>
  </w:num>
  <w:num w:numId="10">
    <w:abstractNumId w:val="13"/>
  </w:num>
  <w:num w:numId="11">
    <w:abstractNumId w:val="7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F2"/>
    <w:rsid w:val="000140FE"/>
    <w:rsid w:val="00036F62"/>
    <w:rsid w:val="00155D4B"/>
    <w:rsid w:val="001A5FF2"/>
    <w:rsid w:val="001B0301"/>
    <w:rsid w:val="001E53C6"/>
    <w:rsid w:val="00251A0B"/>
    <w:rsid w:val="002947EA"/>
    <w:rsid w:val="003C797C"/>
    <w:rsid w:val="003E2E48"/>
    <w:rsid w:val="004834A5"/>
    <w:rsid w:val="004E1BEF"/>
    <w:rsid w:val="00567D7F"/>
    <w:rsid w:val="005E417A"/>
    <w:rsid w:val="006052AC"/>
    <w:rsid w:val="006D42AD"/>
    <w:rsid w:val="0073629A"/>
    <w:rsid w:val="00741566"/>
    <w:rsid w:val="00754872"/>
    <w:rsid w:val="00774ADE"/>
    <w:rsid w:val="00816FFD"/>
    <w:rsid w:val="008409EA"/>
    <w:rsid w:val="00910035"/>
    <w:rsid w:val="009E759F"/>
    <w:rsid w:val="00AF6EFE"/>
    <w:rsid w:val="00BA41DB"/>
    <w:rsid w:val="00C32C3A"/>
    <w:rsid w:val="00C33028"/>
    <w:rsid w:val="00CA573C"/>
    <w:rsid w:val="00D11BE7"/>
    <w:rsid w:val="00EE6A7D"/>
    <w:rsid w:val="00EF7FD6"/>
    <w:rsid w:val="00F03DAD"/>
    <w:rsid w:val="00F419B6"/>
    <w:rsid w:val="00F7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24545E-9443-4329-9ADD-3C92CDF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29A"/>
  </w:style>
  <w:style w:type="paragraph" w:styleId="a6">
    <w:name w:val="footer"/>
    <w:basedOn w:val="a"/>
    <w:link w:val="a7"/>
    <w:uiPriority w:val="99"/>
    <w:unhideWhenUsed/>
    <w:rsid w:val="00736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29A"/>
  </w:style>
  <w:style w:type="paragraph" w:styleId="a8">
    <w:name w:val="List Paragraph"/>
    <w:basedOn w:val="a"/>
    <w:uiPriority w:val="34"/>
    <w:qFormat/>
    <w:rsid w:val="00C33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Корчагина</dc:creator>
  <cp:keywords/>
  <dc:description/>
  <cp:lastModifiedBy>Дарья Корчагина</cp:lastModifiedBy>
  <cp:revision>10</cp:revision>
  <dcterms:created xsi:type="dcterms:W3CDTF">2020-11-13T19:05:00Z</dcterms:created>
  <dcterms:modified xsi:type="dcterms:W3CDTF">2020-11-25T18:35:00Z</dcterms:modified>
</cp:coreProperties>
</file>