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CD3" w:rsidRPr="009344CB" w:rsidRDefault="00D32F73" w:rsidP="00D32F73">
      <w:pPr>
        <w:jc w:val="center"/>
        <w:rPr>
          <w:sz w:val="28"/>
          <w:szCs w:val="28"/>
        </w:rPr>
      </w:pPr>
      <w:r>
        <w:rPr>
          <w:sz w:val="28"/>
          <w:szCs w:val="28"/>
        </w:rPr>
        <w:t>«Использование игровых тренажеров в процессе формирования элементарных математических представлений у детей 5-6 лет».</w:t>
      </w:r>
    </w:p>
    <w:p w:rsidR="004C2CD3" w:rsidRPr="009344CB" w:rsidRDefault="004C2CD3" w:rsidP="004C2CD3">
      <w:pPr>
        <w:rPr>
          <w:sz w:val="28"/>
          <w:szCs w:val="28"/>
        </w:rPr>
      </w:pPr>
    </w:p>
    <w:p w:rsidR="004C2CD3" w:rsidRPr="009344CB" w:rsidRDefault="004C2CD3" w:rsidP="004C2CD3">
      <w:pPr>
        <w:rPr>
          <w:sz w:val="28"/>
          <w:szCs w:val="28"/>
        </w:rPr>
      </w:pPr>
      <w:r w:rsidRPr="009344CB">
        <w:rPr>
          <w:sz w:val="28"/>
          <w:szCs w:val="28"/>
        </w:rPr>
        <w:t>Современный мир требует от человека мыслить а</w:t>
      </w:r>
      <w:r w:rsidR="00D32F73">
        <w:rPr>
          <w:sz w:val="28"/>
          <w:szCs w:val="28"/>
        </w:rPr>
        <w:t>бстрактными категориями. Для этого</w:t>
      </w:r>
      <w:r w:rsidRPr="009344CB">
        <w:rPr>
          <w:sz w:val="28"/>
          <w:szCs w:val="28"/>
        </w:rPr>
        <w:t xml:space="preserve"> необходимо развивать у детей логическое мышление, чтобы в будущем они смогли решать любые задачи, которые стави</w:t>
      </w:r>
      <w:r w:rsidR="00D32F73">
        <w:rPr>
          <w:sz w:val="28"/>
          <w:szCs w:val="28"/>
        </w:rPr>
        <w:t>т перед ними жизнь. Еще много лет</w:t>
      </w:r>
      <w:bookmarkStart w:id="0" w:name="_GoBack"/>
      <w:bookmarkEnd w:id="0"/>
      <w:r w:rsidRPr="009344CB">
        <w:rPr>
          <w:sz w:val="28"/>
          <w:szCs w:val="28"/>
        </w:rPr>
        <w:t xml:space="preserve"> назад ни родители, ни педагоги не задумывались над тем, зачем ребенку нужно логическое мышление. А сегодня в любом методическом пособии, детских развивающих книжках можно найти большое количество логических задач, над решением которых родители порой ломают голову. Между тем, многие дети справляются с ними легко и быстро.</w:t>
      </w:r>
    </w:p>
    <w:p w:rsidR="004C2CD3" w:rsidRPr="009344CB" w:rsidRDefault="004C2CD3" w:rsidP="004C2CD3">
      <w:pPr>
        <w:rPr>
          <w:sz w:val="28"/>
          <w:szCs w:val="28"/>
        </w:rPr>
      </w:pPr>
      <w:r w:rsidRPr="009344CB">
        <w:rPr>
          <w:sz w:val="28"/>
          <w:szCs w:val="28"/>
        </w:rPr>
        <w:t xml:space="preserve">На каждом возрастном этапе формируются психические функции, важные для перехода к следующему этапу. Навыки, которые ребенок приобретает в дошкольном возрасте, будут служить фундаментом для получения знаний и развития способностей в </w:t>
      </w:r>
      <w:proofErr w:type="gramStart"/>
      <w:r w:rsidRPr="009344CB">
        <w:rPr>
          <w:sz w:val="28"/>
          <w:szCs w:val="28"/>
        </w:rPr>
        <w:t>более старшем</w:t>
      </w:r>
      <w:proofErr w:type="gramEnd"/>
      <w:r w:rsidRPr="009344CB">
        <w:rPr>
          <w:sz w:val="28"/>
          <w:szCs w:val="28"/>
        </w:rPr>
        <w:t xml:space="preserve"> возрасте – в школе. И важнейшим среди них является как раз навык логического мышления, способность действовать в уме. Ребенку, не овладевшему приемами логики, учеба будет даваться труднее – решение задач, выполнение упражнений потребуют больших затрат времени и сил.</w:t>
      </w:r>
    </w:p>
    <w:p w:rsidR="004C2CD3" w:rsidRPr="009344CB" w:rsidRDefault="004C2CD3" w:rsidP="004C2CD3">
      <w:pPr>
        <w:rPr>
          <w:sz w:val="28"/>
          <w:szCs w:val="28"/>
        </w:rPr>
      </w:pPr>
      <w:r w:rsidRPr="009344CB">
        <w:rPr>
          <w:sz w:val="28"/>
          <w:szCs w:val="28"/>
        </w:rPr>
        <w:t>Цель.</w:t>
      </w:r>
    </w:p>
    <w:p w:rsidR="004C2CD3" w:rsidRPr="009344CB" w:rsidRDefault="004C2CD3" w:rsidP="004C2CD3">
      <w:pPr>
        <w:rPr>
          <w:sz w:val="28"/>
          <w:szCs w:val="28"/>
        </w:rPr>
      </w:pPr>
      <w:r w:rsidRPr="009344CB">
        <w:rPr>
          <w:sz w:val="28"/>
          <w:szCs w:val="28"/>
        </w:rPr>
        <w:t>Формирование у детей психических функций, логического мышления, способности действовать в уме с использованием тренажеров в картинках.</w:t>
      </w:r>
    </w:p>
    <w:p w:rsidR="004C2CD3" w:rsidRDefault="004C2CD3" w:rsidP="004C2CD3"/>
    <w:p w:rsidR="004C2CD3" w:rsidRDefault="004C2CD3" w:rsidP="004C2CD3"/>
    <w:p w:rsidR="004C2CD3" w:rsidRDefault="004C2CD3" w:rsidP="004C2CD3"/>
    <w:p w:rsidR="004C2CD3" w:rsidRDefault="004C2CD3" w:rsidP="004C2CD3"/>
    <w:p w:rsidR="004C2CD3" w:rsidRDefault="004C2CD3" w:rsidP="004C2CD3"/>
    <w:p w:rsidR="004C2CD3" w:rsidRDefault="004C2CD3" w:rsidP="004C2CD3"/>
    <w:p w:rsidR="009344CB" w:rsidRDefault="009344CB" w:rsidP="004C2CD3">
      <w:pPr>
        <w:rPr>
          <w:sz w:val="28"/>
          <w:szCs w:val="28"/>
        </w:rPr>
      </w:pPr>
    </w:p>
    <w:p w:rsidR="009344CB" w:rsidRDefault="009344CB" w:rsidP="004C2CD3">
      <w:pPr>
        <w:rPr>
          <w:sz w:val="28"/>
          <w:szCs w:val="28"/>
        </w:rPr>
      </w:pPr>
    </w:p>
    <w:p w:rsidR="009344CB" w:rsidRDefault="004C2CD3" w:rsidP="004C2CD3">
      <w:pPr>
        <w:rPr>
          <w:sz w:val="28"/>
          <w:szCs w:val="28"/>
        </w:rPr>
      </w:pPr>
      <w:r w:rsidRPr="009344CB">
        <w:rPr>
          <w:sz w:val="28"/>
          <w:szCs w:val="28"/>
        </w:rPr>
        <w:lastRenderedPageBreak/>
        <w:t>1</w:t>
      </w:r>
      <w:r w:rsidR="00946D94" w:rsidRPr="009344CB">
        <w:rPr>
          <w:sz w:val="28"/>
          <w:szCs w:val="28"/>
        </w:rPr>
        <w:t xml:space="preserve"> </w:t>
      </w:r>
      <w:r w:rsidR="00767BAF" w:rsidRPr="009344CB">
        <w:rPr>
          <w:sz w:val="28"/>
          <w:szCs w:val="28"/>
        </w:rPr>
        <w:t>. Порядковый счет. Закрепление знания последовательности чисел.</w:t>
      </w:r>
    </w:p>
    <w:p w:rsidR="004C2CD3" w:rsidRDefault="00767BAF" w:rsidP="004C2CD3">
      <w:r w:rsidRPr="00767BAF">
        <w:t xml:space="preserve"> </w:t>
      </w:r>
      <w:r w:rsidR="00946D94" w:rsidRPr="00946D94">
        <w:rPr>
          <w:noProof/>
          <w:lang w:eastAsia="ru-RU"/>
        </w:rPr>
        <w:drawing>
          <wp:inline distT="0" distB="0" distL="0" distR="0" wp14:anchorId="696B5FA5" wp14:editId="57413460">
            <wp:extent cx="5940425" cy="7272802"/>
            <wp:effectExtent l="0" t="0" r="3175" b="4445"/>
            <wp:docPr id="1" name="Рисунок 1" descr="https://img.yakaboo.ua/media/mediagallery/image/s/1/s1273008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yakaboo.ua/media/mediagallery/image/s/1/s1273008r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D3" w:rsidRDefault="00176E2C" w:rsidP="004C2CD3">
      <w:r w:rsidRPr="00176E2C">
        <w:rPr>
          <w:noProof/>
          <w:lang w:eastAsia="ru-RU"/>
        </w:rPr>
        <w:lastRenderedPageBreak/>
        <w:drawing>
          <wp:inline distT="0" distB="0" distL="0" distR="0" wp14:anchorId="10646D53" wp14:editId="77C2BC7A">
            <wp:extent cx="5940425" cy="4455319"/>
            <wp:effectExtent l="0" t="0" r="3175" b="2540"/>
            <wp:docPr id="2" name="Рисунок 2" descr="https://fs00.infourok.ru/images/doc/135/157472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35/157472/img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D3" w:rsidRDefault="004C2CD3" w:rsidP="004C2CD3"/>
    <w:p w:rsidR="004C2CD3" w:rsidRDefault="004C2CD3" w:rsidP="004C2CD3"/>
    <w:p w:rsidR="004C2CD3" w:rsidRPr="00D32F73" w:rsidRDefault="004C2CD3" w:rsidP="004C2CD3">
      <w:pPr>
        <w:rPr>
          <w:sz w:val="28"/>
          <w:szCs w:val="28"/>
        </w:rPr>
      </w:pPr>
      <w:r w:rsidRPr="00D32F73">
        <w:rPr>
          <w:sz w:val="28"/>
          <w:szCs w:val="28"/>
        </w:rPr>
        <w:t>Проведи стрелку к числу, большему на 1.</w:t>
      </w:r>
    </w:p>
    <w:p w:rsidR="00F17538" w:rsidRDefault="00F17538" w:rsidP="004C2CD3">
      <w:r w:rsidRPr="00F17538">
        <w:rPr>
          <w:noProof/>
          <w:lang w:eastAsia="ru-RU"/>
        </w:rPr>
        <w:lastRenderedPageBreak/>
        <w:drawing>
          <wp:inline distT="0" distB="0" distL="0" distR="0">
            <wp:extent cx="4290060" cy="5021580"/>
            <wp:effectExtent l="0" t="0" r="0" b="7620"/>
            <wp:docPr id="3" name="Рисунок 3" descr="http://www.poznaika.com/images/stories/schet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znaika.com/images/stories/schet_1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D3" w:rsidRDefault="004C2CD3" w:rsidP="004C2CD3"/>
    <w:p w:rsidR="004C2CD3" w:rsidRDefault="004C2CD3" w:rsidP="004C2CD3"/>
    <w:p w:rsidR="004C2CD3" w:rsidRPr="00D32F73" w:rsidRDefault="004C2CD3" w:rsidP="004C2CD3">
      <w:pPr>
        <w:rPr>
          <w:sz w:val="28"/>
          <w:szCs w:val="28"/>
        </w:rPr>
      </w:pPr>
      <w:r w:rsidRPr="00D32F73">
        <w:rPr>
          <w:sz w:val="28"/>
          <w:szCs w:val="28"/>
        </w:rPr>
        <w:t>2. Нахождение соседних чисел. Ориентация детей по линейному счету и окружения данного числа.</w:t>
      </w:r>
    </w:p>
    <w:p w:rsidR="00E2087C" w:rsidRDefault="00E2087C" w:rsidP="004C2CD3">
      <w:r w:rsidRPr="00E2087C">
        <w:rPr>
          <w:noProof/>
          <w:lang w:eastAsia="ru-RU"/>
        </w:rPr>
        <w:drawing>
          <wp:inline distT="0" distB="0" distL="0" distR="0" wp14:anchorId="6FABFB34" wp14:editId="33D0FA3E">
            <wp:extent cx="5940425" cy="2769740"/>
            <wp:effectExtent l="0" t="0" r="3175" b="0"/>
            <wp:docPr id="4" name="Рисунок 4" descr="https://ds04.infourok.ru/uploads/ex/0b6d/001617f4-ec12f306/hello_html_6108a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6d/001617f4-ec12f306/hello_html_6108a9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38" w:rsidRDefault="00F17538" w:rsidP="004C2CD3"/>
    <w:p w:rsidR="004C2CD3" w:rsidRPr="00D32F73" w:rsidRDefault="004C2CD3" w:rsidP="004C2CD3">
      <w:pPr>
        <w:rPr>
          <w:sz w:val="28"/>
          <w:szCs w:val="28"/>
        </w:rPr>
      </w:pPr>
      <w:r w:rsidRPr="00D32F73">
        <w:rPr>
          <w:sz w:val="28"/>
          <w:szCs w:val="28"/>
        </w:rPr>
        <w:t>3. Решение элементарных примеров. Отработка навыков решения простейших примеров.</w:t>
      </w:r>
    </w:p>
    <w:p w:rsidR="004C2CD3" w:rsidRPr="00E2087C" w:rsidRDefault="008C0783" w:rsidP="004C2CD3">
      <w:r w:rsidRPr="008C0783">
        <w:rPr>
          <w:noProof/>
          <w:lang w:eastAsia="ru-RU"/>
        </w:rPr>
        <w:drawing>
          <wp:inline distT="0" distB="0" distL="0" distR="0" wp14:anchorId="38AE5319" wp14:editId="12B6C252">
            <wp:extent cx="5940425" cy="4202851"/>
            <wp:effectExtent l="0" t="0" r="3175" b="7620"/>
            <wp:docPr id="5" name="Рисунок 5" descr="http://diesel.elcat.kg/uploads/monthly_10_2017/post-315614-0-43280200-150778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esel.elcat.kg/uploads/monthly_10_2017/post-315614-0-43280200-1507780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D3" w:rsidRPr="00D32F73" w:rsidRDefault="004C2CD3" w:rsidP="004C2CD3">
      <w:pPr>
        <w:rPr>
          <w:sz w:val="28"/>
          <w:szCs w:val="28"/>
        </w:rPr>
      </w:pPr>
      <w:r w:rsidRPr="00D32F73">
        <w:rPr>
          <w:sz w:val="28"/>
          <w:szCs w:val="28"/>
        </w:rPr>
        <w:t>4. Действия с картинками. Отработка навыков соотнесения числовой картинки и цифры.</w:t>
      </w:r>
    </w:p>
    <w:p w:rsidR="005D6696" w:rsidRDefault="005D6696" w:rsidP="004C2CD3">
      <w:r w:rsidRPr="005D6696">
        <w:rPr>
          <w:noProof/>
          <w:lang w:eastAsia="ru-RU"/>
        </w:rPr>
        <w:lastRenderedPageBreak/>
        <w:drawing>
          <wp:inline distT="0" distB="0" distL="0" distR="0" wp14:anchorId="1DA2515F" wp14:editId="771876C2">
            <wp:extent cx="5940425" cy="4455319"/>
            <wp:effectExtent l="0" t="0" r="3175" b="2540"/>
            <wp:docPr id="6" name="Рисунок 6" descr="https://fs00.infourok.ru/images/doc/223/19376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3/19376/1/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D3" w:rsidRPr="005950AC" w:rsidRDefault="004C2CD3" w:rsidP="004C2CD3"/>
    <w:p w:rsidR="004C2CD3" w:rsidRPr="005D6696" w:rsidRDefault="004C2CD3" w:rsidP="004C2CD3"/>
    <w:p w:rsidR="004C2CD3" w:rsidRPr="00D32F73" w:rsidRDefault="004C2CD3" w:rsidP="004C2CD3">
      <w:pPr>
        <w:rPr>
          <w:sz w:val="28"/>
          <w:szCs w:val="28"/>
        </w:rPr>
      </w:pPr>
      <w:r w:rsidRPr="00D32F73">
        <w:rPr>
          <w:sz w:val="28"/>
          <w:szCs w:val="28"/>
        </w:rPr>
        <w:t>5. Логическое рисование. Закрепление навыков счета, а также внимательности при выполнении задания.</w:t>
      </w:r>
    </w:p>
    <w:p w:rsidR="00A46E7B" w:rsidRDefault="00A46E7B" w:rsidP="004C2CD3">
      <w:r w:rsidRPr="00A46E7B">
        <w:rPr>
          <w:noProof/>
          <w:lang w:eastAsia="ru-RU"/>
        </w:rPr>
        <w:lastRenderedPageBreak/>
        <w:drawing>
          <wp:inline distT="0" distB="0" distL="0" distR="0" wp14:anchorId="2D38831F" wp14:editId="6C0B18F2">
            <wp:extent cx="5940425" cy="4455319"/>
            <wp:effectExtent l="0" t="0" r="3175" b="2540"/>
            <wp:docPr id="7" name="Рисунок 7" descr="https://ds04.infourok.ru/uploads/ex/0510/00039b07-8f8d5da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10/00039b07-8f8d5da4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D3" w:rsidRPr="00A46E7B" w:rsidRDefault="004C2CD3" w:rsidP="004C2CD3"/>
    <w:p w:rsidR="004C2CD3" w:rsidRPr="004C2CD3" w:rsidRDefault="004C2CD3" w:rsidP="004C2CD3">
      <w:pPr>
        <w:rPr>
          <w:lang w:val="en-US"/>
        </w:rPr>
      </w:pPr>
    </w:p>
    <w:p w:rsidR="004C2CD3" w:rsidRPr="004C2CD3" w:rsidRDefault="0046687E" w:rsidP="004C2CD3">
      <w:pPr>
        <w:rPr>
          <w:lang w:val="en-US"/>
        </w:rPr>
      </w:pPr>
      <w:r w:rsidRPr="0046687E">
        <w:rPr>
          <w:noProof/>
          <w:lang w:eastAsia="ru-RU"/>
        </w:rPr>
        <w:lastRenderedPageBreak/>
        <w:drawing>
          <wp:inline distT="0" distB="0" distL="0" distR="0" wp14:anchorId="45D3ADFB" wp14:editId="64C64694">
            <wp:extent cx="5940425" cy="8009099"/>
            <wp:effectExtent l="0" t="0" r="3175" b="0"/>
            <wp:docPr id="8" name="Рисунок 8" descr="https://book24.ua/upload/iblock/35c/35c3e5883c8b412afbc9503e19f93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24.ua/upload/iblock/35c/35c3e5883c8b412afbc9503e19f931b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D3" w:rsidRPr="004C2CD3" w:rsidRDefault="004C2CD3" w:rsidP="004C2CD3">
      <w:pPr>
        <w:rPr>
          <w:lang w:val="en-US"/>
        </w:rPr>
      </w:pPr>
    </w:p>
    <w:p w:rsidR="004C2CD3" w:rsidRPr="0046687E" w:rsidRDefault="004C2CD3" w:rsidP="004C2CD3"/>
    <w:p w:rsidR="004C2CD3" w:rsidRPr="0046687E" w:rsidRDefault="004C2CD3" w:rsidP="004C2CD3"/>
    <w:p w:rsidR="004C2CD3" w:rsidRPr="0046687E" w:rsidRDefault="004C2CD3" w:rsidP="004C2CD3"/>
    <w:p w:rsidR="004C2CD3" w:rsidRPr="0046687E" w:rsidRDefault="004C2CD3" w:rsidP="004C2CD3"/>
    <w:p w:rsidR="004C2CD3" w:rsidRPr="0046687E" w:rsidRDefault="004C2CD3" w:rsidP="004C2CD3"/>
    <w:p w:rsidR="004C2CD3" w:rsidRPr="0046687E" w:rsidRDefault="004C2CD3" w:rsidP="004C2CD3"/>
    <w:p w:rsidR="004C2CD3" w:rsidRPr="0046687E" w:rsidRDefault="004C2CD3" w:rsidP="004C2CD3"/>
    <w:p w:rsidR="004C2CD3" w:rsidRPr="0046687E" w:rsidRDefault="004C2CD3" w:rsidP="004C2CD3"/>
    <w:p w:rsidR="004C2CD3" w:rsidRDefault="004C2CD3" w:rsidP="004C2CD3">
      <w:r w:rsidRPr="00D32F73">
        <w:rPr>
          <w:sz w:val="28"/>
          <w:szCs w:val="28"/>
        </w:rPr>
        <w:t>6. Работа с геометрическими фигурами. Отработка внимания на поиск фигур, на разложение предмета по фигурам</w:t>
      </w:r>
      <w:r>
        <w:t>.</w:t>
      </w:r>
    </w:p>
    <w:p w:rsidR="00C26A28" w:rsidRDefault="00C26A28" w:rsidP="004C2CD3">
      <w:r w:rsidRPr="00C26A28">
        <w:rPr>
          <w:noProof/>
          <w:lang w:eastAsia="ru-RU"/>
        </w:rPr>
        <w:drawing>
          <wp:inline distT="0" distB="0" distL="0" distR="0" wp14:anchorId="165A4AB3" wp14:editId="20F08581">
            <wp:extent cx="5940425" cy="3271437"/>
            <wp:effectExtent l="0" t="0" r="3175" b="5715"/>
            <wp:docPr id="9" name="Рисунок 9" descr="https://ds04.infourok.ru/uploads/ex/0d4b/00102662-56f57868/hello_html_5c80a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4b/00102662-56f57868/hello_html_5c80a4c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14" w:rsidRDefault="00C37E14" w:rsidP="004C2CD3">
      <w:r w:rsidRPr="00C37E14">
        <w:rPr>
          <w:noProof/>
          <w:lang w:eastAsia="ru-RU"/>
        </w:rPr>
        <w:lastRenderedPageBreak/>
        <w:drawing>
          <wp:inline distT="0" distB="0" distL="0" distR="0">
            <wp:extent cx="4762500" cy="3436620"/>
            <wp:effectExtent l="0" t="0" r="0" b="0"/>
            <wp:docPr id="10" name="Рисунок 10" descr="https://i.pinimg.com/736x/bd/e1/69/bde1698ea60de9914ad83ae5dfb54c30--teaching-shapes-block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bd/e1/69/bde1698ea60de9914ad83ae5dfb54c30--teaching-shapes-block-patter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D3" w:rsidRPr="00D32F73" w:rsidRDefault="004C2CD3" w:rsidP="004C2CD3">
      <w:pPr>
        <w:rPr>
          <w:sz w:val="28"/>
          <w:szCs w:val="28"/>
        </w:rPr>
      </w:pPr>
    </w:p>
    <w:p w:rsidR="004C2CD3" w:rsidRPr="00D32F73" w:rsidRDefault="004C2CD3" w:rsidP="004C2CD3">
      <w:pPr>
        <w:rPr>
          <w:sz w:val="28"/>
          <w:szCs w:val="28"/>
        </w:rPr>
      </w:pPr>
      <w:r w:rsidRPr="00D32F73">
        <w:rPr>
          <w:sz w:val="28"/>
          <w:szCs w:val="28"/>
        </w:rPr>
        <w:t>7. Логические задачки. Формирование и отработка навыков логического мышления.</w:t>
      </w:r>
    </w:p>
    <w:p w:rsidR="004C2CD3" w:rsidRPr="00D32F73" w:rsidRDefault="00B72E4B" w:rsidP="004C2CD3">
      <w:pPr>
        <w:rPr>
          <w:sz w:val="28"/>
          <w:szCs w:val="28"/>
        </w:rPr>
      </w:pPr>
      <w:r w:rsidRPr="00B72E4B">
        <w:drawing>
          <wp:inline distT="0" distB="0" distL="0" distR="0" wp14:anchorId="4DAEDDA4" wp14:editId="4879BEBC">
            <wp:extent cx="5667603" cy="4246275"/>
            <wp:effectExtent l="0" t="0" r="9525" b="1905"/>
            <wp:docPr id="11" name="Рисунок 11" descr="https://ds05.infourok.ru/uploads/ex/0dc3/0010af92-2412d805/3/hello_html_15bfe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c3/0010af92-2412d805/3/hello_html_15bfead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31" cy="424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CD3" w:rsidRPr="00D32F73">
        <w:rPr>
          <w:sz w:val="28"/>
          <w:szCs w:val="28"/>
        </w:rPr>
        <w:t xml:space="preserve">Запоминание у ребенка происходит независимо от воли и сознания, при </w:t>
      </w:r>
      <w:r w:rsidR="004C2CD3" w:rsidRPr="00D32F73">
        <w:rPr>
          <w:sz w:val="28"/>
          <w:szCs w:val="28"/>
        </w:rPr>
        <w:lastRenderedPageBreak/>
        <w:t>этом лучше всего запоминается яркое, интересное. Создавая математические игровые тренажеры, тренажеры в картинках для дошкольников учитываются закономерности усвоения знаний и навыков на определенном возрастном уровне психического и личностного развития. Именно в игре формируется вообр</w:t>
      </w:r>
      <w:r w:rsidR="00D32F73">
        <w:rPr>
          <w:sz w:val="28"/>
          <w:szCs w:val="28"/>
        </w:rPr>
        <w:t>ажение.</w:t>
      </w:r>
    </w:p>
    <w:p w:rsidR="004C2CD3" w:rsidRPr="00D32F73" w:rsidRDefault="004C2CD3" w:rsidP="004C2CD3">
      <w:pPr>
        <w:rPr>
          <w:sz w:val="28"/>
          <w:szCs w:val="28"/>
        </w:rPr>
      </w:pPr>
      <w:r w:rsidRPr="00D32F73">
        <w:rPr>
          <w:sz w:val="28"/>
          <w:szCs w:val="28"/>
        </w:rPr>
        <w:t>Тренажеры по математике для дошкольников меняют роль ребенка в системе обучения, подстраиваясь под индивидуальные особенности, не ограничивая во времени на рассуждения и решение задачи, позволяют не просто заучить, а разобрать, осознанно использовать правила и арифметические действия, опираясь на основной вид мышления в этом возрасте — образный.</w:t>
      </w:r>
    </w:p>
    <w:p w:rsidR="004C2CD3" w:rsidRPr="00D32F73" w:rsidRDefault="004C2CD3" w:rsidP="004C2CD3">
      <w:pPr>
        <w:rPr>
          <w:sz w:val="28"/>
          <w:szCs w:val="28"/>
        </w:rPr>
      </w:pPr>
    </w:p>
    <w:p w:rsidR="004C2CD3" w:rsidRDefault="004C2CD3" w:rsidP="004C2CD3"/>
    <w:p w:rsidR="004C2CD3" w:rsidRDefault="004C2CD3" w:rsidP="004C2CD3"/>
    <w:p w:rsidR="001B15C5" w:rsidRDefault="001B15C5" w:rsidP="004C2CD3"/>
    <w:sectPr w:rsidR="001B1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CD3"/>
    <w:rsid w:val="00176E2C"/>
    <w:rsid w:val="001B15C5"/>
    <w:rsid w:val="00314127"/>
    <w:rsid w:val="0046687E"/>
    <w:rsid w:val="004C2CD3"/>
    <w:rsid w:val="005950AC"/>
    <w:rsid w:val="005D6696"/>
    <w:rsid w:val="00767BAF"/>
    <w:rsid w:val="008C0783"/>
    <w:rsid w:val="009344CB"/>
    <w:rsid w:val="00946D94"/>
    <w:rsid w:val="009C4E70"/>
    <w:rsid w:val="00A46E7B"/>
    <w:rsid w:val="00B72E4B"/>
    <w:rsid w:val="00C26A28"/>
    <w:rsid w:val="00C37E14"/>
    <w:rsid w:val="00D32F73"/>
    <w:rsid w:val="00E2087C"/>
    <w:rsid w:val="00F14AF7"/>
    <w:rsid w:val="00F1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2021-01-30T17:56:00Z</dcterms:created>
  <dcterms:modified xsi:type="dcterms:W3CDTF">2021-01-30T17:56:00Z</dcterms:modified>
</cp:coreProperties>
</file>