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4B" w:rsidRPr="00E14A9E" w:rsidRDefault="00ED414B" w:rsidP="00ED41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14A9E">
        <w:rPr>
          <w:rFonts w:ascii="Times New Roman" w:hAnsi="Times New Roman" w:cs="Times New Roman"/>
          <w:b/>
          <w:sz w:val="28"/>
          <w:szCs w:val="28"/>
        </w:rPr>
        <w:t>бщени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E14A9E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 w:rsidRPr="00E14A9E">
        <w:rPr>
          <w:rFonts w:ascii="Times New Roman" w:hAnsi="Times New Roman" w:cs="Times New Roman"/>
          <w:b/>
          <w:sz w:val="28"/>
          <w:szCs w:val="28"/>
        </w:rPr>
        <w:t>со сверстниками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414B" w:rsidRPr="00E14A9E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A9E">
        <w:rPr>
          <w:rFonts w:ascii="Times New Roman" w:hAnsi="Times New Roman" w:cs="Times New Roman"/>
          <w:sz w:val="28"/>
          <w:szCs w:val="28"/>
        </w:rPr>
        <w:t>Исследования общения детей со сверстниками показало: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9E">
        <w:rPr>
          <w:rFonts w:ascii="Times New Roman" w:hAnsi="Times New Roman" w:cs="Times New Roman"/>
          <w:sz w:val="28"/>
          <w:szCs w:val="28"/>
        </w:rPr>
        <w:t>коммуникативная деятельность с ровесниками возникает в конце второго -начале третьего года жизни.</w:t>
      </w:r>
    </w:p>
    <w:p w:rsidR="00ED414B" w:rsidRPr="00E14A9E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A9E">
        <w:rPr>
          <w:rFonts w:ascii="Times New Roman" w:hAnsi="Times New Roman" w:cs="Times New Roman"/>
          <w:sz w:val="28"/>
          <w:szCs w:val="28"/>
        </w:rPr>
        <w:t>Взаимоотношение детей в начале второго года имеет двойственный характер. С одной стороны, малыш видит в своем сверстнике такое же живое существо, как и он сам, как близкие ему взрослые. И соответственно ведет с ним так, как научило его общение со взрослым: смотрит в глаза, улыбается, смеется, вокализирует, предлагает игрушки. Но помимо живого существа малыш видит в своих ровесниках необычайный объект, к которому проявляет чисто познавательный интерес.</w:t>
      </w:r>
      <w:r>
        <w:rPr>
          <w:rFonts w:ascii="Times New Roman" w:hAnsi="Times New Roman" w:cs="Times New Roman"/>
          <w:sz w:val="28"/>
          <w:szCs w:val="28"/>
        </w:rPr>
        <w:t xml:space="preserve"> Если п</w:t>
      </w:r>
      <w:r w:rsidRPr="00E14A9E">
        <w:rPr>
          <w:rFonts w:ascii="Times New Roman" w:hAnsi="Times New Roman" w:cs="Times New Roman"/>
          <w:sz w:val="28"/>
          <w:szCs w:val="28"/>
        </w:rPr>
        <w:t>осадит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14A9E">
        <w:rPr>
          <w:rFonts w:ascii="Times New Roman" w:hAnsi="Times New Roman" w:cs="Times New Roman"/>
          <w:sz w:val="28"/>
          <w:szCs w:val="28"/>
        </w:rPr>
        <w:t xml:space="preserve"> рядом с годовалым ребенком сверстника, положит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14A9E">
        <w:rPr>
          <w:rFonts w:ascii="Times New Roman" w:hAnsi="Times New Roman" w:cs="Times New Roman"/>
          <w:sz w:val="28"/>
          <w:szCs w:val="28"/>
        </w:rPr>
        <w:t xml:space="preserve"> куклу, </w:t>
      </w:r>
      <w:r>
        <w:rPr>
          <w:rFonts w:ascii="Times New Roman" w:hAnsi="Times New Roman" w:cs="Times New Roman"/>
          <w:sz w:val="28"/>
          <w:szCs w:val="28"/>
        </w:rPr>
        <w:t>то можно</w:t>
      </w:r>
      <w:r w:rsidRPr="00E14A9E">
        <w:rPr>
          <w:rFonts w:ascii="Times New Roman" w:hAnsi="Times New Roman" w:cs="Times New Roman"/>
          <w:sz w:val="28"/>
          <w:szCs w:val="28"/>
        </w:rPr>
        <w:t xml:space="preserve"> увид</w:t>
      </w:r>
      <w:r>
        <w:rPr>
          <w:rFonts w:ascii="Times New Roman" w:hAnsi="Times New Roman" w:cs="Times New Roman"/>
          <w:sz w:val="28"/>
          <w:szCs w:val="28"/>
        </w:rPr>
        <w:t>еть</w:t>
      </w:r>
      <w:r w:rsidRPr="00E14A9E">
        <w:rPr>
          <w:rFonts w:ascii="Times New Roman" w:hAnsi="Times New Roman" w:cs="Times New Roman"/>
          <w:sz w:val="28"/>
          <w:szCs w:val="28"/>
        </w:rPr>
        <w:t>, что малыш обращается с</w:t>
      </w:r>
      <w:r>
        <w:rPr>
          <w:rFonts w:ascii="Times New Roman" w:hAnsi="Times New Roman" w:cs="Times New Roman"/>
          <w:sz w:val="28"/>
          <w:szCs w:val="28"/>
        </w:rPr>
        <w:t xml:space="preserve"> ними практически одинаково: потрогает</w:t>
      </w:r>
      <w:r w:rsidRPr="00E14A9E">
        <w:rPr>
          <w:rFonts w:ascii="Times New Roman" w:hAnsi="Times New Roman" w:cs="Times New Roman"/>
          <w:sz w:val="28"/>
          <w:szCs w:val="28"/>
        </w:rPr>
        <w:t xml:space="preserve"> глаз у куклы - и попытается проделать тоже самое с ровесником; похлопает куклу по голове - и соседа тоже, поднимет и опустит ногу куклы- и сразу же перенесет этот эксперимент на живую игрушку. Такое обращение не имеет ничего общего с жестокостью. Просто на данном этапе малыш познает сверстника не как человека, а как новый, интересный объект.  Дети ощупывают одежду, тело друг друга, дергают за волосы, пытаются попробовать на вкус пальчики. Довольно часто приходится наблюдать, как малыш, стремясь достать какой-либо предмет, наступает на туловище сидящего рядом ребенка, не обращая внимания </w:t>
      </w:r>
      <w:bookmarkStart w:id="0" w:name="_GoBack"/>
      <w:bookmarkEnd w:id="0"/>
      <w:r w:rsidRPr="00E14A9E">
        <w:rPr>
          <w:rFonts w:ascii="Times New Roman" w:hAnsi="Times New Roman" w:cs="Times New Roman"/>
          <w:sz w:val="28"/>
          <w:szCs w:val="28"/>
        </w:rPr>
        <w:t>на его протесты. А почему бы и не наступить? Ведь в данном случае сверстник является лишь физической помехой к цели. Именно по этой причине дети второго года жизни часто остаются безучастными к протесту, гневу ровесника, с которым обращаются как с неодушевленным предметом.</w:t>
      </w:r>
    </w:p>
    <w:p w:rsidR="00ED414B" w:rsidRPr="00E14A9E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A9E">
        <w:rPr>
          <w:rFonts w:ascii="Times New Roman" w:hAnsi="Times New Roman" w:cs="Times New Roman"/>
          <w:sz w:val="28"/>
          <w:szCs w:val="28"/>
        </w:rPr>
        <w:t>Во второй половине второго года жизни происходит заметный перелом в детских взаимоотношениях. Малыши уже все реже воспринимают ровесников как неодушевленный предмет, они сами становятся более деликатными, внимательными и одновременно активно стараются вызвать интерес других детей к себе. То есть сверстники становятся все более привлекательными как партнеры по общению.</w:t>
      </w:r>
    </w:p>
    <w:p w:rsidR="00ED414B" w:rsidRPr="00E14A9E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A9E">
        <w:rPr>
          <w:rFonts w:ascii="Times New Roman" w:hAnsi="Times New Roman" w:cs="Times New Roman"/>
          <w:sz w:val="28"/>
          <w:szCs w:val="28"/>
        </w:rPr>
        <w:t xml:space="preserve">К концу второго года жизни между детьми разворачивается особый вид общения -  эмоциональная игра. Малыши стараются продемонстрировать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себя  самым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 xml:space="preserve"> непосредственным  образом: вот один начинает весело прыгать, падать, визжать, внимательно наблюдая за реакцией партнеров. Как правило, такое поведение приходится по нраву, и вот уже второй, третий малыши подхватывает веселую игру, которая становится совместной. На первый взгляд </w:t>
      </w:r>
      <w:r w:rsidRPr="00E14A9E">
        <w:rPr>
          <w:rFonts w:ascii="Times New Roman" w:hAnsi="Times New Roman" w:cs="Times New Roman"/>
          <w:sz w:val="28"/>
          <w:szCs w:val="28"/>
        </w:rPr>
        <w:lastRenderedPageBreak/>
        <w:t xml:space="preserve">подобная кутерьма не имеет никакого смысла, больше того, взрослым бывает трудно успокоить детей после такого возбуждения. Но какую радость испытывают малыши, как непосредственно, раскованно, эмоционально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играют  они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>. Ни наедине, ни со взрослыми у них так не получается.</w:t>
      </w:r>
    </w:p>
    <w:p w:rsidR="00ED414B" w:rsidRPr="00E14A9E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A9E">
        <w:rPr>
          <w:rFonts w:ascii="Times New Roman" w:hAnsi="Times New Roman" w:cs="Times New Roman"/>
          <w:sz w:val="28"/>
          <w:szCs w:val="28"/>
        </w:rPr>
        <w:t xml:space="preserve">Известный польский психиатр А. Кемпински объясняет, почему так происходит. Плоскости взаимодействия ребенка со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взрослым  и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 xml:space="preserve"> сверстником, пишет он, находятся на разных уровнях. Плоскость отношений со взрослым -  наклонная, где внизу находится ребенок с его потребностями, желаниями и умениями, а наверху – взрослый, во многом недосягаемый и авторитетный, к которому ребенок тянется, но дотянуться не может. А со сверстником ребенок общается на плоскости горизонтальной. Перед ним – равное существо, в котором ребенок часто без слов находит интуитивное понимание своих состояний, который, так же как и он, легко освобождается от внешних оков и готов разделить ценное для него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стремление  к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 xml:space="preserve"> самовыражению, пусть и таким вот специфическим путем. В этом и заключается для ребенка притягательная ценность общения о сверстниками, его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важная  психотерапевтическая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 xml:space="preserve">  роль.  </w:t>
      </w:r>
    </w:p>
    <w:p w:rsidR="00ED414B" w:rsidRPr="00E14A9E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A9E">
        <w:rPr>
          <w:rFonts w:ascii="Times New Roman" w:hAnsi="Times New Roman" w:cs="Times New Roman"/>
          <w:sz w:val="28"/>
          <w:szCs w:val="28"/>
        </w:rPr>
        <w:t xml:space="preserve">Нельзя запрещать малышам </w:t>
      </w:r>
      <w:r>
        <w:rPr>
          <w:rFonts w:ascii="Times New Roman" w:hAnsi="Times New Roman" w:cs="Times New Roman"/>
          <w:sz w:val="28"/>
          <w:szCs w:val="28"/>
        </w:rPr>
        <w:t>баловаться</w:t>
      </w:r>
      <w:r w:rsidRPr="00E14A9E">
        <w:rPr>
          <w:rFonts w:ascii="Times New Roman" w:hAnsi="Times New Roman" w:cs="Times New Roman"/>
          <w:sz w:val="28"/>
          <w:szCs w:val="28"/>
        </w:rPr>
        <w:t xml:space="preserve">, естественно, если это не приобретает чрезвычайные формы. К, сожалению, взрослые часто забывают, что ребенок не только социальное, но и природное существо. Ему трудно жить в условиях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бесконечных  правил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>; и, если постоянно подавлять естественные проявления непосредственности, требовать неукоснительного выполнения правил поведения, можно  довести ребенка до невроза.</w:t>
      </w:r>
    </w:p>
    <w:p w:rsidR="00ED414B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A9E">
        <w:rPr>
          <w:rFonts w:ascii="Times New Roman" w:hAnsi="Times New Roman" w:cs="Times New Roman"/>
          <w:sz w:val="28"/>
          <w:szCs w:val="28"/>
        </w:rPr>
        <w:t xml:space="preserve">Малышам, действительно, нравится находиться среди сверстников, но для них в раннем возрасте гораздо важнее другая потребность – действовать с предметами. Именно в этой сфере деятельности дети пока еще не умеют найти общего языка. Достаточно поместить между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ними  игрушку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>, и она, как яблоко раздора, нарушает гармонию отношений. Играть вместе одной куклой, машинкой или уступить её другому ребенку еще очень непросто. Игрушка является для малыша как бы частью его самого, и попытку отобрать её он воспринимает как покушение на собственную личность. Соперника, в свою очередь, тоже привлекает эта игрушка. Возникает конфликт. Если бы игрушку попросил взрослый, малыш с удовольствием отдал бы её, потому что знает: взрослый тут же начнет с ним интересную игру. Опыта же общения со сверстником у ребенка еще нет, он не знает, чего можно ожидать от них, как реагировать на посягательство.  Чем старше будут становиться дети, тем сильнее они будут нуждаться в общении со сверстниками,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A9E">
        <w:rPr>
          <w:rFonts w:ascii="Times New Roman" w:hAnsi="Times New Roman" w:cs="Times New Roman"/>
          <w:sz w:val="28"/>
          <w:szCs w:val="28"/>
        </w:rPr>
        <w:t xml:space="preserve"> следовательно, и активнее будут стремиться договориться, уступить другому. </w:t>
      </w:r>
    </w:p>
    <w:p w:rsidR="00ED414B" w:rsidRPr="000B491B" w:rsidRDefault="00ED414B" w:rsidP="00ED41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91B">
        <w:rPr>
          <w:rFonts w:ascii="Times New Roman" w:hAnsi="Times New Roman" w:cs="Times New Roman"/>
          <w:sz w:val="28"/>
          <w:szCs w:val="28"/>
        </w:rPr>
        <w:lastRenderedPageBreak/>
        <w:t xml:space="preserve"> Сверстник открывает для ребенка новые возможности самопознания, проявления самобытного начала в его личности. Подтверждение тому - общение сверстников, где дети, в максимально раскованной форме демонстрируя друг другу свои умения, выполняли подчас такие неожиданные действия, которые изумляли их самих. Общение с другими детьми развивает также такое качество личности, как инициативность, поскольку именно при взаимодействии ровесников от ребенка требуется умение четко формулировать свои желания, доказывать сою правоту, планировать совместную деятельность.</w:t>
      </w:r>
    </w:p>
    <w:p w:rsidR="00140FB9" w:rsidRDefault="00ED414B" w:rsidP="00ED414B">
      <w:pPr>
        <w:spacing w:line="276" w:lineRule="auto"/>
      </w:pPr>
      <w:r w:rsidRPr="00E14A9E">
        <w:rPr>
          <w:rFonts w:ascii="Times New Roman" w:hAnsi="Times New Roman" w:cs="Times New Roman"/>
          <w:sz w:val="28"/>
          <w:szCs w:val="28"/>
        </w:rPr>
        <w:t xml:space="preserve">Американский детский врач Б. </w:t>
      </w:r>
      <w:proofErr w:type="spellStart"/>
      <w:r w:rsidRPr="00E14A9E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E14A9E">
        <w:rPr>
          <w:rFonts w:ascii="Times New Roman" w:hAnsi="Times New Roman" w:cs="Times New Roman"/>
          <w:sz w:val="28"/>
          <w:szCs w:val="28"/>
        </w:rPr>
        <w:t xml:space="preserve"> считает, что умение взрослого человека ладить с людьми на работе, в </w:t>
      </w:r>
      <w:proofErr w:type="gramStart"/>
      <w:r w:rsidRPr="00E14A9E">
        <w:rPr>
          <w:rFonts w:ascii="Times New Roman" w:hAnsi="Times New Roman" w:cs="Times New Roman"/>
          <w:sz w:val="28"/>
          <w:szCs w:val="28"/>
        </w:rPr>
        <w:t>семье  и</w:t>
      </w:r>
      <w:proofErr w:type="gramEnd"/>
      <w:r w:rsidRPr="00E14A9E">
        <w:rPr>
          <w:rFonts w:ascii="Times New Roman" w:hAnsi="Times New Roman" w:cs="Times New Roman"/>
          <w:sz w:val="28"/>
          <w:szCs w:val="28"/>
        </w:rPr>
        <w:t xml:space="preserve"> со знакомыми определяется тем, как он в детстве ладил с другими  детьми. Еще годовалым, малыш, общаясь со сверстниками, учится жить в коллективе. В общении с равными партнерами ребенок приобретает ценное умение отстаивать свои права, адаптироваться в человеческом сообществе</w:t>
      </w:r>
    </w:p>
    <w:sectPr w:rsidR="0014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26"/>
    <w:rsid w:val="00C44189"/>
    <w:rsid w:val="00CB4526"/>
    <w:rsid w:val="00ED414B"/>
    <w:rsid w:val="00FB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6CD1"/>
  <w15:chartTrackingRefBased/>
  <w15:docId w15:val="{0907EDFA-DB04-4845-B166-14455297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2021-07-24T12:24:00Z</dcterms:created>
  <dcterms:modified xsi:type="dcterms:W3CDTF">2021-07-24T12:24:00Z</dcterms:modified>
</cp:coreProperties>
</file>