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4A89" w:rsidRDefault="00454A89">
      <w:pPr>
        <w:spacing w:line="129" w:lineRule="exact"/>
        <w:rPr>
          <w:sz w:val="10"/>
          <w:szCs w:val="10"/>
        </w:rPr>
      </w:pPr>
    </w:p>
    <w:p w:rsidR="00454A89" w:rsidRDefault="00454A89">
      <w:pPr>
        <w:rPr>
          <w:sz w:val="2"/>
          <w:szCs w:val="2"/>
        </w:rPr>
        <w:sectPr w:rsidR="00454A89">
          <w:type w:val="continuous"/>
          <w:pgSz w:w="16838" w:h="23810"/>
          <w:pgMar w:top="0" w:right="0" w:bottom="0" w:left="0" w:header="0" w:footer="3" w:gutter="0"/>
          <w:cols w:space="720"/>
          <w:noEndnote/>
          <w:docGrid w:linePitch="360"/>
        </w:sectPr>
      </w:pPr>
    </w:p>
    <w:p w:rsidR="001E7C48" w:rsidRDefault="001E7C48">
      <w:pPr>
        <w:pStyle w:val="120"/>
        <w:keepNext/>
        <w:keepLines/>
        <w:shd w:val="clear" w:color="auto" w:fill="auto"/>
      </w:pPr>
      <w:bookmarkStart w:id="0" w:name="bookmark1"/>
    </w:p>
    <w:p w:rsidR="001E7C48" w:rsidRPr="001C3565" w:rsidRDefault="00C4329C">
      <w:pPr>
        <w:pStyle w:val="120"/>
        <w:keepNext/>
        <w:keepLines/>
        <w:shd w:val="clear" w:color="auto" w:fill="auto"/>
        <w:rPr>
          <w:rFonts w:ascii="Times New Roman" w:hAnsi="Times New Roman" w:cs="Times New Roman"/>
        </w:rPr>
      </w:pPr>
      <w:r w:rsidRPr="001C3565">
        <w:rPr>
          <w:rFonts w:ascii="Times New Roman" w:hAnsi="Times New Roman" w:cs="Times New Roman"/>
        </w:rPr>
        <w:t>«</w:t>
      </w:r>
      <w:bookmarkEnd w:id="0"/>
      <w:r w:rsidR="001E7C48" w:rsidRPr="001C3565">
        <w:rPr>
          <w:rFonts w:ascii="Times New Roman" w:hAnsi="Times New Roman" w:cs="Times New Roman"/>
        </w:rPr>
        <w:t>Наполним музыкой сердца…»</w:t>
      </w:r>
    </w:p>
    <w:p w:rsidR="00454A89" w:rsidRPr="001C3565" w:rsidRDefault="001C3565">
      <w:pPr>
        <w:rPr>
          <w:rFonts w:ascii="Times New Roman" w:hAnsi="Times New Roman" w:cs="Times New Roman"/>
          <w:sz w:val="28"/>
          <w:szCs w:val="28"/>
        </w:rPr>
        <w:sectPr w:rsidR="00454A89" w:rsidRPr="001C3565">
          <w:type w:val="continuous"/>
          <w:pgSz w:w="16838" w:h="23810"/>
          <w:pgMar w:top="0" w:right="0" w:bottom="0" w:left="0" w:header="0" w:footer="3" w:gutter="0"/>
          <w:cols w:space="720"/>
          <w:noEndnote/>
          <w:docGrid w:linePitch="360"/>
        </w:sectPr>
      </w:pPr>
      <w:r>
        <w:rPr>
          <w:rStyle w:val="81"/>
          <w:rFonts w:ascii="Times New Roman" w:hAnsi="Times New Roman" w:cs="Times New Roman"/>
        </w:rPr>
        <w:t xml:space="preserve"> </w:t>
      </w:r>
      <w:bookmarkStart w:id="1" w:name="_GoBack"/>
      <w:bookmarkEnd w:id="1"/>
    </w:p>
    <w:p w:rsidR="00454A89" w:rsidRPr="001C3565" w:rsidRDefault="00C4329C">
      <w:pPr>
        <w:pStyle w:val="160"/>
        <w:shd w:val="clear" w:color="auto" w:fill="auto"/>
        <w:ind w:right="20"/>
        <w:rPr>
          <w:rFonts w:ascii="Times New Roman" w:hAnsi="Times New Roman" w:cs="Times New Roman"/>
          <w:sz w:val="28"/>
          <w:szCs w:val="28"/>
        </w:rPr>
      </w:pPr>
      <w:r w:rsidRPr="001C3565">
        <w:rPr>
          <w:rFonts w:ascii="Times New Roman" w:hAnsi="Times New Roman" w:cs="Times New Roman"/>
          <w:sz w:val="28"/>
          <w:szCs w:val="28"/>
        </w:rPr>
        <w:lastRenderedPageBreak/>
        <w:t>«Цели образования — культурные ценности,</w:t>
      </w:r>
    </w:p>
    <w:p w:rsidR="00454A89" w:rsidRPr="001C3565" w:rsidRDefault="00C4329C">
      <w:pPr>
        <w:pStyle w:val="160"/>
        <w:shd w:val="clear" w:color="auto" w:fill="auto"/>
        <w:ind w:left="20" w:right="20"/>
        <w:rPr>
          <w:rFonts w:ascii="Times New Roman" w:hAnsi="Times New Roman" w:cs="Times New Roman"/>
          <w:sz w:val="28"/>
          <w:szCs w:val="28"/>
        </w:rPr>
      </w:pPr>
      <w:r w:rsidRPr="001C3565">
        <w:rPr>
          <w:rFonts w:ascii="Times New Roman" w:hAnsi="Times New Roman" w:cs="Times New Roman"/>
          <w:sz w:val="28"/>
          <w:szCs w:val="28"/>
        </w:rPr>
        <w:t>к которым в процессе образования должен быть приобщён человек»</w:t>
      </w:r>
    </w:p>
    <w:p w:rsidR="00454A89" w:rsidRPr="001C3565" w:rsidRDefault="001C3565">
      <w:pPr>
        <w:pStyle w:val="160"/>
        <w:shd w:val="clear" w:color="auto" w:fill="auto"/>
        <w:ind w:right="20"/>
        <w:rPr>
          <w:rFonts w:ascii="Times New Roman" w:hAnsi="Times New Roman" w:cs="Times New Roman"/>
          <w:sz w:val="28"/>
          <w:szCs w:val="28"/>
        </w:rPr>
        <w:sectPr w:rsidR="00454A89" w:rsidRPr="001C3565">
          <w:type w:val="continuous"/>
          <w:pgSz w:w="16838" w:h="23810"/>
          <w:pgMar w:top="4012" w:right="2914" w:bottom="3519" w:left="8912" w:header="0" w:footer="3" w:gutter="0"/>
          <w:cols w:space="720"/>
          <w:noEndnote/>
          <w:docGrid w:linePitch="360"/>
        </w:sectPr>
      </w:pPr>
      <w:r w:rsidRPr="001C3565">
        <w:rPr>
          <w:rFonts w:ascii="Times New Roman" w:hAnsi="Times New Roman" w:cs="Times New Roman"/>
          <w:sz w:val="28"/>
          <w:szCs w:val="28"/>
        </w:rPr>
        <w:t>С. И. Гессе</w:t>
      </w:r>
    </w:p>
    <w:p w:rsidR="00454A89" w:rsidRPr="001C3565" w:rsidRDefault="00454A89">
      <w:pPr>
        <w:rPr>
          <w:rFonts w:ascii="Times New Roman" w:hAnsi="Times New Roman" w:cs="Times New Roman"/>
          <w:sz w:val="28"/>
          <w:szCs w:val="28"/>
        </w:rPr>
        <w:sectPr w:rsidR="00454A89" w:rsidRPr="001C3565">
          <w:type w:val="continuous"/>
          <w:pgSz w:w="16838" w:h="23810"/>
          <w:pgMar w:top="0" w:right="0" w:bottom="0" w:left="0" w:header="0" w:footer="3" w:gutter="0"/>
          <w:cols w:space="720"/>
          <w:noEndnote/>
          <w:docGrid w:linePitch="360"/>
        </w:sectPr>
      </w:pPr>
    </w:p>
    <w:p w:rsidR="00454A89" w:rsidRPr="001C3565" w:rsidRDefault="001C3565" w:rsidP="001C3565">
      <w:pPr>
        <w:pStyle w:val="170"/>
        <w:shd w:val="clear" w:color="auto" w:fill="auto"/>
        <w:ind w:righ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="008C28D4" w:rsidRPr="001C3565">
        <w:rPr>
          <w:rFonts w:ascii="Times New Roman" w:hAnsi="Times New Roman" w:cs="Times New Roman"/>
          <w:sz w:val="28"/>
          <w:szCs w:val="28"/>
        </w:rPr>
        <w:t xml:space="preserve"> В материалах государственного об</w:t>
      </w:r>
      <w:r w:rsidR="00C4329C" w:rsidRPr="001C3565">
        <w:rPr>
          <w:rFonts w:ascii="Times New Roman" w:hAnsi="Times New Roman" w:cs="Times New Roman"/>
          <w:sz w:val="28"/>
          <w:szCs w:val="28"/>
        </w:rPr>
        <w:t>разовательного стандарта обще</w:t>
      </w:r>
      <w:r w:rsidR="00C4329C" w:rsidRPr="001C3565">
        <w:rPr>
          <w:rFonts w:ascii="Times New Roman" w:hAnsi="Times New Roman" w:cs="Times New Roman"/>
          <w:sz w:val="28"/>
          <w:szCs w:val="28"/>
        </w:rPr>
        <w:softHyphen/>
        <w:t>го образования второго поколения внеурочная деятельность учащихся рассма</w:t>
      </w:r>
      <w:r w:rsidR="00C4329C" w:rsidRPr="001C3565">
        <w:rPr>
          <w:rFonts w:ascii="Times New Roman" w:hAnsi="Times New Roman" w:cs="Times New Roman"/>
          <w:sz w:val="28"/>
          <w:szCs w:val="28"/>
        </w:rPr>
        <w:softHyphen/>
        <w:t>тривается как неотъемлемая часть образо</w:t>
      </w:r>
      <w:r w:rsidR="00C4329C" w:rsidRPr="001C3565">
        <w:rPr>
          <w:rFonts w:ascii="Times New Roman" w:hAnsi="Times New Roman" w:cs="Times New Roman"/>
          <w:sz w:val="28"/>
          <w:szCs w:val="28"/>
        </w:rPr>
        <w:softHyphen/>
        <w:t>вательного процесса и характеризуется как образовательная деятельность, осущест</w:t>
      </w:r>
      <w:r w:rsidR="00C4329C" w:rsidRPr="001C3565">
        <w:rPr>
          <w:rFonts w:ascii="Times New Roman" w:hAnsi="Times New Roman" w:cs="Times New Roman"/>
          <w:sz w:val="28"/>
          <w:szCs w:val="28"/>
        </w:rPr>
        <w:softHyphen/>
        <w:t>вляемая в формах, отличных от классно</w:t>
      </w:r>
      <w:r w:rsidR="00C4329C" w:rsidRPr="001C3565">
        <w:rPr>
          <w:rFonts w:ascii="Times New Roman" w:hAnsi="Times New Roman" w:cs="Times New Roman"/>
          <w:sz w:val="28"/>
          <w:szCs w:val="28"/>
        </w:rPr>
        <w:softHyphen/>
        <w:t>урочной системы. При реализации своих задач внеурочная деятельность направлена на достижение планируемых результатов освоения основной образовательной про</w:t>
      </w:r>
      <w:r w:rsidR="00C4329C" w:rsidRPr="001C3565">
        <w:rPr>
          <w:rFonts w:ascii="Times New Roman" w:hAnsi="Times New Roman" w:cs="Times New Roman"/>
          <w:sz w:val="28"/>
          <w:szCs w:val="28"/>
        </w:rPr>
        <w:softHyphen/>
        <w:t>граммы, обеспечивающей духовно-нрав</w:t>
      </w:r>
      <w:r w:rsidR="00C4329C" w:rsidRPr="001C3565">
        <w:rPr>
          <w:rFonts w:ascii="Times New Roman" w:hAnsi="Times New Roman" w:cs="Times New Roman"/>
          <w:sz w:val="28"/>
          <w:szCs w:val="28"/>
        </w:rPr>
        <w:softHyphen/>
        <w:t>ственное развитие, воспитание и качество подготовки обучающихся. Духовно-нрав</w:t>
      </w:r>
      <w:r w:rsidR="00C4329C" w:rsidRPr="001C3565">
        <w:rPr>
          <w:rFonts w:ascii="Times New Roman" w:hAnsi="Times New Roman" w:cs="Times New Roman"/>
          <w:sz w:val="28"/>
          <w:szCs w:val="28"/>
        </w:rPr>
        <w:softHyphen/>
        <w:t>ственное развитие личности в границах общеобразовательной программы осущест</w:t>
      </w:r>
      <w:r w:rsidR="00C4329C" w:rsidRPr="001C3565">
        <w:rPr>
          <w:rFonts w:ascii="Times New Roman" w:hAnsi="Times New Roman" w:cs="Times New Roman"/>
          <w:sz w:val="28"/>
          <w:szCs w:val="28"/>
        </w:rPr>
        <w:softHyphen/>
        <w:t>вляется в педагогически организованном процессе осознанного принятия ребёнком ценностей: семейной жизни; культурно</w:t>
      </w:r>
      <w:r w:rsidR="00C4329C" w:rsidRPr="001C3565">
        <w:rPr>
          <w:rFonts w:ascii="Times New Roman" w:hAnsi="Times New Roman" w:cs="Times New Roman"/>
          <w:sz w:val="28"/>
          <w:szCs w:val="28"/>
        </w:rPr>
        <w:softHyphen/>
        <w:t>регионального сообщества; культуры сво</w:t>
      </w:r>
      <w:r w:rsidR="00C4329C" w:rsidRPr="001C3565">
        <w:rPr>
          <w:rFonts w:ascii="Times New Roman" w:hAnsi="Times New Roman" w:cs="Times New Roman"/>
          <w:sz w:val="28"/>
          <w:szCs w:val="28"/>
        </w:rPr>
        <w:softHyphen/>
        <w:t>его народа, неотъемлемым компонентом которой является система конфессиональ</w:t>
      </w:r>
      <w:r w:rsidR="00C4329C" w:rsidRPr="001C3565">
        <w:rPr>
          <w:rFonts w:ascii="Times New Roman" w:hAnsi="Times New Roman" w:cs="Times New Roman"/>
          <w:sz w:val="28"/>
          <w:szCs w:val="28"/>
        </w:rPr>
        <w:softHyphen/>
        <w:t>ных ценностей.</w:t>
      </w:r>
    </w:p>
    <w:p w:rsidR="00454A89" w:rsidRPr="001C3565" w:rsidRDefault="00301448">
      <w:pPr>
        <w:pStyle w:val="2"/>
        <w:shd w:val="clear" w:color="auto" w:fill="auto"/>
        <w:ind w:left="20" w:right="20" w:firstLine="300"/>
        <w:rPr>
          <w:rFonts w:ascii="Times New Roman" w:hAnsi="Times New Roman" w:cs="Times New Roman"/>
          <w:sz w:val="28"/>
          <w:szCs w:val="28"/>
        </w:rPr>
      </w:pPr>
      <w:r w:rsidRPr="001C3565">
        <w:rPr>
          <w:rStyle w:val="1"/>
          <w:rFonts w:ascii="Times New Roman" w:hAnsi="Times New Roman" w:cs="Times New Roman"/>
          <w:sz w:val="28"/>
          <w:szCs w:val="28"/>
        </w:rPr>
        <w:t>1</w:t>
      </w:r>
      <w:r w:rsidR="00C4329C" w:rsidRPr="001C3565">
        <w:rPr>
          <w:rStyle w:val="1"/>
          <w:rFonts w:ascii="Times New Roman" w:hAnsi="Times New Roman" w:cs="Times New Roman"/>
          <w:sz w:val="28"/>
          <w:szCs w:val="28"/>
        </w:rPr>
        <w:t xml:space="preserve">. </w:t>
      </w:r>
      <w:r w:rsidR="00C4329C" w:rsidRPr="001C3565">
        <w:rPr>
          <w:rStyle w:val="a5"/>
          <w:rFonts w:ascii="Times New Roman" w:hAnsi="Times New Roman" w:cs="Times New Roman"/>
          <w:sz w:val="28"/>
          <w:szCs w:val="28"/>
        </w:rPr>
        <w:t>Методологическим ключом</w:t>
      </w:r>
      <w:r w:rsidR="00C4329C" w:rsidRPr="001C3565">
        <w:rPr>
          <w:rStyle w:val="1"/>
          <w:rFonts w:ascii="Times New Roman" w:hAnsi="Times New Roman" w:cs="Times New Roman"/>
          <w:sz w:val="28"/>
          <w:szCs w:val="28"/>
        </w:rPr>
        <w:t xml:space="preserve"> к понима</w:t>
      </w:r>
      <w:r w:rsidR="00C4329C" w:rsidRPr="001C3565">
        <w:rPr>
          <w:rStyle w:val="1"/>
          <w:rFonts w:ascii="Times New Roman" w:hAnsi="Times New Roman" w:cs="Times New Roman"/>
          <w:sz w:val="28"/>
          <w:szCs w:val="28"/>
        </w:rPr>
        <w:softHyphen/>
        <w:t>нию и объяснению сущности внеурочной деятельности является категория «де</w:t>
      </w:r>
      <w:r w:rsidR="00C4329C" w:rsidRPr="001C3565">
        <w:rPr>
          <w:rStyle w:val="1"/>
          <w:rFonts w:ascii="Times New Roman" w:hAnsi="Times New Roman" w:cs="Times New Roman"/>
          <w:sz w:val="28"/>
          <w:szCs w:val="28"/>
        </w:rPr>
        <w:softHyphen/>
        <w:t>ятельность». Эта категория выражает специфически человеческий способ от</w:t>
      </w:r>
      <w:r w:rsidR="00C4329C" w:rsidRPr="001C3565">
        <w:rPr>
          <w:rStyle w:val="1"/>
          <w:rFonts w:ascii="Times New Roman" w:hAnsi="Times New Roman" w:cs="Times New Roman"/>
          <w:sz w:val="28"/>
          <w:szCs w:val="28"/>
        </w:rPr>
        <w:softHyphen/>
        <w:t>ношения к миру, утверждения челове</w:t>
      </w:r>
      <w:r w:rsidR="00C4329C" w:rsidRPr="001C3565">
        <w:rPr>
          <w:rStyle w:val="1"/>
          <w:rFonts w:ascii="Times New Roman" w:hAnsi="Times New Roman" w:cs="Times New Roman"/>
          <w:sz w:val="28"/>
          <w:szCs w:val="28"/>
        </w:rPr>
        <w:softHyphen/>
        <w:t>ка в бытии посредством преобразования природных и общественных условий его существования. В процессе деятельности осуществляется творческое созидание куль</w:t>
      </w:r>
      <w:r w:rsidR="00C4329C" w:rsidRPr="001C3565">
        <w:rPr>
          <w:rStyle w:val="1"/>
          <w:rFonts w:ascii="Times New Roman" w:hAnsi="Times New Roman" w:cs="Times New Roman"/>
          <w:sz w:val="28"/>
          <w:szCs w:val="28"/>
        </w:rPr>
        <w:softHyphen/>
        <w:t>туры. Посредством деятельности не только удовлетворяются потребности человека, но и устанавливается индивидуальное по</w:t>
      </w:r>
      <w:r w:rsidR="00C4329C" w:rsidRPr="001C3565">
        <w:rPr>
          <w:rStyle w:val="1"/>
          <w:rFonts w:ascii="Times New Roman" w:hAnsi="Times New Roman" w:cs="Times New Roman"/>
          <w:sz w:val="28"/>
          <w:szCs w:val="28"/>
        </w:rPr>
        <w:softHyphen/>
        <w:t>ведение человека. Разнообразные формы деятельности являются способами социа</w:t>
      </w:r>
      <w:r w:rsidR="00C4329C" w:rsidRPr="001C3565">
        <w:rPr>
          <w:rStyle w:val="1"/>
          <w:rFonts w:ascii="Times New Roman" w:hAnsi="Times New Roman" w:cs="Times New Roman"/>
          <w:sz w:val="28"/>
          <w:szCs w:val="28"/>
        </w:rPr>
        <w:softHyphen/>
        <w:t>лизации и становления личности.</w:t>
      </w:r>
    </w:p>
    <w:p w:rsidR="00454A89" w:rsidRPr="001C3565" w:rsidRDefault="00C4329C" w:rsidP="001C3565">
      <w:pPr>
        <w:pStyle w:val="2"/>
        <w:shd w:val="clear" w:color="auto" w:fill="auto"/>
        <w:ind w:firstLine="340"/>
        <w:rPr>
          <w:rFonts w:ascii="Times New Roman" w:hAnsi="Times New Roman" w:cs="Times New Roman"/>
          <w:sz w:val="28"/>
          <w:szCs w:val="28"/>
        </w:rPr>
      </w:pPr>
      <w:r w:rsidRPr="001C3565">
        <w:rPr>
          <w:rStyle w:val="1"/>
          <w:rFonts w:ascii="Times New Roman" w:hAnsi="Times New Roman" w:cs="Times New Roman"/>
          <w:sz w:val="28"/>
          <w:szCs w:val="28"/>
        </w:rPr>
        <w:t>Итак, образовательное учреждение, ре</w:t>
      </w:r>
      <w:r w:rsidRPr="001C3565">
        <w:rPr>
          <w:rStyle w:val="1"/>
          <w:rFonts w:ascii="Times New Roman" w:hAnsi="Times New Roman" w:cs="Times New Roman"/>
          <w:sz w:val="28"/>
          <w:szCs w:val="28"/>
        </w:rPr>
        <w:softHyphen/>
        <w:t>ализуя программы внеурочной деятель</w:t>
      </w:r>
      <w:r w:rsidRPr="001C3565">
        <w:rPr>
          <w:rStyle w:val="1"/>
          <w:rFonts w:ascii="Times New Roman" w:hAnsi="Times New Roman" w:cs="Times New Roman"/>
          <w:sz w:val="28"/>
          <w:szCs w:val="28"/>
        </w:rPr>
        <w:softHyphen/>
        <w:t>ности в рамках государственного (муни</w:t>
      </w:r>
      <w:r w:rsidRPr="001C3565">
        <w:rPr>
          <w:rStyle w:val="1"/>
          <w:rFonts w:ascii="Times New Roman" w:hAnsi="Times New Roman" w:cs="Times New Roman"/>
          <w:sz w:val="28"/>
          <w:szCs w:val="28"/>
        </w:rPr>
        <w:softHyphen/>
        <w:t>ципального) задания, самостоятельно или с привлечением образовательных учреж</w:t>
      </w:r>
      <w:r w:rsidRPr="001C3565">
        <w:rPr>
          <w:rStyle w:val="1"/>
          <w:rFonts w:ascii="Times New Roman" w:hAnsi="Times New Roman" w:cs="Times New Roman"/>
          <w:sz w:val="28"/>
          <w:szCs w:val="28"/>
        </w:rPr>
        <w:softHyphen/>
        <w:t>дений дополнительного образования де</w:t>
      </w:r>
      <w:r w:rsidRPr="001C3565">
        <w:rPr>
          <w:rStyle w:val="1"/>
          <w:rFonts w:ascii="Times New Roman" w:hAnsi="Times New Roman" w:cs="Times New Roman"/>
          <w:sz w:val="28"/>
          <w:szCs w:val="28"/>
        </w:rPr>
        <w:softHyphen/>
        <w:t>тей, организаций культуры и спорта, ре</w:t>
      </w:r>
      <w:r w:rsidRPr="001C3565">
        <w:rPr>
          <w:rStyle w:val="1"/>
          <w:rFonts w:ascii="Times New Roman" w:hAnsi="Times New Roman" w:cs="Times New Roman"/>
          <w:sz w:val="28"/>
          <w:szCs w:val="28"/>
        </w:rPr>
        <w:softHyphen/>
        <w:t>шает следующие задачи:</w:t>
      </w:r>
      <w:r w:rsidR="001E7C48" w:rsidRPr="001C3565">
        <w:rPr>
          <w:rStyle w:val="1"/>
          <w:rFonts w:ascii="Times New Roman" w:hAnsi="Times New Roman" w:cs="Times New Roman"/>
          <w:sz w:val="28"/>
          <w:szCs w:val="28"/>
        </w:rPr>
        <w:t xml:space="preserve"> </w:t>
      </w:r>
      <w:r w:rsidRPr="001C3565">
        <w:rPr>
          <w:rStyle w:val="1"/>
          <w:rFonts w:ascii="Times New Roman" w:hAnsi="Times New Roman" w:cs="Times New Roman"/>
          <w:sz w:val="28"/>
          <w:szCs w:val="28"/>
        </w:rPr>
        <w:t>расширение общекультурного круго</w:t>
      </w:r>
      <w:r w:rsidRPr="001C3565">
        <w:rPr>
          <w:rStyle w:val="1"/>
          <w:rFonts w:ascii="Times New Roman" w:hAnsi="Times New Roman" w:cs="Times New Roman"/>
          <w:sz w:val="28"/>
          <w:szCs w:val="28"/>
        </w:rPr>
        <w:softHyphen/>
        <w:t>зора;</w:t>
      </w:r>
    </w:p>
    <w:p w:rsidR="00454A89" w:rsidRPr="001C3565" w:rsidRDefault="00C4329C">
      <w:pPr>
        <w:pStyle w:val="2"/>
        <w:numPr>
          <w:ilvl w:val="0"/>
          <w:numId w:val="1"/>
        </w:numPr>
        <w:shd w:val="clear" w:color="auto" w:fill="auto"/>
        <w:tabs>
          <w:tab w:val="left" w:pos="572"/>
        </w:tabs>
        <w:ind w:left="20" w:right="20" w:firstLine="280"/>
        <w:rPr>
          <w:rFonts w:ascii="Times New Roman" w:hAnsi="Times New Roman" w:cs="Times New Roman"/>
          <w:sz w:val="28"/>
          <w:szCs w:val="28"/>
        </w:rPr>
      </w:pPr>
      <w:r w:rsidRPr="001C3565">
        <w:rPr>
          <w:rStyle w:val="1"/>
          <w:rFonts w:ascii="Times New Roman" w:hAnsi="Times New Roman" w:cs="Times New Roman"/>
          <w:sz w:val="28"/>
          <w:szCs w:val="28"/>
        </w:rPr>
        <w:t>формирование позитивного восприя</w:t>
      </w:r>
      <w:r w:rsidRPr="001C3565">
        <w:rPr>
          <w:rStyle w:val="1"/>
          <w:rFonts w:ascii="Times New Roman" w:hAnsi="Times New Roman" w:cs="Times New Roman"/>
          <w:sz w:val="28"/>
          <w:szCs w:val="28"/>
        </w:rPr>
        <w:softHyphen/>
        <w:t>тия ценностей общего образования и бо</w:t>
      </w:r>
      <w:r w:rsidRPr="001C3565">
        <w:rPr>
          <w:rStyle w:val="1"/>
          <w:rFonts w:ascii="Times New Roman" w:hAnsi="Times New Roman" w:cs="Times New Roman"/>
          <w:sz w:val="28"/>
          <w:szCs w:val="28"/>
        </w:rPr>
        <w:softHyphen/>
        <w:t>лее успешного освоения его содержания;</w:t>
      </w:r>
    </w:p>
    <w:p w:rsidR="00454A89" w:rsidRPr="001C3565" w:rsidRDefault="00C4329C">
      <w:pPr>
        <w:pStyle w:val="2"/>
        <w:numPr>
          <w:ilvl w:val="0"/>
          <w:numId w:val="1"/>
        </w:numPr>
        <w:shd w:val="clear" w:color="auto" w:fill="auto"/>
        <w:tabs>
          <w:tab w:val="left" w:pos="572"/>
        </w:tabs>
        <w:ind w:left="20" w:right="20" w:firstLine="280"/>
        <w:rPr>
          <w:rFonts w:ascii="Times New Roman" w:hAnsi="Times New Roman" w:cs="Times New Roman"/>
          <w:sz w:val="28"/>
          <w:szCs w:val="28"/>
        </w:rPr>
      </w:pPr>
      <w:r w:rsidRPr="001C3565">
        <w:rPr>
          <w:rStyle w:val="1"/>
          <w:rFonts w:ascii="Times New Roman" w:hAnsi="Times New Roman" w:cs="Times New Roman"/>
          <w:sz w:val="28"/>
          <w:szCs w:val="28"/>
        </w:rPr>
        <w:t>включение в личностно-значимые творческие виды деятельности;</w:t>
      </w:r>
    </w:p>
    <w:p w:rsidR="00454A89" w:rsidRPr="001C3565" w:rsidRDefault="00C4329C">
      <w:pPr>
        <w:pStyle w:val="2"/>
        <w:numPr>
          <w:ilvl w:val="0"/>
          <w:numId w:val="1"/>
        </w:numPr>
        <w:shd w:val="clear" w:color="auto" w:fill="auto"/>
        <w:tabs>
          <w:tab w:val="left" w:pos="572"/>
        </w:tabs>
        <w:ind w:left="20" w:right="20" w:firstLine="280"/>
        <w:rPr>
          <w:rFonts w:ascii="Times New Roman" w:hAnsi="Times New Roman" w:cs="Times New Roman"/>
          <w:sz w:val="28"/>
          <w:szCs w:val="28"/>
        </w:rPr>
      </w:pPr>
      <w:r w:rsidRPr="001C3565">
        <w:rPr>
          <w:rStyle w:val="1"/>
          <w:rFonts w:ascii="Times New Roman" w:hAnsi="Times New Roman" w:cs="Times New Roman"/>
          <w:sz w:val="28"/>
          <w:szCs w:val="28"/>
        </w:rPr>
        <w:t>формирование нравственных, духов</w:t>
      </w:r>
      <w:r w:rsidRPr="001C3565">
        <w:rPr>
          <w:rStyle w:val="1"/>
          <w:rFonts w:ascii="Times New Roman" w:hAnsi="Times New Roman" w:cs="Times New Roman"/>
          <w:sz w:val="28"/>
          <w:szCs w:val="28"/>
        </w:rPr>
        <w:softHyphen/>
        <w:t>ных и эстетических ценностей;</w:t>
      </w:r>
    </w:p>
    <w:p w:rsidR="00454A89" w:rsidRPr="001C3565" w:rsidRDefault="00C4329C">
      <w:pPr>
        <w:pStyle w:val="2"/>
        <w:numPr>
          <w:ilvl w:val="0"/>
          <w:numId w:val="1"/>
        </w:numPr>
        <w:shd w:val="clear" w:color="auto" w:fill="auto"/>
        <w:tabs>
          <w:tab w:val="left" w:pos="572"/>
        </w:tabs>
        <w:ind w:left="20" w:right="20" w:firstLine="280"/>
        <w:rPr>
          <w:rFonts w:ascii="Times New Roman" w:hAnsi="Times New Roman" w:cs="Times New Roman"/>
          <w:sz w:val="28"/>
          <w:szCs w:val="28"/>
        </w:rPr>
      </w:pPr>
      <w:r w:rsidRPr="001C3565">
        <w:rPr>
          <w:rStyle w:val="1"/>
          <w:rFonts w:ascii="Times New Roman" w:hAnsi="Times New Roman" w:cs="Times New Roman"/>
          <w:sz w:val="28"/>
          <w:szCs w:val="28"/>
        </w:rPr>
        <w:t>участие в общественно значимых делах;</w:t>
      </w:r>
    </w:p>
    <w:p w:rsidR="00454A89" w:rsidRPr="001C3565" w:rsidRDefault="00C4329C">
      <w:pPr>
        <w:pStyle w:val="2"/>
        <w:numPr>
          <w:ilvl w:val="0"/>
          <w:numId w:val="1"/>
        </w:numPr>
        <w:shd w:val="clear" w:color="auto" w:fill="auto"/>
        <w:tabs>
          <w:tab w:val="left" w:pos="572"/>
        </w:tabs>
        <w:ind w:left="20" w:right="20" w:firstLine="280"/>
        <w:rPr>
          <w:rFonts w:ascii="Times New Roman" w:hAnsi="Times New Roman" w:cs="Times New Roman"/>
          <w:sz w:val="28"/>
          <w:szCs w:val="28"/>
        </w:rPr>
      </w:pPr>
      <w:r w:rsidRPr="001C3565">
        <w:rPr>
          <w:rStyle w:val="1"/>
          <w:rFonts w:ascii="Times New Roman" w:hAnsi="Times New Roman" w:cs="Times New Roman"/>
          <w:sz w:val="28"/>
          <w:szCs w:val="28"/>
        </w:rPr>
        <w:t>помощь в определении способно</w:t>
      </w:r>
      <w:r w:rsidRPr="001C3565">
        <w:rPr>
          <w:rStyle w:val="1"/>
          <w:rFonts w:ascii="Times New Roman" w:hAnsi="Times New Roman" w:cs="Times New Roman"/>
          <w:sz w:val="28"/>
          <w:szCs w:val="28"/>
        </w:rPr>
        <w:softHyphen/>
        <w:t>стей к тем или иным видам деятельности (художественной, спортивной, техниче</w:t>
      </w:r>
      <w:r w:rsidRPr="001C3565">
        <w:rPr>
          <w:rStyle w:val="1"/>
          <w:rFonts w:ascii="Times New Roman" w:hAnsi="Times New Roman" w:cs="Times New Roman"/>
          <w:sz w:val="28"/>
          <w:szCs w:val="28"/>
        </w:rPr>
        <w:softHyphen/>
        <w:t>ской и др.) и содействие в их реализации в творческих объединениях дополнитель</w:t>
      </w:r>
      <w:r w:rsidRPr="001C3565">
        <w:rPr>
          <w:rStyle w:val="1"/>
          <w:rFonts w:ascii="Times New Roman" w:hAnsi="Times New Roman" w:cs="Times New Roman"/>
          <w:sz w:val="28"/>
          <w:szCs w:val="28"/>
        </w:rPr>
        <w:softHyphen/>
        <w:t>ного образования;</w:t>
      </w:r>
    </w:p>
    <w:p w:rsidR="00454A89" w:rsidRPr="001C3565" w:rsidRDefault="00C4329C">
      <w:pPr>
        <w:pStyle w:val="2"/>
        <w:numPr>
          <w:ilvl w:val="0"/>
          <w:numId w:val="1"/>
        </w:numPr>
        <w:shd w:val="clear" w:color="auto" w:fill="auto"/>
        <w:tabs>
          <w:tab w:val="left" w:pos="572"/>
        </w:tabs>
        <w:ind w:left="20" w:right="20" w:firstLine="280"/>
        <w:rPr>
          <w:rFonts w:ascii="Times New Roman" w:hAnsi="Times New Roman" w:cs="Times New Roman"/>
          <w:sz w:val="28"/>
          <w:szCs w:val="28"/>
        </w:rPr>
      </w:pPr>
      <w:r w:rsidRPr="001C3565">
        <w:rPr>
          <w:rStyle w:val="1"/>
          <w:rFonts w:ascii="Times New Roman" w:hAnsi="Times New Roman" w:cs="Times New Roman"/>
          <w:sz w:val="28"/>
          <w:szCs w:val="28"/>
        </w:rPr>
        <w:t>создание пространства для межлич</w:t>
      </w:r>
      <w:r w:rsidRPr="001C3565">
        <w:rPr>
          <w:rStyle w:val="1"/>
          <w:rFonts w:ascii="Times New Roman" w:hAnsi="Times New Roman" w:cs="Times New Roman"/>
          <w:sz w:val="28"/>
          <w:szCs w:val="28"/>
        </w:rPr>
        <w:softHyphen/>
        <w:t>ностно</w:t>
      </w:r>
      <w:r w:rsidR="008C28D4" w:rsidRPr="001C3565">
        <w:rPr>
          <w:rStyle w:val="1"/>
          <w:rFonts w:ascii="Times New Roman" w:hAnsi="Times New Roman" w:cs="Times New Roman"/>
          <w:sz w:val="28"/>
          <w:szCs w:val="28"/>
        </w:rPr>
        <w:t xml:space="preserve">го, межвозрастного, межпоколен  </w:t>
      </w:r>
      <w:r w:rsidRPr="001C3565">
        <w:rPr>
          <w:rStyle w:val="1"/>
          <w:rFonts w:ascii="Times New Roman" w:hAnsi="Times New Roman" w:cs="Times New Roman"/>
          <w:sz w:val="28"/>
          <w:szCs w:val="28"/>
        </w:rPr>
        <w:t>ческого общения.</w:t>
      </w:r>
    </w:p>
    <w:p w:rsidR="00454A89" w:rsidRPr="001C3565" w:rsidRDefault="00C4329C">
      <w:pPr>
        <w:pStyle w:val="2"/>
        <w:shd w:val="clear" w:color="auto" w:fill="auto"/>
        <w:ind w:left="20" w:right="20" w:firstLine="280"/>
        <w:rPr>
          <w:rFonts w:ascii="Times New Roman" w:hAnsi="Times New Roman" w:cs="Times New Roman"/>
          <w:sz w:val="28"/>
          <w:szCs w:val="28"/>
        </w:rPr>
      </w:pPr>
      <w:r w:rsidRPr="001C3565">
        <w:rPr>
          <w:rStyle w:val="1"/>
          <w:rFonts w:ascii="Times New Roman" w:hAnsi="Times New Roman" w:cs="Times New Roman"/>
          <w:sz w:val="28"/>
          <w:szCs w:val="28"/>
        </w:rPr>
        <w:t>На наш взгляд, музыкально-творческая деятельность хорового коллектива являет</w:t>
      </w:r>
      <w:r w:rsidRPr="001C3565">
        <w:rPr>
          <w:rStyle w:val="1"/>
          <w:rFonts w:ascii="Times New Roman" w:hAnsi="Times New Roman" w:cs="Times New Roman"/>
          <w:sz w:val="28"/>
          <w:szCs w:val="28"/>
        </w:rPr>
        <w:softHyphen/>
        <w:t>ся эффективным средством решения задач внеурочной деятельности.</w:t>
      </w:r>
    </w:p>
    <w:p w:rsidR="00301448" w:rsidRPr="001C3565" w:rsidRDefault="00C4329C" w:rsidP="001C3565">
      <w:pPr>
        <w:pStyle w:val="2"/>
        <w:shd w:val="clear" w:color="auto" w:fill="auto"/>
        <w:ind w:left="20" w:right="20" w:firstLine="280"/>
        <w:rPr>
          <w:rFonts w:ascii="Times New Roman" w:hAnsi="Times New Roman" w:cs="Times New Roman"/>
          <w:sz w:val="28"/>
          <w:szCs w:val="28"/>
        </w:rPr>
      </w:pPr>
      <w:r w:rsidRPr="001C3565">
        <w:rPr>
          <w:rStyle w:val="a5"/>
          <w:rFonts w:ascii="Times New Roman" w:hAnsi="Times New Roman" w:cs="Times New Roman"/>
          <w:sz w:val="28"/>
          <w:szCs w:val="28"/>
        </w:rPr>
        <w:t>2. Музыкальная деятельность</w:t>
      </w:r>
      <w:r w:rsidRPr="001C3565">
        <w:rPr>
          <w:rStyle w:val="1"/>
          <w:rFonts w:ascii="Times New Roman" w:hAnsi="Times New Roman" w:cs="Times New Roman"/>
          <w:sz w:val="28"/>
          <w:szCs w:val="28"/>
        </w:rPr>
        <w:t xml:space="preserve"> как сред</w:t>
      </w:r>
      <w:r w:rsidRPr="001C3565">
        <w:rPr>
          <w:rStyle w:val="1"/>
          <w:rFonts w:ascii="Times New Roman" w:hAnsi="Times New Roman" w:cs="Times New Roman"/>
          <w:sz w:val="28"/>
          <w:szCs w:val="28"/>
        </w:rPr>
        <w:softHyphen/>
        <w:t>ство развития личностных качеств чело</w:t>
      </w:r>
      <w:r w:rsidRPr="001C3565">
        <w:rPr>
          <w:rStyle w:val="1"/>
          <w:rFonts w:ascii="Times New Roman" w:hAnsi="Times New Roman" w:cs="Times New Roman"/>
          <w:sz w:val="28"/>
          <w:szCs w:val="28"/>
        </w:rPr>
        <w:softHyphen/>
        <w:t>века.</w:t>
      </w:r>
    </w:p>
    <w:p w:rsidR="00454A89" w:rsidRPr="001C3565" w:rsidRDefault="00C4329C">
      <w:pPr>
        <w:pStyle w:val="2"/>
        <w:shd w:val="clear" w:color="auto" w:fill="auto"/>
        <w:ind w:left="20" w:right="20" w:firstLine="280"/>
        <w:rPr>
          <w:rFonts w:ascii="Times New Roman" w:hAnsi="Times New Roman" w:cs="Times New Roman"/>
          <w:sz w:val="28"/>
          <w:szCs w:val="28"/>
        </w:rPr>
      </w:pPr>
      <w:r w:rsidRPr="001C3565">
        <w:rPr>
          <w:rStyle w:val="1"/>
          <w:rFonts w:ascii="Times New Roman" w:hAnsi="Times New Roman" w:cs="Times New Roman"/>
          <w:sz w:val="28"/>
          <w:szCs w:val="28"/>
        </w:rPr>
        <w:t>Музыка как часть искусства есть такой вид человеческой деятельности, который создаёт целостную картину мира через си</w:t>
      </w:r>
      <w:r w:rsidRPr="001C3565">
        <w:rPr>
          <w:rStyle w:val="1"/>
          <w:rFonts w:ascii="Times New Roman" w:hAnsi="Times New Roman" w:cs="Times New Roman"/>
          <w:sz w:val="28"/>
          <w:szCs w:val="28"/>
        </w:rPr>
        <w:softHyphen/>
        <w:t>стему эмоциональных образов. Осознание жизни через единство мысли и чувства оказывается доступным в детском, под</w:t>
      </w:r>
      <w:r w:rsidRPr="001C3565">
        <w:rPr>
          <w:rStyle w:val="1"/>
          <w:rFonts w:ascii="Times New Roman" w:hAnsi="Times New Roman" w:cs="Times New Roman"/>
          <w:sz w:val="28"/>
          <w:szCs w:val="28"/>
        </w:rPr>
        <w:softHyphen/>
        <w:t>ростковом, юношеском возрасте (в отли</w:t>
      </w:r>
      <w:r w:rsidRPr="001C3565">
        <w:rPr>
          <w:rStyle w:val="1"/>
          <w:rFonts w:ascii="Times New Roman" w:hAnsi="Times New Roman" w:cs="Times New Roman"/>
          <w:sz w:val="28"/>
          <w:szCs w:val="28"/>
        </w:rPr>
        <w:softHyphen/>
        <w:t>чие от познания целостной картины мира через философские науки).</w:t>
      </w:r>
    </w:p>
    <w:p w:rsidR="00454A89" w:rsidRPr="001C3565" w:rsidRDefault="00C4329C">
      <w:pPr>
        <w:pStyle w:val="2"/>
        <w:shd w:val="clear" w:color="auto" w:fill="auto"/>
        <w:ind w:left="20" w:right="20" w:firstLine="280"/>
        <w:rPr>
          <w:rFonts w:ascii="Times New Roman" w:hAnsi="Times New Roman" w:cs="Times New Roman"/>
          <w:sz w:val="28"/>
          <w:szCs w:val="28"/>
        </w:rPr>
      </w:pPr>
      <w:r w:rsidRPr="001C3565">
        <w:rPr>
          <w:rStyle w:val="1"/>
          <w:rFonts w:ascii="Times New Roman" w:hAnsi="Times New Roman" w:cs="Times New Roman"/>
          <w:sz w:val="28"/>
          <w:szCs w:val="28"/>
        </w:rPr>
        <w:t>По утверждению М. Кагана, в искус</w:t>
      </w:r>
      <w:r w:rsidRPr="001C3565">
        <w:rPr>
          <w:rStyle w:val="1"/>
          <w:rFonts w:ascii="Times New Roman" w:hAnsi="Times New Roman" w:cs="Times New Roman"/>
          <w:sz w:val="28"/>
          <w:szCs w:val="28"/>
        </w:rPr>
        <w:softHyphen/>
        <w:t>стве происходит слияние четырёх основ</w:t>
      </w:r>
      <w:r w:rsidRPr="001C3565">
        <w:rPr>
          <w:rStyle w:val="1"/>
          <w:rFonts w:ascii="Times New Roman" w:hAnsi="Times New Roman" w:cs="Times New Roman"/>
          <w:sz w:val="28"/>
          <w:szCs w:val="28"/>
        </w:rPr>
        <w:softHyphen/>
        <w:t>ных видов деятельности: познавательной, созидательной, ценностно-ориентацион</w:t>
      </w:r>
      <w:r w:rsidRPr="001C3565">
        <w:rPr>
          <w:rStyle w:val="1"/>
          <w:rFonts w:ascii="Times New Roman" w:hAnsi="Times New Roman" w:cs="Times New Roman"/>
          <w:sz w:val="28"/>
          <w:szCs w:val="28"/>
        </w:rPr>
        <w:softHyphen/>
        <w:t>ной и коммуникативной. Нерасторжи</w:t>
      </w:r>
      <w:r w:rsidRPr="001C3565">
        <w:rPr>
          <w:rStyle w:val="1"/>
          <w:rFonts w:ascii="Times New Roman" w:hAnsi="Times New Roman" w:cs="Times New Roman"/>
          <w:sz w:val="28"/>
          <w:szCs w:val="28"/>
        </w:rPr>
        <w:softHyphen/>
        <w:t>мость этих элементов обусловлена един</w:t>
      </w:r>
      <w:r w:rsidRPr="001C3565">
        <w:rPr>
          <w:rStyle w:val="1"/>
          <w:rFonts w:ascii="Times New Roman" w:hAnsi="Times New Roman" w:cs="Times New Roman"/>
          <w:sz w:val="28"/>
          <w:szCs w:val="28"/>
        </w:rPr>
        <w:softHyphen/>
        <w:t>ством человеческих эмоций, выявляемых и созидаемых искусством. И именно то, что искусство невозможно воспринимать внеэмоционально, внеличностно, делает его незаменимым в формировании наше</w:t>
      </w:r>
      <w:r w:rsidRPr="001C3565">
        <w:rPr>
          <w:rStyle w:val="1"/>
          <w:rFonts w:ascii="Times New Roman" w:hAnsi="Times New Roman" w:cs="Times New Roman"/>
          <w:sz w:val="28"/>
          <w:szCs w:val="28"/>
        </w:rPr>
        <w:softHyphen/>
        <w:t>го личного отношения к миру.</w:t>
      </w:r>
    </w:p>
    <w:p w:rsidR="00454A89" w:rsidRPr="001C3565" w:rsidRDefault="00C4329C">
      <w:pPr>
        <w:pStyle w:val="2"/>
        <w:shd w:val="clear" w:color="auto" w:fill="auto"/>
        <w:ind w:left="20" w:right="20" w:firstLine="280"/>
        <w:rPr>
          <w:rFonts w:ascii="Times New Roman" w:hAnsi="Times New Roman" w:cs="Times New Roman"/>
          <w:sz w:val="28"/>
          <w:szCs w:val="28"/>
        </w:rPr>
      </w:pPr>
      <w:r w:rsidRPr="001C3565">
        <w:rPr>
          <w:rStyle w:val="1"/>
          <w:rFonts w:ascii="Times New Roman" w:hAnsi="Times New Roman" w:cs="Times New Roman"/>
          <w:sz w:val="28"/>
          <w:szCs w:val="28"/>
        </w:rPr>
        <w:t>Л.С. Выготский утверждал, что «всё прикладное значение искусства в конеч</w:t>
      </w:r>
      <w:r w:rsidRPr="001C3565">
        <w:rPr>
          <w:rStyle w:val="1"/>
          <w:rFonts w:ascii="Times New Roman" w:hAnsi="Times New Roman" w:cs="Times New Roman"/>
          <w:sz w:val="28"/>
          <w:szCs w:val="28"/>
        </w:rPr>
        <w:softHyphen/>
        <w:t>ном счёте и сводится к его воспитываю</w:t>
      </w:r>
      <w:r w:rsidRPr="001C3565">
        <w:rPr>
          <w:rStyle w:val="1"/>
          <w:rFonts w:ascii="Times New Roman" w:hAnsi="Times New Roman" w:cs="Times New Roman"/>
          <w:sz w:val="28"/>
          <w:szCs w:val="28"/>
        </w:rPr>
        <w:softHyphen/>
        <w:t>щему действию». Чем выше развито нрав</w:t>
      </w:r>
      <w:r w:rsidRPr="001C3565">
        <w:rPr>
          <w:rStyle w:val="1"/>
          <w:rFonts w:ascii="Times New Roman" w:hAnsi="Times New Roman" w:cs="Times New Roman"/>
          <w:sz w:val="28"/>
          <w:szCs w:val="28"/>
        </w:rPr>
        <w:softHyphen/>
        <w:t>ственно-эстетическое чувство, тем острее и точнее человек реагирует на наличие важных для него фактов и ситуаций в ре</w:t>
      </w:r>
      <w:r w:rsidRPr="001C3565">
        <w:rPr>
          <w:rStyle w:val="1"/>
          <w:rFonts w:ascii="Times New Roman" w:hAnsi="Times New Roman" w:cs="Times New Roman"/>
          <w:sz w:val="28"/>
          <w:szCs w:val="28"/>
        </w:rPr>
        <w:softHyphen/>
        <w:t>альном мире, тем быстрее человек «схва</w:t>
      </w:r>
      <w:r w:rsidRPr="001C3565">
        <w:rPr>
          <w:rStyle w:val="1"/>
          <w:rFonts w:ascii="Times New Roman" w:hAnsi="Times New Roman" w:cs="Times New Roman"/>
          <w:sz w:val="28"/>
          <w:szCs w:val="28"/>
        </w:rPr>
        <w:softHyphen/>
        <w:t>тывает» образ целостной жизненной ситуации до того, как она будет строго и подробно проанализирована жестокой логикой мышления в понятиях, и верно реагирует на неё.</w:t>
      </w:r>
    </w:p>
    <w:p w:rsidR="00454A89" w:rsidRPr="001C3565" w:rsidRDefault="00C4329C">
      <w:pPr>
        <w:pStyle w:val="2"/>
        <w:shd w:val="clear" w:color="auto" w:fill="auto"/>
        <w:ind w:left="20" w:right="20" w:firstLine="300"/>
        <w:rPr>
          <w:rFonts w:ascii="Times New Roman" w:hAnsi="Times New Roman" w:cs="Times New Roman"/>
          <w:sz w:val="28"/>
          <w:szCs w:val="28"/>
        </w:rPr>
      </w:pPr>
      <w:r w:rsidRPr="001C3565">
        <w:rPr>
          <w:rStyle w:val="1"/>
          <w:rFonts w:ascii="Times New Roman" w:hAnsi="Times New Roman" w:cs="Times New Roman"/>
          <w:sz w:val="28"/>
          <w:szCs w:val="28"/>
        </w:rPr>
        <w:t>Таким образом, общение с искусством в детском и подростковом возрасте созда</w:t>
      </w:r>
      <w:r w:rsidRPr="001C3565">
        <w:rPr>
          <w:rStyle w:val="1"/>
          <w:rFonts w:ascii="Times New Roman" w:hAnsi="Times New Roman" w:cs="Times New Roman"/>
          <w:sz w:val="28"/>
          <w:szCs w:val="28"/>
        </w:rPr>
        <w:softHyphen/>
        <w:t>ёт благоприятные условия человеческого развития, помогает выработать вкус, по</w:t>
      </w:r>
      <w:r w:rsidRPr="001C3565">
        <w:rPr>
          <w:rStyle w:val="1"/>
          <w:rFonts w:ascii="Times New Roman" w:hAnsi="Times New Roman" w:cs="Times New Roman"/>
          <w:sz w:val="28"/>
          <w:szCs w:val="28"/>
        </w:rPr>
        <w:softHyphen/>
        <w:t>нимание подлинного искусства, высокую эстетическую взыскательность и самосто</w:t>
      </w:r>
      <w:r w:rsidRPr="001C3565">
        <w:rPr>
          <w:rStyle w:val="1"/>
          <w:rFonts w:ascii="Times New Roman" w:hAnsi="Times New Roman" w:cs="Times New Roman"/>
          <w:sz w:val="28"/>
          <w:szCs w:val="28"/>
        </w:rPr>
        <w:softHyphen/>
        <w:t>ятельность суждений.</w:t>
      </w:r>
    </w:p>
    <w:p w:rsidR="00454A89" w:rsidRPr="001C3565" w:rsidRDefault="00C4329C">
      <w:pPr>
        <w:pStyle w:val="2"/>
        <w:shd w:val="clear" w:color="auto" w:fill="auto"/>
        <w:ind w:left="20" w:right="20" w:firstLine="300"/>
        <w:rPr>
          <w:rFonts w:ascii="Times New Roman" w:hAnsi="Times New Roman" w:cs="Times New Roman"/>
          <w:sz w:val="28"/>
          <w:szCs w:val="28"/>
        </w:rPr>
      </w:pPr>
      <w:r w:rsidRPr="001C3565">
        <w:rPr>
          <w:rStyle w:val="1"/>
          <w:rFonts w:ascii="Times New Roman" w:hAnsi="Times New Roman" w:cs="Times New Roman"/>
          <w:sz w:val="28"/>
          <w:szCs w:val="28"/>
        </w:rPr>
        <w:t>Хоровое пение, как наиболее массовый вид музыкальной деятельности, занимает в нашей стране одно из ведущих мест в си</w:t>
      </w:r>
      <w:r w:rsidRPr="001C3565">
        <w:rPr>
          <w:rStyle w:val="1"/>
          <w:rFonts w:ascii="Times New Roman" w:hAnsi="Times New Roman" w:cs="Times New Roman"/>
          <w:sz w:val="28"/>
          <w:szCs w:val="28"/>
        </w:rPr>
        <w:softHyphen/>
        <w:t>стеме эстетического воспитания детей.</w:t>
      </w:r>
    </w:p>
    <w:p w:rsidR="00454A89" w:rsidRPr="001C3565" w:rsidRDefault="00C4329C">
      <w:pPr>
        <w:pStyle w:val="2"/>
        <w:shd w:val="clear" w:color="auto" w:fill="auto"/>
        <w:ind w:left="20" w:right="20" w:firstLine="300"/>
        <w:rPr>
          <w:rFonts w:ascii="Times New Roman" w:hAnsi="Times New Roman" w:cs="Times New Roman"/>
          <w:sz w:val="28"/>
          <w:szCs w:val="28"/>
        </w:rPr>
      </w:pPr>
      <w:r w:rsidRPr="001C3565">
        <w:rPr>
          <w:rStyle w:val="1"/>
          <w:rFonts w:ascii="Times New Roman" w:hAnsi="Times New Roman" w:cs="Times New Roman"/>
          <w:sz w:val="28"/>
          <w:szCs w:val="28"/>
        </w:rPr>
        <w:t>На хоровые занятия ложится особая ответственность в развитии художествен</w:t>
      </w:r>
      <w:r w:rsidRPr="001C3565">
        <w:rPr>
          <w:rStyle w:val="1"/>
          <w:rFonts w:ascii="Times New Roman" w:hAnsi="Times New Roman" w:cs="Times New Roman"/>
          <w:sz w:val="28"/>
          <w:szCs w:val="28"/>
        </w:rPr>
        <w:softHyphen/>
        <w:t>ного вкуса учащихся, пробуждении их творческих способностей, в воспитании у детей чувства коллективизма, дисци</w:t>
      </w:r>
      <w:r w:rsidRPr="001C3565">
        <w:rPr>
          <w:rStyle w:val="1"/>
          <w:rFonts w:ascii="Times New Roman" w:hAnsi="Times New Roman" w:cs="Times New Roman"/>
          <w:sz w:val="28"/>
          <w:szCs w:val="28"/>
        </w:rPr>
        <w:softHyphen/>
        <w:t>плины, ответственности и сознательного отношения к овладению музыкальными знаниями.</w:t>
      </w:r>
    </w:p>
    <w:p w:rsidR="00454A89" w:rsidRPr="001C3565" w:rsidRDefault="00C4329C">
      <w:pPr>
        <w:pStyle w:val="2"/>
        <w:shd w:val="clear" w:color="auto" w:fill="auto"/>
        <w:ind w:left="20" w:right="20" w:firstLine="300"/>
        <w:rPr>
          <w:rFonts w:ascii="Times New Roman" w:hAnsi="Times New Roman" w:cs="Times New Roman"/>
          <w:sz w:val="28"/>
          <w:szCs w:val="28"/>
        </w:rPr>
      </w:pPr>
      <w:r w:rsidRPr="001C3565">
        <w:rPr>
          <w:rStyle w:val="1"/>
          <w:rFonts w:ascii="Times New Roman" w:hAnsi="Times New Roman" w:cs="Times New Roman"/>
          <w:sz w:val="28"/>
          <w:szCs w:val="28"/>
        </w:rPr>
        <w:t>Хоровые занятия способствуют развитию голосовых данных, совершенствованию му</w:t>
      </w:r>
      <w:r w:rsidRPr="001C3565">
        <w:rPr>
          <w:rStyle w:val="1"/>
          <w:rFonts w:ascii="Times New Roman" w:hAnsi="Times New Roman" w:cs="Times New Roman"/>
          <w:sz w:val="28"/>
          <w:szCs w:val="28"/>
        </w:rPr>
        <w:softHyphen/>
        <w:t xml:space="preserve">зыкального слуха, овладению вокально-хоровыми навыками, проявлению творческой индивидуальности учащихся. Освоение </w:t>
      </w:r>
      <w:r w:rsidR="001E7C48" w:rsidRPr="001C3565">
        <w:rPr>
          <w:rStyle w:val="1"/>
          <w:rFonts w:ascii="Times New Roman" w:hAnsi="Times New Roman" w:cs="Times New Roman"/>
          <w:sz w:val="28"/>
          <w:szCs w:val="28"/>
        </w:rPr>
        <w:t>вокально</w:t>
      </w:r>
      <w:r w:rsidRPr="001C3565">
        <w:rPr>
          <w:rStyle w:val="1"/>
          <w:rFonts w:ascii="Times New Roman" w:hAnsi="Times New Roman" w:cs="Times New Roman"/>
          <w:sz w:val="28"/>
          <w:szCs w:val="28"/>
        </w:rPr>
        <w:t>-хоровых навыков приводит к есте</w:t>
      </w:r>
      <w:r w:rsidRPr="001C3565">
        <w:rPr>
          <w:rStyle w:val="1"/>
          <w:rFonts w:ascii="Times New Roman" w:hAnsi="Times New Roman" w:cs="Times New Roman"/>
          <w:sz w:val="28"/>
          <w:szCs w:val="28"/>
        </w:rPr>
        <w:softHyphen/>
        <w:t>ственному развитию голоса и постепенно</w:t>
      </w:r>
      <w:r w:rsidRPr="001C3565">
        <w:rPr>
          <w:rStyle w:val="1"/>
          <w:rFonts w:ascii="Times New Roman" w:hAnsi="Times New Roman" w:cs="Times New Roman"/>
          <w:sz w:val="28"/>
          <w:szCs w:val="28"/>
        </w:rPr>
        <w:softHyphen/>
        <w:t>му совершенствованию исполнительского мастерства коллектива в целом.</w:t>
      </w:r>
    </w:p>
    <w:p w:rsidR="00301448" w:rsidRPr="001C3565" w:rsidRDefault="00C4329C" w:rsidP="008C28D4">
      <w:pPr>
        <w:pStyle w:val="2"/>
        <w:shd w:val="clear" w:color="auto" w:fill="auto"/>
        <w:ind w:left="20" w:right="20" w:firstLine="300"/>
        <w:rPr>
          <w:rStyle w:val="1"/>
          <w:rFonts w:ascii="Times New Roman" w:hAnsi="Times New Roman" w:cs="Times New Roman"/>
          <w:sz w:val="28"/>
          <w:szCs w:val="28"/>
        </w:rPr>
      </w:pPr>
      <w:r w:rsidRPr="001C3565">
        <w:rPr>
          <w:rStyle w:val="1"/>
          <w:rFonts w:ascii="Times New Roman" w:hAnsi="Times New Roman" w:cs="Times New Roman"/>
          <w:sz w:val="28"/>
          <w:szCs w:val="28"/>
        </w:rPr>
        <w:t>Под нравственно-эстетической ситуа</w:t>
      </w:r>
      <w:r w:rsidRPr="001C3565">
        <w:rPr>
          <w:rStyle w:val="1"/>
          <w:rFonts w:ascii="Times New Roman" w:hAnsi="Times New Roman" w:cs="Times New Roman"/>
          <w:sz w:val="28"/>
          <w:szCs w:val="28"/>
        </w:rPr>
        <w:softHyphen/>
        <w:t>цией понимается дидактически оправдан</w:t>
      </w:r>
      <w:r w:rsidRPr="001C3565">
        <w:rPr>
          <w:rStyle w:val="1"/>
          <w:rFonts w:ascii="Times New Roman" w:hAnsi="Times New Roman" w:cs="Times New Roman"/>
          <w:sz w:val="28"/>
          <w:szCs w:val="28"/>
        </w:rPr>
        <w:softHyphen/>
        <w:t>ная совокупность условий и обстоятельств, при которой в эмоционально-познава</w:t>
      </w:r>
      <w:r w:rsidRPr="001C3565">
        <w:rPr>
          <w:rStyle w:val="1"/>
          <w:rFonts w:ascii="Times New Roman" w:hAnsi="Times New Roman" w:cs="Times New Roman"/>
          <w:sz w:val="28"/>
          <w:szCs w:val="28"/>
        </w:rPr>
        <w:softHyphen/>
        <w:t>тельной деятельности учащиеся усваива</w:t>
      </w:r>
      <w:r w:rsidRPr="001C3565">
        <w:rPr>
          <w:rStyle w:val="1"/>
          <w:rFonts w:ascii="Times New Roman" w:hAnsi="Times New Roman" w:cs="Times New Roman"/>
          <w:sz w:val="28"/>
          <w:szCs w:val="28"/>
        </w:rPr>
        <w:softHyphen/>
        <w:t>ют этико-эстетические ценности челове</w:t>
      </w:r>
      <w:r w:rsidRPr="001C3565">
        <w:rPr>
          <w:rStyle w:val="1"/>
          <w:rFonts w:ascii="Times New Roman" w:hAnsi="Times New Roman" w:cs="Times New Roman"/>
          <w:sz w:val="28"/>
          <w:szCs w:val="28"/>
        </w:rPr>
        <w:softHyphen/>
        <w:t>ческих поступков, явлений или предметов окружающего мира. Справедливо мнение С.Л. Рубинштейна о том, что «человек, включаясь в ситуацию, меняется сам, и это в свою очередь становится источником но</w:t>
      </w:r>
      <w:r w:rsidRPr="001C3565">
        <w:rPr>
          <w:rStyle w:val="1"/>
          <w:rFonts w:ascii="Times New Roman" w:hAnsi="Times New Roman" w:cs="Times New Roman"/>
          <w:sz w:val="28"/>
          <w:szCs w:val="28"/>
        </w:rPr>
        <w:softHyphen/>
        <w:t xml:space="preserve">вых изменений в новых ситуациях». </w:t>
      </w:r>
    </w:p>
    <w:p w:rsidR="00454A89" w:rsidRPr="001C3565" w:rsidRDefault="00C4329C" w:rsidP="001E7C48">
      <w:pPr>
        <w:pStyle w:val="2"/>
        <w:shd w:val="clear" w:color="auto" w:fill="auto"/>
        <w:ind w:left="20" w:right="20" w:firstLine="300"/>
        <w:rPr>
          <w:rFonts w:ascii="Times New Roman" w:hAnsi="Times New Roman" w:cs="Times New Roman"/>
          <w:sz w:val="28"/>
          <w:szCs w:val="28"/>
        </w:rPr>
      </w:pPr>
      <w:r w:rsidRPr="001C3565">
        <w:rPr>
          <w:rStyle w:val="1"/>
          <w:rFonts w:ascii="Times New Roman" w:hAnsi="Times New Roman" w:cs="Times New Roman"/>
          <w:sz w:val="28"/>
          <w:szCs w:val="28"/>
        </w:rPr>
        <w:t>При знакомстве и разборе музыкального про</w:t>
      </w:r>
      <w:r w:rsidRPr="001C3565">
        <w:rPr>
          <w:rStyle w:val="1"/>
          <w:rFonts w:ascii="Times New Roman" w:hAnsi="Times New Roman" w:cs="Times New Roman"/>
          <w:sz w:val="28"/>
          <w:szCs w:val="28"/>
        </w:rPr>
        <w:softHyphen/>
        <w:t>изведения учащиеся вступают в особую форму духовного общения с эстетически преображённым и эстетически содержа</w:t>
      </w:r>
      <w:r w:rsidRPr="001C3565">
        <w:rPr>
          <w:rStyle w:val="1"/>
          <w:rFonts w:ascii="Times New Roman" w:hAnsi="Times New Roman" w:cs="Times New Roman"/>
          <w:sz w:val="28"/>
          <w:szCs w:val="28"/>
        </w:rPr>
        <w:softHyphen/>
        <w:t>тельным миром человеческих чувств, эмо</w:t>
      </w:r>
      <w:r w:rsidRPr="001C3565">
        <w:rPr>
          <w:rStyle w:val="1"/>
          <w:rFonts w:ascii="Times New Roman" w:hAnsi="Times New Roman" w:cs="Times New Roman"/>
          <w:sz w:val="28"/>
          <w:szCs w:val="28"/>
        </w:rPr>
        <w:softHyphen/>
        <w:t>ций, жизненных реалий. Эстетическое сопереживание и связанный с ним про</w:t>
      </w:r>
      <w:r w:rsidRPr="001C3565">
        <w:rPr>
          <w:rStyle w:val="1"/>
          <w:rFonts w:ascii="Times New Roman" w:hAnsi="Times New Roman" w:cs="Times New Roman"/>
          <w:sz w:val="28"/>
          <w:szCs w:val="28"/>
        </w:rPr>
        <w:softHyphen/>
        <w:t xml:space="preserve">цесс сотворческого восприятия искусства становится основой для </w:t>
      </w:r>
      <w:r w:rsidR="001E7C48" w:rsidRPr="001C3565">
        <w:rPr>
          <w:rStyle w:val="1"/>
          <w:rFonts w:ascii="Times New Roman" w:hAnsi="Times New Roman" w:cs="Times New Roman"/>
          <w:sz w:val="28"/>
          <w:szCs w:val="28"/>
        </w:rPr>
        <w:t>самостоятельной</w:t>
      </w:r>
      <w:r w:rsidR="001E7C48" w:rsidRPr="001C3565">
        <w:rPr>
          <w:rFonts w:ascii="Times New Roman" w:hAnsi="Times New Roman" w:cs="Times New Roman"/>
          <w:sz w:val="28"/>
          <w:szCs w:val="28"/>
        </w:rPr>
        <w:t xml:space="preserve"> созидательной</w:t>
      </w:r>
      <w:r w:rsidRPr="001C3565">
        <w:rPr>
          <w:rFonts w:ascii="Times New Roman" w:hAnsi="Times New Roman" w:cs="Times New Roman"/>
          <w:sz w:val="28"/>
          <w:szCs w:val="28"/>
        </w:rPr>
        <w:t xml:space="preserve"> деятельности школьни</w:t>
      </w:r>
      <w:r w:rsidRPr="001C3565">
        <w:rPr>
          <w:rFonts w:ascii="Times New Roman" w:hAnsi="Times New Roman" w:cs="Times New Roman"/>
          <w:sz w:val="28"/>
          <w:szCs w:val="28"/>
        </w:rPr>
        <w:softHyphen/>
        <w:t>ков. Поэтому воспитание эмоциональной культуры подростка — важнейшее усло</w:t>
      </w:r>
      <w:r w:rsidRPr="001C3565">
        <w:rPr>
          <w:rFonts w:ascii="Times New Roman" w:hAnsi="Times New Roman" w:cs="Times New Roman"/>
          <w:sz w:val="28"/>
          <w:szCs w:val="28"/>
        </w:rPr>
        <w:softHyphen/>
        <w:t>вие для оптимизации художественно-раз- витой творческой личности. Постижение учащимися смыслово-волнующих общедо</w:t>
      </w:r>
      <w:r w:rsidRPr="001C3565">
        <w:rPr>
          <w:rFonts w:ascii="Times New Roman" w:hAnsi="Times New Roman" w:cs="Times New Roman"/>
          <w:sz w:val="28"/>
          <w:szCs w:val="28"/>
        </w:rPr>
        <w:softHyphen/>
        <w:t>ступных интонаций-обобщений в музы</w:t>
      </w:r>
      <w:r w:rsidRPr="001C3565">
        <w:rPr>
          <w:rFonts w:ascii="Times New Roman" w:hAnsi="Times New Roman" w:cs="Times New Roman"/>
          <w:sz w:val="28"/>
          <w:szCs w:val="28"/>
        </w:rPr>
        <w:softHyphen/>
        <w:t>кальном языке вокально-песенных произ</w:t>
      </w:r>
      <w:r w:rsidRPr="001C3565">
        <w:rPr>
          <w:rFonts w:ascii="Times New Roman" w:hAnsi="Times New Roman" w:cs="Times New Roman"/>
          <w:sz w:val="28"/>
          <w:szCs w:val="28"/>
        </w:rPr>
        <w:softHyphen/>
        <w:t xml:space="preserve">ведений также </w:t>
      </w:r>
      <w:r w:rsidRPr="001C3565">
        <w:rPr>
          <w:rFonts w:ascii="Times New Roman" w:hAnsi="Times New Roman" w:cs="Times New Roman"/>
          <w:sz w:val="28"/>
          <w:szCs w:val="28"/>
        </w:rPr>
        <w:lastRenderedPageBreak/>
        <w:t>способствует культурному становлению, т.к. в сознании отклады</w:t>
      </w:r>
      <w:r w:rsidRPr="001C3565">
        <w:rPr>
          <w:rFonts w:ascii="Times New Roman" w:hAnsi="Times New Roman" w:cs="Times New Roman"/>
          <w:sz w:val="28"/>
          <w:szCs w:val="28"/>
        </w:rPr>
        <w:softHyphen/>
        <w:t>вается сложный комплекс музыкальных представлений, составляющий «устный музыкально-интонационный</w:t>
      </w:r>
      <w:r w:rsidRPr="001C3565">
        <w:rPr>
          <w:rFonts w:ascii="Times New Roman" w:hAnsi="Times New Roman" w:cs="Times New Roman"/>
          <w:sz w:val="28"/>
          <w:szCs w:val="28"/>
        </w:rPr>
        <w:tab/>
        <w:t>словарь».</w:t>
      </w:r>
    </w:p>
    <w:p w:rsidR="00454A89" w:rsidRPr="001C3565" w:rsidRDefault="00C4329C">
      <w:pPr>
        <w:pStyle w:val="2"/>
        <w:shd w:val="clear" w:color="auto" w:fill="auto"/>
        <w:ind w:left="20" w:right="20"/>
        <w:rPr>
          <w:rFonts w:ascii="Times New Roman" w:hAnsi="Times New Roman" w:cs="Times New Roman"/>
          <w:sz w:val="28"/>
          <w:szCs w:val="28"/>
        </w:rPr>
      </w:pPr>
      <w:r w:rsidRPr="001C3565">
        <w:rPr>
          <w:rFonts w:ascii="Times New Roman" w:hAnsi="Times New Roman" w:cs="Times New Roman"/>
          <w:sz w:val="28"/>
          <w:szCs w:val="28"/>
        </w:rPr>
        <w:t>Умение слушать и слышать музыкальную интонацию развивает внимание, учит об</w:t>
      </w:r>
      <w:r w:rsidRPr="001C3565">
        <w:rPr>
          <w:rFonts w:ascii="Times New Roman" w:hAnsi="Times New Roman" w:cs="Times New Roman"/>
          <w:sz w:val="28"/>
          <w:szCs w:val="28"/>
        </w:rPr>
        <w:softHyphen/>
        <w:t>разно мыслить и импровизировать. Таким образом, организация учебных занятий по хоровому пению направлена на созда</w:t>
      </w:r>
      <w:r w:rsidRPr="001C3565">
        <w:rPr>
          <w:rFonts w:ascii="Times New Roman" w:hAnsi="Times New Roman" w:cs="Times New Roman"/>
          <w:sz w:val="28"/>
          <w:szCs w:val="28"/>
        </w:rPr>
        <w:softHyphen/>
        <w:t>ние условий для активного формирова</w:t>
      </w:r>
      <w:r w:rsidRPr="001C3565">
        <w:rPr>
          <w:rFonts w:ascii="Times New Roman" w:hAnsi="Times New Roman" w:cs="Times New Roman"/>
          <w:sz w:val="28"/>
          <w:szCs w:val="28"/>
        </w:rPr>
        <w:softHyphen/>
        <w:t>ния качеств личности, воспитание в ней целостных художественных ориентаций на основе целенаправленно развиваемого опыта эстетического сопереживания му</w:t>
      </w:r>
      <w:r w:rsidRPr="001C3565">
        <w:rPr>
          <w:rFonts w:ascii="Times New Roman" w:hAnsi="Times New Roman" w:cs="Times New Roman"/>
          <w:sz w:val="28"/>
          <w:szCs w:val="28"/>
        </w:rPr>
        <w:softHyphen/>
        <w:t>зыки и действительности.</w:t>
      </w:r>
    </w:p>
    <w:p w:rsidR="00454A89" w:rsidRPr="001C3565" w:rsidRDefault="00C4329C">
      <w:pPr>
        <w:pStyle w:val="2"/>
        <w:numPr>
          <w:ilvl w:val="0"/>
          <w:numId w:val="2"/>
        </w:numPr>
        <w:shd w:val="clear" w:color="auto" w:fill="auto"/>
        <w:tabs>
          <w:tab w:val="left" w:pos="592"/>
        </w:tabs>
        <w:ind w:left="20" w:right="20" w:firstLine="300"/>
        <w:rPr>
          <w:rFonts w:ascii="Times New Roman" w:hAnsi="Times New Roman" w:cs="Times New Roman"/>
          <w:sz w:val="28"/>
          <w:szCs w:val="28"/>
        </w:rPr>
      </w:pPr>
      <w:r w:rsidRPr="001C3565">
        <w:rPr>
          <w:rStyle w:val="a6"/>
          <w:rFonts w:ascii="Times New Roman" w:hAnsi="Times New Roman" w:cs="Times New Roman"/>
          <w:sz w:val="28"/>
          <w:szCs w:val="28"/>
        </w:rPr>
        <w:t>Репертуар хорового коллектива —</w:t>
      </w:r>
      <w:r w:rsidRPr="001C3565">
        <w:rPr>
          <w:rFonts w:ascii="Times New Roman" w:hAnsi="Times New Roman" w:cs="Times New Roman"/>
          <w:sz w:val="28"/>
          <w:szCs w:val="28"/>
        </w:rPr>
        <w:t xml:space="preserve"> ус</w:t>
      </w:r>
      <w:r w:rsidRPr="001C3565">
        <w:rPr>
          <w:rFonts w:ascii="Times New Roman" w:hAnsi="Times New Roman" w:cs="Times New Roman"/>
          <w:sz w:val="28"/>
          <w:szCs w:val="28"/>
        </w:rPr>
        <w:softHyphen/>
        <w:t>ловие развития музыкально-эстетических и нравственных установок учащихся.</w:t>
      </w:r>
    </w:p>
    <w:p w:rsidR="00454A89" w:rsidRPr="001C3565" w:rsidRDefault="00C4329C">
      <w:pPr>
        <w:pStyle w:val="2"/>
        <w:shd w:val="clear" w:color="auto" w:fill="auto"/>
        <w:ind w:left="20" w:right="20" w:firstLine="300"/>
        <w:rPr>
          <w:rFonts w:ascii="Times New Roman" w:hAnsi="Times New Roman" w:cs="Times New Roman"/>
          <w:sz w:val="28"/>
          <w:szCs w:val="28"/>
        </w:rPr>
      </w:pPr>
      <w:r w:rsidRPr="001C3565">
        <w:rPr>
          <w:rFonts w:ascii="Times New Roman" w:hAnsi="Times New Roman" w:cs="Times New Roman"/>
          <w:sz w:val="28"/>
          <w:szCs w:val="28"/>
        </w:rPr>
        <w:t xml:space="preserve">Проблема отбора репертуара всегда была и </w:t>
      </w:r>
      <w:r w:rsidR="001E7C48" w:rsidRPr="001C3565">
        <w:rPr>
          <w:rFonts w:ascii="Times New Roman" w:hAnsi="Times New Roman" w:cs="Times New Roman"/>
          <w:sz w:val="28"/>
          <w:szCs w:val="28"/>
        </w:rPr>
        <w:t>будет острой,</w:t>
      </w:r>
      <w:r w:rsidRPr="001C3565">
        <w:rPr>
          <w:rFonts w:ascii="Times New Roman" w:hAnsi="Times New Roman" w:cs="Times New Roman"/>
          <w:sz w:val="28"/>
          <w:szCs w:val="28"/>
        </w:rPr>
        <w:t xml:space="preserve"> и актуальной практи</w:t>
      </w:r>
      <w:r w:rsidRPr="001C3565">
        <w:rPr>
          <w:rFonts w:ascii="Times New Roman" w:hAnsi="Times New Roman" w:cs="Times New Roman"/>
          <w:sz w:val="28"/>
          <w:szCs w:val="28"/>
        </w:rPr>
        <w:softHyphen/>
        <w:t>ческой проблемой для руководителя хора. От выбора репертуара во многом зависит успешное развитие коллектива. Отбор ре</w:t>
      </w:r>
      <w:r w:rsidRPr="001C3565">
        <w:rPr>
          <w:rFonts w:ascii="Times New Roman" w:hAnsi="Times New Roman" w:cs="Times New Roman"/>
          <w:sz w:val="28"/>
          <w:szCs w:val="28"/>
        </w:rPr>
        <w:softHyphen/>
        <w:t>пертуара — это не какой-то одномомент</w:t>
      </w:r>
      <w:r w:rsidRPr="001C3565">
        <w:rPr>
          <w:rFonts w:ascii="Times New Roman" w:hAnsi="Times New Roman" w:cs="Times New Roman"/>
          <w:sz w:val="28"/>
          <w:szCs w:val="28"/>
        </w:rPr>
        <w:softHyphen/>
        <w:t>ный акт, а осуществление целой «реперту</w:t>
      </w:r>
      <w:r w:rsidRPr="001C3565">
        <w:rPr>
          <w:rFonts w:ascii="Times New Roman" w:hAnsi="Times New Roman" w:cs="Times New Roman"/>
          <w:sz w:val="28"/>
          <w:szCs w:val="28"/>
        </w:rPr>
        <w:softHyphen/>
        <w:t>арной политики». Это сложный процесс. С одной стороны, в нём фокусируется музыкальный опыт и культура руководи</w:t>
      </w:r>
      <w:r w:rsidRPr="001C3565">
        <w:rPr>
          <w:rFonts w:ascii="Times New Roman" w:hAnsi="Times New Roman" w:cs="Times New Roman"/>
          <w:sz w:val="28"/>
          <w:szCs w:val="28"/>
        </w:rPr>
        <w:softHyphen/>
        <w:t>теля, с другой стороны, характер отбора обусловлен особенностями и интересами тех, кто его усваивает, а также общей ат</w:t>
      </w:r>
      <w:r w:rsidRPr="001C3565">
        <w:rPr>
          <w:rFonts w:ascii="Times New Roman" w:hAnsi="Times New Roman" w:cs="Times New Roman"/>
          <w:sz w:val="28"/>
          <w:szCs w:val="28"/>
        </w:rPr>
        <w:softHyphen/>
        <w:t>мосферой образовательного учреждения, в котором коллектив работает, а также те</w:t>
      </w:r>
      <w:r w:rsidRPr="001C3565">
        <w:rPr>
          <w:rFonts w:ascii="Times New Roman" w:hAnsi="Times New Roman" w:cs="Times New Roman"/>
          <w:sz w:val="28"/>
          <w:szCs w:val="28"/>
        </w:rPr>
        <w:softHyphen/>
        <w:t>матикой конкурсных программ, в которых участвует. Целесообразно включать в ре</w:t>
      </w:r>
      <w:r w:rsidRPr="001C3565">
        <w:rPr>
          <w:rFonts w:ascii="Times New Roman" w:hAnsi="Times New Roman" w:cs="Times New Roman"/>
          <w:sz w:val="28"/>
          <w:szCs w:val="28"/>
        </w:rPr>
        <w:softHyphen/>
        <w:t>пертуар народные песни, произведения духовной музыки и песни гражданско-па</w:t>
      </w:r>
      <w:r w:rsidRPr="001C3565">
        <w:rPr>
          <w:rFonts w:ascii="Times New Roman" w:hAnsi="Times New Roman" w:cs="Times New Roman"/>
          <w:sz w:val="28"/>
          <w:szCs w:val="28"/>
        </w:rPr>
        <w:softHyphen/>
        <w:t>триотического звучания.</w:t>
      </w:r>
    </w:p>
    <w:p w:rsidR="00454A89" w:rsidRPr="001C3565" w:rsidRDefault="00C4329C">
      <w:pPr>
        <w:pStyle w:val="2"/>
        <w:shd w:val="clear" w:color="auto" w:fill="auto"/>
        <w:ind w:left="20" w:right="20" w:firstLine="300"/>
        <w:rPr>
          <w:rFonts w:ascii="Times New Roman" w:hAnsi="Times New Roman" w:cs="Times New Roman"/>
          <w:sz w:val="28"/>
          <w:szCs w:val="28"/>
        </w:rPr>
      </w:pPr>
      <w:r w:rsidRPr="001C3565">
        <w:rPr>
          <w:rFonts w:ascii="Times New Roman" w:hAnsi="Times New Roman" w:cs="Times New Roman"/>
          <w:sz w:val="28"/>
          <w:szCs w:val="28"/>
        </w:rPr>
        <w:t>Основная часть отобранных для разучи</w:t>
      </w:r>
      <w:r w:rsidRPr="001C3565">
        <w:rPr>
          <w:rFonts w:ascii="Times New Roman" w:hAnsi="Times New Roman" w:cs="Times New Roman"/>
          <w:sz w:val="28"/>
          <w:szCs w:val="28"/>
        </w:rPr>
        <w:softHyphen/>
        <w:t>вания сочинений должна полностью соот</w:t>
      </w:r>
      <w:r w:rsidRPr="001C3565">
        <w:rPr>
          <w:rFonts w:ascii="Times New Roman" w:hAnsi="Times New Roman" w:cs="Times New Roman"/>
          <w:sz w:val="28"/>
          <w:szCs w:val="28"/>
        </w:rPr>
        <w:softHyphen/>
        <w:t>ветствовать исполнительским возможно</w:t>
      </w:r>
      <w:r w:rsidRPr="001C3565">
        <w:rPr>
          <w:rFonts w:ascii="Times New Roman" w:hAnsi="Times New Roman" w:cs="Times New Roman"/>
          <w:sz w:val="28"/>
          <w:szCs w:val="28"/>
        </w:rPr>
        <w:softHyphen/>
        <w:t>стям коллектива, другая — опережать их, а третья — быть легче достигнутого уров</w:t>
      </w:r>
      <w:r w:rsidRPr="001C3565">
        <w:rPr>
          <w:rFonts w:ascii="Times New Roman" w:hAnsi="Times New Roman" w:cs="Times New Roman"/>
          <w:sz w:val="28"/>
          <w:szCs w:val="28"/>
        </w:rPr>
        <w:softHyphen/>
        <w:t>ня. Только в этом случае руководитель сможет во время занятий переключать внимание детей со сложного на простое.</w:t>
      </w:r>
    </w:p>
    <w:p w:rsidR="00454A89" w:rsidRPr="001C3565" w:rsidRDefault="00C4329C">
      <w:pPr>
        <w:pStyle w:val="2"/>
        <w:numPr>
          <w:ilvl w:val="0"/>
          <w:numId w:val="2"/>
        </w:numPr>
        <w:shd w:val="clear" w:color="auto" w:fill="auto"/>
        <w:tabs>
          <w:tab w:val="left" w:pos="596"/>
        </w:tabs>
        <w:ind w:left="20" w:right="20" w:firstLine="300"/>
        <w:rPr>
          <w:rFonts w:ascii="Times New Roman" w:hAnsi="Times New Roman" w:cs="Times New Roman"/>
          <w:sz w:val="28"/>
          <w:szCs w:val="28"/>
        </w:rPr>
      </w:pPr>
      <w:r w:rsidRPr="001C3565">
        <w:rPr>
          <w:rStyle w:val="a6"/>
          <w:rFonts w:ascii="Times New Roman" w:hAnsi="Times New Roman" w:cs="Times New Roman"/>
          <w:sz w:val="28"/>
          <w:szCs w:val="28"/>
        </w:rPr>
        <w:t>Концертная деятельность</w:t>
      </w:r>
      <w:r w:rsidRPr="001C3565">
        <w:rPr>
          <w:rFonts w:ascii="Times New Roman" w:hAnsi="Times New Roman" w:cs="Times New Roman"/>
          <w:sz w:val="28"/>
          <w:szCs w:val="28"/>
        </w:rPr>
        <w:t xml:space="preserve"> как форма творческой активности хорового коллек</w:t>
      </w:r>
      <w:r w:rsidRPr="001C3565">
        <w:rPr>
          <w:rFonts w:ascii="Times New Roman" w:hAnsi="Times New Roman" w:cs="Times New Roman"/>
          <w:sz w:val="28"/>
          <w:szCs w:val="28"/>
        </w:rPr>
        <w:softHyphen/>
        <w:t>тива.</w:t>
      </w:r>
    </w:p>
    <w:p w:rsidR="00454A89" w:rsidRPr="001C3565" w:rsidRDefault="00C4329C">
      <w:pPr>
        <w:pStyle w:val="2"/>
        <w:shd w:val="clear" w:color="auto" w:fill="auto"/>
        <w:ind w:left="20" w:right="20" w:firstLine="300"/>
        <w:rPr>
          <w:rFonts w:ascii="Times New Roman" w:hAnsi="Times New Roman" w:cs="Times New Roman"/>
          <w:sz w:val="28"/>
          <w:szCs w:val="28"/>
        </w:rPr>
      </w:pPr>
      <w:r w:rsidRPr="001C3565">
        <w:rPr>
          <w:rFonts w:ascii="Times New Roman" w:hAnsi="Times New Roman" w:cs="Times New Roman"/>
          <w:sz w:val="28"/>
          <w:szCs w:val="28"/>
        </w:rPr>
        <w:t>Концертная деятельность тоже явля</w:t>
      </w:r>
      <w:r w:rsidRPr="001C3565">
        <w:rPr>
          <w:rFonts w:ascii="Times New Roman" w:hAnsi="Times New Roman" w:cs="Times New Roman"/>
          <w:sz w:val="28"/>
          <w:szCs w:val="28"/>
        </w:rPr>
        <w:softHyphen/>
        <w:t>ется одним из важнейших звеньев в вос</w:t>
      </w:r>
      <w:r w:rsidRPr="001C3565">
        <w:rPr>
          <w:rFonts w:ascii="Times New Roman" w:hAnsi="Times New Roman" w:cs="Times New Roman"/>
          <w:sz w:val="28"/>
          <w:szCs w:val="28"/>
        </w:rPr>
        <w:softHyphen/>
        <w:t>питании. Выступление в концертах — это своеобразный отчёт о проделанной работе. Оно выявляет все возможности коллектива, демонстрирует его сплочён</w:t>
      </w:r>
      <w:r w:rsidRPr="001C3565">
        <w:rPr>
          <w:rFonts w:ascii="Times New Roman" w:hAnsi="Times New Roman" w:cs="Times New Roman"/>
          <w:sz w:val="28"/>
          <w:szCs w:val="28"/>
        </w:rPr>
        <w:softHyphen/>
        <w:t>ность, дисциплину, музыкальность, спо</w:t>
      </w:r>
      <w:r w:rsidRPr="001C3565">
        <w:rPr>
          <w:rFonts w:ascii="Times New Roman" w:hAnsi="Times New Roman" w:cs="Times New Roman"/>
          <w:sz w:val="28"/>
          <w:szCs w:val="28"/>
        </w:rPr>
        <w:softHyphen/>
        <w:t>собность отвечать воле руководителя, сценичность, эмоциональность и т.д. Концертные выступления имеют большое воспитательное значение. Они форми</w:t>
      </w:r>
      <w:r w:rsidRPr="001C3565">
        <w:rPr>
          <w:rFonts w:ascii="Times New Roman" w:hAnsi="Times New Roman" w:cs="Times New Roman"/>
          <w:sz w:val="28"/>
          <w:szCs w:val="28"/>
        </w:rPr>
        <w:softHyphen/>
        <w:t>руют чувство ответственности: исполни</w:t>
      </w:r>
      <w:r w:rsidRPr="001C3565">
        <w:rPr>
          <w:rFonts w:ascii="Times New Roman" w:hAnsi="Times New Roman" w:cs="Times New Roman"/>
          <w:sz w:val="28"/>
          <w:szCs w:val="28"/>
        </w:rPr>
        <w:softHyphen/>
        <w:t>телям должно быть не безразлично, как оценят их коллективный труд слушатели, а на конкурсах и фестивалях — авторитет</w:t>
      </w:r>
      <w:r w:rsidRPr="001C3565">
        <w:rPr>
          <w:rFonts w:ascii="Times New Roman" w:hAnsi="Times New Roman" w:cs="Times New Roman"/>
          <w:sz w:val="28"/>
          <w:szCs w:val="28"/>
        </w:rPr>
        <w:softHyphen/>
        <w:t>ное жюри.</w:t>
      </w:r>
    </w:p>
    <w:p w:rsidR="00454A89" w:rsidRPr="001C3565" w:rsidRDefault="00C4329C">
      <w:pPr>
        <w:pStyle w:val="2"/>
        <w:shd w:val="clear" w:color="auto" w:fill="auto"/>
        <w:ind w:left="20" w:right="20" w:firstLine="300"/>
        <w:rPr>
          <w:rFonts w:ascii="Times New Roman" w:hAnsi="Times New Roman" w:cs="Times New Roman"/>
          <w:sz w:val="28"/>
          <w:szCs w:val="28"/>
        </w:rPr>
      </w:pPr>
      <w:r w:rsidRPr="001C3565">
        <w:rPr>
          <w:rFonts w:ascii="Times New Roman" w:hAnsi="Times New Roman" w:cs="Times New Roman"/>
          <w:sz w:val="28"/>
          <w:szCs w:val="28"/>
        </w:rPr>
        <w:t>Концертная деятельность, участие в куль</w:t>
      </w:r>
      <w:r w:rsidRPr="001C3565">
        <w:rPr>
          <w:rFonts w:ascii="Times New Roman" w:hAnsi="Times New Roman" w:cs="Times New Roman"/>
          <w:sz w:val="28"/>
          <w:szCs w:val="28"/>
        </w:rPr>
        <w:softHyphen/>
        <w:t>турно-массовых мероприятиях, всегда явля</w:t>
      </w:r>
      <w:r w:rsidRPr="001C3565">
        <w:rPr>
          <w:rFonts w:ascii="Times New Roman" w:hAnsi="Times New Roman" w:cs="Times New Roman"/>
          <w:sz w:val="28"/>
          <w:szCs w:val="28"/>
        </w:rPr>
        <w:softHyphen/>
        <w:t>ются возможностью ощутить радость твор</w:t>
      </w:r>
      <w:r w:rsidRPr="001C3565">
        <w:rPr>
          <w:rFonts w:ascii="Times New Roman" w:hAnsi="Times New Roman" w:cs="Times New Roman"/>
          <w:sz w:val="28"/>
          <w:szCs w:val="28"/>
        </w:rPr>
        <w:softHyphen/>
        <w:t>чества и общения с публикой, возможностью показать результаты своего труда.</w:t>
      </w:r>
    </w:p>
    <w:p w:rsidR="00454A89" w:rsidRPr="001C3565" w:rsidRDefault="00C4329C">
      <w:pPr>
        <w:pStyle w:val="2"/>
        <w:shd w:val="clear" w:color="auto" w:fill="auto"/>
        <w:ind w:left="20" w:right="20" w:firstLine="300"/>
        <w:rPr>
          <w:rFonts w:ascii="Times New Roman" w:hAnsi="Times New Roman" w:cs="Times New Roman"/>
          <w:sz w:val="28"/>
          <w:szCs w:val="28"/>
        </w:rPr>
      </w:pPr>
      <w:r w:rsidRPr="001C3565">
        <w:rPr>
          <w:rFonts w:ascii="Times New Roman" w:hAnsi="Times New Roman" w:cs="Times New Roman"/>
          <w:sz w:val="28"/>
          <w:szCs w:val="28"/>
        </w:rPr>
        <w:t>Освоение разножанрового песенного репертуара участниками хорового</w:t>
      </w:r>
      <w:r w:rsidR="008C28D4" w:rsidRPr="001C3565">
        <w:rPr>
          <w:rFonts w:ascii="Times New Roman" w:hAnsi="Times New Roman" w:cs="Times New Roman"/>
          <w:sz w:val="28"/>
          <w:szCs w:val="28"/>
        </w:rPr>
        <w:t xml:space="preserve"> коллек</w:t>
      </w:r>
      <w:r w:rsidR="008C28D4" w:rsidRPr="001C3565">
        <w:rPr>
          <w:rFonts w:ascii="Times New Roman" w:hAnsi="Times New Roman" w:cs="Times New Roman"/>
          <w:sz w:val="28"/>
          <w:szCs w:val="28"/>
        </w:rPr>
        <w:softHyphen/>
        <w:t xml:space="preserve">тива </w:t>
      </w:r>
      <w:r w:rsidRPr="001C3565">
        <w:rPr>
          <w:rFonts w:ascii="Times New Roman" w:hAnsi="Times New Roman" w:cs="Times New Roman"/>
          <w:sz w:val="28"/>
          <w:szCs w:val="28"/>
        </w:rPr>
        <w:t>позволяет им прини</w:t>
      </w:r>
      <w:r w:rsidRPr="001C3565">
        <w:rPr>
          <w:rFonts w:ascii="Times New Roman" w:hAnsi="Times New Roman" w:cs="Times New Roman"/>
          <w:sz w:val="28"/>
          <w:szCs w:val="28"/>
        </w:rPr>
        <w:softHyphen/>
        <w:t>мать участие в разнообразных творческих конкурсах, фестивалях, концертных про</w:t>
      </w:r>
      <w:r w:rsidRPr="001C3565">
        <w:rPr>
          <w:rFonts w:ascii="Times New Roman" w:hAnsi="Times New Roman" w:cs="Times New Roman"/>
          <w:sz w:val="28"/>
          <w:szCs w:val="28"/>
        </w:rPr>
        <w:softHyphen/>
        <w:t>граммах.</w:t>
      </w:r>
    </w:p>
    <w:p w:rsidR="00454A89" w:rsidRPr="001C3565" w:rsidRDefault="00C4329C">
      <w:pPr>
        <w:pStyle w:val="2"/>
        <w:shd w:val="clear" w:color="auto" w:fill="auto"/>
        <w:ind w:left="20" w:right="20" w:firstLine="300"/>
        <w:rPr>
          <w:rFonts w:ascii="Times New Roman" w:hAnsi="Times New Roman" w:cs="Times New Roman"/>
          <w:sz w:val="28"/>
          <w:szCs w:val="28"/>
        </w:rPr>
      </w:pPr>
      <w:r w:rsidRPr="001C3565">
        <w:rPr>
          <w:rFonts w:ascii="Times New Roman" w:hAnsi="Times New Roman" w:cs="Times New Roman"/>
          <w:sz w:val="28"/>
          <w:szCs w:val="28"/>
        </w:rPr>
        <w:t>Арсенал средств музыкального вос</w:t>
      </w:r>
      <w:r w:rsidRPr="001C3565">
        <w:rPr>
          <w:rFonts w:ascii="Times New Roman" w:hAnsi="Times New Roman" w:cs="Times New Roman"/>
          <w:sz w:val="28"/>
          <w:szCs w:val="28"/>
        </w:rPr>
        <w:softHyphen/>
        <w:t>питания, как и мир музыки, широк, ве</w:t>
      </w:r>
      <w:r w:rsidRPr="001C3565">
        <w:rPr>
          <w:rFonts w:ascii="Times New Roman" w:hAnsi="Times New Roman" w:cs="Times New Roman"/>
          <w:sz w:val="28"/>
          <w:szCs w:val="28"/>
        </w:rPr>
        <w:softHyphen/>
        <w:t>лик, богат и разнообразен. Сила музыки огромна. Прививая вкус к музыке, мы — учителя — воспитываем благородные, воз</w:t>
      </w:r>
      <w:r w:rsidRPr="001C3565">
        <w:rPr>
          <w:rFonts w:ascii="Times New Roman" w:hAnsi="Times New Roman" w:cs="Times New Roman"/>
          <w:sz w:val="28"/>
          <w:szCs w:val="28"/>
        </w:rPr>
        <w:softHyphen/>
        <w:t>вышенные чувства, искренность и есте</w:t>
      </w:r>
      <w:r w:rsidRPr="001C3565">
        <w:rPr>
          <w:rFonts w:ascii="Times New Roman" w:hAnsi="Times New Roman" w:cs="Times New Roman"/>
          <w:sz w:val="28"/>
          <w:szCs w:val="28"/>
        </w:rPr>
        <w:softHyphen/>
        <w:t>ственность, правдивость и доброту, зовём на подвиг, на великие трудовые граждан</w:t>
      </w:r>
      <w:r w:rsidRPr="001C3565">
        <w:rPr>
          <w:rFonts w:ascii="Times New Roman" w:hAnsi="Times New Roman" w:cs="Times New Roman"/>
          <w:sz w:val="28"/>
          <w:szCs w:val="28"/>
        </w:rPr>
        <w:softHyphen/>
        <w:t>ские свершения. Педагоги — музыканты, руководители творческих объединений, формируют личностные качества своих воспитанников в процессе систематиче</w:t>
      </w:r>
      <w:r w:rsidRPr="001C3565">
        <w:rPr>
          <w:rFonts w:ascii="Times New Roman" w:hAnsi="Times New Roman" w:cs="Times New Roman"/>
          <w:sz w:val="28"/>
          <w:szCs w:val="28"/>
        </w:rPr>
        <w:softHyphen/>
        <w:t xml:space="preserve">ского общения с явлениями искусства. «Музыка, — как отмечал Л.-В. </w:t>
      </w:r>
      <w:r w:rsidR="001E7C48" w:rsidRPr="001C3565">
        <w:rPr>
          <w:rFonts w:ascii="Times New Roman" w:hAnsi="Times New Roman" w:cs="Times New Roman"/>
          <w:sz w:val="28"/>
          <w:szCs w:val="28"/>
        </w:rPr>
        <w:t>Бетховен, —</w:t>
      </w:r>
      <w:r w:rsidRPr="001C3565">
        <w:rPr>
          <w:rFonts w:ascii="Times New Roman" w:hAnsi="Times New Roman" w:cs="Times New Roman"/>
          <w:sz w:val="28"/>
          <w:szCs w:val="28"/>
        </w:rPr>
        <w:t xml:space="preserve"> должна высекать огонь из сердец людей». Этой фразой великого композитора мож</w:t>
      </w:r>
      <w:r w:rsidRPr="001C3565">
        <w:rPr>
          <w:rFonts w:ascii="Times New Roman" w:hAnsi="Times New Roman" w:cs="Times New Roman"/>
          <w:sz w:val="28"/>
          <w:szCs w:val="28"/>
        </w:rPr>
        <w:softHyphen/>
        <w:t>но подтвердить оптимизацию музыкаль</w:t>
      </w:r>
      <w:r w:rsidRPr="001C3565">
        <w:rPr>
          <w:rFonts w:ascii="Times New Roman" w:hAnsi="Times New Roman" w:cs="Times New Roman"/>
          <w:sz w:val="28"/>
          <w:szCs w:val="28"/>
        </w:rPr>
        <w:softHyphen/>
        <w:t>ного воспитания в становлении Личности.</w:t>
      </w:r>
    </w:p>
    <w:p w:rsidR="00454A89" w:rsidRPr="001C3565" w:rsidRDefault="00C4329C">
      <w:pPr>
        <w:pStyle w:val="2"/>
        <w:shd w:val="clear" w:color="auto" w:fill="auto"/>
        <w:ind w:left="20" w:right="20" w:firstLine="300"/>
        <w:rPr>
          <w:rFonts w:ascii="Times New Roman" w:hAnsi="Times New Roman" w:cs="Times New Roman"/>
          <w:sz w:val="28"/>
          <w:szCs w:val="28"/>
        </w:rPr>
        <w:sectPr w:rsidR="00454A89" w:rsidRPr="001C3565" w:rsidSect="008C28D4">
          <w:type w:val="continuous"/>
          <w:pgSz w:w="16838" w:h="23810"/>
          <w:pgMar w:top="709" w:right="3235" w:bottom="568" w:left="3260" w:header="0" w:footer="3" w:gutter="0"/>
          <w:cols w:space="288"/>
          <w:noEndnote/>
          <w:docGrid w:linePitch="360"/>
        </w:sectPr>
      </w:pPr>
      <w:r w:rsidRPr="001C3565">
        <w:rPr>
          <w:rFonts w:ascii="Times New Roman" w:hAnsi="Times New Roman" w:cs="Times New Roman"/>
          <w:sz w:val="28"/>
          <w:szCs w:val="28"/>
        </w:rPr>
        <w:t>Таким образом, внеурочная творческая музыкальная деятельность учащихся в си</w:t>
      </w:r>
      <w:r w:rsidRPr="001C3565">
        <w:rPr>
          <w:rFonts w:ascii="Times New Roman" w:hAnsi="Times New Roman" w:cs="Times New Roman"/>
          <w:sz w:val="28"/>
          <w:szCs w:val="28"/>
        </w:rPr>
        <w:softHyphen/>
        <w:t>стеме дополнительного образования спо</w:t>
      </w:r>
      <w:r w:rsidRPr="001C3565">
        <w:rPr>
          <w:rFonts w:ascii="Times New Roman" w:hAnsi="Times New Roman" w:cs="Times New Roman"/>
          <w:sz w:val="28"/>
          <w:szCs w:val="28"/>
        </w:rPr>
        <w:softHyphen/>
        <w:t>собствует реализации ценностных ориен</w:t>
      </w:r>
      <w:r w:rsidRPr="001C3565">
        <w:rPr>
          <w:rFonts w:ascii="Times New Roman" w:hAnsi="Times New Roman" w:cs="Times New Roman"/>
          <w:sz w:val="28"/>
          <w:szCs w:val="28"/>
        </w:rPr>
        <w:softHyphen/>
        <w:t>тиров, представленных в фундаментальном ядре содержания общего образования.</w:t>
      </w:r>
    </w:p>
    <w:p w:rsidR="00454A89" w:rsidRPr="001C3565" w:rsidRDefault="00454A89">
      <w:pPr>
        <w:spacing w:line="467" w:lineRule="exact"/>
        <w:rPr>
          <w:rFonts w:ascii="Times New Roman" w:hAnsi="Times New Roman" w:cs="Times New Roman"/>
          <w:sz w:val="28"/>
          <w:szCs w:val="28"/>
        </w:rPr>
      </w:pPr>
    </w:p>
    <w:p w:rsidR="00454A89" w:rsidRPr="001C3565" w:rsidRDefault="00454A89">
      <w:pPr>
        <w:rPr>
          <w:rFonts w:ascii="Times New Roman" w:hAnsi="Times New Roman" w:cs="Times New Roman"/>
          <w:sz w:val="28"/>
          <w:szCs w:val="28"/>
        </w:rPr>
      </w:pPr>
    </w:p>
    <w:sectPr w:rsidR="00454A89" w:rsidRPr="001C3565">
      <w:type w:val="continuous"/>
      <w:pgSz w:w="16838" w:h="23810"/>
      <w:pgMar w:top="3906" w:right="2997" w:bottom="3906" w:left="299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69DB" w:rsidRDefault="005069DB">
      <w:r>
        <w:separator/>
      </w:r>
    </w:p>
  </w:endnote>
  <w:endnote w:type="continuationSeparator" w:id="0">
    <w:p w:rsidR="005069DB" w:rsidRDefault="005069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69DB" w:rsidRDefault="005069DB"/>
  </w:footnote>
  <w:footnote w:type="continuationSeparator" w:id="0">
    <w:p w:rsidR="005069DB" w:rsidRDefault="005069D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1C4B00"/>
    <w:multiLevelType w:val="multilevel"/>
    <w:tmpl w:val="09E87918"/>
    <w:lvl w:ilvl="0">
      <w:start w:val="3"/>
      <w:numFmt w:val="decimal"/>
      <w:lvlText w:val="%1."/>
      <w:lvlJc w:val="left"/>
      <w:rPr>
        <w:rFonts w:ascii="Bookman Old Style" w:eastAsia="Bookman Old Style" w:hAnsi="Bookman Old Style" w:cs="Bookman Old Style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C216EE7"/>
    <w:multiLevelType w:val="multilevel"/>
    <w:tmpl w:val="A9D279B0"/>
    <w:lvl w:ilvl="0">
      <w:start w:val="1"/>
      <w:numFmt w:val="bullet"/>
      <w:lvlText w:val="—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A89"/>
    <w:rsid w:val="001C3565"/>
    <w:rsid w:val="001E7C48"/>
    <w:rsid w:val="00301448"/>
    <w:rsid w:val="00454A89"/>
    <w:rsid w:val="005069DB"/>
    <w:rsid w:val="008C28D4"/>
    <w:rsid w:val="00C43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42C07"/>
  <w15:docId w15:val="{83EB13F6-F1B0-40F0-BB0B-C584DE721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2">
    <w:name w:val="Заголовок №2 (2)_"/>
    <w:basedOn w:val="a0"/>
    <w:link w:val="220"/>
    <w:rPr>
      <w:rFonts w:ascii="Arial" w:eastAsia="Arial" w:hAnsi="Arial" w:cs="Arial"/>
      <w:b/>
      <w:bCs/>
      <w:i w:val="0"/>
      <w:iCs w:val="0"/>
      <w:smallCaps w:val="0"/>
      <w:strike w:val="0"/>
      <w:spacing w:val="-20"/>
      <w:sz w:val="44"/>
      <w:szCs w:val="44"/>
      <w:u w:val="none"/>
    </w:rPr>
  </w:style>
  <w:style w:type="character" w:customStyle="1" w:styleId="14">
    <w:name w:val="Основной текст (14)_"/>
    <w:basedOn w:val="a0"/>
    <w:link w:val="14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46"/>
      <w:szCs w:val="46"/>
      <w:u w:val="none"/>
    </w:rPr>
  </w:style>
  <w:style w:type="character" w:customStyle="1" w:styleId="12">
    <w:name w:val="Заголовок №1 (2)_"/>
    <w:basedOn w:val="a0"/>
    <w:link w:val="12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-40"/>
      <w:sz w:val="44"/>
      <w:szCs w:val="44"/>
      <w:u w:val="none"/>
    </w:rPr>
  </w:style>
  <w:style w:type="character" w:customStyle="1" w:styleId="12Arial25pt0pt">
    <w:name w:val="Заголовок №1 (2) + Arial;25 pt;Интервал 0 pt"/>
    <w:basedOn w:val="1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50"/>
      <w:szCs w:val="50"/>
      <w:u w:val="none"/>
    </w:rPr>
  </w:style>
  <w:style w:type="character" w:customStyle="1" w:styleId="12275pt-3pt">
    <w:name w:val="Заголовок №1 (2) + 27;5 pt;Курсив;Интервал -3 pt"/>
    <w:basedOn w:val="12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-70"/>
      <w:w w:val="100"/>
      <w:position w:val="0"/>
      <w:sz w:val="55"/>
      <w:szCs w:val="55"/>
      <w:u w:val="none"/>
      <w:lang w:val="ru-RU"/>
    </w:rPr>
  </w:style>
  <w:style w:type="character" w:customStyle="1" w:styleId="3">
    <w:name w:val="Заголовок №3_"/>
    <w:basedOn w:val="a0"/>
    <w:link w:val="3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30pt">
    <w:name w:val="Заголовок №3 + Интервал 0 pt"/>
    <w:basedOn w:val="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lang w:val="ru-RU"/>
    </w:rPr>
  </w:style>
  <w:style w:type="character" w:customStyle="1" w:styleId="8">
    <w:name w:val="Основной текст (8)_"/>
    <w:basedOn w:val="a0"/>
    <w:link w:val="80"/>
    <w:rPr>
      <w:rFonts w:ascii="Arial" w:eastAsia="Arial" w:hAnsi="Arial" w:cs="Arial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81">
    <w:name w:val="Основной текст (8)"/>
    <w:basedOn w:val="8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15">
    <w:name w:val="Основной текст (15)_"/>
    <w:basedOn w:val="a0"/>
    <w:link w:val="150"/>
    <w:rPr>
      <w:rFonts w:ascii="Tahoma" w:eastAsia="Tahoma" w:hAnsi="Tahoma" w:cs="Tahoma"/>
      <w:b w:val="0"/>
      <w:bCs w:val="0"/>
      <w:i/>
      <w:iCs/>
      <w:smallCaps w:val="0"/>
      <w:strike w:val="0"/>
      <w:sz w:val="54"/>
      <w:szCs w:val="54"/>
      <w:u w:val="none"/>
    </w:rPr>
  </w:style>
  <w:style w:type="character" w:customStyle="1" w:styleId="16">
    <w:name w:val="Основной текст (16)_"/>
    <w:basedOn w:val="a0"/>
    <w:link w:val="160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17">
    <w:name w:val="Основной текст (17)_"/>
    <w:basedOn w:val="a0"/>
    <w:link w:val="17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4">
    <w:name w:val="Основной текст_"/>
    <w:basedOn w:val="a0"/>
    <w:link w:val="2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1">
    <w:name w:val="Основной текст1"/>
    <w:basedOn w:val="a4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a5">
    <w:name w:val="Основной текст + Курсив"/>
    <w:basedOn w:val="a4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18Exact">
    <w:name w:val="Основной текст (18) Exact"/>
    <w:basedOn w:val="a0"/>
    <w:link w:val="18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w w:val="150"/>
      <w:sz w:val="22"/>
      <w:szCs w:val="22"/>
      <w:u w:val="none"/>
    </w:rPr>
  </w:style>
  <w:style w:type="character" w:customStyle="1" w:styleId="19Exact">
    <w:name w:val="Основной текст (19) Exact"/>
    <w:basedOn w:val="a0"/>
    <w:link w:val="19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42"/>
      <w:szCs w:val="42"/>
      <w:u w:val="none"/>
    </w:rPr>
  </w:style>
  <w:style w:type="character" w:customStyle="1" w:styleId="19Exact0">
    <w:name w:val="Основной текст (19) Exact"/>
    <w:basedOn w:val="19Exact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2"/>
      <w:szCs w:val="42"/>
      <w:u w:val="single"/>
      <w:lang w:val="ru-RU"/>
    </w:rPr>
  </w:style>
  <w:style w:type="character" w:customStyle="1" w:styleId="1910pt0ptExact">
    <w:name w:val="Основной текст (19) + 10 pt;Интервал 0 pt Exact"/>
    <w:basedOn w:val="19Exact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-15"/>
      <w:w w:val="100"/>
      <w:position w:val="0"/>
      <w:sz w:val="20"/>
      <w:szCs w:val="20"/>
      <w:u w:val="single"/>
      <w:lang w:val="ru-RU"/>
    </w:rPr>
  </w:style>
  <w:style w:type="character" w:customStyle="1" w:styleId="20Exact">
    <w:name w:val="Основной текст (20) Exact"/>
    <w:basedOn w:val="a0"/>
    <w:link w:val="2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-1"/>
      <w:sz w:val="16"/>
      <w:szCs w:val="16"/>
      <w:u w:val="none"/>
    </w:rPr>
  </w:style>
  <w:style w:type="character" w:customStyle="1" w:styleId="20Arial75pt0ptExact">
    <w:name w:val="Основной текст (20) + Arial;7;5 pt;Полужирный;Интервал 0 pt Exact"/>
    <w:basedOn w:val="20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5"/>
      <w:w w:val="100"/>
      <w:position w:val="0"/>
      <w:sz w:val="15"/>
      <w:szCs w:val="15"/>
      <w:u w:val="none"/>
      <w:lang w:val="ru-RU"/>
    </w:rPr>
  </w:style>
  <w:style w:type="character" w:customStyle="1" w:styleId="7Exact">
    <w:name w:val="Основной текст (7) Exact"/>
    <w:basedOn w:val="a0"/>
    <w:link w:val="7"/>
    <w:rPr>
      <w:rFonts w:ascii="Arial" w:eastAsia="Arial" w:hAnsi="Arial" w:cs="Arial"/>
      <w:b/>
      <w:bCs/>
      <w:i w:val="0"/>
      <w:iCs w:val="0"/>
      <w:smallCaps w:val="0"/>
      <w:strike w:val="0"/>
      <w:spacing w:val="55"/>
      <w:sz w:val="17"/>
      <w:szCs w:val="17"/>
      <w:u w:val="none"/>
    </w:rPr>
  </w:style>
  <w:style w:type="character" w:customStyle="1" w:styleId="72ptExact">
    <w:name w:val="Основной текст (7) + Интервал 2 pt Exact"/>
    <w:basedOn w:val="7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56"/>
      <w:w w:val="100"/>
      <w:position w:val="0"/>
      <w:sz w:val="17"/>
      <w:szCs w:val="17"/>
      <w:u w:val="none"/>
      <w:lang w:val="ru-RU"/>
    </w:rPr>
  </w:style>
  <w:style w:type="character" w:customStyle="1" w:styleId="21">
    <w:name w:val="Заголовок №2_"/>
    <w:basedOn w:val="a0"/>
    <w:link w:val="23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45"/>
      <w:szCs w:val="45"/>
      <w:u w:val="none"/>
    </w:rPr>
  </w:style>
  <w:style w:type="character" w:customStyle="1" w:styleId="a6">
    <w:name w:val="Основной текст + Курсив"/>
    <w:basedOn w:val="a4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2Exact">
    <w:name w:val="Основной текст (2) Exact"/>
    <w:basedOn w:val="a0"/>
    <w:link w:val="24"/>
    <w:rPr>
      <w:rFonts w:ascii="Arial" w:eastAsia="Arial" w:hAnsi="Arial" w:cs="Arial"/>
      <w:b w:val="0"/>
      <w:bCs w:val="0"/>
      <w:i w:val="0"/>
      <w:iCs w:val="0"/>
      <w:smallCaps w:val="0"/>
      <w:strike w:val="0"/>
      <w:w w:val="60"/>
      <w:sz w:val="79"/>
      <w:szCs w:val="79"/>
      <w:u w:val="none"/>
    </w:rPr>
  </w:style>
  <w:style w:type="character" w:customStyle="1" w:styleId="3Exact">
    <w:name w:val="Основной текст (3) Exact"/>
    <w:basedOn w:val="a0"/>
    <w:link w:val="31"/>
    <w:rPr>
      <w:rFonts w:ascii="Bookman Old Style" w:eastAsia="Bookman Old Style" w:hAnsi="Bookman Old Style" w:cs="Bookman Old Style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4Exact">
    <w:name w:val="Основной текст (4) Exact"/>
    <w:basedOn w:val="a0"/>
    <w:link w:val="4"/>
    <w:rPr>
      <w:rFonts w:ascii="Arial" w:eastAsia="Arial" w:hAnsi="Arial" w:cs="Arial"/>
      <w:b w:val="0"/>
      <w:bCs w:val="0"/>
      <w:i w:val="0"/>
      <w:iCs w:val="0"/>
      <w:smallCaps w:val="0"/>
      <w:strike w:val="0"/>
      <w:w w:val="50"/>
      <w:sz w:val="55"/>
      <w:szCs w:val="55"/>
      <w:u w:val="none"/>
    </w:rPr>
  </w:style>
  <w:style w:type="character" w:customStyle="1" w:styleId="5Exact">
    <w:name w:val="Основной текст (5) Exact"/>
    <w:basedOn w:val="a0"/>
    <w:link w:val="5"/>
    <w:rPr>
      <w:rFonts w:ascii="Arial" w:eastAsia="Arial" w:hAnsi="Arial" w:cs="Arial"/>
      <w:b/>
      <w:bCs/>
      <w:i w:val="0"/>
      <w:iCs w:val="0"/>
      <w:smallCaps w:val="0"/>
      <w:strike w:val="0"/>
      <w:spacing w:val="1"/>
      <w:sz w:val="19"/>
      <w:szCs w:val="19"/>
      <w:u w:val="none"/>
    </w:rPr>
  </w:style>
  <w:style w:type="character" w:customStyle="1" w:styleId="6Exact">
    <w:name w:val="Основной текст (6) Exact"/>
    <w:basedOn w:val="a0"/>
    <w:link w:val="6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-1"/>
      <w:sz w:val="15"/>
      <w:szCs w:val="15"/>
      <w:u w:val="none"/>
    </w:rPr>
  </w:style>
  <w:style w:type="paragraph" w:customStyle="1" w:styleId="220">
    <w:name w:val="Заголовок №2 (2)"/>
    <w:basedOn w:val="a"/>
    <w:link w:val="22"/>
    <w:pPr>
      <w:shd w:val="clear" w:color="auto" w:fill="FFFFFF"/>
      <w:spacing w:after="660" w:line="0" w:lineRule="atLeast"/>
      <w:outlineLvl w:val="1"/>
    </w:pPr>
    <w:rPr>
      <w:rFonts w:ascii="Arial" w:eastAsia="Arial" w:hAnsi="Arial" w:cs="Arial"/>
      <w:b/>
      <w:bCs/>
      <w:spacing w:val="-20"/>
      <w:sz w:val="44"/>
      <w:szCs w:val="44"/>
    </w:rPr>
  </w:style>
  <w:style w:type="paragraph" w:customStyle="1" w:styleId="140">
    <w:name w:val="Основной текст (14)"/>
    <w:basedOn w:val="a"/>
    <w:link w:val="14"/>
    <w:pPr>
      <w:shd w:val="clear" w:color="auto" w:fill="FFFFFF"/>
      <w:spacing w:before="660" w:line="0" w:lineRule="atLeast"/>
    </w:pPr>
    <w:rPr>
      <w:rFonts w:ascii="Palatino Linotype" w:eastAsia="Palatino Linotype" w:hAnsi="Palatino Linotype" w:cs="Palatino Linotype"/>
      <w:sz w:val="46"/>
      <w:szCs w:val="46"/>
    </w:rPr>
  </w:style>
  <w:style w:type="paragraph" w:customStyle="1" w:styleId="120">
    <w:name w:val="Заголовок №1 (2)"/>
    <w:basedOn w:val="a"/>
    <w:link w:val="12"/>
    <w:pPr>
      <w:shd w:val="clear" w:color="auto" w:fill="FFFFFF"/>
      <w:spacing w:line="407" w:lineRule="exact"/>
      <w:jc w:val="center"/>
      <w:outlineLvl w:val="0"/>
    </w:pPr>
    <w:rPr>
      <w:rFonts w:ascii="Bookman Old Style" w:eastAsia="Bookman Old Style" w:hAnsi="Bookman Old Style" w:cs="Bookman Old Style"/>
      <w:spacing w:val="-40"/>
      <w:sz w:val="44"/>
      <w:szCs w:val="44"/>
    </w:rPr>
  </w:style>
  <w:style w:type="paragraph" w:customStyle="1" w:styleId="30">
    <w:name w:val="Заголовок №3"/>
    <w:basedOn w:val="a"/>
    <w:link w:val="3"/>
    <w:pPr>
      <w:shd w:val="clear" w:color="auto" w:fill="FFFFFF"/>
      <w:spacing w:after="60" w:line="0" w:lineRule="atLeast"/>
      <w:jc w:val="right"/>
      <w:outlineLvl w:val="2"/>
    </w:pPr>
    <w:rPr>
      <w:rFonts w:ascii="Arial" w:eastAsia="Arial" w:hAnsi="Arial" w:cs="Arial"/>
      <w:b/>
      <w:bCs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60" w:line="220" w:lineRule="exact"/>
      <w:jc w:val="right"/>
    </w:pPr>
    <w:rPr>
      <w:rFonts w:ascii="Arial" w:eastAsia="Arial" w:hAnsi="Arial" w:cs="Arial"/>
      <w:i/>
      <w:iCs/>
      <w:sz w:val="18"/>
      <w:szCs w:val="18"/>
    </w:rPr>
  </w:style>
  <w:style w:type="paragraph" w:customStyle="1" w:styleId="150">
    <w:name w:val="Основной текст (15)"/>
    <w:basedOn w:val="a"/>
    <w:link w:val="15"/>
    <w:pPr>
      <w:shd w:val="clear" w:color="auto" w:fill="FFFFFF"/>
      <w:spacing w:line="0" w:lineRule="atLeast"/>
    </w:pPr>
    <w:rPr>
      <w:rFonts w:ascii="Tahoma" w:eastAsia="Tahoma" w:hAnsi="Tahoma" w:cs="Tahoma"/>
      <w:i/>
      <w:iCs/>
      <w:sz w:val="54"/>
      <w:szCs w:val="54"/>
    </w:rPr>
  </w:style>
  <w:style w:type="paragraph" w:customStyle="1" w:styleId="160">
    <w:name w:val="Основной текст (16)"/>
    <w:basedOn w:val="a"/>
    <w:link w:val="16"/>
    <w:pPr>
      <w:shd w:val="clear" w:color="auto" w:fill="FFFFFF"/>
      <w:spacing w:line="245" w:lineRule="exact"/>
      <w:jc w:val="right"/>
    </w:pPr>
    <w:rPr>
      <w:rFonts w:ascii="Bookman Old Style" w:eastAsia="Bookman Old Style" w:hAnsi="Bookman Old Style" w:cs="Bookman Old Style"/>
      <w:i/>
      <w:iCs/>
      <w:sz w:val="21"/>
      <w:szCs w:val="21"/>
    </w:rPr>
  </w:style>
  <w:style w:type="paragraph" w:customStyle="1" w:styleId="170">
    <w:name w:val="Основной текст (17)"/>
    <w:basedOn w:val="a"/>
    <w:link w:val="17"/>
    <w:pPr>
      <w:shd w:val="clear" w:color="auto" w:fill="FFFFFF"/>
      <w:spacing w:line="245" w:lineRule="exact"/>
      <w:jc w:val="both"/>
    </w:pPr>
    <w:rPr>
      <w:rFonts w:ascii="Bookman Old Style" w:eastAsia="Bookman Old Style" w:hAnsi="Bookman Old Style" w:cs="Bookman Old Style"/>
      <w:sz w:val="21"/>
      <w:szCs w:val="21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line="245" w:lineRule="exact"/>
      <w:jc w:val="both"/>
    </w:pPr>
    <w:rPr>
      <w:rFonts w:ascii="Bookman Old Style" w:eastAsia="Bookman Old Style" w:hAnsi="Bookman Old Style" w:cs="Bookman Old Style"/>
      <w:sz w:val="21"/>
      <w:szCs w:val="21"/>
    </w:rPr>
  </w:style>
  <w:style w:type="paragraph" w:customStyle="1" w:styleId="18">
    <w:name w:val="Основной текст (18)"/>
    <w:basedOn w:val="a"/>
    <w:link w:val="18Exact"/>
    <w:pPr>
      <w:shd w:val="clear" w:color="auto" w:fill="FFFFFF"/>
      <w:spacing w:line="0" w:lineRule="atLeast"/>
    </w:pPr>
    <w:rPr>
      <w:rFonts w:ascii="Bookman Old Style" w:eastAsia="Bookman Old Style" w:hAnsi="Bookman Old Style" w:cs="Bookman Old Style"/>
      <w:i/>
      <w:iCs/>
      <w:w w:val="150"/>
      <w:sz w:val="22"/>
      <w:szCs w:val="22"/>
    </w:rPr>
  </w:style>
  <w:style w:type="paragraph" w:customStyle="1" w:styleId="19">
    <w:name w:val="Основной текст (19)"/>
    <w:basedOn w:val="a"/>
    <w:link w:val="19Exact"/>
    <w:pPr>
      <w:shd w:val="clear" w:color="auto" w:fill="FFFFFF"/>
      <w:spacing w:line="0" w:lineRule="atLeast"/>
    </w:pPr>
    <w:rPr>
      <w:rFonts w:ascii="Bookman Old Style" w:eastAsia="Bookman Old Style" w:hAnsi="Bookman Old Style" w:cs="Bookman Old Style"/>
      <w:sz w:val="42"/>
      <w:szCs w:val="42"/>
    </w:rPr>
  </w:style>
  <w:style w:type="paragraph" w:customStyle="1" w:styleId="20">
    <w:name w:val="Основной текст (20)"/>
    <w:basedOn w:val="a"/>
    <w:link w:val="20Exact"/>
    <w:pPr>
      <w:shd w:val="clear" w:color="auto" w:fill="FFFFFF"/>
      <w:spacing w:line="0" w:lineRule="atLeast"/>
    </w:pPr>
    <w:rPr>
      <w:rFonts w:ascii="Bookman Old Style" w:eastAsia="Bookman Old Style" w:hAnsi="Bookman Old Style" w:cs="Bookman Old Style"/>
      <w:spacing w:val="-1"/>
      <w:sz w:val="16"/>
      <w:szCs w:val="16"/>
    </w:rPr>
  </w:style>
  <w:style w:type="paragraph" w:customStyle="1" w:styleId="7">
    <w:name w:val="Основной текст (7)"/>
    <w:basedOn w:val="a"/>
    <w:link w:val="7Exact"/>
    <w:pPr>
      <w:shd w:val="clear" w:color="auto" w:fill="FFFFFF"/>
      <w:spacing w:line="0" w:lineRule="atLeast"/>
    </w:pPr>
    <w:rPr>
      <w:rFonts w:ascii="Arial" w:eastAsia="Arial" w:hAnsi="Arial" w:cs="Arial"/>
      <w:b/>
      <w:bCs/>
      <w:spacing w:val="55"/>
      <w:sz w:val="17"/>
      <w:szCs w:val="17"/>
    </w:rPr>
  </w:style>
  <w:style w:type="paragraph" w:customStyle="1" w:styleId="23">
    <w:name w:val="Заголовок №2"/>
    <w:basedOn w:val="a"/>
    <w:link w:val="21"/>
    <w:pPr>
      <w:shd w:val="clear" w:color="auto" w:fill="FFFFFF"/>
      <w:spacing w:line="0" w:lineRule="atLeast"/>
      <w:outlineLvl w:val="1"/>
    </w:pPr>
    <w:rPr>
      <w:rFonts w:ascii="Bookman Old Style" w:eastAsia="Bookman Old Style" w:hAnsi="Bookman Old Style" w:cs="Bookman Old Style"/>
      <w:sz w:val="45"/>
      <w:szCs w:val="45"/>
    </w:rPr>
  </w:style>
  <w:style w:type="paragraph" w:customStyle="1" w:styleId="24">
    <w:name w:val="Основной текст (2)"/>
    <w:basedOn w:val="a"/>
    <w:link w:val="2Exact"/>
    <w:pPr>
      <w:shd w:val="clear" w:color="auto" w:fill="FFFFFF"/>
      <w:spacing w:line="0" w:lineRule="atLeast"/>
    </w:pPr>
    <w:rPr>
      <w:rFonts w:ascii="Arial" w:eastAsia="Arial" w:hAnsi="Arial" w:cs="Arial"/>
      <w:w w:val="60"/>
      <w:sz w:val="79"/>
      <w:szCs w:val="79"/>
    </w:rPr>
  </w:style>
  <w:style w:type="paragraph" w:customStyle="1" w:styleId="31">
    <w:name w:val="Основной текст (3)"/>
    <w:basedOn w:val="a"/>
    <w:link w:val="3Exact"/>
    <w:pPr>
      <w:shd w:val="clear" w:color="auto" w:fill="FFFFFF"/>
      <w:spacing w:line="0" w:lineRule="atLeast"/>
    </w:pPr>
    <w:rPr>
      <w:rFonts w:ascii="Bookman Old Style" w:eastAsia="Bookman Old Style" w:hAnsi="Bookman Old Style" w:cs="Bookman Old Style"/>
      <w:b/>
      <w:bCs/>
      <w:i/>
      <w:iCs/>
      <w:sz w:val="22"/>
      <w:szCs w:val="22"/>
    </w:rPr>
  </w:style>
  <w:style w:type="paragraph" w:customStyle="1" w:styleId="4">
    <w:name w:val="Основной текст (4)"/>
    <w:basedOn w:val="a"/>
    <w:link w:val="4Exact"/>
    <w:pPr>
      <w:shd w:val="clear" w:color="auto" w:fill="FFFFFF"/>
      <w:spacing w:line="0" w:lineRule="atLeast"/>
    </w:pPr>
    <w:rPr>
      <w:rFonts w:ascii="Arial" w:eastAsia="Arial" w:hAnsi="Arial" w:cs="Arial"/>
      <w:w w:val="50"/>
      <w:sz w:val="55"/>
      <w:szCs w:val="55"/>
    </w:rPr>
  </w:style>
  <w:style w:type="paragraph" w:customStyle="1" w:styleId="5">
    <w:name w:val="Основной текст (5)"/>
    <w:basedOn w:val="a"/>
    <w:link w:val="5Exact"/>
    <w:pPr>
      <w:shd w:val="clear" w:color="auto" w:fill="FFFFFF"/>
      <w:spacing w:line="0" w:lineRule="atLeast"/>
    </w:pPr>
    <w:rPr>
      <w:rFonts w:ascii="Arial" w:eastAsia="Arial" w:hAnsi="Arial" w:cs="Arial"/>
      <w:b/>
      <w:bCs/>
      <w:spacing w:val="1"/>
      <w:sz w:val="19"/>
      <w:szCs w:val="19"/>
    </w:rPr>
  </w:style>
  <w:style w:type="paragraph" w:customStyle="1" w:styleId="6">
    <w:name w:val="Основной текст (6)"/>
    <w:basedOn w:val="a"/>
    <w:link w:val="6Exact"/>
    <w:pPr>
      <w:shd w:val="clear" w:color="auto" w:fill="FFFFFF"/>
      <w:spacing w:line="0" w:lineRule="atLeast"/>
    </w:pPr>
    <w:rPr>
      <w:rFonts w:ascii="Bookman Old Style" w:eastAsia="Bookman Old Style" w:hAnsi="Bookman Old Style" w:cs="Bookman Old Style"/>
      <w:spacing w:val="-1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1461</Words>
  <Characters>8334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Ноутбук 2-12</dc:creator>
  <cp:lastModifiedBy>Ноутбук 2-12</cp:lastModifiedBy>
  <cp:revision>2</cp:revision>
  <dcterms:created xsi:type="dcterms:W3CDTF">2021-11-29T10:20:00Z</dcterms:created>
  <dcterms:modified xsi:type="dcterms:W3CDTF">2021-11-29T10:20:00Z</dcterms:modified>
</cp:coreProperties>
</file>