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60" w:rsidRPr="00BC5E60" w:rsidRDefault="00BC5E60" w:rsidP="00BC5E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5E6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 26 «ЖЕМЧУЖИНКА» ГОРОДА СМОЛЕНСКА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Pr="00BC5E60" w:rsidRDefault="00BC5E60" w:rsidP="00BC5E6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5E60">
        <w:rPr>
          <w:rFonts w:ascii="Times New Roman" w:hAnsi="Times New Roman" w:cs="Times New Roman"/>
          <w:b/>
          <w:sz w:val="40"/>
          <w:szCs w:val="40"/>
          <w:lang w:val="ru-RU"/>
        </w:rPr>
        <w:t>Организация сюжетно-ролевой игры, направленная на установление дружеских отношений у детей среднего дошкольного возраста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Pr="00BC5E60" w:rsidRDefault="00BC5E60" w:rsidP="00BC5E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5E60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воспитатель </w:t>
      </w:r>
      <w:proofErr w:type="spellStart"/>
      <w:r w:rsidRPr="00BC5E60">
        <w:rPr>
          <w:rFonts w:ascii="Times New Roman" w:hAnsi="Times New Roman" w:cs="Times New Roman"/>
          <w:sz w:val="28"/>
          <w:szCs w:val="28"/>
          <w:lang w:val="ru-RU"/>
        </w:rPr>
        <w:t>Лагушкина</w:t>
      </w:r>
      <w:proofErr w:type="spellEnd"/>
      <w:r w:rsidRPr="00BC5E60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E60" w:rsidRPr="007A686B" w:rsidRDefault="00BC5E60" w:rsidP="00BC5E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68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Организация сюжетно-ролевой игры,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686B">
        <w:rPr>
          <w:rFonts w:ascii="Times New Roman" w:hAnsi="Times New Roman" w:cs="Times New Roman"/>
          <w:b/>
          <w:sz w:val="28"/>
          <w:szCs w:val="28"/>
          <w:lang w:val="ru-RU"/>
        </w:rPr>
        <w:t>направленная на установление дружеских отношений у дете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 среднего дошкольного возраста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5E60" w:rsidRDefault="00BC5E60" w:rsidP="00BC5E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исследование проходило в </w:t>
      </w:r>
      <w:r>
        <w:rPr>
          <w:rFonts w:ascii="Times New Roman" w:hAnsi="Times New Roman" w:cs="Times New Roman"/>
          <w:sz w:val="28"/>
          <w:szCs w:val="28"/>
          <w:lang w:val="ru-RU"/>
        </w:rPr>
        <w:t>МБДОУ «Детский сад № 26 «Жемчужинка» города Смоленска.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целью было воспитание дружеских отношений со сверстниками средствами сюжетно-ролевой игры. В исследовании использовались такие методы, как целенаправленное наблюдение и беседа. Я и мои коллеги наблюдали за 28 детьми в средней группе детского сада. Нам было интересно, как каждый из них ведет себя в играх. В ходе наблюдения выяснилось, что одни дети не хотели делиться игрушками с товарищами, другие-охотно уступали их сверстникам. Третьи играли лишь с детьми, которые их слушались. Такие наблюдения мы проводили довольно продолжительное время. После этого мы стали думать, как лучше работать с каждым ребенком. Мы поставили перед собой следующие задачи</w:t>
      </w:r>
      <w:r w:rsidRPr="00DE176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-научить дошкольников самостоятельной игре, быть вежливыми в играх со своими товарищами, развивать умение уст</w:t>
      </w:r>
      <w:r>
        <w:rPr>
          <w:rFonts w:ascii="Times New Roman" w:hAnsi="Times New Roman" w:cs="Times New Roman"/>
          <w:sz w:val="28"/>
          <w:szCs w:val="28"/>
          <w:lang w:val="ru-RU"/>
        </w:rPr>
        <w:t>упать друг другу;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-объединять детей в игре;</w:t>
      </w:r>
    </w:p>
    <w:p w:rsidR="00BC5E60" w:rsidRDefault="00BC5E60" w:rsidP="00BC5E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-выбирать игры, которые бы побуждали детей к совместным играм, вызывали бы у них добрые чувства.</w:t>
      </w:r>
    </w:p>
    <w:p w:rsidR="00BC5E60" w:rsidRDefault="00BC5E60" w:rsidP="00BC5E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Считается,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воспитатель - </w:t>
      </w:r>
      <w:r>
        <w:rPr>
          <w:rFonts w:ascii="Times New Roman" w:hAnsi="Times New Roman" w:cs="Times New Roman"/>
          <w:sz w:val="28"/>
          <w:szCs w:val="28"/>
          <w:lang w:val="ru-RU"/>
        </w:rPr>
        <w:t>это пример для детей. Дети любят подражать ему. А мы старались показать детям различные примеры поведения в игре. Детей, не ладивших друг с другом мы также приглашали поучаствовать в игре. Две наши девочки, Лиза и Серафима, никак не могли наладить друг с другом доброжелательные отношения. Тогда я предложила поступить так</w:t>
      </w:r>
      <w:r w:rsidRPr="00124EA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посадили на полочке двух одинаковых котят. Рассказали детям, что котята любят дружить и все делают вместе. Котята очень хотели поиграть с ребятами, и дети стали рассматривать новые игрушки. Когда очередь дошла до Лизы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Серафимы, я рассказала девочкам, что котята очень дружны. Они вместе ходят на прогулку, поздравляют друг друга с днем рождения, помогают друг другу. Девочки, захваченные замыслом игры, проиграли мирно и спокойно. Чтобы дети почаще играли вместе, мы предлагали им сделать постройки из конструктора, строительного материала. Такая деятельность сближала детей. Они увлекались игрой и довольно мирно играли друг с другом.</w:t>
      </w:r>
    </w:p>
    <w:p w:rsidR="00BC5E60" w:rsidRDefault="00BC5E60" w:rsidP="00BC5E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Подбирая различные игры, мы вызывали интерес ребят к игре, потом помогали им договориться между собой, добивались, чтобы происходило развитие замысла игры. Во что бы ни играли ребята, мальчики или девочки, нами было установлено следующее правило</w:t>
      </w:r>
      <w:r w:rsidRPr="00414A4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нельзя врываться в чужую игру, выхватывать из рук игрушки и убегать. Всегда нужно спрашивать разрешение. Постепенно мы добились того, чтобы все дети в группе выполняли это правило. А вскоре мы заметили, что 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бята в группе охотнее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раскован</w:t>
      </w:r>
      <w:r>
        <w:rPr>
          <w:rFonts w:ascii="Times New Roman" w:hAnsi="Times New Roman" w:cs="Times New Roman"/>
          <w:sz w:val="28"/>
          <w:szCs w:val="28"/>
          <w:lang w:val="ru-RU"/>
        </w:rPr>
        <w:t>нее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общаются друг с другом. У них появилось желание действовать сообща, укреплялись их дружеские взаимоотношения. Реже стали возникать ссоры и конфликтные ситуации между детьми. Появилась взаимопомощь не только в игре, но и в повседневной жизни. Прошло какое-то время, и дети стали проявлять интерес к коллективным играм, объединялись в группы по несколько человек. Для того, чтобы укрепить складывающиеся отношения доброжелательности между сверстниками, мы тщательно проводили подбор игр. Нам было важно, чтобы в совместной деятельности дети испытывали приятные, радостные чувства. В играх мы влияли на поведение детей с помощью советов, напоминаний, принимали на себя определенные роли в игре. Мы стремились к тому, чтобы дети подражали какому-то образу, следовали необходимым требованиям. Постепенно у детей стало получаться играть вместе дружно. Они заступались за обиженных товарищей, оказывали друг другу всяческую помощь.</w:t>
      </w:r>
    </w:p>
    <w:p w:rsidR="00BC5E60" w:rsidRDefault="00BC5E60" w:rsidP="00BC5E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разнообразить содержание игр, мы рассказывали ребятам об отношениях людей в быту и в процессе труда, проводили наблюдение за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работой водителей, дворников, поваров, обращали внимание детей на их слаженную работу, говорили о том, как важно помогать другим людям. Читая книги детям, мы делали акцент на взаимоотношениях людей.</w:t>
      </w:r>
    </w:p>
    <w:p w:rsidR="00BC5E60" w:rsidRDefault="00BC5E60" w:rsidP="00BC5E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Для закрепления сформированных качеств у детей, мы обращались за помощью к родителям воспитанников. Мы просили их поддерживать стремление детей делиться игрушками, внимательно относиться к своим младшим братьям и сестрам. Благодаря помощи родителей наши труды не пропали даром. В конце года мы получили неплохие результаты. Дети самостоятельно договаривались между собой об игре, ссоры и конфликты были сведены к минимуму. Можно сказать, что у нас в группе сложился дружный коллектив, и в этом нам большую помощь оказала сюжетно-ролевая игра.</w:t>
      </w:r>
    </w:p>
    <w:p w:rsidR="003B5F93" w:rsidRPr="00BC5E60" w:rsidRDefault="003B5F93">
      <w:pPr>
        <w:rPr>
          <w:lang w:val="ru-RU"/>
        </w:rPr>
      </w:pPr>
    </w:p>
    <w:sectPr w:rsidR="003B5F93" w:rsidRPr="00BC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72"/>
    <w:rsid w:val="000C0972"/>
    <w:rsid w:val="003B5F93"/>
    <w:rsid w:val="00BC5E60"/>
    <w:rsid w:val="00D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0B8A"/>
  <w15:chartTrackingRefBased/>
  <w15:docId w15:val="{5FCEAA97-FB3A-4F30-8982-57EAA9E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2018-02-05T10:53:00Z</dcterms:created>
  <dcterms:modified xsi:type="dcterms:W3CDTF">2018-02-05T11:03:00Z</dcterms:modified>
</cp:coreProperties>
</file>