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861E8" w:rsidRPr="005861E8" w:rsidRDefault="005861E8" w:rsidP="005861E8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Проектная работа.</w:t>
      </w:r>
    </w:p>
    <w:p w:rsidR="005861E8" w:rsidRPr="005861E8" w:rsidRDefault="005861E8" w:rsidP="00586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Развитие художественно – творческих способностей дошкольников в театрализованной деятельности.</w:t>
      </w:r>
    </w:p>
    <w:p w:rsidR="005861E8" w:rsidRPr="005861E8" w:rsidRDefault="005861E8" w:rsidP="005861E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              </w:t>
      </w:r>
    </w:p>
    <w:p w:rsidR="005861E8" w:rsidRPr="005861E8" w:rsidRDefault="005861E8" w:rsidP="005861E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861E8" w:rsidRPr="005861E8" w:rsidSect="00F1771B">
          <w:headerReference w:type="default" r:id="rId6"/>
          <w:footerReference w:type="default" r:id="rId7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861E8" w:rsidRPr="005861E8" w:rsidRDefault="005861E8" w:rsidP="005861E8">
      <w:pPr>
        <w:pageBreakBefore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1"/>
        <w:gridCol w:w="816"/>
      </w:tblGrid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Оглавление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</w:t>
            </w:r>
          </w:p>
        </w:tc>
      </w:tr>
      <w:tr w:rsidR="005861E8" w:rsidRPr="005861E8" w:rsidTr="00194857">
        <w:trPr>
          <w:trHeight w:val="28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Введение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5861E8" w:rsidRPr="005861E8" w:rsidTr="00194857">
        <w:trPr>
          <w:trHeight w:val="28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1.Актуальность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2.Цели и задачи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2.1 Цель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2.2 Задачи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2.3 Целевая группа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Проектное решение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Жизненный цикл и этапы  реализации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Программа проектных мероприятий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6.Ожидаемые результаты реализации проекта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7. </w:t>
            </w: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Риски реализации проекта и пути их преодоления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tabs>
                <w:tab w:val="left" w:pos="7173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Список литературы</w:t>
            </w:r>
            <w:r w:rsidRPr="005861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tabs>
                <w:tab w:val="left" w:pos="7173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Интернет-ресурсы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5861E8" w:rsidRPr="005861E8" w:rsidTr="00194857">
        <w:trPr>
          <w:trHeight w:val="1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61E8" w:rsidRPr="005861E8" w:rsidRDefault="005861E8" w:rsidP="005861E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</w:tbl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5861E8" w:rsidRPr="005861E8" w:rsidSect="00F1771B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861E8" w:rsidRPr="005861E8" w:rsidRDefault="005861E8" w:rsidP="005861E8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«</w:t>
      </w:r>
      <w:r w:rsidRPr="005861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Духовная жизнь ребенка полноценна тогда, </w:t>
      </w:r>
    </w:p>
    <w:p w:rsidR="005861E8" w:rsidRPr="005861E8" w:rsidRDefault="005861E8" w:rsidP="005861E8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Когда он живет в мире игры, сказки, музыки,</w:t>
      </w:r>
    </w:p>
    <w:p w:rsidR="005861E8" w:rsidRPr="005861E8" w:rsidRDefault="005861E8" w:rsidP="005861E8">
      <w:pPr>
        <w:spacing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Фантазии, творчества.</w:t>
      </w:r>
    </w:p>
    <w:p w:rsidR="005861E8" w:rsidRPr="005861E8" w:rsidRDefault="005861E8" w:rsidP="005861E8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Без этого он засушенный цветок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5861E8" w:rsidRPr="005861E8" w:rsidRDefault="005861E8" w:rsidP="005861E8">
      <w:pPr>
        <w:spacing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В.А.Сухомлинский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</w:t>
      </w:r>
    </w:p>
    <w:p w:rsidR="005861E8" w:rsidRPr="005861E8" w:rsidRDefault="005861E8" w:rsidP="005861E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Современный федеральный государственный образовательный стандарт дошкольного образования предъявляет новые требования к воспитательно – образовательному процессу в ДОУ. Большое внимание обращается результативности образовательной деятельности, а так же применению полученных знаний в повседневной жизни. В том числе, решению важнейшей  задачи по театрализованной деятельности в детском саду. В проекте представлен материал  по изучению и выявлению проблемных ситуаций, которая помогает преодолевать робость, неуверенность в себе, застенчивость, 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подобран музыкальный репертуар с учётом возрастных особенностей детей и  необходимые оборудование, пособие и материалы.</w:t>
      </w:r>
    </w:p>
    <w:p w:rsidR="005861E8" w:rsidRPr="005861E8" w:rsidRDefault="005861E8" w:rsidP="005861E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Развитие театральных способностей детей направлены  на всестороннее развитие личности, формирование духовных качеств и общечеловеческих  ценностей.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 - это наиболее доступная форма для развития музыкально-творческих способностей.</w:t>
      </w: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Принимая на себя различные роли, ребенок вынужден действовать самостоятельно, учиться анализировать проделанную работу, как собственную, так и сверстников, в результате чего развивается самостоятельность суждения,  действий.</w:t>
      </w:r>
    </w:p>
    <w:p w:rsidR="005861E8" w:rsidRPr="005861E8" w:rsidRDefault="005861E8" w:rsidP="005861E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В приложении проекта представлен сценарий по одноименной русской народной сказки «Гуси-Лебеди», игры-драматизации и рисунки детей.</w:t>
      </w:r>
    </w:p>
    <w:p w:rsidR="005861E8" w:rsidRPr="005861E8" w:rsidRDefault="005861E8" w:rsidP="005861E8">
      <w:pPr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Актуальность проекта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Во время постановки сказки «Гуси-Лебеди»  столкнулись  с такими проблемами:</w:t>
      </w:r>
    </w:p>
    <w:p w:rsidR="005861E8" w:rsidRPr="005861E8" w:rsidRDefault="005861E8" w:rsidP="005861E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Всё чаще в детском саду встречаются «проблемные» дети:  застенчивые,  гиперактивные;</w:t>
      </w:r>
    </w:p>
    <w:p w:rsidR="005861E8" w:rsidRPr="005861E8" w:rsidRDefault="005861E8" w:rsidP="005861E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дети, попадая в коллектив, не могут самовыразиться, самореализоваться, самостоятельно выйти из критических ситуаций;</w:t>
      </w:r>
    </w:p>
    <w:p w:rsidR="005861E8" w:rsidRPr="005861E8" w:rsidRDefault="005861E8" w:rsidP="005861E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малоэмоциональны и имеют затруднения в произношении некоторых звуков речи;</w:t>
      </w:r>
    </w:p>
    <w:p w:rsidR="005861E8" w:rsidRPr="005861E8" w:rsidRDefault="005861E8" w:rsidP="005861E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развития музыкально- творческих способностей.</w:t>
      </w:r>
    </w:p>
    <w:p w:rsidR="005861E8" w:rsidRPr="005861E8" w:rsidRDefault="005861E8" w:rsidP="005861E8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  данных проблем мы использовали  театрализованную деятельность. Этому способствовали  научные работы учёных А.И. Бурениной, Т.Н. Дороновой, И. Медведевой,  О.П. Радыновой, Н.Ф. Сорокиной, Т. Шишовой и других.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Занимаясь музыкальным воспитанием детей дошкольного возраста,  замечено, что иногда дети отказываются от участия в музыкальной деятельности, хотя в общих играх они участвуют. Тогда нас заинтересовал вопрос: Как привлечь таких детей к музыкальной деятельности? Как помочь им преодолеть неуверенность в себе, научить общаться со сверстниками  и взрослыми? Как развить их творческие способности?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Во всех музыкальных сказках, сценках  используется яркая, выразительная классическая, народная и современная музыка, которая помогает детям перевоплощаться в различные образы, меняться ролями, дополнять создаваемые образы героев своими творческими находками, а также театрализованные игры способствуют развитию фантазии, воображения, памяти, учат передавать различные эмоциональные состояния, способствуют развитию чувств, глубоких переживаний ребенка. Через игру дошкольник учится не только распознавать состояние персонажа по мимике,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жесту, интонации, но и передавать с помощью выразительных средств разнообразные эмоции. В процессе освоения театрализованных игр обогащается словарный запас, формируется звуковая культура речи, навыки связной речи, расширяется её интонационный диапазон.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Нельзя недооценивать и воспитательное значение театрализованных игр и  театрализованной деятельности в целом. Сказки учат доброте, чуткости, честности, смелости, формируют понятия добра и зла; они помогают дошкольнику справиться со многими проблемами, связанными с его эмоционально-личностными особенностями. Робкому ребенку сказка-игра помогает стать более смелым и решительным, застенчивому - преодолеть неуверенность в себе. При этом происходит удвоение художественных впечатлений ребенка за счет того, что музыка, эмоционально окрашивая восприятие сказки, рождает эмоционально-оценочное отношение к персонажам и действию, а сказка помогает восприятию музыки, углубляя и усиливая её воздействие на ребенка.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Занимаясь с детьми театрализованной деятельностью, мы делаем жизнь наших детей  интересной и содержательной, наполняем её яркими впечатлениями, интересными делами, радостью творчества и этим самым развиваем музыкально-творческие способности детей.</w:t>
      </w:r>
    </w:p>
    <w:p w:rsidR="005861E8" w:rsidRPr="005861E8" w:rsidRDefault="005861E8" w:rsidP="005861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2 Цель и задачи проекта 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Цель проекта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Развитие артистических способностей детей через театрализованную деятельность.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Задачи проекта: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1.Приобщать детей старшего  дошкольного возраста к театральному искусству в постановке русской народной сказке «Гуси – лебеди».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2.Развивать умение выражать эмоциональное состояние человека с помощью мимики, жестов, интонации с учетом индивидуальных возможностей каждого ребенка. Овладевать приемами игры на детских музыкальных инструментах.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Воспитывать положительное отношение к играм - драматизациям с использованием русских народных песен и танцевальных постановок.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 Целевая группа проекта: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старшего дошкольного возраста,   музыкальный руководитель, воспитатели, родители.</w:t>
      </w:r>
    </w:p>
    <w:p w:rsidR="005861E8" w:rsidRPr="005861E8" w:rsidRDefault="005861E8" w:rsidP="005861E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3 Проектное решение (основные идеи проекта, отражающие его новизну)</w:t>
      </w:r>
    </w:p>
    <w:p w:rsidR="005861E8" w:rsidRPr="005861E8" w:rsidRDefault="005861E8" w:rsidP="005861E8">
      <w:pPr>
        <w:spacing w:after="0" w:line="36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Воспитательно-образовательное значение  проекта  заключается в том, что:</w:t>
      </w:r>
    </w:p>
    <w:p w:rsidR="005861E8" w:rsidRPr="005861E8" w:rsidRDefault="005861E8" w:rsidP="005861E8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Ребёнок, участвуя в драматизации, получает свободу самовыражения; передача характера сказочного образа помогает преодолевать стеснительность и застенчивость, знакомить с навыками сценического мастерства. </w:t>
      </w:r>
    </w:p>
    <w:p w:rsidR="005861E8" w:rsidRPr="005861E8" w:rsidRDefault="005861E8" w:rsidP="005861E8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Показ роли через вокальное исполнение наиболее эффективно способствует  развитию выразительности пения.</w:t>
      </w:r>
    </w:p>
    <w:p w:rsidR="005861E8" w:rsidRPr="005861E8" w:rsidRDefault="005861E8" w:rsidP="005861E8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Исполнение музыкально-ритмических движений в сказочных образах, дает возможность более эмоционально передать характер танца или игры, а русские народные мелодии по своей ритмичности облегчают восприятие и воспроизведение ритмического рисунка.</w:t>
      </w:r>
    </w:p>
    <w:p w:rsidR="005861E8" w:rsidRPr="005861E8" w:rsidRDefault="005861E8" w:rsidP="005861E8">
      <w:pPr>
        <w:numPr>
          <w:ilvl w:val="0"/>
          <w:numId w:val="4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Игра на музыкальных инструментах дает детям навыки  элементарного музицирования и исполнительского мастерства.</w:t>
      </w:r>
    </w:p>
    <w:p w:rsidR="005861E8" w:rsidRPr="005861E8" w:rsidRDefault="005861E8" w:rsidP="005861E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Таким образом, театрализованная деятельность в процессе музыкального воспитания детей  дает толчок к дальнейшему развитию способностей ребенка.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 Жизненный цикл  и этапы реализации проекта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 Сроки реализации проекта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28.09.2015-02.11.2015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4.2 Этапы реализации проекта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Подготовительный 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28.09.2015 по 10.10.2015)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Основной 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05.10.2015 по 27.10.2014)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Заключительный 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(с 28.10.2015 по 02.11.2015)</w:t>
      </w:r>
    </w:p>
    <w:p w:rsidR="005861E8" w:rsidRPr="005861E8" w:rsidRDefault="005861E8" w:rsidP="005861E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 Программа проектных мероприятий</w:t>
      </w:r>
    </w:p>
    <w:p w:rsidR="005861E8" w:rsidRPr="005861E8" w:rsidRDefault="005861E8" w:rsidP="005861E8">
      <w:pPr>
        <w:spacing w:line="36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309"/>
        <w:gridCol w:w="1932"/>
        <w:gridCol w:w="1746"/>
        <w:gridCol w:w="2092"/>
      </w:tblGrid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Комплекс мер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проведения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079" w:type="dxa"/>
            <w:gridSpan w:val="4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1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цели и задач, составление плана работы и сценария</w:t>
            </w:r>
          </w:p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Методический кабинет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28.09.2015-30.09.2015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</w:t>
            </w:r>
          </w:p>
          <w:p w:rsidR="005861E8" w:rsidRPr="005861E8" w:rsidRDefault="005861E8" w:rsidP="005861E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старший воспитатель</w:t>
            </w:r>
          </w:p>
        </w:tc>
      </w:tr>
      <w:tr w:rsidR="005861E8" w:rsidRPr="005861E8" w:rsidTr="00194857">
        <w:trPr>
          <w:trHeight w:val="840"/>
        </w:trPr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Подбор музыкального репертуара; «Лошадка» Н. Потоловского, инструментальная музыка явления природы, птиц, животных: «Мотылёк» С. Майкапара; « Мы на луг ходили» муз. А. Филиппенко, сл. Н. Кукловской; «Весёлая прогулка» муз. П. Чайковского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05.10.2015-08.10.2015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5861E8" w:rsidRPr="005861E8" w:rsidTr="00194857">
        <w:trPr>
          <w:trHeight w:val="2552"/>
        </w:trPr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Укрепление материально-технической базы: </w:t>
            </w: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изготовление атрибутов по сказке «Гуси-Лебеди» (печка, русская изба, деревья)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зал, групповая комната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01.10.2015-10.10.2015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воспитатель, заведующий, старший воспитатель, родители</w:t>
            </w:r>
          </w:p>
        </w:tc>
      </w:tr>
      <w:tr w:rsidR="005861E8" w:rsidRPr="005861E8" w:rsidTr="00194857">
        <w:trPr>
          <w:trHeight w:val="2107"/>
        </w:trPr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 с родителями по изготовлению атрибутов и сценических костюмов (по сценарию)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комната</w:t>
            </w:r>
          </w:p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воспитатель, старший воспитатель, родители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079" w:type="dxa"/>
            <w:gridSpan w:val="4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2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Организовывать сюжетно-ролевые игры, игры - драматизации по сказке: «Гуси, лебеди и волк» муз. Е. Тиличеевой, сл. М. Булатова, «Гори-гори, ясно» русская народная потешка, «Ручеек» р.н.п.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05.10.2015-09.10.2015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произведением русской народной сказки «Гуси-Лебеди»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комната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08.10.2015-09.10.2015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Музыкальный руководитель, воспитатель</w:t>
            </w:r>
          </w:p>
        </w:tc>
      </w:tr>
      <w:tr w:rsidR="005861E8" w:rsidRPr="005861E8" w:rsidTr="00194857">
        <w:trPr>
          <w:trHeight w:val="982"/>
        </w:trPr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Изобразительная деятельность:</w:t>
            </w:r>
          </w:p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«Мой любимый герой из сказки» (рисунки детей)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комната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12.10.2015-13.10.2015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видео материала сказки «Гуси-лебеди»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Разучивание музыкально-ритмических</w:t>
            </w:r>
          </w:p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движений (элементов  постановочных танцев): «Русский танец с балалайкой» (Ансамбль </w:t>
            </w: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русской народной песни «Варенька»), «Танец грибочков» (под фонограмму песни «Детский сад»)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12.10.2015-16.10.2015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Овладения приёмами игры на детских музыкальных инструментах(деревянные ложки)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15.10.2015-19.10.2015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с детьми музыкальных произведений:</w:t>
            </w:r>
          </w:p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«Жили у бабуси два весёлых гуся» р.н.потешка,</w:t>
            </w:r>
          </w:p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«Светит месяц» р.н.п.,</w:t>
            </w:r>
          </w:p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«Детский альбом» П. Чайковского («Баба Яга»), «Пляска  птиц» Н. Римского - Корсакова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Разучивание песенного репертуара:</w:t>
            </w:r>
          </w:p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«Яблонька» муз. Ан. Александрова, «Реченька» муз. З. Роот, «Баба Яга» муз. Г. Струве слова по усмотрению музыкального руководителя,  «Гуси»  муз. А. Филиппенко, сл. Т. Волгиной; «Осенняя песенка» муз. Д. Васильева – Буглая, сл. А. Плещеева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19.10.2015-27.10.2015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Оформление музыкального зала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25.10.2015-26.10.2015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rPr>
          <w:trHeight w:val="1124"/>
        </w:trPr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Анализ результата деятельности ребенка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079" w:type="dxa"/>
            <w:gridSpan w:val="4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3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поделок «Мой любимый герой из сказки Гуси-лебеди» совместно с детьми и родителями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холле детского сада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презентации к показу музыкальной сказки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Театрализованное представление по сказке «Гуси-Лебеди»</w:t>
            </w:r>
          </w:p>
          <w:p w:rsidR="005861E8" w:rsidRPr="005861E8" w:rsidRDefault="005861E8" w:rsidP="005861E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Выступление перед детьми и родителями детского сада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зал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30.10.2015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  <w:tr w:rsidR="005861E8" w:rsidRPr="005861E8" w:rsidTr="00194857">
        <w:tc>
          <w:tcPr>
            <w:tcW w:w="4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09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Фото - выставка на стенде детского сада из выступления детей по сказке «Гуси-лебеди» </w:t>
            </w:r>
          </w:p>
        </w:tc>
        <w:tc>
          <w:tcPr>
            <w:tcW w:w="193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Групповая комната</w:t>
            </w:r>
          </w:p>
        </w:tc>
        <w:tc>
          <w:tcPr>
            <w:tcW w:w="1746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02.11.2015</w:t>
            </w:r>
          </w:p>
        </w:tc>
        <w:tc>
          <w:tcPr>
            <w:tcW w:w="2092" w:type="dxa"/>
            <w:shd w:val="clear" w:color="auto" w:fill="auto"/>
          </w:tcPr>
          <w:p w:rsidR="005861E8" w:rsidRPr="005861E8" w:rsidRDefault="005861E8" w:rsidP="005861E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1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Музыкальный руководитель, воспитатель</w:t>
            </w:r>
          </w:p>
        </w:tc>
      </w:tr>
    </w:tbl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6 Ожидаемые результаты реализации проекта: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  интерес у детей к музыкальной сказке «Гуси - лебеди», развить и подкорректировать разнообразные черты характера и  поведения ребенка.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Побуждать детей к образно-импровизационному изображению персонажей  (мимикой, жестами, движениями, интонациями голоса).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Развивать ритмический слух во время игры на детских музыкальных инструментах,  умение обращаться с ними и сочетать свою игру с другими детьми в ансамблевом соотношении.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Уметь свободно держаться во время выступления,  обучать детей пластике, ориентировке в пространстве приемами танцевальных движений. 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Заинтересовать родителей в подготовке мероприятия, принимать участие в изготовлении костюмов и атрибутов к спектаклю, созданию совместных творческих работ с детьми.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7  Риски реализации проекта и пути их преодоления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риски:</w:t>
      </w:r>
    </w:p>
    <w:p w:rsidR="005861E8" w:rsidRPr="005861E8" w:rsidRDefault="005861E8" w:rsidP="005861E8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Карантинные мероприятия влекут за собой перенесения сроков показа спектакля.</w:t>
      </w:r>
    </w:p>
    <w:p w:rsidR="005861E8" w:rsidRPr="005861E8" w:rsidRDefault="005861E8" w:rsidP="005861E8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Недостаточный опыт воспитателей, педагогов в постановке театральной деятельности.</w:t>
      </w:r>
    </w:p>
    <w:p w:rsidR="005861E8" w:rsidRPr="005861E8" w:rsidRDefault="005861E8" w:rsidP="005861E8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Эмоциональные всплески детей, влекущие за собой забывания текста роли или перемещения в постановочном пространстве.</w:t>
      </w:r>
    </w:p>
    <w:p w:rsidR="005861E8" w:rsidRPr="005861E8" w:rsidRDefault="005861E8" w:rsidP="005861E8">
      <w:pPr>
        <w:numPr>
          <w:ilvl w:val="0"/>
          <w:numId w:val="7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количества атрибутов, связанный с колеблющимся составом детей в группе.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Заключение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Л.C. Выготский о роли творчества в развитии ребенка: «Не следует забывать, что основной закон детского творчества заключается в том, что ценность его следует видеть не в продукте творчества, важно то, что они создают, творят, упражняются в творческом воображении и его воплощении».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В век информационных технологий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очень важно не допустить отрыва от исконного, глубинного происхождения культур разных народов.  </w:t>
      </w: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Незыблемые ценности человеческих взаимоотношений, основы морали и нравственности веками формировались в творчестве разных народов, и сказка, как одно из самых доступных средств для понимания ребенком, служит основным инструментом познания окружающего мира, соотношения добра и зла, необходимости дружбы и взаимовыручки.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DCF6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         В сказке через чудо и волшебство ребенок легко впитывает разные аспекты воспитательских и развивающих возможностей, а музыка делает этот процесс более глубоким, легко воспринимаемым и наиболее эффективным.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DCF6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Так как сказка является одним из самых доступных видов искусства для детей, то она позволяет решать многие  актуальные проблемы современной педагогики и психологии, связанные с развитием коммуникативных качеств личности, создание положительного эмоционального настроя.</w:t>
      </w: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Опыт работы показал, что участие детей в данном проекте позволило детям преодолеть робость, застенчивость, неуверенность в себе, а также благоприятно повлияло  на развитие музыкальных способностей. В процессе совместной деятельности дети стали свободнее, раскованнее, общительнее, увереннее в себе на фоне праздничной обстановки. Приобретенные умения в театрализованных играх – это и песни, и танцы, и стихи  - дети переносят в повседневную жизнь.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литературы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литература:</w:t>
      </w:r>
    </w:p>
    <w:p w:rsidR="005861E8" w:rsidRPr="005861E8" w:rsidRDefault="005861E8" w:rsidP="005861E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Мигунова Е.В. «Театральная педагогика в детском саду», 2009 год.</w:t>
      </w:r>
    </w:p>
    <w:p w:rsidR="005861E8" w:rsidRPr="005861E8" w:rsidRDefault="005861E8" w:rsidP="005861E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А.Г.Гогоберидзе «Дошкольная педагогика с основами методик воспитания и обучения»: Питер, 2013.</w:t>
      </w:r>
    </w:p>
    <w:p w:rsidR="005861E8" w:rsidRPr="005861E8" w:rsidRDefault="005861E8" w:rsidP="005861E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«Детство с музыкой. Современные педагогические технологии музыкального воспитания и развития детей раннего и дошкольного возраста»: Учебное методическое пособие. Издательство: Детство-Пресс, 2013.</w:t>
      </w:r>
    </w:p>
    <w:p w:rsidR="005861E8" w:rsidRPr="005861E8" w:rsidRDefault="005861E8" w:rsidP="005861E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Шорыгина Т.А. Праздники в детском саду. – М.: ТЦ Сфера, 2010.</w:t>
      </w:r>
    </w:p>
    <w:p w:rsidR="005861E8" w:rsidRPr="005861E8" w:rsidRDefault="005861E8" w:rsidP="005861E8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Театральная палитра: Программа художественно - эстетического воспитания/ Под ред. О.В. Гончаровой. – М., 2010.</w:t>
      </w:r>
    </w:p>
    <w:p w:rsidR="005861E8" w:rsidRPr="005861E8" w:rsidRDefault="005861E8" w:rsidP="005861E8">
      <w:pPr>
        <w:spacing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Дополнительная литература:</w:t>
      </w:r>
    </w:p>
    <w:p w:rsidR="005861E8" w:rsidRPr="005861E8" w:rsidRDefault="005861E8" w:rsidP="005861E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Выготский Л. С. 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Воображение и творчество в детском возрасте. – М.: Просвещение, 1967.</w:t>
      </w:r>
    </w:p>
    <w:p w:rsidR="005861E8" w:rsidRPr="005861E8" w:rsidRDefault="005861E8" w:rsidP="005861E8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Лебедев Ю.А. и др. Сказка как источник творчества детей /Пособие для педагогов дошкольных учреждений/. - М.: ВЛАДОС, 2001. </w:t>
      </w:r>
    </w:p>
    <w:p w:rsidR="005861E8" w:rsidRPr="005861E8" w:rsidRDefault="005861E8" w:rsidP="005861E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Маханева М.Д. Театрализованные занятия в детском саду. -  М.: ТЦ Сфера, 2001.</w:t>
      </w:r>
    </w:p>
    <w:p w:rsidR="005861E8" w:rsidRPr="005861E8" w:rsidRDefault="005861E8" w:rsidP="005861E8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Толченов О.А. Сценарии игровых и театрализованных представлений для детей разного возраста: Нескучалия. - М.:ВЛАДОС, 2001. </w:t>
      </w:r>
    </w:p>
    <w:p w:rsidR="005861E8" w:rsidRPr="005861E8" w:rsidRDefault="005861E8" w:rsidP="005861E8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Кононова Н.Г. Обучение дошкольников игре на детских музыкальных инструментах: Кн. для восп. и муз. рук.д/с. – М.: Просвещение, 1990.</w:t>
      </w:r>
    </w:p>
    <w:p w:rsidR="005861E8" w:rsidRPr="005861E8" w:rsidRDefault="005861E8" w:rsidP="005861E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Антипина А.Е. Театрализованная деятельность в детском саду. - М.: ТЦ Сфера, 2006.</w:t>
      </w:r>
    </w:p>
    <w:p w:rsidR="005861E8" w:rsidRPr="005861E8" w:rsidRDefault="005861E8" w:rsidP="005861E8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Г. Давайте устроим театр! Домашний театр как средство воспитания. – М.: Лепта-Книга, 2007. </w:t>
      </w:r>
    </w:p>
    <w:p w:rsidR="005861E8" w:rsidRPr="005861E8" w:rsidRDefault="005861E8" w:rsidP="005861E8">
      <w:pPr>
        <w:numPr>
          <w:ilvl w:val="0"/>
          <w:numId w:val="6"/>
        </w:num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Петрова Т.И., Сергеева Е.Л., Петрова Е.С. Театрализованные игры в детском саду. - М.: Школьная пресса, 2000.</w:t>
      </w:r>
    </w:p>
    <w:p w:rsidR="005861E8" w:rsidRPr="005861E8" w:rsidRDefault="005861E8" w:rsidP="005861E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Ткач Р.М. Сказкотерапия детских проблем. – СПб.: Речь; М.: ТЦ Сфера, 2008.</w:t>
      </w:r>
    </w:p>
    <w:p w:rsidR="005861E8" w:rsidRPr="005861E8" w:rsidRDefault="005861E8" w:rsidP="005861E8">
      <w:pPr>
        <w:numPr>
          <w:ilvl w:val="0"/>
          <w:numId w:val="6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«Музыкальный руководитель» №4, 2006.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861E8" w:rsidRPr="005861E8" w:rsidRDefault="005861E8" w:rsidP="005861E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Интернет-ресурсы</w:t>
      </w:r>
    </w:p>
    <w:p w:rsidR="005861E8" w:rsidRPr="005861E8" w:rsidRDefault="005861E8" w:rsidP="005861E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«Социальная сеть работников образования»: 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nsportal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detskiy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sad</w:t>
      </w:r>
    </w:p>
    <w:p w:rsidR="005861E8" w:rsidRPr="005861E8" w:rsidRDefault="005861E8" w:rsidP="005861E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«Международный образовательный портал»: 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hyperlink r:id="rId8" w:history="1">
        <w:r w:rsidRPr="005861E8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5861E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5861E8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maam</w:t>
        </w:r>
        <w:r w:rsidRPr="005861E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5861E8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</w:p>
    <w:p w:rsidR="005861E8" w:rsidRPr="005861E8" w:rsidRDefault="005861E8" w:rsidP="005861E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«Сайт музыкального руководителя детского сада»: 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muzruk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2011.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jimdo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</w:p>
    <w:p w:rsidR="005861E8" w:rsidRPr="005861E8" w:rsidRDefault="005861E8" w:rsidP="005861E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«Сайт для воспитателей детских садов»: 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dohcolonoc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</w:p>
    <w:p w:rsidR="005861E8" w:rsidRPr="005861E8" w:rsidRDefault="005861E8" w:rsidP="005861E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Интернет-библиотека: 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twirpx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861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</w:t>
      </w: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1 </w:t>
      </w:r>
    </w:p>
    <w:p w:rsidR="005861E8" w:rsidRPr="005861E8" w:rsidRDefault="005861E8" w:rsidP="005861E8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Сценарий музыкально-театрализованного представления «Гуси Лебеди»</w:t>
      </w:r>
    </w:p>
    <w:p w:rsidR="005861E8" w:rsidRPr="005861E8" w:rsidRDefault="005861E8" w:rsidP="005861E8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Оборудование: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костюмы персонажей спектакля, музыка в записях, декорации: утварь русской избы, элементы народных костюмов, музыкальные инструменты, печка, речка, яблонька.</w:t>
      </w:r>
    </w:p>
    <w:p w:rsidR="005861E8" w:rsidRPr="005861E8" w:rsidRDefault="005861E8" w:rsidP="005861E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Действующие лица: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– взрослый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Печка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Дети: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Иванушка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Подружки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Баба Яга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Речка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Яблонька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Гуси-лебеди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(ребёнок)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Тихо, тихо рядом сядем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сказка входит в дом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удивительном наряде,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Разноцветном, расписном,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герои оживают, чудеса кругом витают.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Сказку очень я люблю, и ее я вам дарю.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на Руси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Сказки очень хороши!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гусей-лебедей,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про разных людей.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Представленье начинается,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сказка к нам является!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деревне, в одном домике жила-была дружная семья: мама, папа, Маша и братец  Иванушка.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 музыку заходит Ваня играя на дудочке, а Маша собирает цветы)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На лошади заезжают мама, с папой)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Отец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Маша, мы уезжаем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Меня внимательно послушай: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тобой мы брата оставляем,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Ты слушайся ее, Ванюша.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братом ты внимательно следи,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одного его не оставляй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какое-то найди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братиком немного поиграй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дома далеко не уходите,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к вечеру вернемся,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вы ждите.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города гостинцы привезем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ночь колыбельную споем.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(Садятся на лошадь и уезжают.)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(Маша исполняет песню, Муз. руководитель </w:t>
      </w:r>
      <w:smartTag w:uri="urn:schemas-microsoft-com:office:smarttags" w:element="metricconverter">
        <w:smartTagPr>
          <w:attr w:name="ProductID" w:val="2006 г"/>
        </w:smartTagPr>
        <w:r w:rsidRPr="005861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Милый братец мой, послушай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Поиграй один, Ванюша!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на травке посиди.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Никуда не уходи!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Папа с мамой на базаре,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Мне стеречь тебя сказали,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 мне хочется гулять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Да с подружками играть!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 Под музыку входят подружки Маши)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Подружки: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Маша,  Маша выходи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Что сидеть то взаперти!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Потанцуй-ка лучше с нами,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Молодцами, удальцами!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танец.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(Звучит музыка, залетают гуси)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Подружки: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Маша, Маша погляди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Кто летит там впереди?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Мальчик:      Это ж злые гуси,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Бабушки Ягуси!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(залетают гуси)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  Га-га-га! Ге-ге-ге!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Служим бабушке Яге!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     И живём не тужим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И с музыкою дружим!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      Эй, гусята, все сюда!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Запевайте! Га-Га-Га!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(Игра на музыкальных инструментах на мотив песни «Жили у бабуси!»)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(После песни, гуси под музыку забирают Ваню)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Гуси,  гуси погодите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Вы Ванюшку отпустите!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Вы ведь не плохие,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И совсем не злые!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   Мы Ванюшку не отпустим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  Отнесём его к Ягуси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3.  А если будешь нам мешать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4.  Можем и тебя забрать.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Ш-ш-ш-ш! (Улетают вместе с Ванюшей)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Ах, найти мне брата где?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Кто поможет мне в беде? (плачет)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Долго Маша шла в лесу,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Видит яблоньку –красу.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(Вход Яблони)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Что-то яблонька грустна,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Клонит ветки вниз она!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(Яблоня поёт песню Муз. Руководитель </w:t>
      </w:r>
      <w:smartTag w:uri="urn:schemas-microsoft-com:office:smarttags" w:element="metricconverter">
        <w:smartTagPr>
          <w:attr w:name="ProductID" w:val="2006 г"/>
        </w:smartTagPr>
        <w:r w:rsidRPr="005861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2006 г</w:t>
        </w:r>
      </w:smartTag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1     Съешь яблочко Маша моё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Я знаю про горе твоё,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Ты яблочко с ветки сорви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дорогу собой их возьми.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Я спешу длинна дорога!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(Яблоня уходит)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Вед.: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Дальше Маша побежала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полянке увидала,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Как солдатики все в ряд,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 шапочках грибы стоят!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 грибочков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Грибы: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  Машенька постой, не спеши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Ты на нас хоть погляди.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     Вот какие мы удальцы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Мы грибочки молодцы.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3.      Нас в корзину собери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И с собою нас возьми.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Некогда,  я так спешу.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Вас потом с собой возьму!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Дальше Маша побежала,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Трудно по лесу идти,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Видит речка на пути.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Под пение входит Речка)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Поешь моего киселька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Дорога твоя далека.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Присядь, отдохни, я скажу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Дорогу тебе покажу.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Гуси лебеди Бабы Яги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Братца Ванечку в лес унесли!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Некогда есть твоего киселька.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Поспешу, побегу дорога длинна.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 музыку реченька уходит)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Дальше Маша побежала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поле Печку повстречала.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Печь: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Здравствуй, Машенька, я -Печь!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Из печи дым валит,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А в печи, а в печи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Пироги горячи.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Ух, поднялись!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Ух, поднялись!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Ух! Ух! Ух!  (угощает пирожком)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Пирожок не стану есть!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Поважнее дело есть!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В лес к Яге должна бежать,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Надо Ваню мне спасать.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Печь: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Ну, что ж поспеши, а я пока пироги допеку.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Вед. 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Дальше Маша побежала,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На пути Ягу повстречала.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(Исполняется песня Бабы Яги)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Б.Я.: 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бабуси, у Ягуси,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Нет подруг и нет друзей,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И по этой по причине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Завела себе гусей.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Припев:   А я Баба Яга,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Костяная нога!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Ух! У-у-у-у! Полечу!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 музыку залетают гуси вместе с Ваней)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Б.Я.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Ну-ка, Ваня покажись!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Ну-ка Ваня покружись!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Здесь теперь ты будешь жить,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Мне, Яге будешь служить!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Можешь в шишки поиграть,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Я устала- пойду спать! (Уходит за домик)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Маша: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Раз Яга ложится спать,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Значит, нам пора бежать! (Уходят)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Га-га-га! Ги-ги-ги!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Убежал обед Яги!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Будет бабка голодна,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Съест своих гусей она!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Гуси: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Не хотим мы к ней на ужин!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Нам менять хозяйку нужно!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Вед: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Прилетайте к нам в детсад,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Не обидим мы гусят!  (Гуси прячутся)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Б.Я.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(просыпается из-за домика)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Где мой вкусненький Ванюша?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Может он уснул в избушке?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Может,  тут он?  Может, здесь?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Ваня, Ваня! Где ты есть?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Гуси сторожа проспали,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Ужин у меня украли!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Нет гусей!  И Вани нет!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Где мой ужин, где обед?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Ну, постойте, догоню!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Свой обед назад верну! (Уходит за домик)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(Входит Яблоня вместе с Машей и Ваней)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Яблоня: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Прячьтесь, дети поскорей,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Посреди моих ветвей! (Пробегает мимо Б.Я.)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(Входит речка)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 и Ваня: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Спрячь, нас голубушка речка! (Пробегает мимо Б.Я.)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(Входят грибочки в руках грибные шляпки)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Грибы: 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Маша, Ваня поспешите,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Вот вам шляпки, их на голову накиньте!  (Пробегает мимо Б.Я.)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(Входит Печка)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Печь: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Спрячьтесь дети от Яги, да поешьте пироги! (Появляется Б.Я.)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Угощу и Бабку Ёжку,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Подкрепится пусть немножко!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Откуси пирог скорей,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Сразу станешь ты добрей!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Б.Я.: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меня ведь не забыли,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Пирожками угостили!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Потому была я злая,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Что жила в лесу одна 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Вы простите меня, старую,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Больше вам вредить, не стану 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И не буду больше злиться,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Хочу с вами подружиться!                                 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( На лошадях возвращаются мать с отцом)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Маша и Ваня: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Здравствуй матушка, здравствуй батюшка!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 нами всё в порядке.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А это наши друзья, с нами рядом будут всегда.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Будут нас оберегать и в хозяйстве помогать.  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Матушка: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Ну, что ж, коли так,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Тогда все в кружок вставайте,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Да гостей всех приглашайте,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Будем вместе танцевать, веселиться и играть!  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Батюшка: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Что ж, пришла пора прощаться, 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Ждёт детишек дом родной (Обнимает детей)</w:t>
      </w:r>
    </w:p>
    <w:p w:rsidR="005861E8" w:rsidRPr="005861E8" w:rsidRDefault="005861E8" w:rsidP="005861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Все: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Снова встретимся мы в сказке,</w:t>
      </w: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Но теперь уже в другой!</w:t>
      </w: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1E8" w:rsidRPr="005861E8" w:rsidRDefault="005861E8" w:rsidP="005861E8">
      <w:pPr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2</w:t>
      </w:r>
    </w:p>
    <w:p w:rsidR="005861E8" w:rsidRPr="005861E8" w:rsidRDefault="005861E8" w:rsidP="005861E8">
      <w:pPr>
        <w:tabs>
          <w:tab w:val="left" w:pos="3855"/>
          <w:tab w:val="right" w:pos="9355"/>
        </w:tabs>
        <w:spacing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Игры-драматизации</w:t>
      </w:r>
    </w:p>
    <w:p w:rsidR="005861E8" w:rsidRPr="005861E8" w:rsidRDefault="005861E8" w:rsidP="005861E8">
      <w:pPr>
        <w:spacing w:after="150" w:line="36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Гори, гори ясно - подвижная игра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</w:r>
      <w:r w:rsidRPr="005861E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Правила игры: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Играющие выстраиваются парами друг за другом — в колонку. Игроки берутся за руки и поднимают их вверх, образуя «ворота». Последняя пара проходит «под воротами» и становится впереди, за ней идет следующая пара. «Горящий» становится впереди, шагов на 5—6 от первой пары, спиной к ним. Все участники поют или приговаривают: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Гори, гори ясно,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Чтобы не погасло!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Глянь на небо,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Птички летят,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Колокольчики звенят: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— Дин-дон, дин-дон,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Выбегай скорее вон!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По окончании песенки двое играющих, оказавшись впереди, разбегаются в разные стороны, остальные хором кричат: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Раз, два, не воронь,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А беги, как огонь!</w:t>
      </w:r>
      <w:r w:rsidRPr="005861E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br/>
        <w:t>«Горящий» старается догнать бегущих. Если игрокам удается взять друг друга за руки, прежде чем одного из них поймает «горящий»,то они встают впереди колонны, а «горящий» опять ловит, т. е. «горит». А если«горящий» поймает одного из бегающих, то он встает с ним, а водит игрок, оставшийся без пары.</w:t>
      </w:r>
    </w:p>
    <w:p w:rsidR="005861E8" w:rsidRPr="005861E8" w:rsidRDefault="005861E8" w:rsidP="005861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Игра «Ручеек»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Правила игры:</w:t>
      </w:r>
      <w:r w:rsidRPr="005861E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играющие встают друг за другом парами, обычно мальчик и девочка, юноша и девушка, берутся за руки и держат их высоко над головой. Из сцепленных рук получается длинный коридор. Игрок, кому пара не досталась, идет к «истоку» ручейка и, проходя под сцепленными 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руками, ищет себе пару.</w:t>
      </w:r>
      <w:r w:rsidRPr="0058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Взявшись за руки, новая пара пробирается в конец коридора, а тот, чью пару разбили, идет в начало «ручейка». И проходя под сцепленными руками, уводит с собой того, кто ему симпатичен. Так «ручеек» движется — чем больше участников, тем веселее игра, особенно весело проводить под музыку.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«Гуси-лебеди и волк»</w:t>
      </w:r>
    </w:p>
    <w:p w:rsidR="005861E8" w:rsidRPr="005861E8" w:rsidRDefault="005861E8" w:rsidP="005861E8">
      <w:pPr>
        <w:keepNext/>
        <w:keepLines/>
        <w:shd w:val="clear" w:color="auto" w:fill="FFFFFF"/>
        <w:spacing w:before="160" w:after="160" w:line="36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Правила игры:  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 помощью </w:t>
      </w:r>
      <w:hyperlink r:id="rId9" w:tooltip="считалки на водящего" w:history="1">
        <w:r w:rsidRPr="005861E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считалочки</w:t>
        </w:r>
      </w:hyperlink>
      <w:r w:rsidRPr="005861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в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ыбирается волк (если ребят много, волков может быть несколько) и хозяин гусей. Остальные становятся гусями.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Хозяин говорит гусям: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— Гуси, летите в поле, погуляйте, в лапы волку не попадайте.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бегут, размахивая руками, в 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«поле»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происходит диалог хозяина и гусей: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— Гуси, гуси!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Га-га-га!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Есть хотите?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Да, да, да!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Ну летите же домой!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Серый волк под горой, не пускает нас домой.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Что он делает?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Зубы точит, нас съесть хочет.</w:t>
      </w:r>
      <w:r w:rsidRPr="005861E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  <w:t>— Ну, летите, как хотите, только крылья берегите!</w:t>
      </w:r>
    </w:p>
    <w:p w:rsidR="005861E8" w:rsidRPr="005861E8" w:rsidRDefault="005861E8" w:rsidP="005861E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Гуси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растопыривают руки-крылья и летят домой в гусятник, а </w:t>
      </w:r>
      <w:r w:rsidRPr="005861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волк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>рычит и пытается их поймать. Пойманные гуси из игры выбывают, и игра продолжается. Побеждают те, кто ни разу не попался в лапы волку.</w:t>
      </w:r>
    </w:p>
    <w:p w:rsidR="005861E8" w:rsidRPr="005861E8" w:rsidRDefault="005861E8" w:rsidP="005861E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61E8" w:rsidRPr="005861E8" w:rsidRDefault="005861E8" w:rsidP="005861E8">
      <w:pPr>
        <w:tabs>
          <w:tab w:val="left" w:pos="3540"/>
          <w:tab w:val="right" w:pos="9355"/>
        </w:tabs>
        <w:spacing w:line="36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5861E8" w:rsidRPr="005861E8" w:rsidRDefault="005861E8" w:rsidP="005861E8">
      <w:pPr>
        <w:tabs>
          <w:tab w:val="left" w:pos="3540"/>
          <w:tab w:val="right" w:pos="9355"/>
        </w:tabs>
        <w:spacing w:line="36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Фото-выставка</w:t>
      </w:r>
      <w:r w:rsidRPr="005861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861E8" w:rsidRPr="005861E8" w:rsidRDefault="005861E8" w:rsidP="005861E8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861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259D17" wp14:editId="0308337B">
            <wp:extent cx="2487600" cy="2840400"/>
            <wp:effectExtent l="0" t="0" r="0" b="0"/>
            <wp:docPr id="1" name="Рисунок 1" descr="I:\рисунки детей по сказке\cc9721ee4858bd247639877ce91719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рисунки детей по сказке\cc9721ee4858bd247639877ce91719a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00" cy="28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1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</w:t>
      </w:r>
      <w:r w:rsidRPr="005861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ABAB08" wp14:editId="10CD3857">
            <wp:extent cx="2371725" cy="2952750"/>
            <wp:effectExtent l="19050" t="0" r="9525" b="0"/>
            <wp:docPr id="2" name="Рисунок 2" descr="I:\рисунки детей по сказке\a60c1901329f28d20aeed5fe1333d9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рисунки детей по сказке\a60c1901329f28d20aeed5fe1333d9c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1E8" w:rsidRPr="005861E8" w:rsidRDefault="005861E8" w:rsidP="005861E8">
      <w:pPr>
        <w:rPr>
          <w:rFonts w:ascii="Times New Roman" w:eastAsia="Times New Roman" w:hAnsi="Times New Roman" w:cs="Times New Roman"/>
          <w:snapToGrid w:val="0"/>
          <w:color w:val="FFFFFF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5861E8">
        <w:rPr>
          <w:rFonts w:ascii="Times New Roman" w:eastAsia="Times New Roman" w:hAnsi="Times New Roman" w:cs="Times New Roman"/>
          <w:snapToGrid w:val="0"/>
          <w:color w:val="FFFFFF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                                               </w:t>
      </w:r>
      <w:r w:rsidRPr="005861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F71156" wp14:editId="4060DEC4">
            <wp:extent cx="2428875" cy="2847975"/>
            <wp:effectExtent l="0" t="0" r="0" b="0"/>
            <wp:docPr id="3" name="Рисунок 3" descr="I:\рисунки детей по сказке\78c67d44f34b5ae506d6a9647d72f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рисунки детей по сказке\78c67d44f34b5ae506d6a9647d72f6f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1E8">
        <w:rPr>
          <w:rFonts w:ascii="Times New Roman" w:eastAsia="Times New Roman" w:hAnsi="Times New Roman" w:cs="Times New Roman"/>
          <w:snapToGrid w:val="0"/>
          <w:color w:val="FFFFFF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             </w:t>
      </w:r>
      <w:r w:rsidRPr="005861E8">
        <w:rPr>
          <w:rFonts w:ascii="Times New Roman" w:eastAsia="Times New Roman" w:hAnsi="Times New Roman" w:cs="Times New Roman"/>
          <w:noProof/>
          <w:color w:val="FFFFFF"/>
          <w:w w:val="0"/>
          <w:sz w:val="0"/>
          <w:lang w:eastAsia="ru-RU"/>
        </w:rPr>
        <w:drawing>
          <wp:inline distT="0" distB="0" distL="0" distR="0" wp14:anchorId="5F4EECD4" wp14:editId="71E062DF">
            <wp:extent cx="3171825" cy="2247900"/>
            <wp:effectExtent l="19050" t="0" r="9525" b="0"/>
            <wp:docPr id="4" name="Рисунок 2" descr="C:\Users\User\Desktop\рисунки детей по сказке\e4e54ead97420dce5b4030ab6a803d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исунки детей по сказке\e4e54ead97420dce5b4030ab6a803d48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61E8" w:rsidRPr="005861E8" w:rsidRDefault="005861E8" w:rsidP="005861E8">
      <w:r w:rsidRPr="005861E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3DE764" wp14:editId="09E2D434">
            <wp:extent cx="3000375" cy="2114550"/>
            <wp:effectExtent l="19050" t="0" r="9525" b="0"/>
            <wp:docPr id="5" name="Рисунок 1" descr="C:\Users\User\Desktop\рисунки детей по сказке\79f5e5c1987e68f3762fb4fb81d773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исунки детей по сказке\79f5e5c1987e68f3762fb4fb81d773da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1774" cy="21155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86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Start w:id="0" w:name="_GoBack"/>
      <w:bookmarkEnd w:id="0"/>
    </w:p>
    <w:p w:rsidR="00C02C88" w:rsidRDefault="005861E8"/>
    <w:sectPr w:rsidR="00C02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3762175"/>
      <w:docPartObj>
        <w:docPartGallery w:val="Page Numbers (Bottom of Page)"/>
        <w:docPartUnique/>
      </w:docPartObj>
    </w:sdtPr>
    <w:sdtEndPr/>
    <w:sdtContent>
      <w:p w:rsidR="00F1771B" w:rsidRDefault="005861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1771B" w:rsidRDefault="005861E8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71B" w:rsidRDefault="005861E8" w:rsidP="00F1771B">
    <w:pPr>
      <w:pStyle w:val="a3"/>
      <w:tabs>
        <w:tab w:val="clear" w:pos="4677"/>
        <w:tab w:val="clear" w:pos="9355"/>
        <w:tab w:val="left" w:pos="84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17124"/>
    <w:multiLevelType w:val="hybridMultilevel"/>
    <w:tmpl w:val="B0AEAF4A"/>
    <w:lvl w:ilvl="0" w:tplc="A30C79E4">
      <w:start w:val="1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4FCF"/>
    <w:multiLevelType w:val="hybridMultilevel"/>
    <w:tmpl w:val="EF0ADAD0"/>
    <w:lvl w:ilvl="0" w:tplc="F6D00B7A">
      <w:start w:val="1"/>
      <w:numFmt w:val="decimal"/>
      <w:lvlText w:val="%1."/>
      <w:lvlJc w:val="left"/>
      <w:pPr>
        <w:ind w:left="1365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645AB"/>
    <w:multiLevelType w:val="hybridMultilevel"/>
    <w:tmpl w:val="F0ACBF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086866"/>
    <w:multiLevelType w:val="hybridMultilevel"/>
    <w:tmpl w:val="9FB20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700E7"/>
    <w:multiLevelType w:val="hybridMultilevel"/>
    <w:tmpl w:val="49861884"/>
    <w:lvl w:ilvl="0" w:tplc="020E3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823927"/>
    <w:multiLevelType w:val="hybridMultilevel"/>
    <w:tmpl w:val="547C88EC"/>
    <w:lvl w:ilvl="0" w:tplc="6486F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134413"/>
    <w:multiLevelType w:val="hybridMultilevel"/>
    <w:tmpl w:val="547C88EC"/>
    <w:lvl w:ilvl="0" w:tplc="6486F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C3A"/>
    <w:rsid w:val="00201375"/>
    <w:rsid w:val="00480C3A"/>
    <w:rsid w:val="004B5072"/>
    <w:rsid w:val="005861E8"/>
    <w:rsid w:val="008C4E6C"/>
    <w:rsid w:val="00B8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1E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861E8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861E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861E8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61E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861E8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5861E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861E8"/>
    <w:rPr>
      <w:rFonts w:eastAsia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6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61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am.ru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bosichkom.com/%D0%B8%D0%B3%D1%80%D1%8B-%D0%B4%D0%BB%D1%8F-%D0%B4%D0%B5%D1%82%D0%B5%D0%B9/%D1%81%D1%87%D0%B8%D1%82%D0%B0%D0%BB%D0%BA%D0%B8-%D0%BD%D0%B0-%D0%B2%D0%BE%D0%B4%D1%8F%D1%89%D0%B5%D0%B3%D0%BE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3810</Words>
  <Characters>21722</Characters>
  <Application>Microsoft Office Word</Application>
  <DocSecurity>0</DocSecurity>
  <Lines>181</Lines>
  <Paragraphs>50</Paragraphs>
  <ScaleCrop>false</ScaleCrop>
  <Company/>
  <LinksUpToDate>false</LinksUpToDate>
  <CharactersWithSpaces>25482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2019-10-16T06:05:00Z</dcterms:created>
  <dcterms:modified xsi:type="dcterms:W3CDTF">2019-10-16T06:05:00Z</dcterms:modified>
</cp:coreProperties>
</file>