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1F71C0" w14:textId="10064CF7" w:rsidR="00BF5AEB" w:rsidRPr="0090459F" w:rsidRDefault="00CB0A74" w:rsidP="00340821">
      <w:pPr>
        <w:jc w:val="center"/>
        <w:rPr>
          <w:rFonts w:ascii="Arial" w:hAnsi="Arial" w:cs="Arial"/>
          <w:b/>
          <w:i/>
          <w:sz w:val="72"/>
          <w:szCs w:val="72"/>
        </w:rPr>
      </w:pPr>
      <w:r>
        <w:rPr>
          <w:rFonts w:ascii="Arial" w:hAnsi="Arial" w:cs="Arial"/>
          <w:b/>
          <w:i/>
          <w:noProof/>
          <w:sz w:val="72"/>
          <w:szCs w:val="72"/>
        </w:rPr>
        <w:drawing>
          <wp:inline distT="0" distB="0" distL="0" distR="0" wp14:anchorId="5CC360B1" wp14:editId="41960F15">
            <wp:extent cx="3968750" cy="22002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titled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87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239F6" w14:textId="1925E03B" w:rsidR="00340821" w:rsidRPr="0090459F" w:rsidRDefault="00340821" w:rsidP="00CB0A74">
      <w:pPr>
        <w:jc w:val="center"/>
        <w:rPr>
          <w:rFonts w:ascii="Arial" w:hAnsi="Arial" w:cs="Arial"/>
          <w:b/>
          <w:i/>
          <w:sz w:val="72"/>
          <w:szCs w:val="72"/>
        </w:rPr>
      </w:pPr>
      <w:r w:rsidRPr="0090459F">
        <w:rPr>
          <w:rFonts w:ascii="Arial" w:hAnsi="Arial" w:cs="Arial"/>
          <w:b/>
          <w:i/>
          <w:sz w:val="72"/>
          <w:szCs w:val="72"/>
        </w:rPr>
        <w:t>Проект</w:t>
      </w:r>
    </w:p>
    <w:p w14:paraId="2F6BAD23" w14:textId="77777777" w:rsidR="00340821" w:rsidRPr="0090459F" w:rsidRDefault="00340821" w:rsidP="00340821">
      <w:pPr>
        <w:jc w:val="center"/>
        <w:rPr>
          <w:rFonts w:ascii="Arial" w:hAnsi="Arial" w:cs="Arial"/>
          <w:sz w:val="48"/>
          <w:szCs w:val="48"/>
        </w:rPr>
      </w:pPr>
    </w:p>
    <w:p w14:paraId="120E293F" w14:textId="65E5175A" w:rsidR="00245881" w:rsidRPr="0090459F" w:rsidRDefault="001B21D8" w:rsidP="00340821">
      <w:pPr>
        <w:jc w:val="center"/>
        <w:rPr>
          <w:rFonts w:ascii="Arial" w:hAnsi="Arial" w:cs="Arial"/>
          <w:sz w:val="48"/>
          <w:szCs w:val="48"/>
        </w:rPr>
      </w:pPr>
      <w:r>
        <w:rPr>
          <w:rFonts w:ascii="Arial" w:hAnsi="Arial" w:cs="Arial"/>
          <w:sz w:val="48"/>
          <w:szCs w:val="48"/>
        </w:rPr>
        <w:t>«В</w:t>
      </w:r>
      <w:r w:rsidR="00340821" w:rsidRPr="0090459F">
        <w:rPr>
          <w:rFonts w:ascii="Arial" w:hAnsi="Arial" w:cs="Arial"/>
          <w:sz w:val="48"/>
          <w:szCs w:val="48"/>
        </w:rPr>
        <w:t>олшебный мир сказок</w:t>
      </w:r>
      <w:r>
        <w:rPr>
          <w:rFonts w:ascii="Arial" w:hAnsi="Arial" w:cs="Arial"/>
          <w:sz w:val="48"/>
          <w:szCs w:val="48"/>
        </w:rPr>
        <w:t xml:space="preserve"> </w:t>
      </w:r>
      <w:r w:rsidRPr="0090459F">
        <w:rPr>
          <w:rFonts w:ascii="Arial" w:hAnsi="Arial" w:cs="Arial"/>
          <w:sz w:val="48"/>
          <w:szCs w:val="48"/>
        </w:rPr>
        <w:t>А. С. Пушкина</w:t>
      </w:r>
      <w:r w:rsidR="00340821" w:rsidRPr="0090459F">
        <w:rPr>
          <w:rFonts w:ascii="Arial" w:hAnsi="Arial" w:cs="Arial"/>
          <w:sz w:val="48"/>
          <w:szCs w:val="48"/>
        </w:rPr>
        <w:t>»</w:t>
      </w:r>
    </w:p>
    <w:p w14:paraId="56C2B26A" w14:textId="27C4AA5F" w:rsidR="00340821" w:rsidRPr="0090459F" w:rsidRDefault="00340821" w:rsidP="001B21D8">
      <w:pPr>
        <w:rPr>
          <w:rFonts w:ascii="Arial" w:hAnsi="Arial" w:cs="Arial"/>
          <w:sz w:val="48"/>
          <w:szCs w:val="48"/>
        </w:rPr>
      </w:pPr>
    </w:p>
    <w:p w14:paraId="322B446B" w14:textId="77777777" w:rsidR="00340821" w:rsidRPr="0090459F" w:rsidRDefault="00340821">
      <w:pPr>
        <w:rPr>
          <w:rFonts w:ascii="Arial" w:hAnsi="Arial" w:cs="Arial"/>
        </w:rPr>
      </w:pPr>
    </w:p>
    <w:p w14:paraId="4B8A61E4" w14:textId="77777777" w:rsidR="00340821" w:rsidRPr="0090459F" w:rsidRDefault="00340821">
      <w:pPr>
        <w:rPr>
          <w:rFonts w:ascii="Arial" w:hAnsi="Arial" w:cs="Arial"/>
        </w:rPr>
      </w:pPr>
    </w:p>
    <w:p w14:paraId="4BE58803" w14:textId="77777777" w:rsidR="00340821" w:rsidRPr="0090459F" w:rsidRDefault="00340821">
      <w:pPr>
        <w:rPr>
          <w:rFonts w:ascii="Arial" w:hAnsi="Arial" w:cs="Arial"/>
        </w:rPr>
      </w:pPr>
    </w:p>
    <w:p w14:paraId="54D273BC" w14:textId="77777777" w:rsidR="00340821" w:rsidRPr="0090459F" w:rsidRDefault="00340821" w:rsidP="00340821">
      <w:pPr>
        <w:jc w:val="right"/>
        <w:rPr>
          <w:rFonts w:ascii="Arial" w:hAnsi="Arial" w:cs="Arial"/>
          <w:sz w:val="28"/>
          <w:szCs w:val="28"/>
        </w:rPr>
      </w:pPr>
    </w:p>
    <w:p w14:paraId="5553E5A3" w14:textId="77777777" w:rsidR="00340821" w:rsidRPr="0090459F" w:rsidRDefault="00340821" w:rsidP="00340821">
      <w:pPr>
        <w:jc w:val="right"/>
        <w:rPr>
          <w:rFonts w:ascii="Arial" w:hAnsi="Arial" w:cs="Arial"/>
          <w:sz w:val="28"/>
          <w:szCs w:val="28"/>
        </w:rPr>
      </w:pPr>
    </w:p>
    <w:p w14:paraId="4958AB2A" w14:textId="77777777" w:rsidR="00340821" w:rsidRPr="0090459F" w:rsidRDefault="00340821" w:rsidP="00340821">
      <w:pPr>
        <w:jc w:val="right"/>
        <w:rPr>
          <w:rFonts w:ascii="Arial" w:hAnsi="Arial" w:cs="Arial"/>
          <w:sz w:val="28"/>
          <w:szCs w:val="28"/>
        </w:rPr>
      </w:pPr>
    </w:p>
    <w:p w14:paraId="6A3526B1" w14:textId="77777777" w:rsidR="00340821" w:rsidRPr="0090459F" w:rsidRDefault="00340821" w:rsidP="00340821">
      <w:pPr>
        <w:jc w:val="right"/>
        <w:rPr>
          <w:rFonts w:ascii="Arial" w:hAnsi="Arial" w:cs="Arial"/>
          <w:sz w:val="28"/>
          <w:szCs w:val="28"/>
        </w:rPr>
      </w:pPr>
    </w:p>
    <w:p w14:paraId="4FA3FD65" w14:textId="69AB42F8" w:rsidR="00340821" w:rsidRPr="0090459F" w:rsidRDefault="00340821" w:rsidP="00340821">
      <w:pPr>
        <w:jc w:val="right"/>
        <w:rPr>
          <w:rFonts w:ascii="Arial" w:hAnsi="Arial" w:cs="Arial"/>
          <w:sz w:val="28"/>
          <w:szCs w:val="28"/>
        </w:rPr>
      </w:pPr>
      <w:r w:rsidRPr="0090459F">
        <w:rPr>
          <w:rFonts w:ascii="Arial" w:hAnsi="Arial" w:cs="Arial"/>
          <w:sz w:val="28"/>
          <w:szCs w:val="28"/>
        </w:rPr>
        <w:t>Возраст детей: 6-7 лет (подготовительная группа)</w:t>
      </w:r>
    </w:p>
    <w:p w14:paraId="00AB7CAE" w14:textId="1DAB2ED1" w:rsidR="00340821" w:rsidRPr="0090459F" w:rsidRDefault="00340821" w:rsidP="00340821">
      <w:pPr>
        <w:jc w:val="right"/>
        <w:rPr>
          <w:rFonts w:ascii="Arial" w:hAnsi="Arial" w:cs="Arial"/>
          <w:sz w:val="28"/>
          <w:szCs w:val="28"/>
        </w:rPr>
      </w:pPr>
      <w:r w:rsidRPr="0090459F">
        <w:rPr>
          <w:rFonts w:ascii="Arial" w:hAnsi="Arial" w:cs="Arial"/>
          <w:sz w:val="28"/>
          <w:szCs w:val="28"/>
        </w:rPr>
        <w:t>Разработала воспитатель</w:t>
      </w:r>
    </w:p>
    <w:p w14:paraId="431D624D" w14:textId="0FE9E5A0" w:rsidR="00340821" w:rsidRPr="0090459F" w:rsidRDefault="00340821" w:rsidP="00340821">
      <w:pPr>
        <w:jc w:val="right"/>
        <w:rPr>
          <w:rFonts w:ascii="Arial" w:hAnsi="Arial" w:cs="Arial"/>
          <w:sz w:val="28"/>
          <w:szCs w:val="28"/>
        </w:rPr>
      </w:pPr>
      <w:proofErr w:type="spellStart"/>
      <w:r w:rsidRPr="0090459F">
        <w:rPr>
          <w:rFonts w:ascii="Arial" w:hAnsi="Arial" w:cs="Arial"/>
          <w:sz w:val="28"/>
          <w:szCs w:val="28"/>
        </w:rPr>
        <w:t>Бирина</w:t>
      </w:r>
      <w:proofErr w:type="spellEnd"/>
      <w:r w:rsidRPr="0090459F">
        <w:rPr>
          <w:rFonts w:ascii="Arial" w:hAnsi="Arial" w:cs="Arial"/>
          <w:sz w:val="28"/>
          <w:szCs w:val="28"/>
        </w:rPr>
        <w:t xml:space="preserve"> М. А.</w:t>
      </w:r>
    </w:p>
    <w:p w14:paraId="62588C0B" w14:textId="77777777" w:rsidR="00BF5AEB" w:rsidRPr="0090459F" w:rsidRDefault="00BF5AEB" w:rsidP="00340821">
      <w:pPr>
        <w:jc w:val="center"/>
        <w:rPr>
          <w:rFonts w:ascii="Arial" w:hAnsi="Arial" w:cs="Arial"/>
          <w:sz w:val="28"/>
          <w:szCs w:val="28"/>
        </w:rPr>
      </w:pPr>
    </w:p>
    <w:p w14:paraId="25CD3D22" w14:textId="77777777" w:rsidR="00BF5AEB" w:rsidRPr="0090459F" w:rsidRDefault="00BF5AEB" w:rsidP="00340821">
      <w:pPr>
        <w:jc w:val="center"/>
        <w:rPr>
          <w:rFonts w:ascii="Arial" w:hAnsi="Arial" w:cs="Arial"/>
          <w:sz w:val="28"/>
          <w:szCs w:val="28"/>
        </w:rPr>
      </w:pPr>
    </w:p>
    <w:p w14:paraId="1CAF6FFC" w14:textId="77777777" w:rsidR="00BF5AEB" w:rsidRPr="0090459F" w:rsidRDefault="00BF5AEB" w:rsidP="00340821">
      <w:pPr>
        <w:jc w:val="center"/>
        <w:rPr>
          <w:rFonts w:ascii="Arial" w:hAnsi="Arial" w:cs="Arial"/>
          <w:sz w:val="28"/>
          <w:szCs w:val="28"/>
        </w:rPr>
      </w:pPr>
    </w:p>
    <w:p w14:paraId="566A9217" w14:textId="77777777" w:rsidR="00BF5AEB" w:rsidRPr="0090459F" w:rsidRDefault="00BF5AEB" w:rsidP="00340821">
      <w:pPr>
        <w:jc w:val="center"/>
        <w:rPr>
          <w:rFonts w:ascii="Arial" w:hAnsi="Arial" w:cs="Arial"/>
          <w:sz w:val="28"/>
          <w:szCs w:val="28"/>
        </w:rPr>
      </w:pPr>
    </w:p>
    <w:p w14:paraId="522437AB" w14:textId="79CB21BC" w:rsidR="00340821" w:rsidRPr="0090459F" w:rsidRDefault="00340821" w:rsidP="00340821">
      <w:pPr>
        <w:jc w:val="center"/>
        <w:rPr>
          <w:rFonts w:ascii="Arial" w:hAnsi="Arial" w:cs="Arial"/>
          <w:sz w:val="28"/>
          <w:szCs w:val="28"/>
        </w:rPr>
      </w:pPr>
      <w:r w:rsidRPr="0090459F">
        <w:rPr>
          <w:rFonts w:ascii="Arial" w:hAnsi="Arial" w:cs="Arial"/>
          <w:sz w:val="28"/>
          <w:szCs w:val="28"/>
        </w:rPr>
        <w:t>Москва, 2019</w:t>
      </w:r>
    </w:p>
    <w:p w14:paraId="7FA78FF0" w14:textId="77777777" w:rsidR="00CB0A74" w:rsidRDefault="00CB0A74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6"/>
          <w:szCs w:val="26"/>
          <w:lang w:eastAsia="ru-RU"/>
        </w:rPr>
      </w:pPr>
    </w:p>
    <w:p w14:paraId="582045F1" w14:textId="2A9DB7F9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i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i/>
          <w:color w:val="111111"/>
          <w:sz w:val="28"/>
          <w:szCs w:val="28"/>
          <w:lang w:eastAsia="ru-RU"/>
        </w:rPr>
        <w:t>AКТУАЛЬНОСТЬ</w:t>
      </w:r>
    </w:p>
    <w:p w14:paraId="77D9CB3E" w14:textId="77777777" w:rsidR="00545F4C" w:rsidRPr="00CB0A74" w:rsidRDefault="00545F4C" w:rsidP="00545F4C">
      <w:pPr>
        <w:shd w:val="clear" w:color="auto" w:fill="FFFFFF"/>
        <w:spacing w:line="345" w:lineRule="atLeast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sz w:val="28"/>
          <w:szCs w:val="28"/>
          <w:lang w:eastAsia="ru-RU"/>
        </w:rPr>
        <w:t>Творческое наследие А. С. Пушкина является живым достоянием нашей современности, оно раскрывается в наши дни во всем своем величии и многообразии. Сегодня поэзия Пушкина воспринимается как неотъемлемая часть круга детского чтения и сопровождают юного читателя в течении многих лет его взросления. Напевность, ритмичность, лаконичность, выразительность, музыкальность его стихов всегда находит отклик в душе, как взрослого, так и ребенка. Стихи и стихотворные сказки Пушкина – это образец русского языка. Знакомство с произведениями Пушкина помогает закладывать фундамент русской души — любящей, отзывчивой к красоте. Поэт никогда специально не писал для детей, не разделял своих читателей по возрастам. Но его стихотворения так полезны подрастающему поколению, что уже в 19в. их включали в списки произведений для детского чтения. Кроме пользы — это ещё и приятное чтение. Созданный воображением гения фантастический мир притягивает и очаровывает ребёнка. Трудно переоценить значение пушкинских творений для формирующейся личности: они открывают маленькому читателю огромный мир человеческих мыслей, чувств, переживаний, приобщают его к культурным общечеловеческим ценностям и богатству родного языка</w:t>
      </w:r>
    </w:p>
    <w:p w14:paraId="00DA12F3" w14:textId="2A601C7B" w:rsidR="00BF5AEB" w:rsidRPr="00CB0A74" w:rsidRDefault="00BF5AEB" w:rsidP="00340821">
      <w:pPr>
        <w:jc w:val="center"/>
        <w:rPr>
          <w:rFonts w:ascii="Arial" w:hAnsi="Arial" w:cs="Arial"/>
          <w:sz w:val="28"/>
          <w:szCs w:val="28"/>
        </w:rPr>
      </w:pPr>
    </w:p>
    <w:p w14:paraId="761590E8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Тип </w:t>
      </w:r>
      <w:r w:rsidRPr="00CB0A74">
        <w:rPr>
          <w:rFonts w:ascii="Arial" w:eastAsia="Times New Roman" w:hAnsi="Arial" w:cs="Arial"/>
          <w:bCs/>
          <w:color w:val="111111"/>
          <w:sz w:val="28"/>
          <w:szCs w:val="28"/>
          <w:lang w:eastAsia="ru-RU"/>
        </w:rPr>
        <w:t>проекта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:</w:t>
      </w:r>
    </w:p>
    <w:p w14:paraId="219C6FBB" w14:textId="6E918747" w:rsidR="00BF5AEB" w:rsidRPr="00CB0A74" w:rsidRDefault="00545F4C" w:rsidP="00545F4C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Познавательно-</w:t>
      </w:r>
      <w:r w:rsidR="00BF5AEB"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творческий,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</w:t>
      </w:r>
      <w:r w:rsidR="00BF5AEB"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информационно-исследовательский,</w:t>
      </w:r>
    </w:p>
    <w:p w14:paraId="09770B24" w14:textId="747AF124" w:rsidR="00BF5AEB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долгосрочный</w:t>
      </w:r>
      <w:r w:rsidR="00BF5AEB"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.</w:t>
      </w:r>
    </w:p>
    <w:p w14:paraId="36F30C04" w14:textId="0EF02CF1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Вид </w:t>
      </w:r>
      <w:r w:rsidRPr="00CB0A74">
        <w:rPr>
          <w:rFonts w:ascii="Arial" w:eastAsia="Times New Roman" w:hAnsi="Arial" w:cs="Arial"/>
          <w:bCs/>
          <w:color w:val="111111"/>
          <w:sz w:val="28"/>
          <w:szCs w:val="28"/>
          <w:lang w:eastAsia="ru-RU"/>
        </w:rPr>
        <w:t>проекта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: </w:t>
      </w:r>
      <w:r w:rsidRPr="00CB0A74">
        <w:rPr>
          <w:rFonts w:ascii="Arial" w:eastAsia="Times New Roman" w:hAnsi="Arial" w:cs="Arial"/>
          <w:bCs/>
          <w:color w:val="111111"/>
          <w:sz w:val="28"/>
          <w:szCs w:val="28"/>
          <w:lang w:eastAsia="ru-RU"/>
        </w:rPr>
        <w:t>групповой</w:t>
      </w:r>
    </w:p>
    <w:p w14:paraId="2EF8DC50" w14:textId="41C4DEB6" w:rsidR="00545F4C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Сроки проведения: с 14.01.2019 по 31.05 2019г.</w:t>
      </w:r>
    </w:p>
    <w:p w14:paraId="38A0D4CB" w14:textId="6D18FA1F" w:rsidR="00545F4C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Участники: дети подготовительной группы, воспитатели, родители, музыкальный руководитель.</w:t>
      </w:r>
    </w:p>
    <w:p w14:paraId="35D9E428" w14:textId="77777777" w:rsidR="00545F4C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6891662D" w14:textId="77777777" w:rsidR="00062B91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Цели проекта:</w:t>
      </w:r>
    </w:p>
    <w:p w14:paraId="44924ED0" w14:textId="77777777" w:rsidR="00062B91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</w:t>
      </w:r>
      <w:r w:rsidR="00062B91"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-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нравственно- эстетическое развитие детей через знакомство с творчеством А.С. Пушкина; </w:t>
      </w:r>
    </w:p>
    <w:p w14:paraId="20232BA8" w14:textId="77777777" w:rsidR="00062B91" w:rsidRPr="00CB0A74" w:rsidRDefault="00062B91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lastRenderedPageBreak/>
        <w:t>-</w:t>
      </w:r>
      <w:r w:rsidR="00545F4C"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приобщение детей к богатствам русской художественной литературы на примере творчества А.С. Пушкина;</w:t>
      </w:r>
    </w:p>
    <w:p w14:paraId="12BF3A68" w14:textId="77777777" w:rsidR="00062B91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</w:t>
      </w:r>
      <w:r w:rsidR="00062B91"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-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развитие творческих способностей, фантазии детей; </w:t>
      </w:r>
    </w:p>
    <w:p w14:paraId="6089D69A" w14:textId="7E842D9B" w:rsidR="00BF5AEB" w:rsidRPr="00CB0A74" w:rsidRDefault="00545F4C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содействие гармонизации отношений между взрослыми и детьми, между самими взро</w:t>
      </w:r>
      <w:r w:rsidR="00062B91"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слыми.</w:t>
      </w:r>
    </w:p>
    <w:p w14:paraId="579EBEFB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>Задачи</w:t>
      </w: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:</w:t>
      </w:r>
    </w:p>
    <w:p w14:paraId="001187D1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Образовательная область «Речевое развитие»</w:t>
      </w:r>
    </w:p>
    <w:p w14:paraId="3B940E3B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1. Поддерживать использование в речи средств языковой выразительности: антонимов, синонимов, многозначных слов, метафор, образных сравнений, олицетворений.</w:t>
      </w:r>
    </w:p>
    <w:p w14:paraId="39F2B4D8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2. Развивать речевое творчество, учитывая индивидуальные способности и возможности детей.</w:t>
      </w:r>
    </w:p>
    <w:p w14:paraId="2F10878E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3. Обогащать представления об особенностях литературы: о родах (фольклор и авторская литература), видах (проза и поэзия) и многообразии жанров.</w:t>
      </w:r>
    </w:p>
    <w:p w14:paraId="282D1832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Образовательная область «Познавательное развитие»</w:t>
      </w:r>
    </w:p>
    <w:p w14:paraId="6506062F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1. Развивать самостоятельность, инициативу, творчество в познавательно-исследовательской деятельности, поддерживать проявления индивидуальности в исследовательском поведении ребенка, избирательность детских интересов.</w:t>
      </w:r>
    </w:p>
    <w:p w14:paraId="332838FA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2. Развивать умение включаться в коллективное исследование, обсуждать его ход, договариваться о совместных продуктивных действиях, выдвигать и доказывать свои предположения, представлять совместные результаты познания.</w:t>
      </w:r>
    </w:p>
    <w:p w14:paraId="291EAAFC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3. Обогащать представления о людях, их нравственных качествах.</w:t>
      </w:r>
    </w:p>
    <w:p w14:paraId="1892490F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Образовательная область «Социально-коммуникативное развитие»</w:t>
      </w:r>
    </w:p>
    <w:p w14:paraId="3F09912D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1. Развивать гуманистическую направленность поведения: социальные чувства, эмоциональную отзывчивость, доброжелательность.</w:t>
      </w:r>
    </w:p>
    <w:p w14:paraId="6D13452F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2. Обогащать опыт сотрудничества, дружеских взаимоотношений со сверстниками и взаимодействия со взрослыми.</w:t>
      </w:r>
    </w:p>
    <w:p w14:paraId="1752141D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3. Способствовать формированию положительной самооценки, уверенности в себе, осознания роста своих достижений, чувства собственного достоинства.</w:t>
      </w:r>
    </w:p>
    <w:p w14:paraId="42DA4FB6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Образовательная область «Художественно-эстетическое развитие»</w:t>
      </w:r>
    </w:p>
    <w:p w14:paraId="4C30D547" w14:textId="2B502745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1. Поддерживать проявления у детей интересов, эстетических предпочтений, желания познавать искусство и осваивать </w:t>
      </w: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lastRenderedPageBreak/>
        <w:t xml:space="preserve">изобразительную деятельность в процессе посещения </w:t>
      </w:r>
      <w:r w:rsidR="004D74BA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спектакля по произведениям</w:t>
      </w: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, организации выставки «Сказки </w:t>
      </w:r>
      <w:proofErr w:type="spellStart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А.С.Пушкина</w:t>
      </w:r>
      <w:proofErr w:type="spellEnd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».</w:t>
      </w:r>
    </w:p>
    <w:p w14:paraId="0872EEAC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2.Поддерживать проявления самостоятельности, инициативности, индивидуальности в продуктивной деятельности, активизировать творческие проявления детей.</w:t>
      </w:r>
    </w:p>
    <w:p w14:paraId="3C3AE2D9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3.Воспитывать ценностное отношение к художественной литературе как виду искусства и литературной речи; способствовать углублению и дифференциации читательских интересов.</w:t>
      </w:r>
    </w:p>
    <w:p w14:paraId="3A1D78AC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4.Обогащать читательский опыт детей; обеспечивать возможность проявления детьми самостоятельности и творчества в разных видах художественно-творческой деятельности на основе сказок </w:t>
      </w:r>
      <w:proofErr w:type="spellStart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А.С.Пушкина</w:t>
      </w:r>
      <w:proofErr w:type="spellEnd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.</w:t>
      </w:r>
    </w:p>
    <w:p w14:paraId="17AB3029" w14:textId="77777777" w:rsidR="00062B91" w:rsidRPr="00CB0A74" w:rsidRDefault="00062B91" w:rsidP="00062B91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5.Обогащать слуховой опыт у детей посредством знакомства с фрагментами из опер А.Н. Римского – Корсакова «Золотой петушок», «</w:t>
      </w:r>
      <w:proofErr w:type="spellStart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Ска́зка</w:t>
      </w:r>
      <w:proofErr w:type="spellEnd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 о царе́ </w:t>
      </w:r>
      <w:proofErr w:type="spellStart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Салта́не</w:t>
      </w:r>
      <w:proofErr w:type="spellEnd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» и оперы М.И. Глинки «Руслан и Людмила».</w:t>
      </w:r>
    </w:p>
    <w:p w14:paraId="46F72485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Планируемые результаты.</w:t>
      </w:r>
    </w:p>
    <w:p w14:paraId="1240D81D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В ходе реализации данного </w:t>
      </w:r>
      <w:r w:rsidRPr="00CB0A74">
        <w:rPr>
          <w:rFonts w:ascii="Arial" w:eastAsia="Times New Roman" w:hAnsi="Arial" w:cs="Arial"/>
          <w:bCs/>
          <w:color w:val="111111"/>
          <w:sz w:val="28"/>
          <w:szCs w:val="28"/>
          <w:lang w:eastAsia="ru-RU"/>
        </w:rPr>
        <w:t>проекта у детей происходит</w:t>
      </w:r>
    </w:p>
    <w:p w14:paraId="5CAF832F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• обогащение знаний и представлений о взаимоотношениях со сверстниками и взрослыми.</w:t>
      </w:r>
    </w:p>
    <w:p w14:paraId="54489A2F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• активное взаимодействие в системе социальных отношений.</w:t>
      </w:r>
    </w:p>
    <w:p w14:paraId="004FDD70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• совершенствование восприятия, осмысливания прослушанных </w:t>
      </w:r>
      <w:r w:rsidRPr="00CB0A74">
        <w:rPr>
          <w:rFonts w:ascii="Arial" w:eastAsia="Times New Roman" w:hAnsi="Arial" w:cs="Arial"/>
          <w:bCs/>
          <w:color w:val="111111"/>
          <w:sz w:val="28"/>
          <w:szCs w:val="28"/>
          <w:lang w:eastAsia="ru-RU"/>
        </w:rPr>
        <w:t>рассказов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, </w:t>
      </w:r>
      <w:r w:rsidRPr="00CB0A74">
        <w:rPr>
          <w:rFonts w:ascii="Arial" w:eastAsia="Times New Roman" w:hAnsi="Arial" w:cs="Arial"/>
          <w:bCs/>
          <w:color w:val="111111"/>
          <w:sz w:val="28"/>
          <w:szCs w:val="28"/>
          <w:lang w:eastAsia="ru-RU"/>
        </w:rPr>
        <w:t>сказок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, стихотворений, обогащения чувств.</w:t>
      </w:r>
    </w:p>
    <w:p w14:paraId="12EEB56E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• развивается эмоциональная отзывчивость, эмоциональное отношение к героям и фактам произведений,</w:t>
      </w:r>
    </w:p>
    <w:p w14:paraId="6AB30916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• заметно обогащается восприятие детьми художественной формы произведений, формируется внимание к выразительным средствам языка.</w:t>
      </w:r>
    </w:p>
    <w:p w14:paraId="71708E2D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• повышается интерес к произведениям А. С. </w:t>
      </w:r>
      <w:r w:rsidRPr="00CB0A74">
        <w:rPr>
          <w:rFonts w:ascii="Arial" w:eastAsia="Times New Roman" w:hAnsi="Arial" w:cs="Arial"/>
          <w:bCs/>
          <w:color w:val="111111"/>
          <w:sz w:val="28"/>
          <w:szCs w:val="28"/>
          <w:lang w:eastAsia="ru-RU"/>
        </w:rPr>
        <w:t>Пушкина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, активизируется потребность к чтению, узнаванию нового.</w:t>
      </w:r>
    </w:p>
    <w:p w14:paraId="060B4A10" w14:textId="77777777" w:rsidR="00BF5AEB" w:rsidRPr="00CB0A74" w:rsidRDefault="00BF5AEB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• дети получают более глубокие знания о русской культуре, о быте и традициях русского народа, расширяется кругозор, совершенствуются социальные навыки поведения, умение преодолевать трудности в общении</w:t>
      </w:r>
    </w:p>
    <w:p w14:paraId="26C3A337" w14:textId="74B5855E" w:rsidR="0070002A" w:rsidRPr="00CB0A74" w:rsidRDefault="00BF5AEB" w:rsidP="0070002A">
      <w:pPr>
        <w:spacing w:after="150" w:line="240" w:lineRule="auto"/>
        <w:jc w:val="center"/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111111"/>
          <w:sz w:val="28"/>
          <w:szCs w:val="28"/>
          <w:u w:val="single"/>
          <w:lang w:eastAsia="ru-RU"/>
        </w:rPr>
        <w:t>Форма презентации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: </w:t>
      </w:r>
      <w:r w:rsidRPr="00CB0A74">
        <w:rPr>
          <w:rFonts w:ascii="Arial" w:eastAsia="Times New Roman" w:hAnsi="Arial" w:cs="Arial"/>
          <w:color w:val="111111"/>
          <w:sz w:val="28"/>
          <w:szCs w:val="28"/>
          <w:u w:val="single"/>
          <w:lang w:eastAsia="ru-RU"/>
        </w:rPr>
        <w:t>Выставки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: </w:t>
      </w:r>
      <w:r w:rsidR="00852CED">
        <w:rPr>
          <w:rFonts w:ascii="Arial" w:eastAsia="Times New Roman" w:hAnsi="Arial" w:cs="Arial"/>
          <w:color w:val="111111"/>
          <w:sz w:val="28"/>
          <w:szCs w:val="28"/>
          <w:lang w:eastAsia="ru-RU"/>
        </w:rPr>
        <w:t>фотоотчет о ходе проекта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, художественное творчество детей </w:t>
      </w:r>
      <w:r w:rsidRPr="00CB0A74">
        <w:rPr>
          <w:rFonts w:ascii="Arial" w:eastAsia="Times New Roman" w:hAnsi="Arial" w:cs="Arial"/>
          <w:i/>
          <w:iCs/>
          <w:color w:val="111111"/>
          <w:sz w:val="28"/>
          <w:szCs w:val="28"/>
          <w:lang w:eastAsia="ru-RU"/>
        </w:rPr>
        <w:t>«</w:t>
      </w:r>
      <w:r w:rsidRPr="00CB0A74">
        <w:rPr>
          <w:rFonts w:ascii="Arial" w:eastAsia="Times New Roman" w:hAnsi="Arial" w:cs="Arial"/>
          <w:bCs/>
          <w:i/>
          <w:iCs/>
          <w:color w:val="111111"/>
          <w:sz w:val="28"/>
          <w:szCs w:val="28"/>
          <w:lang w:eastAsia="ru-RU"/>
        </w:rPr>
        <w:t>Сказки Пушкина глазами детей</w:t>
      </w:r>
      <w:r w:rsidRPr="00CB0A74">
        <w:rPr>
          <w:rFonts w:ascii="Arial" w:eastAsia="Times New Roman" w:hAnsi="Arial" w:cs="Arial"/>
          <w:i/>
          <w:iCs/>
          <w:color w:val="111111"/>
          <w:sz w:val="28"/>
          <w:szCs w:val="28"/>
          <w:lang w:eastAsia="ru-RU"/>
        </w:rPr>
        <w:t>»</w:t>
      </w:r>
      <w:r w:rsidRPr="00CB0A74"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, литературный вечер </w:t>
      </w:r>
      <w:r w:rsidRPr="00CB0A74">
        <w:rPr>
          <w:rFonts w:ascii="Arial" w:eastAsia="Times New Roman" w:hAnsi="Arial" w:cs="Arial"/>
          <w:i/>
          <w:iCs/>
          <w:color w:val="111111"/>
          <w:sz w:val="28"/>
          <w:szCs w:val="28"/>
          <w:lang w:eastAsia="ru-RU"/>
        </w:rPr>
        <w:t xml:space="preserve">«Путешествие в </w:t>
      </w:r>
      <w:r w:rsidRPr="00CB0A74">
        <w:rPr>
          <w:rFonts w:ascii="Arial" w:eastAsia="Times New Roman" w:hAnsi="Arial" w:cs="Arial"/>
          <w:bCs/>
          <w:i/>
          <w:iCs/>
          <w:color w:val="111111"/>
          <w:sz w:val="28"/>
          <w:szCs w:val="28"/>
          <w:lang w:eastAsia="ru-RU"/>
        </w:rPr>
        <w:t>сказку</w:t>
      </w:r>
      <w:r w:rsidRPr="00CB0A74">
        <w:rPr>
          <w:rFonts w:ascii="Arial" w:eastAsia="Times New Roman" w:hAnsi="Arial" w:cs="Arial"/>
          <w:i/>
          <w:iCs/>
          <w:color w:val="111111"/>
          <w:sz w:val="28"/>
          <w:szCs w:val="28"/>
          <w:lang w:eastAsia="ru-RU"/>
        </w:rPr>
        <w:t>»</w:t>
      </w:r>
      <w:r w:rsidR="0070002A" w:rsidRPr="00CB0A74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t xml:space="preserve"> </w:t>
      </w:r>
    </w:p>
    <w:p w14:paraId="49EDB5ED" w14:textId="1B159A0D" w:rsidR="0070002A" w:rsidRPr="00CB0A74" w:rsidRDefault="0070002A" w:rsidP="0070002A">
      <w:pPr>
        <w:spacing w:after="15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bCs/>
          <w:color w:val="000000"/>
          <w:sz w:val="28"/>
          <w:szCs w:val="28"/>
          <w:lang w:eastAsia="ru-RU"/>
        </w:rPr>
        <w:lastRenderedPageBreak/>
        <w:t>Этапы реализации проекта</w:t>
      </w:r>
    </w:p>
    <w:p w14:paraId="510B2B63" w14:textId="42504F1C" w:rsidR="0070002A" w:rsidRPr="00CB0A74" w:rsidRDefault="0070002A" w:rsidP="0070002A">
      <w:pPr>
        <w:spacing w:after="15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 xml:space="preserve">1 этап (разработка проекта)- 14.01 – </w:t>
      </w:r>
      <w:r w:rsidR="00604489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>21.01</w:t>
      </w:r>
      <w:r w:rsidRPr="00CB0A74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>.2019</w:t>
      </w:r>
    </w:p>
    <w:p w14:paraId="348C6270" w14:textId="77777777" w:rsidR="0070002A" w:rsidRPr="00CB0A74" w:rsidRDefault="0070002A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Составление плана совместной деятельности с детьми, педагогами и родителями:</w:t>
      </w:r>
    </w:p>
    <w:p w14:paraId="08A924A1" w14:textId="77777777" w:rsidR="0070002A" w:rsidRPr="00CB0A74" w:rsidRDefault="0070002A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- подбор материала и оборудования для НОД, бесед, игр и других видов деятельности</w:t>
      </w:r>
    </w:p>
    <w:p w14:paraId="5BEEE1F8" w14:textId="77777777" w:rsidR="0070002A" w:rsidRPr="00CB0A74" w:rsidRDefault="0070002A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- подбор мультфильмов по сказкам </w:t>
      </w:r>
      <w:proofErr w:type="spellStart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А.С.Пушкина</w:t>
      </w:r>
      <w:proofErr w:type="spellEnd"/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 студии «Союзмультфильм» (http://skaz-pushkina.ru/video.html)</w:t>
      </w:r>
    </w:p>
    <w:p w14:paraId="765FCABF" w14:textId="77777777" w:rsidR="0070002A" w:rsidRPr="00CB0A74" w:rsidRDefault="0070002A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- оформление литературного уголка по теме проекта, подборка информации, иллюстраций, литературы;</w:t>
      </w:r>
    </w:p>
    <w:p w14:paraId="53F1F18E" w14:textId="77777777" w:rsidR="0070002A" w:rsidRPr="00CB0A74" w:rsidRDefault="0070002A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- беседы с родителями о необходимом участии их в проекте, о серьёзном отношении к воспитательно-образовательному процессу в ДОУ.</w:t>
      </w:r>
    </w:p>
    <w:p w14:paraId="03CCAB48" w14:textId="29226C72" w:rsidR="0070002A" w:rsidRPr="00CB0A74" w:rsidRDefault="0070002A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 xml:space="preserve">2 этап (выполнение проекта) </w:t>
      </w:r>
      <w:r w:rsidR="00604489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>21.01</w:t>
      </w:r>
      <w:r w:rsidRPr="00CB0A74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>-17.05 2019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4394"/>
        <w:gridCol w:w="3680"/>
      </w:tblGrid>
      <w:tr w:rsidR="0070002A" w:rsidRPr="00CB0A74" w14:paraId="69A77E47" w14:textId="77777777" w:rsidTr="003619AB">
        <w:tc>
          <w:tcPr>
            <w:tcW w:w="1271" w:type="dxa"/>
          </w:tcPr>
          <w:p w14:paraId="22D73C61" w14:textId="48F8A1BF" w:rsidR="0070002A" w:rsidRPr="00CB0A74" w:rsidRDefault="003619AB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4394" w:type="dxa"/>
          </w:tcPr>
          <w:p w14:paraId="36342BDB" w14:textId="170AC39F" w:rsidR="0070002A" w:rsidRPr="00CB0A74" w:rsidRDefault="003619AB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мероприятие</w:t>
            </w:r>
          </w:p>
        </w:tc>
        <w:tc>
          <w:tcPr>
            <w:tcW w:w="3680" w:type="dxa"/>
          </w:tcPr>
          <w:p w14:paraId="0A834981" w14:textId="00E15EC7" w:rsidR="0070002A" w:rsidRPr="00CB0A74" w:rsidRDefault="00292E81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цель</w:t>
            </w:r>
          </w:p>
        </w:tc>
      </w:tr>
      <w:tr w:rsidR="00991ECE" w:rsidRPr="00CB0A74" w14:paraId="265F76E3" w14:textId="77777777" w:rsidTr="0093562A">
        <w:tc>
          <w:tcPr>
            <w:tcW w:w="9345" w:type="dxa"/>
            <w:gridSpan w:val="3"/>
          </w:tcPr>
          <w:p w14:paraId="5CC5ABDF" w14:textId="0C981953" w:rsidR="00991ECE" w:rsidRDefault="00991ECE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январь</w:t>
            </w:r>
          </w:p>
        </w:tc>
      </w:tr>
      <w:tr w:rsidR="00991ECE" w:rsidRPr="00CB0A74" w14:paraId="4F880E63" w14:textId="77777777" w:rsidTr="003619AB">
        <w:tc>
          <w:tcPr>
            <w:tcW w:w="1271" w:type="dxa"/>
          </w:tcPr>
          <w:p w14:paraId="39D3286C" w14:textId="20FAAD21" w:rsidR="00991ECE" w:rsidRPr="00CB0A74" w:rsidRDefault="00991ECE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22.01</w:t>
            </w:r>
          </w:p>
        </w:tc>
        <w:tc>
          <w:tcPr>
            <w:tcW w:w="4394" w:type="dxa"/>
          </w:tcPr>
          <w:p w14:paraId="2884496D" w14:textId="77777777" w:rsidR="00991ECE" w:rsidRDefault="00991ECE" w:rsidP="00991ECE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Досуг</w:t>
            </w:r>
          </w:p>
          <w:p w14:paraId="53E097C2" w14:textId="77777777" w:rsidR="00991ECE" w:rsidRDefault="00991ECE" w:rsidP="00991ECE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Творчество А. С. Пушкина</w:t>
            </w:r>
          </w:p>
          <w:p w14:paraId="74C29784" w14:textId="6E04BAD2" w:rsidR="00991ECE" w:rsidRPr="00CB0A74" w:rsidRDefault="00991ECE" w:rsidP="00991ECE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(Чтение отрывков из произведений, просмотр иллюстраций к сказкам)</w:t>
            </w:r>
          </w:p>
        </w:tc>
        <w:tc>
          <w:tcPr>
            <w:tcW w:w="3680" w:type="dxa"/>
          </w:tcPr>
          <w:p w14:paraId="0CD46ACE" w14:textId="2D5E432F" w:rsidR="00991ECE" w:rsidRDefault="00991ECE" w:rsidP="00991ECE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Выявить уровень знаний </w:t>
            </w:r>
            <w:proofErr w:type="gramStart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дет</w:t>
            </w:r>
            <w:r w:rsidR="00604489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ей</w:t>
            </w: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 творчества</w:t>
            </w:r>
            <w:proofErr w:type="gramEnd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А.С. Пушкина</w:t>
            </w:r>
          </w:p>
          <w:p w14:paraId="683B8C73" w14:textId="197BDE7F" w:rsidR="00991ECE" w:rsidRDefault="00991ECE" w:rsidP="00991ECE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Заинтересовать детей проектом</w:t>
            </w:r>
          </w:p>
        </w:tc>
      </w:tr>
      <w:tr w:rsidR="00991ECE" w:rsidRPr="00CB0A74" w14:paraId="082A23D8" w14:textId="77777777" w:rsidTr="003619AB">
        <w:tc>
          <w:tcPr>
            <w:tcW w:w="1271" w:type="dxa"/>
          </w:tcPr>
          <w:p w14:paraId="048A3063" w14:textId="571E5A79" w:rsidR="00991ECE" w:rsidRPr="00CB0A74" w:rsidRDefault="00991ECE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28-31.01</w:t>
            </w:r>
          </w:p>
        </w:tc>
        <w:tc>
          <w:tcPr>
            <w:tcW w:w="4394" w:type="dxa"/>
          </w:tcPr>
          <w:p w14:paraId="446F085A" w14:textId="34599579" w:rsidR="00991ECE" w:rsidRPr="00CB0A74" w:rsidRDefault="00604489" w:rsidP="00991ECE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Чтение отрывка из поэмы «Руслан и Людмила» «У Лукоморья дуб зеленый…», заучивание с детьми наизуст</w:t>
            </w:r>
            <w:r w:rsidR="00BB4DF6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ь, прослушивание фрагмента</w:t>
            </w:r>
            <w:r w:rsidR="00BB4DF6"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 xml:space="preserve"> оперы М.И. Глинки «Руслан и Людмила</w:t>
            </w:r>
            <w:r w:rsidR="00BB4DF6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»</w:t>
            </w:r>
            <w:r w:rsidR="00BB4DF6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3680" w:type="dxa"/>
          </w:tcPr>
          <w:p w14:paraId="72A03BFC" w14:textId="676F863A" w:rsidR="00991ECE" w:rsidRDefault="00604489" w:rsidP="00991ECE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Развитие памяти, воображения, воспитание художественного вкуса</w:t>
            </w:r>
            <w:r w:rsidR="00BB4DF6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, обогащать слуховой опыт детей</w:t>
            </w:r>
          </w:p>
        </w:tc>
      </w:tr>
      <w:tr w:rsidR="003619AB" w:rsidRPr="00CB0A74" w14:paraId="16139A8F" w14:textId="77777777" w:rsidTr="00B36288">
        <w:tc>
          <w:tcPr>
            <w:tcW w:w="9345" w:type="dxa"/>
            <w:gridSpan w:val="3"/>
          </w:tcPr>
          <w:p w14:paraId="48A8FD8B" w14:textId="1AD25F4D" w:rsidR="003619AB" w:rsidRPr="00CB0A74" w:rsidRDefault="003619AB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февраль</w:t>
            </w:r>
          </w:p>
        </w:tc>
      </w:tr>
      <w:tr w:rsidR="0070002A" w:rsidRPr="00CB0A74" w14:paraId="4AFAA2C6" w14:textId="77777777" w:rsidTr="003619AB">
        <w:tc>
          <w:tcPr>
            <w:tcW w:w="1271" w:type="dxa"/>
          </w:tcPr>
          <w:p w14:paraId="091D2A5B" w14:textId="46A7D758" w:rsidR="0070002A" w:rsidRPr="00CB0A74" w:rsidRDefault="003619AB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08.02</w:t>
            </w:r>
          </w:p>
        </w:tc>
        <w:tc>
          <w:tcPr>
            <w:tcW w:w="4394" w:type="dxa"/>
          </w:tcPr>
          <w:p w14:paraId="53C9C327" w14:textId="77777777" w:rsidR="0068705F" w:rsidRDefault="0068705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Ознакомление с художественной литературой</w:t>
            </w:r>
          </w:p>
          <w:p w14:paraId="3EEEA6B2" w14:textId="6B310CED" w:rsidR="0070002A" w:rsidRPr="00CB0A74" w:rsidRDefault="00227C13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Знакомство со сказкой «О рыбаке и рыбке» (Чтение сказки, рассматривание иллюстраций, беседа о характерах героев)</w:t>
            </w:r>
          </w:p>
        </w:tc>
        <w:tc>
          <w:tcPr>
            <w:tcW w:w="3680" w:type="dxa"/>
          </w:tcPr>
          <w:p w14:paraId="647DD8FF" w14:textId="16D76CDE" w:rsidR="00227C13" w:rsidRPr="00CB0A74" w:rsidRDefault="00292E81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Расширять знания детей о творчестве А.С. Пушкина, воспитывать умение эмоционально воспринимать образное содержание сказки</w:t>
            </w:r>
            <w:r w:rsidR="00227C13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0002A" w:rsidRPr="00CB0A74" w14:paraId="768E1AD0" w14:textId="77777777" w:rsidTr="003619AB">
        <w:tc>
          <w:tcPr>
            <w:tcW w:w="1271" w:type="dxa"/>
          </w:tcPr>
          <w:p w14:paraId="0C43749A" w14:textId="5878AD2A" w:rsidR="0070002A" w:rsidRPr="00CB0A74" w:rsidRDefault="003619AB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lastRenderedPageBreak/>
              <w:t>15.02</w:t>
            </w:r>
          </w:p>
        </w:tc>
        <w:tc>
          <w:tcPr>
            <w:tcW w:w="4394" w:type="dxa"/>
          </w:tcPr>
          <w:p w14:paraId="0387E722" w14:textId="77777777" w:rsidR="0070002A" w:rsidRDefault="00292E81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Развитие речи</w:t>
            </w:r>
          </w:p>
          <w:p w14:paraId="12DCF64A" w14:textId="606249CD" w:rsidR="00292E81" w:rsidRPr="00CB0A74" w:rsidRDefault="00292E81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Составление рассказа по картинкам к сказке «О рыбаке и рыбке»</w:t>
            </w:r>
          </w:p>
        </w:tc>
        <w:tc>
          <w:tcPr>
            <w:tcW w:w="3680" w:type="dxa"/>
          </w:tcPr>
          <w:p w14:paraId="41E12D27" w14:textId="6AED4C0C" w:rsidR="0070002A" w:rsidRPr="00CB0A74" w:rsidRDefault="00292E81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Формировать умение составлять рассказ опираясь на план и литературный текст, упражнять в подборе слов, близких по значению, воспитывать умение слушать друг друга, дополнять ответы</w:t>
            </w:r>
          </w:p>
        </w:tc>
      </w:tr>
      <w:tr w:rsidR="003619AB" w:rsidRPr="00CB0A74" w14:paraId="37171E57" w14:textId="77777777" w:rsidTr="003619AB">
        <w:tc>
          <w:tcPr>
            <w:tcW w:w="1271" w:type="dxa"/>
          </w:tcPr>
          <w:p w14:paraId="28CE663C" w14:textId="7CCCD843" w:rsidR="003619AB" w:rsidRPr="00CB0A74" w:rsidRDefault="003619AB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18.02</w:t>
            </w:r>
          </w:p>
        </w:tc>
        <w:tc>
          <w:tcPr>
            <w:tcW w:w="4394" w:type="dxa"/>
          </w:tcPr>
          <w:p w14:paraId="62E6622F" w14:textId="77777777" w:rsidR="003619AB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Рисование</w:t>
            </w:r>
          </w:p>
          <w:p w14:paraId="1134C678" w14:textId="55B66549" w:rsidR="0032721C" w:rsidRPr="00CB0A74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Море из сказки «О рыбаке и рыбке»</w:t>
            </w:r>
          </w:p>
        </w:tc>
        <w:tc>
          <w:tcPr>
            <w:tcW w:w="3680" w:type="dxa"/>
          </w:tcPr>
          <w:p w14:paraId="30AEA5B0" w14:textId="7093CD85" w:rsidR="003619AB" w:rsidRPr="00CB0A74" w:rsidRDefault="00292E81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Знакомить с художественными техниками, развивать чувство цвета и композиции</w:t>
            </w:r>
          </w:p>
        </w:tc>
      </w:tr>
      <w:tr w:rsidR="003619AB" w:rsidRPr="00CB0A74" w14:paraId="103F01CB" w14:textId="77777777" w:rsidTr="003619AB">
        <w:tc>
          <w:tcPr>
            <w:tcW w:w="1271" w:type="dxa"/>
          </w:tcPr>
          <w:p w14:paraId="0488A510" w14:textId="59916D30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28.02</w:t>
            </w:r>
          </w:p>
        </w:tc>
        <w:tc>
          <w:tcPr>
            <w:tcW w:w="4394" w:type="dxa"/>
          </w:tcPr>
          <w:p w14:paraId="0111E28B" w14:textId="77777777" w:rsidR="003619AB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лепка</w:t>
            </w:r>
          </w:p>
          <w:p w14:paraId="09311096" w14:textId="1359F306" w:rsidR="0032721C" w:rsidRPr="00CB0A74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«Золотая рыбка»</w:t>
            </w:r>
          </w:p>
        </w:tc>
        <w:tc>
          <w:tcPr>
            <w:tcW w:w="3680" w:type="dxa"/>
          </w:tcPr>
          <w:p w14:paraId="3A55FFB1" w14:textId="6AC3C4FB" w:rsidR="003619AB" w:rsidRPr="00CB0A74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Развитие мелкой моторики, закреплять ранее изученные приемы лепки.</w:t>
            </w:r>
          </w:p>
        </w:tc>
      </w:tr>
      <w:tr w:rsidR="003619AB" w:rsidRPr="00CB0A74" w14:paraId="1E3FCCA3" w14:textId="77777777" w:rsidTr="003619AB">
        <w:tc>
          <w:tcPr>
            <w:tcW w:w="1271" w:type="dxa"/>
          </w:tcPr>
          <w:p w14:paraId="1D3A3673" w14:textId="77777777" w:rsidR="003619AB" w:rsidRPr="00CB0A74" w:rsidRDefault="003619AB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4394" w:type="dxa"/>
          </w:tcPr>
          <w:p w14:paraId="0BAB153D" w14:textId="77777777" w:rsidR="003619AB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Досуг</w:t>
            </w:r>
          </w:p>
          <w:p w14:paraId="5D479917" w14:textId="30DD526A" w:rsidR="0032721C" w:rsidRPr="00CB0A74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Просмотр мультфильма «О рыбаке и рыбке» (Союзмультфильм)</w:t>
            </w:r>
          </w:p>
        </w:tc>
        <w:tc>
          <w:tcPr>
            <w:tcW w:w="3680" w:type="dxa"/>
          </w:tcPr>
          <w:p w14:paraId="1EC8F3DB" w14:textId="24EC7211" w:rsidR="003619AB" w:rsidRPr="00CB0A74" w:rsidRDefault="0032721C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Закрепление полученных знаний о сказке, визуализация сказки, создание эмоционально положительной атмосферы </w:t>
            </w:r>
          </w:p>
        </w:tc>
      </w:tr>
      <w:tr w:rsidR="003619AB" w:rsidRPr="00CB0A74" w14:paraId="06D10615" w14:textId="77777777" w:rsidTr="00CF08E3">
        <w:tc>
          <w:tcPr>
            <w:tcW w:w="9345" w:type="dxa"/>
            <w:gridSpan w:val="3"/>
          </w:tcPr>
          <w:p w14:paraId="021BFD4C" w14:textId="2A910862" w:rsidR="003619AB" w:rsidRPr="00CB0A74" w:rsidRDefault="0068705F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М</w:t>
            </w:r>
            <w:r w:rsidR="003619AB"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арт</w:t>
            </w:r>
          </w:p>
        </w:tc>
      </w:tr>
      <w:tr w:rsidR="0070002A" w:rsidRPr="00CB0A74" w14:paraId="28AA1366" w14:textId="77777777" w:rsidTr="003619AB">
        <w:tc>
          <w:tcPr>
            <w:tcW w:w="1271" w:type="dxa"/>
          </w:tcPr>
          <w:p w14:paraId="1BE31353" w14:textId="1558E775" w:rsidR="0070002A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01.03</w:t>
            </w:r>
          </w:p>
        </w:tc>
        <w:tc>
          <w:tcPr>
            <w:tcW w:w="4394" w:type="dxa"/>
          </w:tcPr>
          <w:p w14:paraId="791D12E2" w14:textId="77777777" w:rsidR="0068705F" w:rsidRDefault="0068705F" w:rsidP="0068705F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Ознакомление с художественной литературой</w:t>
            </w:r>
          </w:p>
          <w:p w14:paraId="71690A64" w14:textId="2A24DB61" w:rsidR="0070002A" w:rsidRPr="00CB0A74" w:rsidRDefault="0068705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Сказка о Царе Салтане и прекрасной царевне Лебедь</w:t>
            </w:r>
          </w:p>
        </w:tc>
        <w:tc>
          <w:tcPr>
            <w:tcW w:w="3680" w:type="dxa"/>
          </w:tcPr>
          <w:p w14:paraId="65C09892" w14:textId="247AAD8A" w:rsidR="0070002A" w:rsidRPr="00CB0A74" w:rsidRDefault="00991ECE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Расширять знания детей о творчестве А.С. Пушкина, воспитывать умение эмоционально воспринимать образное содержание сказки</w:t>
            </w:r>
          </w:p>
        </w:tc>
      </w:tr>
      <w:tr w:rsidR="0070002A" w:rsidRPr="00CB0A74" w14:paraId="55193D88" w14:textId="77777777" w:rsidTr="003619AB">
        <w:tc>
          <w:tcPr>
            <w:tcW w:w="1271" w:type="dxa"/>
          </w:tcPr>
          <w:p w14:paraId="1FB6FB49" w14:textId="285CF143" w:rsidR="0070002A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04.03</w:t>
            </w:r>
          </w:p>
        </w:tc>
        <w:tc>
          <w:tcPr>
            <w:tcW w:w="4394" w:type="dxa"/>
          </w:tcPr>
          <w:p w14:paraId="52470C36" w14:textId="77777777" w:rsidR="0070002A" w:rsidRDefault="004213D5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Рисование</w:t>
            </w:r>
          </w:p>
          <w:p w14:paraId="49D2E115" w14:textId="0B45793D" w:rsidR="004213D5" w:rsidRPr="00CB0A74" w:rsidRDefault="004213D5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По мотивам сказки А.С. Пушкина «О царе Салтане…»</w:t>
            </w:r>
          </w:p>
        </w:tc>
        <w:tc>
          <w:tcPr>
            <w:tcW w:w="3680" w:type="dxa"/>
          </w:tcPr>
          <w:p w14:paraId="3A11B9FF" w14:textId="7B83F5AE" w:rsidR="0070002A" w:rsidRPr="00CB0A74" w:rsidRDefault="00604489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Закреплять умение изображать несло</w:t>
            </w:r>
            <w:r w:rsidR="004213D5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жный эпизод сказки, передавая выразительность образа через цвет, форму</w:t>
            </w:r>
          </w:p>
        </w:tc>
      </w:tr>
      <w:tr w:rsidR="003619AB" w:rsidRPr="00CB0A74" w14:paraId="41668292" w14:textId="77777777" w:rsidTr="003619AB">
        <w:tc>
          <w:tcPr>
            <w:tcW w:w="1271" w:type="dxa"/>
          </w:tcPr>
          <w:p w14:paraId="10283C00" w14:textId="39F52B2D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15.03</w:t>
            </w:r>
          </w:p>
        </w:tc>
        <w:tc>
          <w:tcPr>
            <w:tcW w:w="4394" w:type="dxa"/>
          </w:tcPr>
          <w:p w14:paraId="72928CA9" w14:textId="45BBB974" w:rsidR="003619AB" w:rsidRPr="00CB0A74" w:rsidRDefault="004213D5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</w:t>
            </w:r>
            <w:r w:rsidR="00C52068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ФЭМП</w:t>
            </w:r>
            <w:r w:rsidR="00B64E69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«Посчитай богатырей»</w:t>
            </w:r>
          </w:p>
        </w:tc>
        <w:tc>
          <w:tcPr>
            <w:tcW w:w="3680" w:type="dxa"/>
          </w:tcPr>
          <w:p w14:paraId="7B2B263A" w14:textId="454EEC45" w:rsidR="003619AB" w:rsidRPr="00CB0A74" w:rsidRDefault="00B64E69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Закреплять устный порядковый счет до 20 и обратно используя </w:t>
            </w: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lastRenderedPageBreak/>
              <w:t xml:space="preserve">порядковые числительные. </w:t>
            </w:r>
          </w:p>
        </w:tc>
      </w:tr>
      <w:tr w:rsidR="003619AB" w:rsidRPr="00CB0A74" w14:paraId="1365B112" w14:textId="77777777" w:rsidTr="003619AB">
        <w:tc>
          <w:tcPr>
            <w:tcW w:w="1271" w:type="dxa"/>
          </w:tcPr>
          <w:p w14:paraId="04E8B54A" w14:textId="20AD031B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lastRenderedPageBreak/>
              <w:t>21.03</w:t>
            </w:r>
          </w:p>
        </w:tc>
        <w:tc>
          <w:tcPr>
            <w:tcW w:w="4394" w:type="dxa"/>
          </w:tcPr>
          <w:p w14:paraId="1CD36C55" w14:textId="77777777" w:rsidR="003619AB" w:rsidRDefault="004213D5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НОД </w:t>
            </w:r>
            <w:proofErr w:type="spellStart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Апликация</w:t>
            </w:r>
            <w:proofErr w:type="spellEnd"/>
          </w:p>
          <w:p w14:paraId="6E7F880F" w14:textId="04595334" w:rsidR="004213D5" w:rsidRPr="00CB0A74" w:rsidRDefault="004213D5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«Царевна Лебедь»</w:t>
            </w:r>
          </w:p>
        </w:tc>
        <w:tc>
          <w:tcPr>
            <w:tcW w:w="3680" w:type="dxa"/>
          </w:tcPr>
          <w:p w14:paraId="2D939FC9" w14:textId="7C6F5B58" w:rsidR="003619AB" w:rsidRPr="00CB0A74" w:rsidRDefault="00B64E69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Развивать воображение, мелкую моторику, чувство художественного вкуса</w:t>
            </w:r>
          </w:p>
        </w:tc>
      </w:tr>
      <w:tr w:rsidR="003619AB" w:rsidRPr="00CB0A74" w14:paraId="35B69F6B" w14:textId="77777777" w:rsidTr="003619AB">
        <w:tc>
          <w:tcPr>
            <w:tcW w:w="1271" w:type="dxa"/>
          </w:tcPr>
          <w:p w14:paraId="33FF0C2C" w14:textId="0E9FB9F1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26.03</w:t>
            </w:r>
          </w:p>
        </w:tc>
        <w:tc>
          <w:tcPr>
            <w:tcW w:w="4394" w:type="dxa"/>
          </w:tcPr>
          <w:p w14:paraId="5A82CD39" w14:textId="4524051F" w:rsidR="003619AB" w:rsidRPr="00CB0A74" w:rsidRDefault="00C52068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З</w:t>
            </w:r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накомств</w:t>
            </w:r>
            <w:r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о</w:t>
            </w:r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 xml:space="preserve"> с фрагментами из опер</w:t>
            </w:r>
            <w:r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ы</w:t>
            </w:r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 xml:space="preserve"> А.Н. Римского – Корсакова «</w:t>
            </w:r>
            <w:proofErr w:type="spellStart"/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Ска́зка</w:t>
            </w:r>
            <w:proofErr w:type="spellEnd"/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 xml:space="preserve"> о царе́ </w:t>
            </w:r>
            <w:proofErr w:type="spellStart"/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Салта́не</w:t>
            </w:r>
            <w:proofErr w:type="spellEnd"/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3680" w:type="dxa"/>
          </w:tcPr>
          <w:p w14:paraId="6707EA5B" w14:textId="0777AEE4" w:rsidR="003619AB" w:rsidRPr="00CB0A74" w:rsidRDefault="00B64E69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Прививать хороший музыкальный вкус, развивать умение чувствовать музыкальное произведение</w:t>
            </w:r>
          </w:p>
        </w:tc>
      </w:tr>
      <w:tr w:rsidR="003619AB" w:rsidRPr="00CB0A74" w14:paraId="6290F02F" w14:textId="77777777" w:rsidTr="00BB243A">
        <w:tc>
          <w:tcPr>
            <w:tcW w:w="9345" w:type="dxa"/>
            <w:gridSpan w:val="3"/>
          </w:tcPr>
          <w:p w14:paraId="5BE7B17D" w14:textId="4F75D7C6" w:rsidR="003619AB" w:rsidRPr="00CB0A74" w:rsidRDefault="003619AB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апрель</w:t>
            </w:r>
          </w:p>
        </w:tc>
      </w:tr>
      <w:tr w:rsidR="00B64E69" w:rsidRPr="00CB0A74" w14:paraId="1C841F74" w14:textId="77777777" w:rsidTr="003619AB">
        <w:tc>
          <w:tcPr>
            <w:tcW w:w="1271" w:type="dxa"/>
          </w:tcPr>
          <w:p w14:paraId="6D5B2ADD" w14:textId="67E94813" w:rsidR="00B64E69" w:rsidRPr="00CB0A74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bookmarkStart w:id="0" w:name="_Hlk10186579"/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05.04</w:t>
            </w:r>
          </w:p>
        </w:tc>
        <w:tc>
          <w:tcPr>
            <w:tcW w:w="4394" w:type="dxa"/>
          </w:tcPr>
          <w:p w14:paraId="2F1E4189" w14:textId="77777777" w:rsidR="00B64E69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Ознакомление с художественной литературой</w:t>
            </w:r>
          </w:p>
          <w:p w14:paraId="5D8860C9" w14:textId="36C4EEE0" w:rsidR="00B64E69" w:rsidRPr="00CB0A74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Сказка о мертвой царевне и семи богатырях</w:t>
            </w:r>
          </w:p>
        </w:tc>
        <w:tc>
          <w:tcPr>
            <w:tcW w:w="3680" w:type="dxa"/>
          </w:tcPr>
          <w:p w14:paraId="53F5ECA4" w14:textId="531AC451" w:rsidR="00B64E69" w:rsidRPr="00CB0A74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Расширять знания детей о творчестве А.С. Пушкина, воспитывать умение эмоционально воспринимать образное содержание сказки</w:t>
            </w:r>
          </w:p>
        </w:tc>
      </w:tr>
      <w:bookmarkEnd w:id="0"/>
      <w:tr w:rsidR="0070002A" w:rsidRPr="00CB0A74" w14:paraId="0E34480E" w14:textId="77777777" w:rsidTr="003619AB">
        <w:tc>
          <w:tcPr>
            <w:tcW w:w="1271" w:type="dxa"/>
          </w:tcPr>
          <w:p w14:paraId="13B770BF" w14:textId="246E7FB7" w:rsidR="0070002A" w:rsidRPr="00CB0A74" w:rsidRDefault="0001032A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06.04</w:t>
            </w:r>
          </w:p>
        </w:tc>
        <w:tc>
          <w:tcPr>
            <w:tcW w:w="4394" w:type="dxa"/>
          </w:tcPr>
          <w:p w14:paraId="7F6D0D6C" w14:textId="5AB25BAE" w:rsidR="0070002A" w:rsidRPr="00CB0A74" w:rsidRDefault="0001032A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Посещение спектакля «Сказка о мертвой царевне…» в </w:t>
            </w:r>
            <w:proofErr w:type="spellStart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Театриуме</w:t>
            </w:r>
            <w:proofErr w:type="spellEnd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на </w:t>
            </w:r>
            <w:proofErr w:type="spellStart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Серпуховке</w:t>
            </w:r>
            <w:proofErr w:type="spellEnd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совместно с родителями</w:t>
            </w:r>
          </w:p>
        </w:tc>
        <w:tc>
          <w:tcPr>
            <w:tcW w:w="3680" w:type="dxa"/>
          </w:tcPr>
          <w:p w14:paraId="15A8F7BA" w14:textId="4D887DC1" w:rsidR="0070002A" w:rsidRPr="00CB0A74" w:rsidRDefault="0001032A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Познакомить детей с театральным искусством, развивать воображение, закрепить ранее прочитанное произведение. </w:t>
            </w:r>
          </w:p>
        </w:tc>
      </w:tr>
      <w:tr w:rsidR="003619AB" w:rsidRPr="00CB0A74" w14:paraId="7C2EA9FA" w14:textId="77777777" w:rsidTr="003619AB">
        <w:tc>
          <w:tcPr>
            <w:tcW w:w="1271" w:type="dxa"/>
          </w:tcPr>
          <w:p w14:paraId="3D813593" w14:textId="364F2623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19.04</w:t>
            </w:r>
          </w:p>
        </w:tc>
        <w:tc>
          <w:tcPr>
            <w:tcW w:w="4394" w:type="dxa"/>
          </w:tcPr>
          <w:p w14:paraId="20F10EC3" w14:textId="6AD1621B" w:rsidR="003619AB" w:rsidRPr="00CB0A74" w:rsidRDefault="0001032A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ФЭМП «Помоги королевичу Елисею»</w:t>
            </w:r>
          </w:p>
        </w:tc>
        <w:tc>
          <w:tcPr>
            <w:tcW w:w="3680" w:type="dxa"/>
          </w:tcPr>
          <w:p w14:paraId="5AD017D2" w14:textId="4E4CE477" w:rsidR="003619AB" w:rsidRPr="00CB0A74" w:rsidRDefault="0001032A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Закреплять умение решать задачи на сложение и вычитание</w:t>
            </w:r>
          </w:p>
        </w:tc>
      </w:tr>
      <w:tr w:rsidR="003619AB" w:rsidRPr="00CB0A74" w14:paraId="6865A99E" w14:textId="77777777" w:rsidTr="003619AB">
        <w:tc>
          <w:tcPr>
            <w:tcW w:w="1271" w:type="dxa"/>
          </w:tcPr>
          <w:p w14:paraId="00549825" w14:textId="1576EE46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22.04</w:t>
            </w:r>
          </w:p>
        </w:tc>
        <w:tc>
          <w:tcPr>
            <w:tcW w:w="4394" w:type="dxa"/>
          </w:tcPr>
          <w:p w14:paraId="485D7E8F" w14:textId="5EE98868" w:rsidR="003619AB" w:rsidRPr="00CB0A74" w:rsidRDefault="0001032A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развитие речи «Пти</w:t>
            </w:r>
            <w:r w:rsidR="00977416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чка, стихотворение А. </w:t>
            </w:r>
            <w:proofErr w:type="gramStart"/>
            <w:r w:rsidR="00977416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С .</w:t>
            </w:r>
            <w:proofErr w:type="gramEnd"/>
            <w:r w:rsidR="00977416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Пушкина»</w:t>
            </w:r>
          </w:p>
        </w:tc>
        <w:tc>
          <w:tcPr>
            <w:tcW w:w="3680" w:type="dxa"/>
          </w:tcPr>
          <w:p w14:paraId="45CD19DA" w14:textId="4F48928D" w:rsidR="003619AB" w:rsidRPr="00CB0A74" w:rsidRDefault="00977416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Развитие речи, памяти через разучивание стихотворения А. С. Пушкина «Птичка»</w:t>
            </w:r>
          </w:p>
        </w:tc>
      </w:tr>
      <w:tr w:rsidR="003619AB" w:rsidRPr="00CB0A74" w14:paraId="757C1395" w14:textId="77777777" w:rsidTr="003619AB">
        <w:tc>
          <w:tcPr>
            <w:tcW w:w="1271" w:type="dxa"/>
          </w:tcPr>
          <w:p w14:paraId="3C8FABCD" w14:textId="7E17E3CB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30.04</w:t>
            </w:r>
          </w:p>
        </w:tc>
        <w:tc>
          <w:tcPr>
            <w:tcW w:w="4394" w:type="dxa"/>
          </w:tcPr>
          <w:p w14:paraId="6EBE9EE0" w14:textId="2DCCC767" w:rsidR="003619AB" w:rsidRPr="00CB0A74" w:rsidRDefault="00977416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Досуг Просмотр мультфильма «Сказка о спящей царевне…»</w:t>
            </w:r>
          </w:p>
        </w:tc>
        <w:tc>
          <w:tcPr>
            <w:tcW w:w="3680" w:type="dxa"/>
          </w:tcPr>
          <w:p w14:paraId="21E1FB8D" w14:textId="5229049F" w:rsidR="003619AB" w:rsidRPr="00CB0A74" w:rsidRDefault="00977416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Закрепление произведения А. С. Пушкина «Сказка о спящей царевне…»</w:t>
            </w:r>
          </w:p>
        </w:tc>
      </w:tr>
      <w:tr w:rsidR="003619AB" w:rsidRPr="00CB0A74" w14:paraId="0088719B" w14:textId="77777777" w:rsidTr="00D203CD">
        <w:tc>
          <w:tcPr>
            <w:tcW w:w="9345" w:type="dxa"/>
            <w:gridSpan w:val="3"/>
          </w:tcPr>
          <w:p w14:paraId="7260A435" w14:textId="0AEB22CC" w:rsidR="003619AB" w:rsidRPr="00CB0A74" w:rsidRDefault="003619AB" w:rsidP="003619AB">
            <w:pPr>
              <w:spacing w:after="150"/>
              <w:jc w:val="center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май</w:t>
            </w:r>
          </w:p>
        </w:tc>
      </w:tr>
      <w:tr w:rsidR="00B64E69" w:rsidRPr="00CB0A74" w14:paraId="7BD905EE" w14:textId="77777777" w:rsidTr="003619AB">
        <w:tc>
          <w:tcPr>
            <w:tcW w:w="1271" w:type="dxa"/>
          </w:tcPr>
          <w:p w14:paraId="0A6E4207" w14:textId="23769243" w:rsidR="00B64E69" w:rsidRPr="00CB0A74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06.05</w:t>
            </w:r>
          </w:p>
        </w:tc>
        <w:tc>
          <w:tcPr>
            <w:tcW w:w="4394" w:type="dxa"/>
          </w:tcPr>
          <w:p w14:paraId="677199D8" w14:textId="77777777" w:rsidR="00B64E69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Ознакомление с художественной литературой</w:t>
            </w:r>
          </w:p>
          <w:p w14:paraId="42E7C901" w14:textId="0C27ECEE" w:rsidR="00B64E69" w:rsidRPr="00CB0A74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lastRenderedPageBreak/>
              <w:t>«Сказка о золотом петушке»</w:t>
            </w:r>
          </w:p>
        </w:tc>
        <w:tc>
          <w:tcPr>
            <w:tcW w:w="3680" w:type="dxa"/>
          </w:tcPr>
          <w:p w14:paraId="5117099F" w14:textId="44ABA0C3" w:rsidR="00B64E69" w:rsidRPr="00CB0A74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lastRenderedPageBreak/>
              <w:t xml:space="preserve">Расширять знания детей о творчестве А.С. Пушкина, воспитывать </w:t>
            </w: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lastRenderedPageBreak/>
              <w:t>умение эмоционально воспринимать образное содержание сказки</w:t>
            </w:r>
          </w:p>
        </w:tc>
      </w:tr>
      <w:tr w:rsidR="003619AB" w:rsidRPr="00CB0A74" w14:paraId="1265E034" w14:textId="77777777" w:rsidTr="003619AB">
        <w:tc>
          <w:tcPr>
            <w:tcW w:w="1271" w:type="dxa"/>
          </w:tcPr>
          <w:p w14:paraId="446761A0" w14:textId="523374AF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lastRenderedPageBreak/>
              <w:t>08.05</w:t>
            </w:r>
          </w:p>
        </w:tc>
        <w:tc>
          <w:tcPr>
            <w:tcW w:w="4394" w:type="dxa"/>
          </w:tcPr>
          <w:p w14:paraId="4D191370" w14:textId="30C3CA6B" w:rsidR="003619AB" w:rsidRPr="00CB0A74" w:rsidRDefault="00B64E69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З</w:t>
            </w:r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накомств</w:t>
            </w:r>
            <w:r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о</w:t>
            </w:r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 xml:space="preserve"> с фрагментами из опер</w:t>
            </w:r>
            <w:r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ы</w:t>
            </w:r>
            <w:r w:rsidRPr="00CB0A74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 xml:space="preserve"> А.Н. Римского – Корсакова «Золотой петушок»</w:t>
            </w:r>
          </w:p>
        </w:tc>
        <w:tc>
          <w:tcPr>
            <w:tcW w:w="3680" w:type="dxa"/>
          </w:tcPr>
          <w:p w14:paraId="560B8122" w14:textId="2ECB8870" w:rsidR="003619AB" w:rsidRPr="00CB0A74" w:rsidRDefault="00977416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Прививать хороший музыкальный вкус, развивать умение чувствовать музыкальное произведение</w:t>
            </w:r>
          </w:p>
        </w:tc>
      </w:tr>
      <w:tr w:rsidR="00B64E69" w:rsidRPr="00CB0A74" w14:paraId="47A0A0F8" w14:textId="77777777" w:rsidTr="003619AB">
        <w:tc>
          <w:tcPr>
            <w:tcW w:w="1271" w:type="dxa"/>
          </w:tcPr>
          <w:p w14:paraId="130E2578" w14:textId="4F9FE464" w:rsidR="00B64E69" w:rsidRPr="00CB0A74" w:rsidRDefault="00B64E69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13.05</w:t>
            </w:r>
          </w:p>
        </w:tc>
        <w:tc>
          <w:tcPr>
            <w:tcW w:w="4394" w:type="dxa"/>
          </w:tcPr>
          <w:p w14:paraId="20C01522" w14:textId="052A7797" w:rsidR="00B64E69" w:rsidRPr="00CB0A74" w:rsidRDefault="0001032A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НОД развитие речи </w:t>
            </w:r>
            <w:r w:rsidR="00977416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«Негде, в тридевятом царстве…»</w:t>
            </w:r>
          </w:p>
        </w:tc>
        <w:tc>
          <w:tcPr>
            <w:tcW w:w="3680" w:type="dxa"/>
          </w:tcPr>
          <w:p w14:paraId="03F77719" w14:textId="7232FCB0" w:rsidR="00B64E69" w:rsidRPr="00CB0A74" w:rsidRDefault="00977416" w:rsidP="00B64E69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Развитие речи, памяти через разучивание фрагмента из произведения А. С. Пушкина «О золотом петушке»</w:t>
            </w:r>
          </w:p>
        </w:tc>
      </w:tr>
      <w:tr w:rsidR="003619AB" w:rsidRPr="00CB0A74" w14:paraId="4284E76D" w14:textId="77777777" w:rsidTr="003619AB">
        <w:tc>
          <w:tcPr>
            <w:tcW w:w="1271" w:type="dxa"/>
          </w:tcPr>
          <w:p w14:paraId="482C1353" w14:textId="1B103CA9" w:rsidR="003619AB" w:rsidRPr="00CB0A74" w:rsidRDefault="0090459F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 w:rsidRPr="00CB0A74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16.05</w:t>
            </w:r>
          </w:p>
        </w:tc>
        <w:tc>
          <w:tcPr>
            <w:tcW w:w="4394" w:type="dxa"/>
          </w:tcPr>
          <w:p w14:paraId="5DEE2800" w14:textId="57299B2D" w:rsidR="003619AB" w:rsidRPr="00CB0A74" w:rsidRDefault="00042117" w:rsidP="00042117">
            <w:pPr>
              <w:spacing w:after="150" w:line="480" w:lineRule="auto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НОД лепка «Золотой петушок</w:t>
            </w:r>
          </w:p>
        </w:tc>
        <w:tc>
          <w:tcPr>
            <w:tcW w:w="3680" w:type="dxa"/>
          </w:tcPr>
          <w:p w14:paraId="14816178" w14:textId="3A71A5A8" w:rsidR="003619AB" w:rsidRPr="00CB0A74" w:rsidRDefault="00042117" w:rsidP="0070002A">
            <w:pPr>
              <w:spacing w:after="150"/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Развитие мелкой моторики, закреплять ранее изученные приемы </w:t>
            </w:r>
            <w:proofErr w:type="spellStart"/>
            <w:proofErr w:type="gramStart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лепки.Изучить</w:t>
            </w:r>
            <w:proofErr w:type="spellEnd"/>
            <w:proofErr w:type="gramEnd"/>
            <w:r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новый прием лепки на каркас</w:t>
            </w:r>
            <w:r w:rsidR="00885C38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 xml:space="preserve"> из зубочисток.</w:t>
            </w:r>
          </w:p>
        </w:tc>
      </w:tr>
    </w:tbl>
    <w:p w14:paraId="44F56025" w14:textId="77777777" w:rsidR="0070002A" w:rsidRPr="00CB0A74" w:rsidRDefault="0070002A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3AF3666C" w14:textId="3A92004F" w:rsidR="0070002A" w:rsidRPr="00CB0A74" w:rsidRDefault="0070002A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59AF21DF" w14:textId="7E64DCB5" w:rsidR="0070002A" w:rsidRPr="00CB0A74" w:rsidRDefault="0070002A" w:rsidP="0070002A">
      <w:pPr>
        <w:spacing w:after="15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  <w:t>3 этап (подведение итогов)20.05-31.05.2019</w:t>
      </w:r>
    </w:p>
    <w:p w14:paraId="5736910F" w14:textId="77777777" w:rsidR="00050D12" w:rsidRDefault="00050D12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Проведение викторины по сказкам А.С. Пушкина</w:t>
      </w:r>
    </w:p>
    <w:p w14:paraId="595FF87A" w14:textId="77777777" w:rsidR="00BB4DF6" w:rsidRDefault="00BB4DF6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Выставка детских работ</w:t>
      </w:r>
    </w:p>
    <w:p w14:paraId="2630B7B2" w14:textId="1A1F9BB6" w:rsidR="0070002A" w:rsidRPr="00CB0A74" w:rsidRDefault="00BB4DF6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Подготовка фотоотчета</w:t>
      </w:r>
      <w:r w:rsidR="0070002A"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 xml:space="preserve"> </w:t>
      </w:r>
    </w:p>
    <w:p w14:paraId="3603F3A4" w14:textId="77777777" w:rsidR="0070002A" w:rsidRPr="00CB0A74" w:rsidRDefault="0070002A" w:rsidP="0070002A">
      <w:pPr>
        <w:spacing w:after="150" w:line="240" w:lineRule="auto"/>
        <w:jc w:val="both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CB0A74">
        <w:rPr>
          <w:rFonts w:ascii="Arial" w:eastAsia="Times New Roman" w:hAnsi="Arial" w:cs="Arial"/>
          <w:color w:val="333333"/>
          <w:sz w:val="28"/>
          <w:szCs w:val="28"/>
          <w:lang w:eastAsia="ru-RU"/>
        </w:rPr>
        <w:t>Презентация проекта на родительском собрании.</w:t>
      </w:r>
    </w:p>
    <w:p w14:paraId="0E229A37" w14:textId="247CD480" w:rsidR="0070002A" w:rsidRDefault="0070002A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63F1067E" w14:textId="3093015E" w:rsidR="00684A40" w:rsidRDefault="00684A40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12A834B7" w14:textId="59FB017B" w:rsidR="00684A40" w:rsidRDefault="00684A40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0D74C3F2" w14:textId="538DE2D8" w:rsidR="00684A40" w:rsidRDefault="00684A40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054460B3" w14:textId="2B3E598B" w:rsidR="00684A40" w:rsidRDefault="00684A40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11FDEAE9" w14:textId="5529B613" w:rsidR="00684A40" w:rsidRDefault="00684A40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3C3AD10B" w14:textId="37725A2E" w:rsidR="00684A40" w:rsidRDefault="00684A40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5798894A" w14:textId="77777777" w:rsidR="00684A40" w:rsidRPr="00CB0A74" w:rsidRDefault="00684A40" w:rsidP="0070002A">
      <w:pPr>
        <w:spacing w:after="150" w:line="240" w:lineRule="auto"/>
        <w:rPr>
          <w:rFonts w:ascii="Arial" w:eastAsia="Times New Roman" w:hAnsi="Arial" w:cs="Arial"/>
          <w:i/>
          <w:iCs/>
          <w:color w:val="333333"/>
          <w:sz w:val="28"/>
          <w:szCs w:val="28"/>
          <w:lang w:eastAsia="ru-RU"/>
        </w:rPr>
      </w:pPr>
    </w:p>
    <w:p w14:paraId="6B8B78C7" w14:textId="10EA06E9" w:rsidR="0070002A" w:rsidRDefault="00885C38" w:rsidP="00885C38">
      <w:pPr>
        <w:spacing w:after="150" w:line="240" w:lineRule="auto"/>
        <w:jc w:val="center"/>
        <w:rPr>
          <w:rFonts w:ascii="Arial" w:eastAsia="Times New Roman" w:hAnsi="Arial" w:cs="Arial"/>
          <w:b/>
          <w:i/>
          <w:color w:val="333333"/>
          <w:sz w:val="36"/>
          <w:szCs w:val="36"/>
          <w:lang w:eastAsia="ru-RU"/>
        </w:rPr>
      </w:pPr>
      <w:r>
        <w:rPr>
          <w:rFonts w:ascii="Arial" w:eastAsia="Times New Roman" w:hAnsi="Arial" w:cs="Arial"/>
          <w:b/>
          <w:i/>
          <w:color w:val="333333"/>
          <w:sz w:val="36"/>
          <w:szCs w:val="36"/>
          <w:lang w:eastAsia="ru-RU"/>
        </w:rPr>
        <w:lastRenderedPageBreak/>
        <w:t>ФОТООТЧЕТ</w:t>
      </w:r>
    </w:p>
    <w:p w14:paraId="7D17C646" w14:textId="77777777" w:rsidR="00885C38" w:rsidRPr="00885C38" w:rsidRDefault="00885C38" w:rsidP="00885C38">
      <w:pPr>
        <w:spacing w:after="150" w:line="240" w:lineRule="auto"/>
        <w:jc w:val="center"/>
        <w:rPr>
          <w:rFonts w:ascii="Arial" w:eastAsia="Times New Roman" w:hAnsi="Arial" w:cs="Arial"/>
          <w:b/>
          <w:i/>
          <w:color w:val="333333"/>
          <w:sz w:val="36"/>
          <w:szCs w:val="36"/>
          <w:lang w:eastAsia="ru-RU"/>
        </w:rPr>
      </w:pPr>
    </w:p>
    <w:p w14:paraId="7A250912" w14:textId="5634AAB4" w:rsidR="00BF5AEB" w:rsidRPr="00CB0A74" w:rsidRDefault="00684A40" w:rsidP="00BF5AEB">
      <w:pPr>
        <w:spacing w:before="225" w:after="225" w:line="240" w:lineRule="auto"/>
        <w:ind w:firstLine="360"/>
        <w:rPr>
          <w:rFonts w:ascii="Arial" w:eastAsia="Times New Roman" w:hAnsi="Arial" w:cs="Arial"/>
          <w:i/>
          <w:iCs/>
          <w:color w:val="111111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6F6F66E" wp14:editId="0F2BF5AE">
            <wp:extent cx="5940425" cy="79203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A2D9B" w14:textId="3FBB7DA1" w:rsidR="00684A40" w:rsidRDefault="00793F76" w:rsidP="00793F76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proofErr w:type="gramStart"/>
      <w:r>
        <w:rPr>
          <w:rFonts w:ascii="Arial" w:eastAsia="Times New Roman" w:hAnsi="Arial" w:cs="Arial"/>
          <w:color w:val="111111"/>
          <w:sz w:val="28"/>
          <w:szCs w:val="28"/>
          <w:lang w:eastAsia="ru-RU"/>
        </w:rPr>
        <w:t>Знакомство  с</w:t>
      </w:r>
      <w:proofErr w:type="gramEnd"/>
      <w:r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произведениями А.С. Пушкина</w:t>
      </w:r>
    </w:p>
    <w:p w14:paraId="4F58334B" w14:textId="05B4ABF3" w:rsidR="00684A40" w:rsidRDefault="00684A40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</w:p>
    <w:p w14:paraId="7F354BBC" w14:textId="16CF728A" w:rsidR="00684A40" w:rsidRDefault="00684A40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111A4D9" wp14:editId="517EE0CF">
            <wp:extent cx="5940425" cy="7920355"/>
            <wp:effectExtent l="0" t="0" r="317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9E4F0" w14:textId="1D50929B" w:rsidR="00793F76" w:rsidRPr="00CB0A74" w:rsidRDefault="00793F76" w:rsidP="00BF5AEB">
      <w:pPr>
        <w:spacing w:before="225" w:after="225" w:line="240" w:lineRule="auto"/>
        <w:ind w:firstLine="360"/>
        <w:rPr>
          <w:rFonts w:ascii="Arial" w:eastAsia="Times New Roman" w:hAnsi="Arial" w:cs="Arial"/>
          <w:color w:val="111111"/>
          <w:sz w:val="28"/>
          <w:szCs w:val="28"/>
          <w:lang w:eastAsia="ru-RU"/>
        </w:rPr>
      </w:pPr>
      <w:proofErr w:type="gramStart"/>
      <w:r>
        <w:rPr>
          <w:rFonts w:ascii="Arial" w:eastAsia="Times New Roman" w:hAnsi="Arial" w:cs="Arial"/>
          <w:color w:val="111111"/>
          <w:sz w:val="28"/>
          <w:szCs w:val="28"/>
          <w:lang w:eastAsia="ru-RU"/>
        </w:rPr>
        <w:t>Рисование  моря</w:t>
      </w:r>
      <w:proofErr w:type="gramEnd"/>
      <w:r>
        <w:rPr>
          <w:rFonts w:ascii="Arial" w:eastAsia="Times New Roman" w:hAnsi="Arial" w:cs="Arial"/>
          <w:color w:val="111111"/>
          <w:sz w:val="28"/>
          <w:szCs w:val="28"/>
          <w:lang w:eastAsia="ru-RU"/>
        </w:rPr>
        <w:t xml:space="preserve"> из Сказки о рыбаке и рыбке</w:t>
      </w:r>
    </w:p>
    <w:p w14:paraId="4431567A" w14:textId="29176019" w:rsidR="00BF5AEB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7F6434F" wp14:editId="52963EC4">
            <wp:extent cx="5940425" cy="7920355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E787A" w14:textId="0866391B" w:rsidR="00684A40" w:rsidRDefault="00793F76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Море глазами детей</w:t>
      </w:r>
    </w:p>
    <w:p w14:paraId="25A53ED4" w14:textId="231907F3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0E1D39A" wp14:editId="30B822BA">
            <wp:extent cx="5940425" cy="7920355"/>
            <wp:effectExtent l="0" t="0" r="317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2A89B" w14:textId="02592C86" w:rsidR="00684A40" w:rsidRDefault="00793F76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Лепим золотую рыбку</w:t>
      </w:r>
    </w:p>
    <w:p w14:paraId="2B3165DE" w14:textId="40BDCA73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700B9F7" wp14:editId="7FB60F74">
            <wp:extent cx="5940425" cy="5876818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525" cy="588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C7059" w14:textId="2A9C6986" w:rsidR="00684A40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Наши работы</w:t>
      </w:r>
    </w:p>
    <w:p w14:paraId="6963605A" w14:textId="3487E397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93C12B6" wp14:editId="33E00761">
            <wp:extent cx="5940425" cy="7920355"/>
            <wp:effectExtent l="0" t="0" r="317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2D90B" w14:textId="50F1DD8D" w:rsidR="00684A40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У Лукоморья дуб зеленый</w:t>
      </w:r>
    </w:p>
    <w:p w14:paraId="0F975273" w14:textId="003B7273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F928315" wp14:editId="28CA9ED1">
            <wp:extent cx="5940425" cy="7920355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253F0" w14:textId="76EC250C" w:rsidR="00684A40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Фото с занятия</w:t>
      </w:r>
    </w:p>
    <w:p w14:paraId="4BA2B5E8" w14:textId="1AEA0174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48464E" wp14:editId="0BC836C6">
            <wp:extent cx="5940425" cy="7920355"/>
            <wp:effectExtent l="0" t="0" r="3175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68979" w14:textId="5E60E9CD" w:rsidR="00684A40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Аппликация «Царевна Лебедь»</w:t>
      </w:r>
    </w:p>
    <w:p w14:paraId="67F9CFBE" w14:textId="57C9F0A3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BD98B3" wp14:editId="04F8CC80">
            <wp:extent cx="5940425" cy="7920355"/>
            <wp:effectExtent l="0" t="0" r="3175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18882" w14:textId="548C904E" w:rsidR="00684A40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Работы готовы</w:t>
      </w:r>
    </w:p>
    <w:p w14:paraId="76A8AA5E" w14:textId="1CA0441E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A2F840" wp14:editId="0F85D746">
            <wp:extent cx="5940425" cy="7920355"/>
            <wp:effectExtent l="0" t="0" r="3175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1F968" w14:textId="5DF4152A" w:rsidR="00684A40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Делаем каркас для Золотого петушка</w:t>
      </w:r>
    </w:p>
    <w:p w14:paraId="56E8DDEE" w14:textId="67268A62" w:rsidR="00684A40" w:rsidRDefault="00684A40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570F7C" wp14:editId="2FDDB2F1">
            <wp:extent cx="5940425" cy="7920355"/>
            <wp:effectExtent l="0" t="0" r="3175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7D2B4" w14:textId="48299ABC" w:rsidR="00684A40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>А вот и петушки</w:t>
      </w:r>
    </w:p>
    <w:p w14:paraId="7F12057B" w14:textId="1F87EF95" w:rsidR="00684A40" w:rsidRDefault="00793F76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55FB45" wp14:editId="4C8F3E1D">
            <wp:extent cx="5208905" cy="9251950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90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ED7C2" w14:textId="072C2EC2" w:rsidR="00793F76" w:rsidRDefault="00793F76" w:rsidP="00340821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0BF476" wp14:editId="0F702C0E">
            <wp:extent cx="5940425" cy="3344545"/>
            <wp:effectExtent l="0" t="0" r="3175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A6A92" w14:textId="5144B56B" w:rsidR="00793F76" w:rsidRDefault="00297457" w:rsidP="0034082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Посещение спектакля «Сказка о мертвой царевне…» в </w:t>
      </w:r>
      <w:proofErr w:type="spellStart"/>
      <w:r>
        <w:rPr>
          <w:sz w:val="28"/>
          <w:szCs w:val="28"/>
        </w:rPr>
        <w:t>Театриуме</w:t>
      </w:r>
      <w:proofErr w:type="spellEnd"/>
      <w:r>
        <w:rPr>
          <w:sz w:val="28"/>
          <w:szCs w:val="28"/>
        </w:rPr>
        <w:t xml:space="preserve"> на </w:t>
      </w:r>
      <w:proofErr w:type="spellStart"/>
      <w:r>
        <w:rPr>
          <w:sz w:val="28"/>
          <w:szCs w:val="28"/>
        </w:rPr>
        <w:t>Серпуховке</w:t>
      </w:r>
      <w:proofErr w:type="spellEnd"/>
      <w:r>
        <w:rPr>
          <w:sz w:val="28"/>
          <w:szCs w:val="28"/>
        </w:rPr>
        <w:t>. Хорошо, что и родители активно включились в проект. Несмотря на выходной день большая часть группы осмотрела спектакль.</w:t>
      </w:r>
    </w:p>
    <w:p w14:paraId="2A8C3A00" w14:textId="12FA015B" w:rsidR="004E3E80" w:rsidRDefault="004E3E80" w:rsidP="004E3E80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4F58647" wp14:editId="4A2D14C7">
            <wp:extent cx="3224320" cy="47872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254" cy="4822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4E3E80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725E10" w14:textId="77777777" w:rsidR="00F311CA" w:rsidRDefault="00F311CA" w:rsidP="00793F76">
      <w:pPr>
        <w:spacing w:after="0" w:line="240" w:lineRule="auto"/>
      </w:pPr>
      <w:r>
        <w:separator/>
      </w:r>
    </w:p>
  </w:endnote>
  <w:endnote w:type="continuationSeparator" w:id="0">
    <w:p w14:paraId="11ED95D1" w14:textId="77777777" w:rsidR="00F311CA" w:rsidRDefault="00F311CA" w:rsidP="00793F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BEF5FB" w14:textId="77777777" w:rsidR="00793F76" w:rsidRDefault="00793F76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84E329" w14:textId="77777777" w:rsidR="00793F76" w:rsidRDefault="00793F76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277615" w14:textId="77777777" w:rsidR="00793F76" w:rsidRDefault="00793F76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5E8B16" w14:textId="77777777" w:rsidR="00F311CA" w:rsidRDefault="00F311CA" w:rsidP="00793F76">
      <w:pPr>
        <w:spacing w:after="0" w:line="240" w:lineRule="auto"/>
      </w:pPr>
      <w:r>
        <w:separator/>
      </w:r>
    </w:p>
  </w:footnote>
  <w:footnote w:type="continuationSeparator" w:id="0">
    <w:p w14:paraId="294F3705" w14:textId="77777777" w:rsidR="00F311CA" w:rsidRDefault="00F311CA" w:rsidP="00793F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8FE637" w14:textId="77777777" w:rsidR="00793F76" w:rsidRDefault="00793F76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4FE73C" w14:textId="77777777" w:rsidR="00793F76" w:rsidRDefault="00793F76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570BF5" w14:textId="77777777" w:rsidR="00793F76" w:rsidRDefault="00793F76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3DA"/>
    <w:rsid w:val="0001032A"/>
    <w:rsid w:val="00042117"/>
    <w:rsid w:val="00050D12"/>
    <w:rsid w:val="00062B91"/>
    <w:rsid w:val="0015580A"/>
    <w:rsid w:val="001B21D8"/>
    <w:rsid w:val="00227C13"/>
    <w:rsid w:val="00245881"/>
    <w:rsid w:val="00292E81"/>
    <w:rsid w:val="00297457"/>
    <w:rsid w:val="0032721C"/>
    <w:rsid w:val="00340821"/>
    <w:rsid w:val="003619AB"/>
    <w:rsid w:val="004213D5"/>
    <w:rsid w:val="004D74BA"/>
    <w:rsid w:val="004E3E80"/>
    <w:rsid w:val="005073DA"/>
    <w:rsid w:val="00545F4C"/>
    <w:rsid w:val="00604489"/>
    <w:rsid w:val="00684A40"/>
    <w:rsid w:val="0068705F"/>
    <w:rsid w:val="0070002A"/>
    <w:rsid w:val="00765CAB"/>
    <w:rsid w:val="00793F76"/>
    <w:rsid w:val="00852CED"/>
    <w:rsid w:val="00885C38"/>
    <w:rsid w:val="0090459F"/>
    <w:rsid w:val="00977416"/>
    <w:rsid w:val="00991ECE"/>
    <w:rsid w:val="00B64E69"/>
    <w:rsid w:val="00BB4DF6"/>
    <w:rsid w:val="00BF5AEB"/>
    <w:rsid w:val="00C52068"/>
    <w:rsid w:val="00CB0A74"/>
    <w:rsid w:val="00D014C8"/>
    <w:rsid w:val="00F31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228FC3"/>
  <w15:chartTrackingRefBased/>
  <w15:docId w15:val="{A5127AA7-1CBF-4A19-BE7E-B1012782E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91E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000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93F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93F76"/>
  </w:style>
  <w:style w:type="paragraph" w:styleId="a6">
    <w:name w:val="footer"/>
    <w:basedOn w:val="a"/>
    <w:link w:val="a7"/>
    <w:uiPriority w:val="99"/>
    <w:unhideWhenUsed/>
    <w:rsid w:val="00793F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93F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oter" Target="footer3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21</Pages>
  <Words>1566</Words>
  <Characters>8930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Masha Birina</dc:creator>
  <cp:keywords/>
  <dc:description/>
  <cp:lastModifiedBy>Masha Birina</cp:lastModifiedBy>
  <cp:revision>11</cp:revision>
  <dcterms:created xsi:type="dcterms:W3CDTF">2019-01-12T10:12:00Z</dcterms:created>
  <dcterms:modified xsi:type="dcterms:W3CDTF">2019-05-31T07:46:00Z</dcterms:modified>
</cp:coreProperties>
</file>