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7D5" w:rsidRDefault="00DB27D5" w:rsidP="00A77E14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>Урок – комбинированный</w:t>
      </w:r>
    </w:p>
    <w:p w:rsidR="00DA70D5" w:rsidRPr="00946862" w:rsidRDefault="00DA70D5" w:rsidP="00A77E14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 xml:space="preserve">Тема урока: </w:t>
      </w: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Виды штукатурок</w:t>
      </w:r>
      <w:r w:rsidR="00DB27D5">
        <w:rPr>
          <w:rFonts w:ascii="Times New Roman" w:hAnsi="Times New Roman"/>
          <w:b/>
          <w:color w:val="000000" w:themeColor="text1"/>
          <w:sz w:val="32"/>
          <w:szCs w:val="32"/>
        </w:rPr>
        <w:t>.</w:t>
      </w:r>
    </w:p>
    <w:p w:rsidR="00DA70D5" w:rsidRPr="00946862" w:rsidRDefault="00DA70D5" w:rsidP="00A77E14">
      <w:pPr>
        <w:spacing w:after="0"/>
        <w:rPr>
          <w:rFonts w:ascii="Times New Roman" w:hAnsi="Times New Roman"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Цель: </w:t>
      </w:r>
      <w:r w:rsidRPr="00946862">
        <w:rPr>
          <w:rFonts w:ascii="Times New Roman" w:hAnsi="Times New Roman"/>
          <w:color w:val="000000" w:themeColor="text1"/>
          <w:sz w:val="32"/>
          <w:szCs w:val="32"/>
        </w:rPr>
        <w:t>Дать сведения о видах штукатурки.</w:t>
      </w:r>
    </w:p>
    <w:p w:rsidR="00DA70D5" w:rsidRPr="00946862" w:rsidRDefault="00DA70D5" w:rsidP="00A77E14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Задачи:</w:t>
      </w:r>
    </w:p>
    <w:p w:rsidR="00DA70D5" w:rsidRPr="00946862" w:rsidRDefault="00DA70D5" w:rsidP="00A77E1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Формировать представления о видах, выполнении и назначении штукатурок.</w:t>
      </w:r>
    </w:p>
    <w:p w:rsidR="00DA70D5" w:rsidRPr="00946862" w:rsidRDefault="00DA70D5" w:rsidP="00A77E1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Продолжать  развивать мотивацию и познавательную активность, восстанавливать связь между теоретическими и практическими занятиями.</w:t>
      </w:r>
    </w:p>
    <w:p w:rsidR="00DA70D5" w:rsidRPr="00946862" w:rsidRDefault="00DA70D5" w:rsidP="00A77E1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Воспитывать самоконтроль и положительное отношение к труду.</w:t>
      </w:r>
    </w:p>
    <w:p w:rsidR="00DA70D5" w:rsidRPr="00946862" w:rsidRDefault="00DA70D5" w:rsidP="00AA0DFF">
      <w:pPr>
        <w:spacing w:after="0"/>
        <w:ind w:left="360"/>
        <w:rPr>
          <w:rFonts w:ascii="Times New Roman" w:hAnsi="Times New Roman"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Новые понятия и термины: </w:t>
      </w:r>
      <w:r w:rsidRPr="00946862">
        <w:rPr>
          <w:rFonts w:ascii="Times New Roman" w:hAnsi="Times New Roman"/>
          <w:color w:val="000000" w:themeColor="text1"/>
          <w:sz w:val="32"/>
          <w:szCs w:val="32"/>
        </w:rPr>
        <w:t>декоративные штукатурки, здания повышенного эстетического требования, марки и маяки.</w:t>
      </w:r>
    </w:p>
    <w:p w:rsidR="00DA70D5" w:rsidRPr="00946862" w:rsidRDefault="00DA70D5" w:rsidP="00AA0DFF">
      <w:pPr>
        <w:spacing w:after="0"/>
        <w:ind w:left="360"/>
        <w:rPr>
          <w:rFonts w:ascii="Times New Roman" w:hAnsi="Times New Roman"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Оборудование и материал:</w:t>
      </w:r>
      <w:r w:rsidRPr="00946862">
        <w:rPr>
          <w:rFonts w:ascii="Times New Roman" w:hAnsi="Times New Roman"/>
          <w:color w:val="000000" w:themeColor="text1"/>
          <w:sz w:val="32"/>
          <w:szCs w:val="32"/>
        </w:rPr>
        <w:t xml:space="preserve"> задание-тест,</w:t>
      </w:r>
      <w:r w:rsidR="00CE6C1B">
        <w:rPr>
          <w:rFonts w:ascii="Times New Roman" w:hAnsi="Times New Roman"/>
          <w:color w:val="000000" w:themeColor="text1"/>
          <w:sz w:val="32"/>
          <w:szCs w:val="32"/>
        </w:rPr>
        <w:t xml:space="preserve"> задачи, видеофильм, компьютер, </w:t>
      </w:r>
      <w:proofErr w:type="spellStart"/>
      <w:r w:rsidR="00CE6C1B">
        <w:rPr>
          <w:rFonts w:ascii="Times New Roman" w:hAnsi="Times New Roman"/>
          <w:color w:val="000000" w:themeColor="text1"/>
          <w:sz w:val="32"/>
          <w:szCs w:val="32"/>
        </w:rPr>
        <w:t>карточки-опросники</w:t>
      </w:r>
      <w:proofErr w:type="spellEnd"/>
    </w:p>
    <w:p w:rsidR="00DA70D5" w:rsidRPr="00946862" w:rsidRDefault="00DA70D5" w:rsidP="00AA0DFF">
      <w:pPr>
        <w:spacing w:after="0"/>
        <w:ind w:left="360"/>
        <w:rPr>
          <w:rFonts w:ascii="Times New Roman" w:hAnsi="Times New Roman"/>
          <w:color w:val="000000" w:themeColor="text1"/>
          <w:sz w:val="32"/>
          <w:szCs w:val="32"/>
        </w:rPr>
      </w:pPr>
    </w:p>
    <w:p w:rsidR="00DA70D5" w:rsidRPr="00946862" w:rsidRDefault="00DA70D5" w:rsidP="00AA0DFF">
      <w:pPr>
        <w:spacing w:after="0"/>
        <w:ind w:left="36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                                       ХОД УРОКА</w:t>
      </w:r>
    </w:p>
    <w:p w:rsidR="00DA70D5" w:rsidRPr="00946862" w:rsidRDefault="00DA70D5" w:rsidP="00F173A9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Орг. момент.</w:t>
      </w:r>
    </w:p>
    <w:p w:rsidR="00DA70D5" w:rsidRPr="00946862" w:rsidRDefault="00DA70D5" w:rsidP="00F173A9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Повторение пройденного материала.</w:t>
      </w:r>
    </w:p>
    <w:p w:rsidR="00DA70D5" w:rsidRPr="00CE6C1B" w:rsidRDefault="00DB27D5" w:rsidP="00164602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  <w:r w:rsidRPr="00CE6C1B">
        <w:rPr>
          <w:rFonts w:ascii="Times New Roman" w:hAnsi="Times New Roman"/>
          <w:b/>
          <w:i/>
          <w:color w:val="000000" w:themeColor="text1"/>
          <w:sz w:val="32"/>
          <w:szCs w:val="32"/>
        </w:rPr>
        <w:t>Задание – тест на компьютере.</w:t>
      </w:r>
    </w:p>
    <w:p w:rsidR="00DA70D5" w:rsidRPr="00CE6C1B" w:rsidRDefault="00DA70D5" w:rsidP="00164602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  <w:r w:rsidRPr="00CE6C1B">
        <w:rPr>
          <w:rFonts w:ascii="Times New Roman" w:hAnsi="Times New Roman"/>
          <w:b/>
          <w:i/>
          <w:color w:val="000000" w:themeColor="text1"/>
          <w:sz w:val="32"/>
          <w:szCs w:val="32"/>
        </w:rPr>
        <w:t xml:space="preserve">Задание </w:t>
      </w:r>
      <w:r w:rsidR="00DB27D5" w:rsidRPr="00CE6C1B">
        <w:rPr>
          <w:rFonts w:ascii="Times New Roman" w:hAnsi="Times New Roman"/>
          <w:b/>
          <w:i/>
          <w:color w:val="000000" w:themeColor="text1"/>
          <w:sz w:val="32"/>
          <w:szCs w:val="32"/>
        </w:rPr>
        <w:t>–</w:t>
      </w:r>
      <w:r w:rsidRPr="00CE6C1B">
        <w:rPr>
          <w:rFonts w:ascii="Times New Roman" w:hAnsi="Times New Roman"/>
          <w:b/>
          <w:i/>
          <w:color w:val="000000" w:themeColor="text1"/>
          <w:sz w:val="32"/>
          <w:szCs w:val="32"/>
        </w:rPr>
        <w:t xml:space="preserve"> тесты</w:t>
      </w:r>
    </w:p>
    <w:p w:rsidR="00DB27D5" w:rsidRDefault="00DB27D5" w:rsidP="00DB27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Слои штукатурки.</w:t>
      </w:r>
    </w:p>
    <w:p w:rsidR="00DB27D5" w:rsidRPr="00DB27D5" w:rsidRDefault="00DB27D5" w:rsidP="00DB27D5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 w:rsidRPr="00DB27D5">
        <w:rPr>
          <w:b/>
          <w:sz w:val="28"/>
          <w:szCs w:val="28"/>
        </w:rPr>
        <w:t>Слои штукатурки.</w:t>
      </w:r>
    </w:p>
    <w:p w:rsidR="00DB27D5" w:rsidRPr="00CE6C1B" w:rsidRDefault="00DB27D5" w:rsidP="00DB27D5">
      <w:pPr>
        <w:pStyle w:val="a3"/>
        <w:rPr>
          <w:sz w:val="28"/>
          <w:szCs w:val="28"/>
        </w:rPr>
      </w:pPr>
      <w:r w:rsidRPr="00CE6C1B">
        <w:rPr>
          <w:sz w:val="28"/>
          <w:szCs w:val="28"/>
        </w:rPr>
        <w:t>а)</w:t>
      </w:r>
      <w:proofErr w:type="gramStart"/>
      <w:r w:rsidRPr="00CE6C1B">
        <w:rPr>
          <w:sz w:val="28"/>
          <w:szCs w:val="28"/>
        </w:rPr>
        <w:t>.</w:t>
      </w:r>
      <w:proofErr w:type="gramEnd"/>
      <w:r w:rsidRPr="00CE6C1B">
        <w:rPr>
          <w:sz w:val="28"/>
          <w:szCs w:val="28"/>
        </w:rPr>
        <w:t xml:space="preserve"> </w:t>
      </w:r>
      <w:proofErr w:type="spellStart"/>
      <w:proofErr w:type="gramStart"/>
      <w:r w:rsidRPr="00CE6C1B">
        <w:rPr>
          <w:sz w:val="28"/>
          <w:szCs w:val="28"/>
        </w:rPr>
        <w:t>н</w:t>
      </w:r>
      <w:proofErr w:type="gramEnd"/>
      <w:r w:rsidRPr="00CE6C1B">
        <w:rPr>
          <w:sz w:val="28"/>
          <w:szCs w:val="28"/>
        </w:rPr>
        <w:t>акрывка</w:t>
      </w:r>
      <w:proofErr w:type="spellEnd"/>
    </w:p>
    <w:p w:rsidR="00DB27D5" w:rsidRPr="00CE6C1B" w:rsidRDefault="00DB27D5" w:rsidP="00DB27D5">
      <w:pPr>
        <w:pStyle w:val="a3"/>
        <w:rPr>
          <w:sz w:val="28"/>
          <w:szCs w:val="28"/>
        </w:rPr>
      </w:pPr>
      <w:r w:rsidRPr="00CE6C1B">
        <w:rPr>
          <w:sz w:val="28"/>
          <w:szCs w:val="28"/>
        </w:rPr>
        <w:t>б)</w:t>
      </w:r>
      <w:proofErr w:type="gramStart"/>
      <w:r w:rsidRPr="00CE6C1B">
        <w:rPr>
          <w:sz w:val="28"/>
          <w:szCs w:val="28"/>
        </w:rPr>
        <w:t>.</w:t>
      </w:r>
      <w:proofErr w:type="gramEnd"/>
      <w:r w:rsidRPr="00CE6C1B">
        <w:rPr>
          <w:sz w:val="28"/>
          <w:szCs w:val="28"/>
        </w:rPr>
        <w:t xml:space="preserve"> </w:t>
      </w:r>
      <w:proofErr w:type="gramStart"/>
      <w:r w:rsidRPr="00CE6C1B">
        <w:rPr>
          <w:sz w:val="28"/>
          <w:szCs w:val="28"/>
        </w:rPr>
        <w:t>з</w:t>
      </w:r>
      <w:proofErr w:type="gramEnd"/>
      <w:r w:rsidRPr="00CE6C1B">
        <w:rPr>
          <w:sz w:val="28"/>
          <w:szCs w:val="28"/>
        </w:rPr>
        <w:t>атирка</w:t>
      </w:r>
    </w:p>
    <w:p w:rsidR="00DB27D5" w:rsidRPr="00CE6C1B" w:rsidRDefault="00DB27D5" w:rsidP="00DB27D5">
      <w:pPr>
        <w:pStyle w:val="a3"/>
        <w:rPr>
          <w:sz w:val="28"/>
          <w:szCs w:val="28"/>
        </w:rPr>
      </w:pPr>
      <w:r w:rsidRPr="00CE6C1B">
        <w:rPr>
          <w:sz w:val="28"/>
          <w:szCs w:val="28"/>
        </w:rPr>
        <w:t>в)</w:t>
      </w:r>
      <w:proofErr w:type="gramStart"/>
      <w:r w:rsidRPr="00CE6C1B">
        <w:rPr>
          <w:sz w:val="28"/>
          <w:szCs w:val="28"/>
        </w:rPr>
        <w:t>.</w:t>
      </w:r>
      <w:proofErr w:type="gramEnd"/>
      <w:r w:rsidRPr="00CE6C1B">
        <w:rPr>
          <w:sz w:val="28"/>
          <w:szCs w:val="28"/>
        </w:rPr>
        <w:t xml:space="preserve"> </w:t>
      </w:r>
      <w:proofErr w:type="gramStart"/>
      <w:r w:rsidRPr="00CE6C1B">
        <w:rPr>
          <w:sz w:val="28"/>
          <w:szCs w:val="28"/>
        </w:rPr>
        <w:t>з</w:t>
      </w:r>
      <w:proofErr w:type="gramEnd"/>
      <w:r w:rsidRPr="00CE6C1B">
        <w:rPr>
          <w:sz w:val="28"/>
          <w:szCs w:val="28"/>
        </w:rPr>
        <w:t>аглаживание</w:t>
      </w:r>
    </w:p>
    <w:p w:rsidR="00DB27D5" w:rsidRPr="00CE6C1B" w:rsidRDefault="00DB27D5" w:rsidP="00DB27D5">
      <w:pPr>
        <w:pStyle w:val="a3"/>
        <w:rPr>
          <w:sz w:val="28"/>
          <w:szCs w:val="28"/>
        </w:rPr>
      </w:pPr>
      <w:r w:rsidRPr="00CE6C1B">
        <w:rPr>
          <w:sz w:val="28"/>
          <w:szCs w:val="28"/>
        </w:rPr>
        <w:t>г)</w:t>
      </w:r>
      <w:proofErr w:type="gramStart"/>
      <w:r w:rsidRPr="00CE6C1B">
        <w:rPr>
          <w:sz w:val="28"/>
          <w:szCs w:val="28"/>
        </w:rPr>
        <w:t>.</w:t>
      </w:r>
      <w:proofErr w:type="gramEnd"/>
      <w:r w:rsidRPr="00CE6C1B">
        <w:rPr>
          <w:sz w:val="28"/>
          <w:szCs w:val="28"/>
        </w:rPr>
        <w:t xml:space="preserve"> </w:t>
      </w:r>
      <w:proofErr w:type="spellStart"/>
      <w:proofErr w:type="gramStart"/>
      <w:r w:rsidRPr="00CE6C1B">
        <w:rPr>
          <w:sz w:val="28"/>
          <w:szCs w:val="28"/>
        </w:rPr>
        <w:t>о</w:t>
      </w:r>
      <w:proofErr w:type="gramEnd"/>
      <w:r w:rsidRPr="00CE6C1B">
        <w:rPr>
          <w:sz w:val="28"/>
          <w:szCs w:val="28"/>
        </w:rPr>
        <w:t>брызг</w:t>
      </w:r>
      <w:proofErr w:type="spellEnd"/>
    </w:p>
    <w:p w:rsidR="00DB27D5" w:rsidRPr="00CE6C1B" w:rsidRDefault="00DB27D5" w:rsidP="00DB27D5">
      <w:pPr>
        <w:pStyle w:val="a3"/>
        <w:rPr>
          <w:sz w:val="28"/>
          <w:szCs w:val="28"/>
        </w:rPr>
      </w:pPr>
      <w:proofErr w:type="spellStart"/>
      <w:r w:rsidRPr="00CE6C1B">
        <w:rPr>
          <w:sz w:val="28"/>
          <w:szCs w:val="28"/>
        </w:rPr>
        <w:t>д</w:t>
      </w:r>
      <w:proofErr w:type="spellEnd"/>
      <w:r w:rsidRPr="00CE6C1B">
        <w:rPr>
          <w:sz w:val="28"/>
          <w:szCs w:val="28"/>
        </w:rPr>
        <w:t>)</w:t>
      </w:r>
      <w:proofErr w:type="gramStart"/>
      <w:r w:rsidRPr="00CE6C1B">
        <w:rPr>
          <w:sz w:val="28"/>
          <w:szCs w:val="28"/>
        </w:rPr>
        <w:t>.</w:t>
      </w:r>
      <w:proofErr w:type="gramEnd"/>
      <w:r w:rsidRPr="00CE6C1B">
        <w:rPr>
          <w:sz w:val="28"/>
          <w:szCs w:val="28"/>
        </w:rPr>
        <w:t xml:space="preserve"> </w:t>
      </w:r>
      <w:proofErr w:type="gramStart"/>
      <w:r w:rsidRPr="00CE6C1B">
        <w:rPr>
          <w:sz w:val="28"/>
          <w:szCs w:val="28"/>
        </w:rPr>
        <w:t>г</w:t>
      </w:r>
      <w:proofErr w:type="gramEnd"/>
      <w:r w:rsidRPr="00CE6C1B">
        <w:rPr>
          <w:sz w:val="28"/>
          <w:szCs w:val="28"/>
        </w:rPr>
        <w:t>рунт</w:t>
      </w:r>
    </w:p>
    <w:p w:rsidR="00DB27D5" w:rsidRPr="00DB27D5" w:rsidRDefault="00DB27D5" w:rsidP="00DB27D5">
      <w:pPr>
        <w:rPr>
          <w:b/>
          <w:sz w:val="28"/>
          <w:szCs w:val="28"/>
        </w:rPr>
      </w:pPr>
      <w:r w:rsidRPr="00DB27D5">
        <w:rPr>
          <w:b/>
          <w:sz w:val="28"/>
          <w:szCs w:val="28"/>
        </w:rPr>
        <w:t xml:space="preserve">     2.   Толщина первого слоя штукатурки</w:t>
      </w:r>
    </w:p>
    <w:p w:rsidR="00DB27D5" w:rsidRPr="00CE6C1B" w:rsidRDefault="00DB27D5" w:rsidP="00DB27D5">
      <w:pPr>
        <w:rPr>
          <w:sz w:val="28"/>
          <w:szCs w:val="28"/>
        </w:rPr>
      </w:pPr>
      <w:r w:rsidRPr="00CE6C1B">
        <w:rPr>
          <w:sz w:val="28"/>
          <w:szCs w:val="28"/>
        </w:rPr>
        <w:t xml:space="preserve">            а). 4-5см;  б). 7-9мм;  в). 8-12мм;  г). 4-5мм;  </w:t>
      </w:r>
      <w:proofErr w:type="spellStart"/>
      <w:r w:rsidRPr="00CE6C1B">
        <w:rPr>
          <w:sz w:val="28"/>
          <w:szCs w:val="28"/>
        </w:rPr>
        <w:t>д</w:t>
      </w:r>
      <w:proofErr w:type="spellEnd"/>
      <w:r w:rsidRPr="00CE6C1B">
        <w:rPr>
          <w:sz w:val="28"/>
          <w:szCs w:val="28"/>
        </w:rPr>
        <w:t>). 10мм</w:t>
      </w:r>
    </w:p>
    <w:p w:rsidR="00DB27D5" w:rsidRPr="00DB27D5" w:rsidRDefault="00DB27D5" w:rsidP="00DB27D5">
      <w:pPr>
        <w:rPr>
          <w:b/>
          <w:sz w:val="28"/>
          <w:szCs w:val="28"/>
        </w:rPr>
      </w:pPr>
      <w:r w:rsidRPr="00DB27D5">
        <w:rPr>
          <w:b/>
          <w:sz w:val="28"/>
          <w:szCs w:val="28"/>
        </w:rPr>
        <w:t xml:space="preserve">     3.   Толщина второго слоя штукатурки</w:t>
      </w:r>
    </w:p>
    <w:p w:rsidR="00DB27D5" w:rsidRPr="00CE6C1B" w:rsidRDefault="00DB27D5" w:rsidP="00DB27D5">
      <w:pPr>
        <w:rPr>
          <w:sz w:val="28"/>
          <w:szCs w:val="28"/>
        </w:rPr>
      </w:pPr>
      <w:r w:rsidRPr="00CE6C1B">
        <w:rPr>
          <w:sz w:val="28"/>
          <w:szCs w:val="28"/>
        </w:rPr>
        <w:t xml:space="preserve">            а). 8-12мм;  б). 10-12 см;  в). 2мм</w:t>
      </w:r>
    </w:p>
    <w:p w:rsidR="00DB27D5" w:rsidRPr="00DB27D5" w:rsidRDefault="00DB27D5" w:rsidP="00DB27D5">
      <w:pPr>
        <w:rPr>
          <w:b/>
          <w:sz w:val="28"/>
          <w:szCs w:val="28"/>
        </w:rPr>
      </w:pPr>
      <w:r w:rsidRPr="00DB27D5">
        <w:rPr>
          <w:b/>
          <w:sz w:val="28"/>
          <w:szCs w:val="28"/>
        </w:rPr>
        <w:t xml:space="preserve">     4.   Толщина третьего слоя штукатурки</w:t>
      </w:r>
    </w:p>
    <w:p w:rsidR="00DB27D5" w:rsidRPr="00CE6C1B" w:rsidRDefault="00DB27D5" w:rsidP="00DB27D5">
      <w:pPr>
        <w:rPr>
          <w:sz w:val="28"/>
          <w:szCs w:val="28"/>
        </w:rPr>
      </w:pPr>
      <w:r w:rsidRPr="00CE6C1B">
        <w:rPr>
          <w:sz w:val="28"/>
          <w:szCs w:val="28"/>
        </w:rPr>
        <w:t xml:space="preserve">            а). 3-5мм;  б). 2мм;  в). 7мм.</w:t>
      </w:r>
    </w:p>
    <w:p w:rsidR="00DB27D5" w:rsidRPr="00DB27D5" w:rsidRDefault="00DB27D5" w:rsidP="00DB27D5">
      <w:pPr>
        <w:rPr>
          <w:b/>
          <w:sz w:val="28"/>
          <w:szCs w:val="28"/>
        </w:rPr>
      </w:pPr>
      <w:r w:rsidRPr="00DB27D5">
        <w:rPr>
          <w:b/>
          <w:sz w:val="28"/>
          <w:szCs w:val="28"/>
        </w:rPr>
        <w:lastRenderedPageBreak/>
        <w:t xml:space="preserve">     5.   Внутренний угол</w:t>
      </w:r>
    </w:p>
    <w:p w:rsidR="00DB27D5" w:rsidRPr="00CE6C1B" w:rsidRDefault="00DB27D5" w:rsidP="00DB27D5">
      <w:pPr>
        <w:rPr>
          <w:sz w:val="28"/>
          <w:szCs w:val="28"/>
        </w:rPr>
      </w:pPr>
      <w:r w:rsidRPr="00CE6C1B">
        <w:rPr>
          <w:sz w:val="28"/>
          <w:szCs w:val="28"/>
        </w:rPr>
        <w:t xml:space="preserve">            а)</w:t>
      </w:r>
      <w:proofErr w:type="gramStart"/>
      <w:r w:rsidRPr="00CE6C1B">
        <w:rPr>
          <w:sz w:val="28"/>
          <w:szCs w:val="28"/>
        </w:rPr>
        <w:t>.</w:t>
      </w:r>
      <w:proofErr w:type="gramEnd"/>
      <w:r w:rsidRPr="00CE6C1B">
        <w:rPr>
          <w:sz w:val="28"/>
          <w:szCs w:val="28"/>
        </w:rPr>
        <w:t xml:space="preserve"> </w:t>
      </w:r>
      <w:proofErr w:type="spellStart"/>
      <w:proofErr w:type="gramStart"/>
      <w:r w:rsidRPr="00CE6C1B">
        <w:rPr>
          <w:sz w:val="28"/>
          <w:szCs w:val="28"/>
        </w:rPr>
        <w:t>л</w:t>
      </w:r>
      <w:proofErr w:type="gramEnd"/>
      <w:r w:rsidRPr="00CE6C1B">
        <w:rPr>
          <w:sz w:val="28"/>
          <w:szCs w:val="28"/>
        </w:rPr>
        <w:t>узг</w:t>
      </w:r>
      <w:proofErr w:type="spellEnd"/>
      <w:r w:rsidRPr="00CE6C1B">
        <w:rPr>
          <w:sz w:val="28"/>
          <w:szCs w:val="28"/>
        </w:rPr>
        <w:t xml:space="preserve">;   б).  </w:t>
      </w:r>
      <w:proofErr w:type="spellStart"/>
      <w:r w:rsidRPr="00CE6C1B">
        <w:rPr>
          <w:sz w:val="28"/>
          <w:szCs w:val="28"/>
        </w:rPr>
        <w:t>усенок</w:t>
      </w:r>
      <w:proofErr w:type="spellEnd"/>
      <w:r w:rsidRPr="00CE6C1B">
        <w:rPr>
          <w:sz w:val="28"/>
          <w:szCs w:val="28"/>
        </w:rPr>
        <w:t xml:space="preserve">;   в). фаска </w:t>
      </w:r>
    </w:p>
    <w:p w:rsidR="00DB27D5" w:rsidRPr="00DB27D5" w:rsidRDefault="00DB27D5" w:rsidP="00DB27D5">
      <w:pPr>
        <w:rPr>
          <w:b/>
          <w:sz w:val="28"/>
          <w:szCs w:val="28"/>
        </w:rPr>
      </w:pPr>
      <w:r w:rsidRPr="00DB27D5">
        <w:rPr>
          <w:b/>
          <w:sz w:val="28"/>
          <w:szCs w:val="28"/>
        </w:rPr>
        <w:t xml:space="preserve">     6.   Чем проверяют подвижность раствора?</w:t>
      </w:r>
    </w:p>
    <w:p w:rsidR="00DB27D5" w:rsidRPr="00CE6C1B" w:rsidRDefault="00DB27D5" w:rsidP="00DB27D5">
      <w:pPr>
        <w:rPr>
          <w:sz w:val="28"/>
          <w:szCs w:val="28"/>
        </w:rPr>
      </w:pPr>
      <w:r w:rsidRPr="00CE6C1B">
        <w:rPr>
          <w:sz w:val="28"/>
          <w:szCs w:val="28"/>
        </w:rPr>
        <w:t xml:space="preserve">            а)</w:t>
      </w:r>
      <w:proofErr w:type="gramStart"/>
      <w:r w:rsidRPr="00CE6C1B">
        <w:rPr>
          <w:sz w:val="28"/>
          <w:szCs w:val="28"/>
        </w:rPr>
        <w:t>.</w:t>
      </w:r>
      <w:proofErr w:type="gramEnd"/>
      <w:r w:rsidRPr="00CE6C1B">
        <w:rPr>
          <w:sz w:val="28"/>
          <w:szCs w:val="28"/>
        </w:rPr>
        <w:t xml:space="preserve"> </w:t>
      </w:r>
      <w:proofErr w:type="gramStart"/>
      <w:r w:rsidRPr="00CE6C1B">
        <w:rPr>
          <w:sz w:val="28"/>
          <w:szCs w:val="28"/>
        </w:rPr>
        <w:t>у</w:t>
      </w:r>
      <w:proofErr w:type="gramEnd"/>
      <w:r w:rsidRPr="00CE6C1B">
        <w:rPr>
          <w:sz w:val="28"/>
          <w:szCs w:val="28"/>
        </w:rPr>
        <w:t>ровень;  б). правило;    в). стандартный конус</w:t>
      </w:r>
    </w:p>
    <w:p w:rsidR="00DB27D5" w:rsidRPr="00DB27D5" w:rsidRDefault="00DB27D5" w:rsidP="00DB27D5">
      <w:pPr>
        <w:rPr>
          <w:b/>
          <w:sz w:val="28"/>
          <w:szCs w:val="28"/>
        </w:rPr>
      </w:pPr>
      <w:r w:rsidRPr="00DB27D5">
        <w:rPr>
          <w:b/>
          <w:sz w:val="28"/>
          <w:szCs w:val="28"/>
        </w:rPr>
        <w:t xml:space="preserve">     7.    Для какого слоя </w:t>
      </w:r>
      <w:r w:rsidR="00CE6C1B">
        <w:rPr>
          <w:b/>
          <w:sz w:val="28"/>
          <w:szCs w:val="28"/>
        </w:rPr>
        <w:t xml:space="preserve">стандартный </w:t>
      </w:r>
      <w:r w:rsidRPr="00DB27D5">
        <w:rPr>
          <w:b/>
          <w:sz w:val="28"/>
          <w:szCs w:val="28"/>
        </w:rPr>
        <w:t>конус погружается в раствор на глубину 7-9см?</w:t>
      </w:r>
    </w:p>
    <w:p w:rsidR="00DB27D5" w:rsidRPr="00CE6C1B" w:rsidRDefault="00DB27D5" w:rsidP="00DB27D5">
      <w:pPr>
        <w:rPr>
          <w:sz w:val="28"/>
          <w:szCs w:val="28"/>
        </w:rPr>
      </w:pPr>
      <w:r w:rsidRPr="00CE6C1B">
        <w:rPr>
          <w:sz w:val="28"/>
          <w:szCs w:val="28"/>
        </w:rPr>
        <w:t xml:space="preserve">            а)</w:t>
      </w:r>
      <w:proofErr w:type="gramStart"/>
      <w:r w:rsidRPr="00CE6C1B">
        <w:rPr>
          <w:sz w:val="28"/>
          <w:szCs w:val="28"/>
        </w:rPr>
        <w:t>.</w:t>
      </w:r>
      <w:proofErr w:type="gramEnd"/>
      <w:r w:rsidRPr="00CE6C1B">
        <w:rPr>
          <w:sz w:val="28"/>
          <w:szCs w:val="28"/>
        </w:rPr>
        <w:t xml:space="preserve"> </w:t>
      </w:r>
      <w:proofErr w:type="spellStart"/>
      <w:proofErr w:type="gramStart"/>
      <w:r w:rsidRPr="00CE6C1B">
        <w:rPr>
          <w:sz w:val="28"/>
          <w:szCs w:val="28"/>
        </w:rPr>
        <w:t>о</w:t>
      </w:r>
      <w:proofErr w:type="gramEnd"/>
      <w:r w:rsidRPr="00CE6C1B">
        <w:rPr>
          <w:sz w:val="28"/>
          <w:szCs w:val="28"/>
        </w:rPr>
        <w:t>брызг</w:t>
      </w:r>
      <w:proofErr w:type="spellEnd"/>
      <w:r w:rsidRPr="00CE6C1B">
        <w:rPr>
          <w:sz w:val="28"/>
          <w:szCs w:val="28"/>
        </w:rPr>
        <w:t xml:space="preserve">;  б). грунт;   в). </w:t>
      </w:r>
      <w:proofErr w:type="spellStart"/>
      <w:r w:rsidRPr="00CE6C1B">
        <w:rPr>
          <w:sz w:val="28"/>
          <w:szCs w:val="28"/>
        </w:rPr>
        <w:t>накрывка</w:t>
      </w:r>
      <w:proofErr w:type="spellEnd"/>
    </w:p>
    <w:p w:rsidR="00DB27D5" w:rsidRPr="00DB27D5" w:rsidRDefault="00DB27D5" w:rsidP="00DB27D5">
      <w:pPr>
        <w:rPr>
          <w:b/>
          <w:sz w:val="28"/>
          <w:szCs w:val="28"/>
        </w:rPr>
      </w:pPr>
      <w:r w:rsidRPr="00DB27D5">
        <w:rPr>
          <w:b/>
          <w:sz w:val="28"/>
          <w:szCs w:val="28"/>
        </w:rPr>
        <w:t xml:space="preserve">     8.    На какую глубину стандартный конус погружается в раствор для </w:t>
      </w:r>
      <w:proofErr w:type="spellStart"/>
      <w:r w:rsidRPr="00DB27D5">
        <w:rPr>
          <w:b/>
          <w:sz w:val="28"/>
          <w:szCs w:val="28"/>
        </w:rPr>
        <w:t>накрывки</w:t>
      </w:r>
      <w:proofErr w:type="spellEnd"/>
      <w:r w:rsidRPr="00DB27D5">
        <w:rPr>
          <w:b/>
          <w:sz w:val="28"/>
          <w:szCs w:val="28"/>
        </w:rPr>
        <w:t>?</w:t>
      </w:r>
    </w:p>
    <w:p w:rsidR="00DB27D5" w:rsidRPr="00CE6C1B" w:rsidRDefault="00DB27D5" w:rsidP="00DB27D5">
      <w:pPr>
        <w:rPr>
          <w:sz w:val="28"/>
          <w:szCs w:val="28"/>
        </w:rPr>
      </w:pPr>
      <w:r w:rsidRPr="00CE6C1B">
        <w:rPr>
          <w:sz w:val="28"/>
          <w:szCs w:val="28"/>
        </w:rPr>
        <w:t xml:space="preserve">            а). 7-9см;  б). 10-12см;  в). 8-12см</w:t>
      </w:r>
    </w:p>
    <w:p w:rsidR="00DB27D5" w:rsidRPr="00946862" w:rsidRDefault="00DB27D5" w:rsidP="00DB27D5">
      <w:pPr>
        <w:pStyle w:val="a3"/>
        <w:spacing w:after="0"/>
        <w:ind w:left="1080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DA70D5" w:rsidRPr="00946862" w:rsidRDefault="00DA70D5" w:rsidP="00164602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Опрос  по вопросам</w:t>
      </w:r>
    </w:p>
    <w:p w:rsidR="00DA70D5" w:rsidRPr="00CE6C1B" w:rsidRDefault="00DA70D5" w:rsidP="00164602">
      <w:pPr>
        <w:pStyle w:val="a3"/>
        <w:spacing w:after="0"/>
        <w:ind w:left="1080"/>
        <w:rPr>
          <w:rFonts w:ascii="Times New Roman" w:hAnsi="Times New Roman"/>
          <w:i/>
          <w:color w:val="000000" w:themeColor="text1"/>
          <w:sz w:val="32"/>
          <w:szCs w:val="32"/>
        </w:rPr>
      </w:pPr>
      <w:r w:rsidRPr="00CE6C1B">
        <w:rPr>
          <w:rFonts w:ascii="Times New Roman" w:hAnsi="Times New Roman"/>
          <w:i/>
          <w:color w:val="000000" w:themeColor="text1"/>
          <w:sz w:val="32"/>
          <w:szCs w:val="32"/>
        </w:rPr>
        <w:t>а). Первый слой штукатурного намёта, его толщина.</w:t>
      </w:r>
    </w:p>
    <w:p w:rsidR="00DA70D5" w:rsidRPr="00CE6C1B" w:rsidRDefault="00DA70D5" w:rsidP="00164602">
      <w:pPr>
        <w:pStyle w:val="a3"/>
        <w:spacing w:after="0"/>
        <w:ind w:left="1080"/>
        <w:rPr>
          <w:rFonts w:ascii="Times New Roman" w:hAnsi="Times New Roman"/>
          <w:i/>
          <w:color w:val="000000" w:themeColor="text1"/>
          <w:sz w:val="32"/>
          <w:szCs w:val="32"/>
        </w:rPr>
      </w:pPr>
      <w:r w:rsidRPr="00CE6C1B">
        <w:rPr>
          <w:rFonts w:ascii="Times New Roman" w:hAnsi="Times New Roman"/>
          <w:i/>
          <w:color w:val="000000" w:themeColor="text1"/>
          <w:sz w:val="32"/>
          <w:szCs w:val="32"/>
        </w:rPr>
        <w:t>б). Второй слой штукатурного намёта, его толщина.</w:t>
      </w:r>
    </w:p>
    <w:p w:rsidR="00DA70D5" w:rsidRPr="00CE6C1B" w:rsidRDefault="00DA70D5" w:rsidP="00164602">
      <w:pPr>
        <w:pStyle w:val="a3"/>
        <w:spacing w:after="0"/>
        <w:ind w:left="1080"/>
        <w:rPr>
          <w:rFonts w:ascii="Times New Roman" w:hAnsi="Times New Roman"/>
          <w:i/>
          <w:color w:val="000000" w:themeColor="text1"/>
          <w:sz w:val="32"/>
          <w:szCs w:val="32"/>
        </w:rPr>
      </w:pPr>
      <w:r w:rsidRPr="00CE6C1B">
        <w:rPr>
          <w:rFonts w:ascii="Times New Roman" w:hAnsi="Times New Roman"/>
          <w:i/>
          <w:color w:val="000000" w:themeColor="text1"/>
          <w:sz w:val="32"/>
          <w:szCs w:val="32"/>
        </w:rPr>
        <w:t>в). Третий слой штукатурного намёта, его толщина.</w:t>
      </w:r>
    </w:p>
    <w:p w:rsidR="00DB27D5" w:rsidRPr="00CE6C1B" w:rsidRDefault="00DB27D5" w:rsidP="00164602">
      <w:pPr>
        <w:pStyle w:val="a3"/>
        <w:spacing w:after="0"/>
        <w:ind w:left="1080"/>
        <w:rPr>
          <w:rFonts w:ascii="Times New Roman" w:hAnsi="Times New Roman"/>
          <w:i/>
          <w:color w:val="000000" w:themeColor="text1"/>
          <w:sz w:val="32"/>
          <w:szCs w:val="32"/>
        </w:rPr>
      </w:pPr>
      <w:r w:rsidRPr="00CE6C1B">
        <w:rPr>
          <w:rFonts w:ascii="Times New Roman" w:hAnsi="Times New Roman"/>
          <w:i/>
          <w:color w:val="000000" w:themeColor="text1"/>
          <w:sz w:val="32"/>
          <w:szCs w:val="32"/>
        </w:rPr>
        <w:t>г). Чем проверяют подвижность раствора?</w:t>
      </w:r>
    </w:p>
    <w:p w:rsidR="00DA70D5" w:rsidRPr="00946862" w:rsidRDefault="00DA70D5" w:rsidP="00164602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   </w:t>
      </w:r>
      <w:r w:rsidRPr="00946862"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  <w:t>III</w:t>
      </w: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.    Изучение нового материала.</w:t>
      </w:r>
    </w:p>
    <w:p w:rsidR="00DA70D5" w:rsidRPr="00946862" w:rsidRDefault="00DA70D5" w:rsidP="00745749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Штукатурки бывают декоративные и обычные. Декоративные – это цветные штукатурки. К декоративным штукатуркам относятся: цветная известково-песчаная, </w:t>
      </w:r>
      <w:proofErr w:type="spellStart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терразитовая</w:t>
      </w:r>
      <w:proofErr w:type="spellEnd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и каменная.</w:t>
      </w:r>
    </w:p>
    <w:p w:rsidR="00DA70D5" w:rsidRPr="00946862" w:rsidRDefault="00DA70D5" w:rsidP="00164602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>К обыкновенным штукатуркам</w:t>
      </w: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относятся: простая, улучшенная и высококачественная штукатурки.</w:t>
      </w:r>
    </w:p>
    <w:p w:rsidR="00DA70D5" w:rsidRPr="00946862" w:rsidRDefault="00DA70D5" w:rsidP="00164602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 xml:space="preserve">Простая штукатурка </w:t>
      </w: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выполняется </w:t>
      </w:r>
      <w:proofErr w:type="gramStart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под</w:t>
      </w:r>
      <w:proofErr w:type="gramEnd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 сокол, в подвальных помещениях, гаражах, нишах. Состоит  из двух слоёв – </w:t>
      </w:r>
      <w:proofErr w:type="spellStart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обрызга</w:t>
      </w:r>
      <w:proofErr w:type="spellEnd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и грунта.</w:t>
      </w:r>
    </w:p>
    <w:p w:rsidR="00DA70D5" w:rsidRPr="00946862" w:rsidRDefault="00DA70D5" w:rsidP="00164602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 xml:space="preserve">Улучшенная штукатурка </w:t>
      </w: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выполняется под правило, в общественных зданиях. Состоит из трёх слоёв – </w:t>
      </w:r>
      <w:proofErr w:type="spellStart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обрызга</w:t>
      </w:r>
      <w:proofErr w:type="spellEnd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, грунта и </w:t>
      </w:r>
      <w:proofErr w:type="spellStart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накрывки</w:t>
      </w:r>
      <w:proofErr w:type="spellEnd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.</w:t>
      </w:r>
    </w:p>
    <w:p w:rsidR="00DA70D5" w:rsidRDefault="00DA70D5" w:rsidP="00164602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 xml:space="preserve">Высококачественная штукатурка </w:t>
      </w: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выполняется по маркам и маякам, в зданиях повышенного эстетического требования (театры, музеи и т.п.). Состоит их </w:t>
      </w:r>
      <w:proofErr w:type="spellStart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обрызга</w:t>
      </w:r>
      <w:proofErr w:type="spellEnd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, иногда двух грунтов и </w:t>
      </w:r>
      <w:proofErr w:type="spellStart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накрывки</w:t>
      </w:r>
      <w:proofErr w:type="spellEnd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. </w:t>
      </w:r>
    </w:p>
    <w:p w:rsidR="00033DA9" w:rsidRDefault="00CE6C1B" w:rsidP="00164602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BE0DA6">
        <w:rPr>
          <w:rFonts w:ascii="Times New Roman" w:hAnsi="Times New Roman"/>
          <w:b/>
          <w:color w:val="000000" w:themeColor="text1"/>
          <w:sz w:val="32"/>
          <w:szCs w:val="3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75pt;height:252pt">
            <v:imagedata r:id="rId5" o:title=""/>
          </v:shape>
        </w:pict>
      </w:r>
      <w:r w:rsidR="00033DA9">
        <w:rPr>
          <w:rFonts w:ascii="Times New Roman" w:hAnsi="Times New Roman"/>
          <w:b/>
          <w:color w:val="000000" w:themeColor="text1"/>
          <w:sz w:val="32"/>
          <w:szCs w:val="32"/>
        </w:rPr>
        <w:t>Провешивание поверхности при выполнении высококачественной штукатурки.</w:t>
      </w:r>
    </w:p>
    <w:p w:rsidR="00DB27D5" w:rsidRDefault="00DB27D5" w:rsidP="00164602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DB27D5">
        <w:rPr>
          <w:rFonts w:ascii="Times New Roman" w:hAnsi="Times New Roman"/>
          <w:b/>
          <w:color w:val="000000" w:themeColor="text1"/>
          <w:sz w:val="32"/>
          <w:szCs w:val="32"/>
        </w:rPr>
        <w:t xml:space="preserve"> </w:t>
      </w:r>
      <w:r w:rsidR="00CE6C1B" w:rsidRPr="00BE0DA6">
        <w:rPr>
          <w:rFonts w:ascii="Times New Roman" w:hAnsi="Times New Roman"/>
          <w:b/>
          <w:color w:val="000000" w:themeColor="text1"/>
          <w:sz w:val="32"/>
          <w:szCs w:val="32"/>
        </w:rPr>
        <w:pict>
          <v:shape id="_x0000_i1026" type="#_x0000_t75" style="width:197.25pt;height:195pt">
            <v:imagedata r:id="rId6" o:title=""/>
          </v:shape>
        </w:pict>
      </w:r>
      <w:r w:rsidR="00033DA9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Выполнение высококачественной штукатурки по маякам.</w:t>
      </w:r>
    </w:p>
    <w:p w:rsidR="00033DA9" w:rsidRDefault="00CE6C1B" w:rsidP="00164602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BE0DA6">
        <w:rPr>
          <w:rFonts w:ascii="Times New Roman" w:hAnsi="Times New Roman"/>
          <w:b/>
          <w:color w:val="000000" w:themeColor="text1"/>
          <w:sz w:val="32"/>
          <w:szCs w:val="32"/>
        </w:rPr>
        <w:pict>
          <v:shape id="_x0000_i1027" type="#_x0000_t75" style="width:187.5pt;height:225pt">
            <v:imagedata r:id="rId7" o:title=""/>
          </v:shape>
        </w:pict>
      </w:r>
      <w:r w:rsidR="00033DA9" w:rsidRPr="00033DA9">
        <w:rPr>
          <w:rFonts w:ascii="Times New Roman" w:hAnsi="Times New Roman"/>
          <w:b/>
          <w:color w:val="000000" w:themeColor="text1"/>
          <w:sz w:val="32"/>
          <w:szCs w:val="32"/>
        </w:rPr>
        <w:t xml:space="preserve"> </w:t>
      </w:r>
      <w:r w:rsidR="00033DA9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Выполнение улучшенной штукатурки по металлической сетке.</w:t>
      </w:r>
    </w:p>
    <w:p w:rsidR="00033DA9" w:rsidRDefault="00033DA9" w:rsidP="00164602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033DA9" w:rsidRDefault="00CE6C1B" w:rsidP="00164602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BE0DA6">
        <w:rPr>
          <w:rFonts w:ascii="Times New Roman" w:hAnsi="Times New Roman"/>
          <w:b/>
          <w:color w:val="000000" w:themeColor="text1"/>
          <w:sz w:val="32"/>
          <w:szCs w:val="32"/>
        </w:rPr>
        <w:lastRenderedPageBreak/>
        <w:pict>
          <v:shape id="_x0000_i1028" type="#_x0000_t75" style="width:320.25pt;height:267pt">
            <v:imagedata r:id="rId8" o:title=""/>
          </v:shape>
        </w:pict>
      </w:r>
      <w:r w:rsidR="00033DA9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Инструменты, используемые при выполнении штукатурных работ.</w:t>
      </w:r>
    </w:p>
    <w:p w:rsidR="00033DA9" w:rsidRDefault="00CE6C1B" w:rsidP="00164602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BE0DA6">
        <w:rPr>
          <w:rFonts w:ascii="Times New Roman" w:hAnsi="Times New Roman"/>
          <w:b/>
          <w:color w:val="000000" w:themeColor="text1"/>
          <w:sz w:val="32"/>
          <w:szCs w:val="32"/>
        </w:rPr>
        <w:pict>
          <v:shape id="_x0000_i1029" type="#_x0000_t75" style="width:254.25pt;height:186.75pt">
            <v:imagedata r:id="rId9" o:title=""/>
          </v:shape>
        </w:pict>
      </w:r>
      <w:r w:rsidR="00033DA9" w:rsidRPr="00033DA9">
        <w:rPr>
          <w:rFonts w:ascii="Times New Roman" w:hAnsi="Times New Roman"/>
          <w:b/>
          <w:color w:val="000000" w:themeColor="text1"/>
          <w:sz w:val="32"/>
          <w:szCs w:val="32"/>
        </w:rPr>
        <w:t xml:space="preserve"> </w:t>
      </w:r>
      <w:r w:rsidR="00033DA9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</w:t>
      </w:r>
      <w:r w:rsidRPr="00BE0DA6">
        <w:rPr>
          <w:rFonts w:ascii="Times New Roman" w:hAnsi="Times New Roman"/>
          <w:b/>
          <w:color w:val="000000" w:themeColor="text1"/>
          <w:sz w:val="32"/>
          <w:szCs w:val="32"/>
        </w:rPr>
        <w:pict>
          <v:shape id="_x0000_i1030" type="#_x0000_t75" style="width:190.5pt;height:259.5pt">
            <v:imagedata r:id="rId10" o:title=""/>
          </v:shape>
        </w:pict>
      </w:r>
    </w:p>
    <w:p w:rsidR="00033DA9" w:rsidRDefault="00033DA9" w:rsidP="00164602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                                      Устройство  маяков.</w:t>
      </w:r>
    </w:p>
    <w:p w:rsidR="00033DA9" w:rsidRPr="00946862" w:rsidRDefault="00033DA9" w:rsidP="00164602">
      <w:p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DA70D5" w:rsidRPr="00946862" w:rsidRDefault="00033DA9" w:rsidP="00745749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</w:rPr>
        <w:t>Просмотр видеофильма</w:t>
      </w:r>
      <w:r w:rsidR="0015108A">
        <w:rPr>
          <w:rFonts w:ascii="Times New Roman" w:hAnsi="Times New Roman"/>
          <w:b/>
          <w:color w:val="000000" w:themeColor="text1"/>
          <w:sz w:val="32"/>
          <w:szCs w:val="32"/>
        </w:rPr>
        <w:t>.  О</w:t>
      </w:r>
      <w:r w:rsidR="00DA70D5"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пределить, какой вид оштукатуривания выполняют строители. </w:t>
      </w:r>
    </w:p>
    <w:p w:rsidR="00DA70D5" w:rsidRPr="00946862" w:rsidRDefault="00DA70D5" w:rsidP="00745749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Повторение пройденного материала.</w:t>
      </w:r>
    </w:p>
    <w:p w:rsidR="00DA70D5" w:rsidRPr="00CE6C1B" w:rsidRDefault="00DA70D5" w:rsidP="00745749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color w:val="000000" w:themeColor="text1"/>
          <w:sz w:val="32"/>
          <w:szCs w:val="32"/>
        </w:rPr>
      </w:pPr>
      <w:r w:rsidRPr="00CE6C1B">
        <w:rPr>
          <w:rFonts w:ascii="Times New Roman" w:hAnsi="Times New Roman"/>
          <w:color w:val="000000" w:themeColor="text1"/>
          <w:sz w:val="32"/>
          <w:szCs w:val="32"/>
        </w:rPr>
        <w:t>Какой вид оштукатуривания вы видели?</w:t>
      </w:r>
    </w:p>
    <w:p w:rsidR="00DA70D5" w:rsidRPr="00CE6C1B" w:rsidRDefault="00DA70D5" w:rsidP="00745749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color w:val="000000" w:themeColor="text1"/>
          <w:sz w:val="32"/>
          <w:szCs w:val="32"/>
        </w:rPr>
      </w:pPr>
      <w:r w:rsidRPr="00CE6C1B">
        <w:rPr>
          <w:rFonts w:ascii="Times New Roman" w:hAnsi="Times New Roman"/>
          <w:color w:val="000000" w:themeColor="text1"/>
          <w:sz w:val="32"/>
          <w:szCs w:val="32"/>
        </w:rPr>
        <w:t>Как выполняется высококачественная штукатурка?</w:t>
      </w:r>
    </w:p>
    <w:p w:rsidR="00DA70D5" w:rsidRPr="00CE6C1B" w:rsidRDefault="00DA70D5" w:rsidP="00745749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color w:val="000000" w:themeColor="text1"/>
          <w:sz w:val="32"/>
          <w:szCs w:val="32"/>
        </w:rPr>
      </w:pPr>
      <w:r w:rsidRPr="00CE6C1B">
        <w:rPr>
          <w:rFonts w:ascii="Times New Roman" w:hAnsi="Times New Roman"/>
          <w:color w:val="000000" w:themeColor="text1"/>
          <w:sz w:val="32"/>
          <w:szCs w:val="32"/>
        </w:rPr>
        <w:t>Инструменты и приспособления</w:t>
      </w:r>
      <w:r w:rsidR="00033DA9" w:rsidRPr="00CE6C1B">
        <w:rPr>
          <w:rFonts w:ascii="Times New Roman" w:hAnsi="Times New Roman"/>
          <w:color w:val="000000" w:themeColor="text1"/>
          <w:sz w:val="32"/>
          <w:szCs w:val="32"/>
        </w:rPr>
        <w:t>,</w:t>
      </w:r>
      <w:r w:rsidRPr="00CE6C1B">
        <w:rPr>
          <w:rFonts w:ascii="Times New Roman" w:hAnsi="Times New Roman"/>
          <w:color w:val="000000" w:themeColor="text1"/>
          <w:sz w:val="32"/>
          <w:szCs w:val="32"/>
        </w:rPr>
        <w:t xml:space="preserve"> использованные при работе.</w:t>
      </w:r>
    </w:p>
    <w:p w:rsidR="00DA70D5" w:rsidRPr="00CE6C1B" w:rsidRDefault="00DA70D5" w:rsidP="00745749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color w:val="000000" w:themeColor="text1"/>
          <w:sz w:val="32"/>
          <w:szCs w:val="32"/>
        </w:rPr>
      </w:pPr>
      <w:r w:rsidRPr="00CE6C1B">
        <w:rPr>
          <w:rFonts w:ascii="Times New Roman" w:hAnsi="Times New Roman"/>
          <w:color w:val="000000" w:themeColor="text1"/>
          <w:sz w:val="32"/>
          <w:szCs w:val="32"/>
        </w:rPr>
        <w:t>Где и как выполняется простая штукатурка?</w:t>
      </w:r>
    </w:p>
    <w:p w:rsidR="00DA70D5" w:rsidRPr="00CE6C1B" w:rsidRDefault="00DA70D5" w:rsidP="00745749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color w:val="000000" w:themeColor="text1"/>
          <w:sz w:val="32"/>
          <w:szCs w:val="32"/>
        </w:rPr>
      </w:pPr>
      <w:r w:rsidRPr="00CE6C1B">
        <w:rPr>
          <w:rFonts w:ascii="Times New Roman" w:hAnsi="Times New Roman"/>
          <w:color w:val="000000" w:themeColor="text1"/>
          <w:sz w:val="32"/>
          <w:szCs w:val="32"/>
        </w:rPr>
        <w:t>Где и как выполнятся улучшенная штукатурка?</w:t>
      </w:r>
    </w:p>
    <w:p w:rsidR="00DA70D5" w:rsidRDefault="00DA70D5" w:rsidP="00745749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lastRenderedPageBreak/>
        <w:t>Задание на доске.  Расписать состав раствора.</w:t>
      </w:r>
    </w:p>
    <w:p w:rsidR="00033DA9" w:rsidRPr="00CE6C1B" w:rsidRDefault="00033DA9" w:rsidP="00033DA9">
      <w:pPr>
        <w:pStyle w:val="a3"/>
        <w:spacing w:after="0"/>
        <w:rPr>
          <w:rFonts w:ascii="Times New Roman" w:hAnsi="Times New Roman"/>
          <w:color w:val="000000" w:themeColor="text1"/>
          <w:sz w:val="32"/>
          <w:szCs w:val="32"/>
        </w:rPr>
      </w:pPr>
      <w:r w:rsidRPr="00CE6C1B">
        <w:rPr>
          <w:rFonts w:ascii="Times New Roman" w:hAnsi="Times New Roman"/>
          <w:color w:val="000000" w:themeColor="text1"/>
          <w:sz w:val="32"/>
          <w:szCs w:val="32"/>
        </w:rPr>
        <w:t>Известково-цементный раствор состава  1: 0,5</w:t>
      </w:r>
      <w:proofErr w:type="gramStart"/>
      <w:r w:rsidRPr="00CE6C1B">
        <w:rPr>
          <w:rFonts w:ascii="Times New Roman" w:hAnsi="Times New Roman"/>
          <w:color w:val="000000" w:themeColor="text1"/>
          <w:sz w:val="32"/>
          <w:szCs w:val="32"/>
        </w:rPr>
        <w:t xml:space="preserve"> :</w:t>
      </w:r>
      <w:proofErr w:type="gramEnd"/>
      <w:r w:rsidRPr="00CE6C1B">
        <w:rPr>
          <w:rFonts w:ascii="Times New Roman" w:hAnsi="Times New Roman"/>
          <w:color w:val="000000" w:themeColor="text1"/>
          <w:sz w:val="32"/>
          <w:szCs w:val="32"/>
        </w:rPr>
        <w:t xml:space="preserve"> 4</w:t>
      </w:r>
    </w:p>
    <w:p w:rsidR="00DA70D5" w:rsidRPr="00946862" w:rsidRDefault="00DA70D5" w:rsidP="00745749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>Практическое занятие.  Объяснение.</w:t>
      </w:r>
    </w:p>
    <w:p w:rsidR="00DA70D5" w:rsidRPr="00946862" w:rsidRDefault="00DA70D5" w:rsidP="002F59B8">
      <w:pPr>
        <w:pStyle w:val="a3"/>
        <w:spacing w:after="0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Задача:</w:t>
      </w:r>
    </w:p>
    <w:p w:rsidR="00DA70D5" w:rsidRPr="00946862" w:rsidRDefault="00DA70D5" w:rsidP="002F59B8">
      <w:pPr>
        <w:pStyle w:val="a3"/>
        <w:spacing w:after="0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Оштукатуривание </w:t>
      </w:r>
      <w:r w:rsidR="00CE6C1B">
        <w:rPr>
          <w:rFonts w:ascii="Times New Roman" w:hAnsi="Times New Roman"/>
          <w:b/>
          <w:color w:val="000000" w:themeColor="text1"/>
          <w:sz w:val="32"/>
          <w:szCs w:val="32"/>
        </w:rPr>
        <w:t>помещения улучшенным видом оштукатуривания</w:t>
      </w: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.</w:t>
      </w:r>
    </w:p>
    <w:p w:rsidR="00DA70D5" w:rsidRPr="00946862" w:rsidRDefault="00DA70D5" w:rsidP="002F59B8">
      <w:pPr>
        <w:pStyle w:val="a3"/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Дано: Дл</w:t>
      </w:r>
      <w:proofErr w:type="gramStart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.</w:t>
      </w:r>
      <w:proofErr w:type="gramEnd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 </w:t>
      </w:r>
      <w:proofErr w:type="gramStart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к</w:t>
      </w:r>
      <w:proofErr w:type="gramEnd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омнаты – 5м</w:t>
      </w:r>
    </w:p>
    <w:p w:rsidR="00DA70D5" w:rsidRPr="00946862" w:rsidRDefault="00DA70D5" w:rsidP="002F59B8">
      <w:pPr>
        <w:pStyle w:val="a3"/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      </w:t>
      </w:r>
      <w:proofErr w:type="spellStart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Шир</w:t>
      </w:r>
      <w:proofErr w:type="spellEnd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. – 3,5м</w:t>
      </w:r>
    </w:p>
    <w:p w:rsidR="00DA70D5" w:rsidRPr="00946862" w:rsidRDefault="00DA70D5" w:rsidP="002F59B8">
      <w:pPr>
        <w:pStyle w:val="a3"/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      Высота – 3.2м</w:t>
      </w:r>
    </w:p>
    <w:p w:rsidR="00DA70D5" w:rsidRPr="0015108A" w:rsidRDefault="0015108A" w:rsidP="002F59B8">
      <w:pPr>
        <w:pStyle w:val="a3"/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      Окно – 2м</w:t>
      </w:r>
      <w:r>
        <w:rPr>
          <w:rFonts w:ascii="Times New Roman" w:hAnsi="Times New Roman"/>
          <w:b/>
          <w:color w:val="000000" w:themeColor="text1"/>
          <w:sz w:val="20"/>
          <w:szCs w:val="20"/>
        </w:rPr>
        <w:t>2</w:t>
      </w:r>
    </w:p>
    <w:p w:rsidR="00DA70D5" w:rsidRPr="0015108A" w:rsidRDefault="00DA70D5" w:rsidP="002F59B8">
      <w:pPr>
        <w:pStyle w:val="a3"/>
        <w:spacing w:after="0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      Дверь -1,8м</w:t>
      </w:r>
      <w:proofErr w:type="gramStart"/>
      <w:r w:rsidR="0015108A">
        <w:rPr>
          <w:rFonts w:ascii="Times New Roman" w:hAnsi="Times New Roman"/>
          <w:b/>
          <w:color w:val="000000" w:themeColor="text1"/>
          <w:sz w:val="20"/>
          <w:szCs w:val="20"/>
        </w:rPr>
        <w:t>2</w:t>
      </w:r>
      <w:proofErr w:type="gramEnd"/>
    </w:p>
    <w:p w:rsidR="00DA70D5" w:rsidRPr="00946862" w:rsidRDefault="00DA70D5" w:rsidP="002F59B8">
      <w:pPr>
        <w:pStyle w:val="a3"/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Найти объём штукатурных работ.</w:t>
      </w:r>
    </w:p>
    <w:p w:rsidR="00DA70D5" w:rsidRPr="00946862" w:rsidRDefault="00DA70D5" w:rsidP="002F59B8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Итог.</w:t>
      </w:r>
    </w:p>
    <w:p w:rsidR="00DA70D5" w:rsidRPr="00946862" w:rsidRDefault="00DA70D5" w:rsidP="002F59B8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Оценка.</w:t>
      </w:r>
    </w:p>
    <w:p w:rsidR="00DA70D5" w:rsidRDefault="00DA70D5" w:rsidP="002F59B8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proofErr w:type="spellStart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Дом</w:t>
      </w:r>
      <w:proofErr w:type="gramStart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.з</w:t>
      </w:r>
      <w:proofErr w:type="gramEnd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ад</w:t>
      </w:r>
      <w:proofErr w:type="spellEnd"/>
      <w:r w:rsidRPr="00946862">
        <w:rPr>
          <w:rFonts w:ascii="Times New Roman" w:hAnsi="Times New Roman"/>
          <w:b/>
          <w:color w:val="000000" w:themeColor="text1"/>
          <w:sz w:val="32"/>
          <w:szCs w:val="32"/>
        </w:rPr>
        <w:t>.</w:t>
      </w:r>
    </w:p>
    <w:p w:rsidR="0015108A" w:rsidRPr="00946862" w:rsidRDefault="0015108A" w:rsidP="002F59B8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</w:rPr>
        <w:t>Индивидуальная работа.</w:t>
      </w:r>
    </w:p>
    <w:sectPr w:rsidR="0015108A" w:rsidRPr="00946862" w:rsidSect="00A77E14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355FE"/>
    <w:multiLevelType w:val="hybridMultilevel"/>
    <w:tmpl w:val="9E686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C6D8E"/>
    <w:multiLevelType w:val="hybridMultilevel"/>
    <w:tmpl w:val="09A2EBE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4AD16FD7"/>
    <w:multiLevelType w:val="hybridMultilevel"/>
    <w:tmpl w:val="F566D870"/>
    <w:lvl w:ilvl="0" w:tplc="6AB29552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50A28A9"/>
    <w:multiLevelType w:val="hybridMultilevel"/>
    <w:tmpl w:val="B748F7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8B5450"/>
    <w:multiLevelType w:val="hybridMultilevel"/>
    <w:tmpl w:val="8C261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A90186"/>
    <w:multiLevelType w:val="hybridMultilevel"/>
    <w:tmpl w:val="96189582"/>
    <w:lvl w:ilvl="0" w:tplc="A218F9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79080A3A"/>
    <w:multiLevelType w:val="hybridMultilevel"/>
    <w:tmpl w:val="E8300EB2"/>
    <w:lvl w:ilvl="0" w:tplc="42D8BB6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E14"/>
    <w:rsid w:val="00033DA9"/>
    <w:rsid w:val="00042720"/>
    <w:rsid w:val="0015108A"/>
    <w:rsid w:val="00164602"/>
    <w:rsid w:val="00273C52"/>
    <w:rsid w:val="002F59B8"/>
    <w:rsid w:val="00321D10"/>
    <w:rsid w:val="004F158A"/>
    <w:rsid w:val="005B100B"/>
    <w:rsid w:val="00745749"/>
    <w:rsid w:val="00946862"/>
    <w:rsid w:val="00A77E14"/>
    <w:rsid w:val="00AA0DFF"/>
    <w:rsid w:val="00BE0DA6"/>
    <w:rsid w:val="00CE6C1B"/>
    <w:rsid w:val="00DA70D5"/>
    <w:rsid w:val="00DB27D5"/>
    <w:rsid w:val="00EA5E4C"/>
    <w:rsid w:val="00F1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E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Admin</cp:lastModifiedBy>
  <cp:revision>7</cp:revision>
  <cp:lastPrinted>2003-12-31T18:08:00Z</cp:lastPrinted>
  <dcterms:created xsi:type="dcterms:W3CDTF">2011-09-26T03:46:00Z</dcterms:created>
  <dcterms:modified xsi:type="dcterms:W3CDTF">2013-12-09T13:42:00Z</dcterms:modified>
</cp:coreProperties>
</file>