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3F3" w:rsidRPr="00AD1606" w:rsidRDefault="00AD1606" w:rsidP="001D117F">
      <w:pPr>
        <w:widowControl w:val="0"/>
        <w:spacing w:after="0" w:line="360" w:lineRule="auto"/>
        <w:ind w:firstLine="709"/>
        <w:jc w:val="center"/>
        <w:rPr>
          <w:rFonts w:ascii="Times New Roman" w:hAnsi="Times New Roman"/>
          <w:b/>
          <w:sz w:val="26"/>
          <w:szCs w:val="26"/>
        </w:rPr>
      </w:pPr>
      <w:r w:rsidRPr="00AD1606">
        <w:rPr>
          <w:rFonts w:ascii="Times New Roman" w:hAnsi="Times New Roman"/>
          <w:b/>
          <w:sz w:val="26"/>
          <w:szCs w:val="26"/>
        </w:rPr>
        <w:t>Дидактические игры как средство развития активного словаря детей среднего дошкольного возраста</w:t>
      </w:r>
    </w:p>
    <w:p w:rsidR="00AD1606" w:rsidRDefault="00AD1606" w:rsidP="001D117F">
      <w:pPr>
        <w:widowControl w:val="0"/>
        <w:spacing w:after="0" w:line="360" w:lineRule="auto"/>
        <w:ind w:firstLine="709"/>
        <w:jc w:val="center"/>
        <w:rPr>
          <w:rFonts w:ascii="Times New Roman" w:hAnsi="Times New Roman"/>
          <w:i/>
          <w:sz w:val="26"/>
          <w:szCs w:val="26"/>
        </w:rPr>
      </w:pPr>
      <w:bookmarkStart w:id="0" w:name="_GoBack"/>
      <w:bookmarkEnd w:id="0"/>
      <w:proofErr w:type="spellStart"/>
      <w:r>
        <w:rPr>
          <w:rFonts w:ascii="Times New Roman" w:hAnsi="Times New Roman"/>
          <w:i/>
          <w:sz w:val="26"/>
          <w:szCs w:val="26"/>
        </w:rPr>
        <w:t>Литченко</w:t>
      </w:r>
      <w:proofErr w:type="spellEnd"/>
      <w:r>
        <w:rPr>
          <w:rFonts w:ascii="Times New Roman" w:hAnsi="Times New Roman"/>
          <w:i/>
          <w:sz w:val="26"/>
          <w:szCs w:val="26"/>
        </w:rPr>
        <w:t xml:space="preserve"> Е.А. (</w:t>
      </w:r>
      <w:r w:rsidR="00644953" w:rsidRPr="00644953">
        <w:rPr>
          <w:rFonts w:ascii="Times New Roman" w:hAnsi="Times New Roman"/>
          <w:i/>
          <w:sz w:val="26"/>
          <w:szCs w:val="26"/>
        </w:rPr>
        <w:t>п. Бурея, Амурская область</w:t>
      </w:r>
      <w:r>
        <w:rPr>
          <w:rFonts w:ascii="Times New Roman" w:hAnsi="Times New Roman"/>
          <w:i/>
          <w:sz w:val="26"/>
          <w:szCs w:val="26"/>
        </w:rPr>
        <w:t>)</w:t>
      </w:r>
    </w:p>
    <w:p w:rsidR="00AD1606" w:rsidRPr="00C5046B" w:rsidRDefault="00AD1606" w:rsidP="001D117F">
      <w:pPr>
        <w:widowControl w:val="0"/>
        <w:spacing w:after="0" w:line="360" w:lineRule="auto"/>
        <w:ind w:firstLine="709"/>
        <w:jc w:val="both"/>
        <w:rPr>
          <w:rFonts w:ascii="Times New Roman" w:hAnsi="Times New Roman"/>
          <w:sz w:val="28"/>
          <w:szCs w:val="28"/>
        </w:rPr>
      </w:pPr>
    </w:p>
    <w:p w:rsidR="00080C3E" w:rsidRPr="00605C4E" w:rsidRDefault="00080C3E" w:rsidP="001D117F">
      <w:pPr>
        <w:widowControl w:val="0"/>
        <w:spacing w:after="0" w:line="360" w:lineRule="auto"/>
        <w:ind w:firstLine="709"/>
        <w:jc w:val="both"/>
        <w:rPr>
          <w:rFonts w:ascii="Times New Roman" w:eastAsia="Times New Roman" w:hAnsi="Times New Roman"/>
          <w:sz w:val="28"/>
          <w:szCs w:val="28"/>
          <w:lang w:eastAsia="ru-RU"/>
        </w:rPr>
      </w:pPr>
      <w:r w:rsidRPr="00605C4E">
        <w:rPr>
          <w:rFonts w:ascii="Times New Roman" w:eastAsia="Times New Roman" w:hAnsi="Times New Roman"/>
          <w:sz w:val="28"/>
          <w:szCs w:val="28"/>
          <w:lang w:eastAsia="ru-RU"/>
        </w:rPr>
        <w:t>Развитие словаря у детей среднего дошкольного возраста является базой развития речи. Формирование мышления, памяти, восприятия, воображения тесно связано с появлением первых слов. Задержка речевого развития является следствием отставания в психическом развитии детей, причинами которого выделяются недостаточность внимания и неумелое воспитание со стороны взрослых. Любая задержка речи, недостаточное понимание говорящего, скудный словарный запас названий и понятий, усложняет коммуникативное общение детей с окружающими людьми. Как следствие, возникают сложности в организации и проведении совместных игр и занятий</w:t>
      </w:r>
      <w:r>
        <w:rPr>
          <w:rFonts w:ascii="Times New Roman" w:eastAsia="Times New Roman" w:hAnsi="Times New Roman"/>
          <w:sz w:val="28"/>
          <w:szCs w:val="28"/>
          <w:lang w:eastAsia="ru-RU"/>
        </w:rPr>
        <w:t>.</w:t>
      </w:r>
    </w:p>
    <w:p w:rsidR="00080C3E" w:rsidRPr="00605C4E" w:rsidRDefault="00080C3E" w:rsidP="001D117F">
      <w:pPr>
        <w:widowControl w:val="0"/>
        <w:spacing w:after="0" w:line="360" w:lineRule="auto"/>
        <w:ind w:firstLine="709"/>
        <w:jc w:val="both"/>
        <w:rPr>
          <w:rFonts w:ascii="Times New Roman" w:eastAsia="Times New Roman" w:hAnsi="Times New Roman"/>
          <w:sz w:val="28"/>
          <w:szCs w:val="28"/>
          <w:lang w:eastAsia="ru-RU"/>
        </w:rPr>
      </w:pPr>
      <w:r w:rsidRPr="00605C4E">
        <w:rPr>
          <w:rFonts w:ascii="Times New Roman" w:eastAsia="Times New Roman" w:hAnsi="Times New Roman"/>
          <w:sz w:val="28"/>
          <w:szCs w:val="28"/>
          <w:lang w:eastAsia="ru-RU"/>
        </w:rPr>
        <w:t xml:space="preserve">В современной жизни предпосылки речевого развития у детей среднего дошкольного возраста, по мнению Р.И. </w:t>
      </w:r>
      <w:proofErr w:type="spellStart"/>
      <w:r w:rsidRPr="00605C4E">
        <w:rPr>
          <w:rFonts w:ascii="Times New Roman" w:eastAsia="Times New Roman" w:hAnsi="Times New Roman"/>
          <w:sz w:val="28"/>
          <w:szCs w:val="28"/>
          <w:lang w:eastAsia="ru-RU"/>
        </w:rPr>
        <w:t>Лалаевой</w:t>
      </w:r>
      <w:proofErr w:type="spellEnd"/>
      <w:r w:rsidRPr="00605C4E">
        <w:rPr>
          <w:rFonts w:ascii="Times New Roman" w:eastAsia="Times New Roman" w:hAnsi="Times New Roman"/>
          <w:sz w:val="28"/>
          <w:szCs w:val="28"/>
          <w:lang w:eastAsia="ru-RU"/>
        </w:rPr>
        <w:t xml:space="preserve"> и Н.В. Серебряковой, определяются двумя факторами. Первый относится к неречевой или предметной деятельности, то есть расширению связи с окружающим миром посредством конкретного, чувственного восприятия мира. Второй фактор речевого развития детей, его словаря характеризуется речевой деятельностью взрослых, совместной деятельностью. Таким образом, социальная среда воспитания детей младшего дошкольного возраста отражается на развитии лексики</w:t>
      </w:r>
      <w:r w:rsidR="00D16488">
        <w:rPr>
          <w:rFonts w:ascii="Times New Roman" w:eastAsia="Times New Roman" w:hAnsi="Times New Roman"/>
          <w:sz w:val="28"/>
          <w:szCs w:val="28"/>
          <w:lang w:eastAsia="ru-RU"/>
        </w:rPr>
        <w:t xml:space="preserve"> </w:t>
      </w:r>
      <w:r w:rsidR="00D16488" w:rsidRPr="00D16488">
        <w:rPr>
          <w:rFonts w:ascii="Times New Roman" w:eastAsia="Times New Roman" w:hAnsi="Times New Roman"/>
          <w:sz w:val="28"/>
          <w:szCs w:val="28"/>
          <w:lang w:eastAsia="ru-RU"/>
        </w:rPr>
        <w:t>[</w:t>
      </w:r>
      <w:r w:rsidR="00E62437">
        <w:rPr>
          <w:rFonts w:ascii="Times New Roman" w:eastAsia="Times New Roman" w:hAnsi="Times New Roman"/>
          <w:sz w:val="28"/>
          <w:szCs w:val="28"/>
          <w:lang w:eastAsia="ru-RU"/>
        </w:rPr>
        <w:t>7</w:t>
      </w:r>
      <w:r w:rsidR="00D16488" w:rsidRPr="00D16488">
        <w:rPr>
          <w:rFonts w:ascii="Times New Roman" w:eastAsia="Times New Roman" w:hAnsi="Times New Roman"/>
          <w:sz w:val="28"/>
          <w:szCs w:val="28"/>
          <w:lang w:eastAsia="ru-RU"/>
        </w:rPr>
        <w:t>]</w:t>
      </w:r>
      <w:r w:rsidRPr="00605C4E">
        <w:rPr>
          <w:rFonts w:ascii="Times New Roman" w:eastAsia="Times New Roman" w:hAnsi="Times New Roman"/>
          <w:sz w:val="28"/>
          <w:szCs w:val="28"/>
          <w:lang w:eastAsia="ru-RU"/>
        </w:rPr>
        <w:t xml:space="preserve">. </w:t>
      </w:r>
    </w:p>
    <w:p w:rsidR="00080C3E" w:rsidRPr="00605C4E" w:rsidRDefault="00080C3E" w:rsidP="001D117F">
      <w:pPr>
        <w:widowControl w:val="0"/>
        <w:spacing w:after="0" w:line="360" w:lineRule="auto"/>
        <w:ind w:firstLine="709"/>
        <w:jc w:val="both"/>
        <w:rPr>
          <w:rFonts w:ascii="Times New Roman" w:eastAsia="Times New Roman" w:hAnsi="Times New Roman"/>
          <w:sz w:val="28"/>
          <w:szCs w:val="28"/>
          <w:lang w:eastAsia="ru-RU"/>
        </w:rPr>
      </w:pPr>
      <w:r w:rsidRPr="005C54F7">
        <w:rPr>
          <w:rFonts w:ascii="Times New Roman" w:eastAsia="Times New Roman" w:hAnsi="Times New Roman"/>
          <w:sz w:val="28"/>
          <w:szCs w:val="28"/>
          <w:lang w:eastAsia="ru-RU"/>
        </w:rPr>
        <w:t xml:space="preserve">Развитие словаря является длительным процессом количественного накопления слов, освоением их значений. </w:t>
      </w:r>
      <w:r w:rsidRPr="00605C4E">
        <w:rPr>
          <w:rFonts w:ascii="Times New Roman" w:eastAsia="Times New Roman" w:hAnsi="Times New Roman"/>
          <w:sz w:val="28"/>
          <w:szCs w:val="28"/>
          <w:lang w:eastAsia="ru-RU"/>
        </w:rPr>
        <w:t xml:space="preserve">Развитие словаря детей среднего дошкольного возраста имеет огромное значение т.к. этот возраст является </w:t>
      </w:r>
      <w:proofErr w:type="spellStart"/>
      <w:r w:rsidRPr="00605C4E">
        <w:rPr>
          <w:rFonts w:ascii="Times New Roman" w:eastAsia="Times New Roman" w:hAnsi="Times New Roman"/>
          <w:sz w:val="28"/>
          <w:szCs w:val="28"/>
          <w:lang w:eastAsia="ru-RU"/>
        </w:rPr>
        <w:t>сензитивным</w:t>
      </w:r>
      <w:proofErr w:type="spellEnd"/>
      <w:r w:rsidRPr="00605C4E">
        <w:rPr>
          <w:rFonts w:ascii="Times New Roman" w:eastAsia="Times New Roman" w:hAnsi="Times New Roman"/>
          <w:sz w:val="28"/>
          <w:szCs w:val="28"/>
          <w:lang w:eastAsia="ru-RU"/>
        </w:rPr>
        <w:t xml:space="preserve"> периодом, благоприятным для развития словаря. И это время нельзя упустить, что обуславливает актуальность нашей темы. Потребность овладения речью возникает в процессе различных видов деятельности. </w:t>
      </w:r>
    </w:p>
    <w:p w:rsidR="00080C3E" w:rsidRDefault="00080C3E" w:rsidP="001D117F">
      <w:pPr>
        <w:widowControl w:val="0"/>
        <w:spacing w:after="0" w:line="360" w:lineRule="auto"/>
        <w:ind w:firstLine="709"/>
        <w:jc w:val="both"/>
        <w:rPr>
          <w:rFonts w:ascii="Times New Roman" w:eastAsia="Times New Roman" w:hAnsi="Times New Roman"/>
          <w:sz w:val="28"/>
          <w:szCs w:val="28"/>
          <w:lang w:eastAsia="ru-RU"/>
        </w:rPr>
      </w:pPr>
      <w:r w:rsidRPr="00605C4E">
        <w:rPr>
          <w:rFonts w:ascii="Times New Roman" w:eastAsia="Times New Roman" w:hAnsi="Times New Roman"/>
          <w:sz w:val="28"/>
          <w:szCs w:val="28"/>
          <w:lang w:eastAsia="ru-RU"/>
        </w:rPr>
        <w:t>Использование в работе с детьми дидактических игр открывает большое пространство для развития, обогащения словаря. В игре ярко проявляются осо</w:t>
      </w:r>
      <w:r w:rsidRPr="00605C4E">
        <w:rPr>
          <w:rFonts w:ascii="Times New Roman" w:eastAsia="Times New Roman" w:hAnsi="Times New Roman"/>
          <w:sz w:val="28"/>
          <w:szCs w:val="28"/>
          <w:lang w:eastAsia="ru-RU"/>
        </w:rPr>
        <w:lastRenderedPageBreak/>
        <w:t>бенности мышления и воображения ребенка, его эмоциональность, активность, развивающая потребность в общении. Именно в дидактической игре ребенок получает возможность совершенствовать, обогащать, закреплять, активизировать свой словарь. Следовательно, в дошкольном учреждении необходимо уделять большое внимание обучению детей дошкольного возраста активно использовать грамматику языка при взаимодействии с окружающими людьми, понятно и правильно выражать мысли в устной речи.</w:t>
      </w:r>
    </w:p>
    <w:p w:rsidR="004241D5" w:rsidRPr="00605C4E" w:rsidRDefault="004241D5" w:rsidP="001D117F">
      <w:pPr>
        <w:widowControl w:val="0"/>
        <w:spacing w:after="0" w:line="360" w:lineRule="auto"/>
        <w:ind w:firstLine="709"/>
        <w:jc w:val="both"/>
        <w:rPr>
          <w:rFonts w:ascii="Times New Roman" w:eastAsia="Times New Roman" w:hAnsi="Times New Roman"/>
          <w:sz w:val="28"/>
          <w:szCs w:val="28"/>
          <w:lang w:eastAsia="ru-RU"/>
        </w:rPr>
      </w:pPr>
      <w:r w:rsidRPr="00605C4E">
        <w:rPr>
          <w:rFonts w:ascii="Times New Roman" w:eastAsia="Times New Roman" w:hAnsi="Times New Roman"/>
          <w:sz w:val="28"/>
          <w:szCs w:val="28"/>
          <w:lang w:eastAsia="ru-RU"/>
        </w:rPr>
        <w:t xml:space="preserve">Цель исследования – изучить влияние дидактических игр на развитие активного словаря детей среднего дошкольного возраста. </w:t>
      </w:r>
    </w:p>
    <w:p w:rsidR="004241D5" w:rsidRPr="00605C4E" w:rsidRDefault="004241D5" w:rsidP="001D117F">
      <w:pPr>
        <w:widowControl w:val="0"/>
        <w:spacing w:after="0" w:line="360" w:lineRule="auto"/>
        <w:ind w:firstLine="709"/>
        <w:jc w:val="both"/>
        <w:rPr>
          <w:rFonts w:ascii="Times New Roman" w:eastAsia="Times New Roman" w:hAnsi="Times New Roman"/>
          <w:sz w:val="28"/>
          <w:szCs w:val="28"/>
          <w:lang w:eastAsia="ru-RU"/>
        </w:rPr>
      </w:pPr>
      <w:r w:rsidRPr="00605C4E">
        <w:rPr>
          <w:rFonts w:ascii="Times New Roman" w:eastAsia="Times New Roman" w:hAnsi="Times New Roman"/>
          <w:sz w:val="28"/>
          <w:szCs w:val="28"/>
          <w:lang w:eastAsia="ru-RU"/>
        </w:rPr>
        <w:t>Объект исследования – развитие активного словаря детей среднего дошкольного возраста.</w:t>
      </w:r>
    </w:p>
    <w:p w:rsidR="004241D5" w:rsidRPr="00605C4E" w:rsidRDefault="004241D5" w:rsidP="001D117F">
      <w:pPr>
        <w:widowControl w:val="0"/>
        <w:spacing w:after="0" w:line="360" w:lineRule="auto"/>
        <w:ind w:firstLine="709"/>
        <w:jc w:val="both"/>
        <w:rPr>
          <w:rFonts w:ascii="Times New Roman" w:eastAsia="Times New Roman" w:hAnsi="Times New Roman"/>
          <w:sz w:val="28"/>
          <w:szCs w:val="28"/>
          <w:lang w:eastAsia="ru-RU"/>
        </w:rPr>
      </w:pPr>
      <w:r w:rsidRPr="00605C4E">
        <w:rPr>
          <w:rFonts w:ascii="Times New Roman" w:eastAsia="Times New Roman" w:hAnsi="Times New Roman"/>
          <w:sz w:val="28"/>
          <w:szCs w:val="28"/>
          <w:lang w:eastAsia="ru-RU"/>
        </w:rPr>
        <w:t>Предмет исследования –</w:t>
      </w:r>
      <w:r>
        <w:rPr>
          <w:rFonts w:ascii="Times New Roman" w:eastAsia="Times New Roman" w:hAnsi="Times New Roman"/>
          <w:sz w:val="28"/>
          <w:szCs w:val="28"/>
          <w:lang w:eastAsia="ru-RU"/>
        </w:rPr>
        <w:t xml:space="preserve"> </w:t>
      </w:r>
      <w:r w:rsidRPr="00605C4E">
        <w:rPr>
          <w:rFonts w:ascii="Times New Roman" w:eastAsia="Times New Roman" w:hAnsi="Times New Roman"/>
          <w:sz w:val="28"/>
          <w:szCs w:val="28"/>
          <w:lang w:eastAsia="ru-RU"/>
        </w:rPr>
        <w:t>педагогические условия развития активного словаря детей среднего дошкольного возраста посредством дидактических игр.</w:t>
      </w:r>
    </w:p>
    <w:p w:rsidR="00080C3E" w:rsidRPr="004C10FD" w:rsidRDefault="00080C3E" w:rsidP="001D117F">
      <w:pPr>
        <w:widowControl w:val="0"/>
        <w:spacing w:after="0" w:line="360" w:lineRule="auto"/>
        <w:ind w:firstLine="709"/>
        <w:jc w:val="both"/>
        <w:rPr>
          <w:rFonts w:ascii="Times New Roman" w:eastAsia="Times New Roman" w:hAnsi="Times New Roman" w:cs="Times New Roman"/>
          <w:sz w:val="28"/>
          <w:szCs w:val="28"/>
          <w:lang w:eastAsia="ru-RU"/>
        </w:rPr>
      </w:pPr>
      <w:r w:rsidRPr="004C10FD">
        <w:rPr>
          <w:rFonts w:ascii="Times New Roman" w:eastAsia="Times New Roman" w:hAnsi="Times New Roman" w:cs="Times New Roman"/>
          <w:sz w:val="28"/>
          <w:szCs w:val="28"/>
          <w:lang w:eastAsia="ru-RU"/>
        </w:rPr>
        <w:t xml:space="preserve">Развитие словаря </w:t>
      </w:r>
      <w:r>
        <w:rPr>
          <w:rFonts w:ascii="Times New Roman" w:eastAsia="Times New Roman" w:hAnsi="Times New Roman" w:cs="Times New Roman"/>
          <w:sz w:val="28"/>
          <w:szCs w:val="28"/>
          <w:lang w:eastAsia="ru-RU"/>
        </w:rPr>
        <w:t>является</w:t>
      </w:r>
      <w:r w:rsidRPr="004C10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продолжительным</w:t>
      </w:r>
      <w:r w:rsidRPr="004C10FD">
        <w:rPr>
          <w:rFonts w:ascii="Times New Roman" w:eastAsia="Times New Roman" w:hAnsi="Times New Roman" w:cs="Times New Roman"/>
          <w:sz w:val="28"/>
          <w:szCs w:val="28"/>
          <w:lang w:eastAsia="ru-RU"/>
        </w:rPr>
        <w:t xml:space="preserve"> процесс</w:t>
      </w:r>
      <w:r>
        <w:rPr>
          <w:rFonts w:ascii="Times New Roman" w:eastAsia="Times New Roman" w:hAnsi="Times New Roman" w:cs="Times New Roman"/>
          <w:sz w:val="28"/>
          <w:szCs w:val="28"/>
          <w:lang w:eastAsia="ru-RU"/>
        </w:rPr>
        <w:t>ом</w:t>
      </w:r>
      <w:r w:rsidRPr="004C10FD">
        <w:rPr>
          <w:rFonts w:ascii="Times New Roman" w:eastAsia="Times New Roman" w:hAnsi="Times New Roman" w:cs="Times New Roman"/>
          <w:sz w:val="28"/>
          <w:szCs w:val="28"/>
          <w:lang w:eastAsia="ru-RU"/>
        </w:rPr>
        <w:t xml:space="preserve"> количественного накопления слов, освоения социально закрепленных значений</w:t>
      </w:r>
      <w:r>
        <w:rPr>
          <w:rFonts w:ascii="Times New Roman" w:eastAsia="Times New Roman" w:hAnsi="Times New Roman" w:cs="Times New Roman"/>
          <w:sz w:val="28"/>
          <w:szCs w:val="28"/>
          <w:lang w:eastAsia="ru-RU"/>
        </w:rPr>
        <w:t>,</w:t>
      </w:r>
      <w:r w:rsidRPr="004C10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развитие</w:t>
      </w:r>
      <w:r w:rsidRPr="004C10FD">
        <w:rPr>
          <w:rFonts w:ascii="Times New Roman" w:eastAsia="Times New Roman" w:hAnsi="Times New Roman" w:cs="Times New Roman"/>
          <w:sz w:val="28"/>
          <w:szCs w:val="28"/>
          <w:lang w:eastAsia="ru-RU"/>
        </w:rPr>
        <w:t xml:space="preserve"> умени</w:t>
      </w:r>
      <w:r>
        <w:rPr>
          <w:rFonts w:ascii="Times New Roman" w:eastAsia="Times New Roman" w:hAnsi="Times New Roman" w:cs="Times New Roman"/>
          <w:sz w:val="28"/>
          <w:szCs w:val="28"/>
          <w:lang w:eastAsia="ru-RU"/>
        </w:rPr>
        <w:t>й</w:t>
      </w:r>
      <w:r w:rsidRPr="004C10FD">
        <w:rPr>
          <w:rFonts w:ascii="Times New Roman" w:eastAsia="Times New Roman" w:hAnsi="Times New Roman" w:cs="Times New Roman"/>
          <w:sz w:val="28"/>
          <w:szCs w:val="28"/>
          <w:lang w:eastAsia="ru-RU"/>
        </w:rPr>
        <w:t xml:space="preserve"> использовать </w:t>
      </w:r>
      <w:r>
        <w:rPr>
          <w:rFonts w:ascii="Times New Roman" w:eastAsia="Times New Roman" w:hAnsi="Times New Roman" w:cs="Times New Roman"/>
          <w:sz w:val="28"/>
          <w:szCs w:val="28"/>
          <w:lang w:eastAsia="ru-RU"/>
        </w:rPr>
        <w:t>свой словарный запас</w:t>
      </w:r>
      <w:r w:rsidRPr="004C10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4C10FD">
        <w:rPr>
          <w:rFonts w:ascii="Times New Roman" w:eastAsia="Times New Roman" w:hAnsi="Times New Roman" w:cs="Times New Roman"/>
          <w:sz w:val="28"/>
          <w:szCs w:val="28"/>
          <w:lang w:eastAsia="ru-RU"/>
        </w:rPr>
        <w:t xml:space="preserve"> условиях общения</w:t>
      </w:r>
      <w:r>
        <w:rPr>
          <w:rFonts w:ascii="Times New Roman" w:eastAsia="Times New Roman" w:hAnsi="Times New Roman" w:cs="Times New Roman"/>
          <w:sz w:val="28"/>
          <w:szCs w:val="28"/>
          <w:lang w:eastAsia="ru-RU"/>
        </w:rPr>
        <w:t xml:space="preserve"> с окружающими людьми</w:t>
      </w:r>
      <w:r w:rsidRPr="004C10FD">
        <w:rPr>
          <w:rFonts w:ascii="Times New Roman" w:eastAsia="Times New Roman" w:hAnsi="Times New Roman" w:cs="Times New Roman"/>
          <w:sz w:val="28"/>
          <w:szCs w:val="28"/>
          <w:lang w:eastAsia="ru-RU"/>
        </w:rPr>
        <w:t>.</w:t>
      </w:r>
    </w:p>
    <w:p w:rsidR="00080C3E" w:rsidRPr="004C10FD" w:rsidRDefault="00080C3E" w:rsidP="001D117F">
      <w:pPr>
        <w:widowControl w:val="0"/>
        <w:spacing w:after="0" w:line="360" w:lineRule="auto"/>
        <w:ind w:firstLine="709"/>
        <w:jc w:val="both"/>
        <w:rPr>
          <w:rFonts w:ascii="Times New Roman" w:eastAsia="Times New Roman" w:hAnsi="Times New Roman" w:cs="Times New Roman"/>
          <w:sz w:val="28"/>
          <w:szCs w:val="28"/>
          <w:lang w:eastAsia="ru-RU"/>
        </w:rPr>
      </w:pPr>
      <w:r w:rsidRPr="004C10FD">
        <w:rPr>
          <w:rFonts w:ascii="Times New Roman" w:eastAsia="Times New Roman" w:hAnsi="Times New Roman" w:cs="Times New Roman"/>
          <w:sz w:val="28"/>
          <w:szCs w:val="28"/>
          <w:lang w:eastAsia="ru-RU"/>
        </w:rPr>
        <w:t>В методике развития речи, существуют понятия активн</w:t>
      </w:r>
      <w:r>
        <w:rPr>
          <w:rFonts w:ascii="Times New Roman" w:eastAsia="Times New Roman" w:hAnsi="Times New Roman" w:cs="Times New Roman"/>
          <w:sz w:val="28"/>
          <w:szCs w:val="28"/>
          <w:lang w:eastAsia="ru-RU"/>
        </w:rPr>
        <w:t>ого и пассивного словаря</w:t>
      </w:r>
      <w:r w:rsidRPr="004C10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w:t>
      </w:r>
      <w:r w:rsidRPr="004C10FD">
        <w:rPr>
          <w:rFonts w:ascii="Times New Roman" w:eastAsia="Times New Roman" w:hAnsi="Times New Roman" w:cs="Times New Roman"/>
          <w:sz w:val="28"/>
          <w:szCs w:val="28"/>
          <w:lang w:eastAsia="ru-RU"/>
        </w:rPr>
        <w:t>ктивный словарь</w:t>
      </w:r>
      <w:r>
        <w:rPr>
          <w:rFonts w:ascii="Times New Roman" w:eastAsia="Times New Roman" w:hAnsi="Times New Roman" w:cs="Times New Roman"/>
          <w:sz w:val="28"/>
          <w:szCs w:val="28"/>
          <w:lang w:eastAsia="ru-RU"/>
        </w:rPr>
        <w:t>,</w:t>
      </w:r>
      <w:r w:rsidRPr="004C10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Pr="004C10FD">
        <w:rPr>
          <w:rFonts w:ascii="Times New Roman" w:eastAsia="Times New Roman" w:hAnsi="Times New Roman" w:cs="Times New Roman"/>
          <w:sz w:val="28"/>
          <w:szCs w:val="28"/>
          <w:lang w:eastAsia="ru-RU"/>
        </w:rPr>
        <w:t xml:space="preserve">о мнению А.М. </w:t>
      </w:r>
      <w:proofErr w:type="spellStart"/>
      <w:r w:rsidRPr="004C10FD">
        <w:rPr>
          <w:rFonts w:ascii="Times New Roman" w:eastAsia="Times New Roman" w:hAnsi="Times New Roman" w:cs="Times New Roman"/>
          <w:sz w:val="28"/>
          <w:szCs w:val="28"/>
          <w:lang w:eastAsia="ru-RU"/>
        </w:rPr>
        <w:t>Бордич</w:t>
      </w:r>
      <w:proofErr w:type="spellEnd"/>
      <w:r>
        <w:rPr>
          <w:rFonts w:ascii="Times New Roman" w:eastAsia="Times New Roman" w:hAnsi="Times New Roman" w:cs="Times New Roman"/>
          <w:sz w:val="28"/>
          <w:szCs w:val="28"/>
          <w:lang w:eastAsia="ru-RU"/>
        </w:rPr>
        <w:t>,</w:t>
      </w:r>
      <w:r w:rsidRPr="004C10FD">
        <w:rPr>
          <w:rFonts w:ascii="Times New Roman" w:eastAsia="Times New Roman" w:hAnsi="Times New Roman" w:cs="Times New Roman"/>
          <w:sz w:val="28"/>
          <w:szCs w:val="28"/>
          <w:lang w:eastAsia="ru-RU"/>
        </w:rPr>
        <w:t xml:space="preserve"> это слова, которые говорящий понимает и более или менее часто употребляет. </w:t>
      </w:r>
      <w:r>
        <w:rPr>
          <w:rFonts w:ascii="Times New Roman" w:eastAsia="Times New Roman" w:hAnsi="Times New Roman" w:cs="Times New Roman"/>
          <w:sz w:val="28"/>
          <w:szCs w:val="28"/>
          <w:lang w:eastAsia="ru-RU"/>
        </w:rPr>
        <w:t>В</w:t>
      </w:r>
      <w:r w:rsidRPr="004C10FD">
        <w:rPr>
          <w:rFonts w:ascii="Times New Roman" w:eastAsia="Times New Roman" w:hAnsi="Times New Roman" w:cs="Times New Roman"/>
          <w:sz w:val="28"/>
          <w:szCs w:val="28"/>
          <w:lang w:eastAsia="ru-RU"/>
        </w:rPr>
        <w:t xml:space="preserve">о многом </w:t>
      </w:r>
      <w:r>
        <w:rPr>
          <w:rFonts w:ascii="Times New Roman" w:eastAsia="Times New Roman" w:hAnsi="Times New Roman" w:cs="Times New Roman"/>
          <w:sz w:val="28"/>
          <w:szCs w:val="28"/>
          <w:lang w:eastAsia="ru-RU"/>
        </w:rPr>
        <w:t>а</w:t>
      </w:r>
      <w:r w:rsidRPr="004C10FD">
        <w:rPr>
          <w:rFonts w:ascii="Times New Roman" w:eastAsia="Times New Roman" w:hAnsi="Times New Roman" w:cs="Times New Roman"/>
          <w:sz w:val="28"/>
          <w:szCs w:val="28"/>
          <w:lang w:eastAsia="ru-RU"/>
        </w:rPr>
        <w:t xml:space="preserve">ктивный словарь определяет культуру </w:t>
      </w:r>
      <w:r>
        <w:rPr>
          <w:rFonts w:ascii="Times New Roman" w:eastAsia="Times New Roman" w:hAnsi="Times New Roman" w:cs="Times New Roman"/>
          <w:sz w:val="28"/>
          <w:szCs w:val="28"/>
          <w:lang w:eastAsia="ru-RU"/>
        </w:rPr>
        <w:t xml:space="preserve">и </w:t>
      </w:r>
      <w:r w:rsidRPr="004C10FD">
        <w:rPr>
          <w:rFonts w:ascii="Times New Roman" w:eastAsia="Times New Roman" w:hAnsi="Times New Roman" w:cs="Times New Roman"/>
          <w:sz w:val="28"/>
          <w:szCs w:val="28"/>
          <w:lang w:eastAsia="ru-RU"/>
        </w:rPr>
        <w:t>богатство речи [</w:t>
      </w:r>
      <w:r w:rsidR="00E62437">
        <w:rPr>
          <w:rFonts w:ascii="Times New Roman" w:eastAsia="Times New Roman" w:hAnsi="Times New Roman" w:cs="Times New Roman"/>
          <w:sz w:val="28"/>
          <w:szCs w:val="28"/>
          <w:lang w:eastAsia="ru-RU"/>
        </w:rPr>
        <w:t>4</w:t>
      </w:r>
      <w:r w:rsidRPr="004C10FD">
        <w:rPr>
          <w:rFonts w:ascii="Times New Roman" w:eastAsia="Times New Roman" w:hAnsi="Times New Roman" w:cs="Times New Roman"/>
          <w:sz w:val="28"/>
          <w:szCs w:val="28"/>
          <w:lang w:eastAsia="ru-RU"/>
        </w:rPr>
        <w:t>].</w:t>
      </w:r>
    </w:p>
    <w:p w:rsidR="00080C3E" w:rsidRPr="004C10FD" w:rsidRDefault="00080C3E" w:rsidP="001D117F">
      <w:pPr>
        <w:widowControl w:val="0"/>
        <w:spacing w:after="0" w:line="360" w:lineRule="auto"/>
        <w:ind w:firstLine="709"/>
        <w:jc w:val="both"/>
        <w:rPr>
          <w:rFonts w:ascii="Times New Roman" w:eastAsia="Times New Roman" w:hAnsi="Times New Roman" w:cs="Times New Roman"/>
          <w:sz w:val="28"/>
          <w:szCs w:val="28"/>
          <w:lang w:eastAsia="ru-RU"/>
        </w:rPr>
      </w:pPr>
      <w:r w:rsidRPr="004C10FD">
        <w:rPr>
          <w:rFonts w:ascii="Times New Roman" w:eastAsia="Times New Roman" w:hAnsi="Times New Roman" w:cs="Times New Roman"/>
          <w:sz w:val="28"/>
          <w:szCs w:val="28"/>
          <w:lang w:eastAsia="ru-RU"/>
        </w:rPr>
        <w:t xml:space="preserve">В активный словарь </w:t>
      </w:r>
      <w:r>
        <w:rPr>
          <w:rFonts w:ascii="Times New Roman" w:eastAsia="Times New Roman" w:hAnsi="Times New Roman" w:cs="Times New Roman"/>
          <w:sz w:val="28"/>
          <w:szCs w:val="28"/>
          <w:lang w:eastAsia="ru-RU"/>
        </w:rPr>
        <w:t>детей</w:t>
      </w:r>
      <w:r w:rsidRPr="004C10FD">
        <w:rPr>
          <w:rFonts w:ascii="Times New Roman" w:eastAsia="Times New Roman" w:hAnsi="Times New Roman" w:cs="Times New Roman"/>
          <w:sz w:val="28"/>
          <w:szCs w:val="28"/>
          <w:lang w:eastAsia="ru-RU"/>
        </w:rPr>
        <w:t xml:space="preserve"> входит общеупотребительная лексика, </w:t>
      </w:r>
      <w:r>
        <w:rPr>
          <w:rFonts w:ascii="Times New Roman" w:eastAsia="Times New Roman" w:hAnsi="Times New Roman" w:cs="Times New Roman"/>
          <w:sz w:val="28"/>
          <w:szCs w:val="28"/>
          <w:lang w:eastAsia="ru-RU"/>
        </w:rPr>
        <w:t xml:space="preserve">а также </w:t>
      </w:r>
      <w:r w:rsidRPr="004C10FD">
        <w:rPr>
          <w:rFonts w:ascii="Times New Roman" w:eastAsia="Times New Roman" w:hAnsi="Times New Roman" w:cs="Times New Roman"/>
          <w:sz w:val="28"/>
          <w:szCs w:val="28"/>
          <w:lang w:eastAsia="ru-RU"/>
        </w:rPr>
        <w:t>ряд специфических слов, употребление которых</w:t>
      </w:r>
      <w:r>
        <w:rPr>
          <w:rFonts w:ascii="Times New Roman" w:eastAsia="Times New Roman" w:hAnsi="Times New Roman" w:cs="Times New Roman"/>
          <w:sz w:val="28"/>
          <w:szCs w:val="28"/>
          <w:lang w:eastAsia="ru-RU"/>
        </w:rPr>
        <w:t xml:space="preserve"> в повседневной жизни</w:t>
      </w:r>
      <w:r w:rsidRPr="004C10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определяется</w:t>
      </w:r>
      <w:r w:rsidRPr="004C10FD">
        <w:rPr>
          <w:rFonts w:ascii="Times New Roman" w:eastAsia="Times New Roman" w:hAnsi="Times New Roman" w:cs="Times New Roman"/>
          <w:sz w:val="28"/>
          <w:szCs w:val="28"/>
          <w:lang w:eastAsia="ru-RU"/>
        </w:rPr>
        <w:t xml:space="preserve"> условиями жизни. </w:t>
      </w:r>
      <w:r>
        <w:rPr>
          <w:rFonts w:ascii="Times New Roman" w:eastAsia="Times New Roman" w:hAnsi="Times New Roman" w:cs="Times New Roman"/>
          <w:sz w:val="28"/>
          <w:szCs w:val="28"/>
          <w:lang w:eastAsia="ru-RU"/>
        </w:rPr>
        <w:t>О</w:t>
      </w:r>
      <w:r w:rsidRPr="004C10FD">
        <w:rPr>
          <w:rFonts w:ascii="Times New Roman" w:eastAsia="Times New Roman" w:hAnsi="Times New Roman" w:cs="Times New Roman"/>
          <w:sz w:val="28"/>
          <w:szCs w:val="28"/>
          <w:lang w:eastAsia="ru-RU"/>
        </w:rPr>
        <w:t xml:space="preserve">пределяя содержание работы по развитию активного словаря </w:t>
      </w:r>
      <w:r>
        <w:rPr>
          <w:rFonts w:ascii="Times New Roman" w:eastAsia="Times New Roman" w:hAnsi="Times New Roman" w:cs="Times New Roman"/>
          <w:sz w:val="28"/>
          <w:szCs w:val="28"/>
          <w:lang w:eastAsia="ru-RU"/>
        </w:rPr>
        <w:t>детей дошкольного возраста</w:t>
      </w:r>
      <w:r w:rsidRPr="004C10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воспитатель</w:t>
      </w:r>
      <w:r w:rsidRPr="004C10FD">
        <w:rPr>
          <w:rFonts w:ascii="Times New Roman" w:eastAsia="Times New Roman" w:hAnsi="Times New Roman" w:cs="Times New Roman"/>
          <w:sz w:val="28"/>
          <w:szCs w:val="28"/>
          <w:lang w:eastAsia="ru-RU"/>
        </w:rPr>
        <w:t xml:space="preserve"> должен учитывать условия </w:t>
      </w:r>
      <w:r>
        <w:rPr>
          <w:rFonts w:ascii="Times New Roman" w:eastAsia="Times New Roman" w:hAnsi="Times New Roman" w:cs="Times New Roman"/>
          <w:sz w:val="28"/>
          <w:szCs w:val="28"/>
          <w:lang w:eastAsia="ru-RU"/>
        </w:rPr>
        <w:t xml:space="preserve">их </w:t>
      </w:r>
      <w:r w:rsidRPr="004C10FD">
        <w:rPr>
          <w:rFonts w:ascii="Times New Roman" w:eastAsia="Times New Roman" w:hAnsi="Times New Roman" w:cs="Times New Roman"/>
          <w:sz w:val="28"/>
          <w:szCs w:val="28"/>
          <w:lang w:eastAsia="ru-RU"/>
        </w:rPr>
        <w:t>речевого окружения</w:t>
      </w:r>
      <w:r>
        <w:rPr>
          <w:rFonts w:ascii="Times New Roman" w:eastAsia="Times New Roman" w:hAnsi="Times New Roman" w:cs="Times New Roman"/>
          <w:sz w:val="28"/>
          <w:szCs w:val="28"/>
          <w:lang w:eastAsia="ru-RU"/>
        </w:rPr>
        <w:t>,</w:t>
      </w:r>
      <w:r w:rsidRPr="004C10FD">
        <w:rPr>
          <w:rFonts w:ascii="Times New Roman" w:eastAsia="Times New Roman" w:hAnsi="Times New Roman" w:cs="Times New Roman"/>
          <w:sz w:val="28"/>
          <w:szCs w:val="28"/>
          <w:lang w:eastAsia="ru-RU"/>
        </w:rPr>
        <w:t xml:space="preserve"> потребности речевой практики. </w:t>
      </w:r>
      <w:r>
        <w:rPr>
          <w:rFonts w:ascii="Times New Roman" w:eastAsia="Times New Roman" w:hAnsi="Times New Roman" w:cs="Times New Roman"/>
          <w:sz w:val="28"/>
          <w:szCs w:val="28"/>
          <w:lang w:eastAsia="ru-RU"/>
        </w:rPr>
        <w:t>Необходимо</w:t>
      </w:r>
      <w:r w:rsidRPr="004C10FD">
        <w:rPr>
          <w:rFonts w:ascii="Times New Roman" w:eastAsia="Times New Roman" w:hAnsi="Times New Roman" w:cs="Times New Roman"/>
          <w:sz w:val="28"/>
          <w:szCs w:val="28"/>
          <w:lang w:eastAsia="ru-RU"/>
        </w:rPr>
        <w:t xml:space="preserve"> постоянно </w:t>
      </w:r>
      <w:r>
        <w:rPr>
          <w:rFonts w:ascii="Times New Roman" w:eastAsia="Times New Roman" w:hAnsi="Times New Roman" w:cs="Times New Roman"/>
          <w:sz w:val="28"/>
          <w:szCs w:val="28"/>
          <w:lang w:eastAsia="ru-RU"/>
        </w:rPr>
        <w:t>реализовывать</w:t>
      </w:r>
      <w:r w:rsidRPr="004C10FD">
        <w:rPr>
          <w:rFonts w:ascii="Times New Roman" w:eastAsia="Times New Roman" w:hAnsi="Times New Roman" w:cs="Times New Roman"/>
          <w:sz w:val="28"/>
          <w:szCs w:val="28"/>
          <w:lang w:eastAsia="ru-RU"/>
        </w:rPr>
        <w:t xml:space="preserve"> основ</w:t>
      </w:r>
      <w:r>
        <w:rPr>
          <w:rFonts w:ascii="Times New Roman" w:eastAsia="Times New Roman" w:hAnsi="Times New Roman" w:cs="Times New Roman"/>
          <w:sz w:val="28"/>
          <w:szCs w:val="28"/>
          <w:lang w:eastAsia="ru-RU"/>
        </w:rPr>
        <w:t xml:space="preserve">ную цель обучения родному языку – </w:t>
      </w:r>
      <w:r w:rsidRPr="004C10FD">
        <w:rPr>
          <w:rFonts w:ascii="Times New Roman" w:eastAsia="Times New Roman" w:hAnsi="Times New Roman" w:cs="Times New Roman"/>
          <w:sz w:val="28"/>
          <w:szCs w:val="28"/>
          <w:lang w:eastAsia="ru-RU"/>
        </w:rPr>
        <w:t>делать язык средством общения</w:t>
      </w:r>
      <w:r w:rsidRPr="000C6CA7">
        <w:rPr>
          <w:rFonts w:ascii="Times New Roman" w:eastAsia="Times New Roman" w:hAnsi="Times New Roman" w:cs="Times New Roman"/>
          <w:sz w:val="28"/>
          <w:szCs w:val="28"/>
          <w:lang w:eastAsia="ru-RU"/>
        </w:rPr>
        <w:t xml:space="preserve"> </w:t>
      </w:r>
      <w:r w:rsidRPr="004C10FD">
        <w:rPr>
          <w:rFonts w:ascii="Times New Roman" w:eastAsia="Times New Roman" w:hAnsi="Times New Roman" w:cs="Times New Roman"/>
          <w:sz w:val="28"/>
          <w:szCs w:val="28"/>
          <w:lang w:eastAsia="ru-RU"/>
        </w:rPr>
        <w:t xml:space="preserve">для ребенка. </w:t>
      </w:r>
    </w:p>
    <w:p w:rsidR="00080C3E" w:rsidRPr="004C10FD" w:rsidRDefault="00080C3E" w:rsidP="001D117F">
      <w:pPr>
        <w:widowControl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Pr="004C10FD">
        <w:rPr>
          <w:rFonts w:ascii="Times New Roman" w:eastAsia="Times New Roman" w:hAnsi="Times New Roman" w:cs="Times New Roman"/>
          <w:sz w:val="28"/>
          <w:szCs w:val="28"/>
          <w:lang w:eastAsia="ru-RU"/>
        </w:rPr>
        <w:t>ассивный словарь</w:t>
      </w:r>
      <w:r>
        <w:rPr>
          <w:rFonts w:ascii="Times New Roman" w:eastAsia="Times New Roman" w:hAnsi="Times New Roman" w:cs="Times New Roman"/>
          <w:sz w:val="28"/>
          <w:szCs w:val="28"/>
          <w:lang w:eastAsia="ru-RU"/>
        </w:rPr>
        <w:t>, по мнению</w:t>
      </w:r>
      <w:r w:rsidRPr="004C10FD">
        <w:rPr>
          <w:rFonts w:ascii="Times New Roman" w:eastAsia="Times New Roman" w:hAnsi="Times New Roman" w:cs="Times New Roman"/>
          <w:sz w:val="28"/>
          <w:szCs w:val="28"/>
          <w:lang w:eastAsia="ru-RU"/>
        </w:rPr>
        <w:t xml:space="preserve"> А.М. </w:t>
      </w:r>
      <w:proofErr w:type="spellStart"/>
      <w:r w:rsidRPr="004C10FD">
        <w:rPr>
          <w:rFonts w:ascii="Times New Roman" w:eastAsia="Times New Roman" w:hAnsi="Times New Roman" w:cs="Times New Roman"/>
          <w:sz w:val="28"/>
          <w:szCs w:val="28"/>
          <w:lang w:eastAsia="ru-RU"/>
        </w:rPr>
        <w:t>Бородич</w:t>
      </w:r>
      <w:proofErr w:type="spellEnd"/>
      <w:r>
        <w:rPr>
          <w:rFonts w:ascii="Times New Roman" w:eastAsia="Times New Roman" w:hAnsi="Times New Roman" w:cs="Times New Roman"/>
          <w:sz w:val="28"/>
          <w:szCs w:val="28"/>
          <w:lang w:eastAsia="ru-RU"/>
        </w:rPr>
        <w:t>,</w:t>
      </w:r>
      <w:r w:rsidRPr="004C10FD">
        <w:rPr>
          <w:rFonts w:ascii="Times New Roman" w:eastAsia="Times New Roman" w:hAnsi="Times New Roman" w:cs="Times New Roman"/>
          <w:sz w:val="28"/>
          <w:szCs w:val="28"/>
          <w:lang w:eastAsia="ru-RU"/>
        </w:rPr>
        <w:t xml:space="preserve"> это слова, которые говорящий на данном языке понимает, но сам</w:t>
      </w:r>
      <w:r>
        <w:rPr>
          <w:rFonts w:ascii="Times New Roman" w:eastAsia="Times New Roman" w:hAnsi="Times New Roman" w:cs="Times New Roman"/>
          <w:sz w:val="28"/>
          <w:szCs w:val="28"/>
          <w:lang w:eastAsia="ru-RU"/>
        </w:rPr>
        <w:t>остоятельно</w:t>
      </w:r>
      <w:r w:rsidRPr="004C10FD">
        <w:rPr>
          <w:rFonts w:ascii="Times New Roman" w:eastAsia="Times New Roman" w:hAnsi="Times New Roman" w:cs="Times New Roman"/>
          <w:sz w:val="28"/>
          <w:szCs w:val="28"/>
          <w:lang w:eastAsia="ru-RU"/>
        </w:rPr>
        <w:t xml:space="preserve"> не употребляет. Пассивный словарь </w:t>
      </w:r>
      <w:r>
        <w:rPr>
          <w:rFonts w:ascii="Times New Roman" w:eastAsia="Times New Roman" w:hAnsi="Times New Roman" w:cs="Times New Roman"/>
          <w:sz w:val="28"/>
          <w:szCs w:val="28"/>
          <w:lang w:eastAsia="ru-RU"/>
        </w:rPr>
        <w:t>определенно</w:t>
      </w:r>
      <w:r w:rsidRPr="004C10FD">
        <w:rPr>
          <w:rFonts w:ascii="Times New Roman" w:eastAsia="Times New Roman" w:hAnsi="Times New Roman" w:cs="Times New Roman"/>
          <w:sz w:val="28"/>
          <w:szCs w:val="28"/>
          <w:lang w:eastAsia="ru-RU"/>
        </w:rPr>
        <w:t xml:space="preserve"> больше активного</w:t>
      </w:r>
      <w:r>
        <w:rPr>
          <w:rFonts w:ascii="Times New Roman" w:eastAsia="Times New Roman" w:hAnsi="Times New Roman" w:cs="Times New Roman"/>
          <w:sz w:val="28"/>
          <w:szCs w:val="28"/>
          <w:lang w:eastAsia="ru-RU"/>
        </w:rPr>
        <w:t>, так как в него входят</w:t>
      </w:r>
      <w:r w:rsidRPr="004C10FD">
        <w:rPr>
          <w:rFonts w:ascii="Times New Roman" w:eastAsia="Times New Roman" w:hAnsi="Times New Roman" w:cs="Times New Roman"/>
          <w:sz w:val="28"/>
          <w:szCs w:val="28"/>
          <w:lang w:eastAsia="ru-RU"/>
        </w:rPr>
        <w:t xml:space="preserve"> слова, </w:t>
      </w:r>
      <w:r>
        <w:rPr>
          <w:rFonts w:ascii="Times New Roman" w:eastAsia="Times New Roman" w:hAnsi="Times New Roman" w:cs="Times New Roman"/>
          <w:sz w:val="28"/>
          <w:szCs w:val="28"/>
          <w:lang w:eastAsia="ru-RU"/>
        </w:rPr>
        <w:t>смысл</w:t>
      </w:r>
      <w:r w:rsidRPr="004C10FD">
        <w:rPr>
          <w:rFonts w:ascii="Times New Roman" w:eastAsia="Times New Roman" w:hAnsi="Times New Roman" w:cs="Times New Roman"/>
          <w:sz w:val="28"/>
          <w:szCs w:val="28"/>
          <w:lang w:eastAsia="ru-RU"/>
        </w:rPr>
        <w:t xml:space="preserve"> которых </w:t>
      </w:r>
      <w:r>
        <w:rPr>
          <w:rFonts w:ascii="Times New Roman" w:eastAsia="Times New Roman" w:hAnsi="Times New Roman" w:cs="Times New Roman"/>
          <w:sz w:val="28"/>
          <w:szCs w:val="28"/>
          <w:lang w:eastAsia="ru-RU"/>
        </w:rPr>
        <w:t>может быть лишь</w:t>
      </w:r>
      <w:r w:rsidRPr="004C10FD">
        <w:rPr>
          <w:rFonts w:ascii="Times New Roman" w:eastAsia="Times New Roman" w:hAnsi="Times New Roman" w:cs="Times New Roman"/>
          <w:sz w:val="28"/>
          <w:szCs w:val="28"/>
          <w:lang w:eastAsia="ru-RU"/>
        </w:rPr>
        <w:t xml:space="preserve"> догад</w:t>
      </w:r>
      <w:r>
        <w:rPr>
          <w:rFonts w:ascii="Times New Roman" w:eastAsia="Times New Roman" w:hAnsi="Times New Roman" w:cs="Times New Roman"/>
          <w:sz w:val="28"/>
          <w:szCs w:val="28"/>
          <w:lang w:eastAsia="ru-RU"/>
        </w:rPr>
        <w:t>кой</w:t>
      </w:r>
      <w:r w:rsidRPr="004C10FD">
        <w:rPr>
          <w:rFonts w:ascii="Times New Roman" w:eastAsia="Times New Roman" w:hAnsi="Times New Roman" w:cs="Times New Roman"/>
          <w:sz w:val="28"/>
          <w:szCs w:val="28"/>
          <w:lang w:eastAsia="ru-RU"/>
        </w:rPr>
        <w:t xml:space="preserve"> по контексту, </w:t>
      </w:r>
      <w:r>
        <w:rPr>
          <w:rFonts w:ascii="Times New Roman" w:eastAsia="Times New Roman" w:hAnsi="Times New Roman" w:cs="Times New Roman"/>
          <w:sz w:val="28"/>
          <w:szCs w:val="28"/>
          <w:lang w:eastAsia="ru-RU"/>
        </w:rPr>
        <w:t>всплывающему</w:t>
      </w:r>
      <w:r w:rsidRPr="004C10FD">
        <w:rPr>
          <w:rFonts w:ascii="Times New Roman" w:eastAsia="Times New Roman" w:hAnsi="Times New Roman" w:cs="Times New Roman"/>
          <w:sz w:val="28"/>
          <w:szCs w:val="28"/>
          <w:lang w:eastAsia="ru-RU"/>
        </w:rPr>
        <w:t xml:space="preserve"> в сознании тогда, когда </w:t>
      </w:r>
      <w:r>
        <w:rPr>
          <w:rFonts w:ascii="Times New Roman" w:eastAsia="Times New Roman" w:hAnsi="Times New Roman" w:cs="Times New Roman"/>
          <w:sz w:val="28"/>
          <w:szCs w:val="28"/>
          <w:lang w:eastAsia="ru-RU"/>
        </w:rPr>
        <w:t xml:space="preserve">человек их </w:t>
      </w:r>
      <w:r w:rsidRPr="004C10FD">
        <w:rPr>
          <w:rFonts w:ascii="Times New Roman" w:eastAsia="Times New Roman" w:hAnsi="Times New Roman" w:cs="Times New Roman"/>
          <w:sz w:val="28"/>
          <w:szCs w:val="28"/>
          <w:lang w:eastAsia="ru-RU"/>
        </w:rPr>
        <w:t>слыш</w:t>
      </w:r>
      <w:r>
        <w:rPr>
          <w:rFonts w:ascii="Times New Roman" w:eastAsia="Times New Roman" w:hAnsi="Times New Roman" w:cs="Times New Roman"/>
          <w:sz w:val="28"/>
          <w:szCs w:val="28"/>
          <w:lang w:eastAsia="ru-RU"/>
        </w:rPr>
        <w:t>и</w:t>
      </w:r>
      <w:r w:rsidRPr="004C10FD">
        <w:rPr>
          <w:rFonts w:ascii="Times New Roman" w:eastAsia="Times New Roman" w:hAnsi="Times New Roman" w:cs="Times New Roman"/>
          <w:sz w:val="28"/>
          <w:szCs w:val="28"/>
          <w:lang w:eastAsia="ru-RU"/>
        </w:rPr>
        <w:t>т [</w:t>
      </w:r>
      <w:r w:rsidR="00E62437">
        <w:rPr>
          <w:rFonts w:ascii="Times New Roman" w:eastAsia="Times New Roman" w:hAnsi="Times New Roman" w:cs="Times New Roman"/>
          <w:sz w:val="28"/>
          <w:szCs w:val="28"/>
          <w:lang w:eastAsia="ru-RU"/>
        </w:rPr>
        <w:t>4</w:t>
      </w:r>
      <w:r w:rsidRPr="004C10FD">
        <w:rPr>
          <w:rFonts w:ascii="Times New Roman" w:eastAsia="Times New Roman" w:hAnsi="Times New Roman" w:cs="Times New Roman"/>
          <w:sz w:val="28"/>
          <w:szCs w:val="28"/>
          <w:lang w:eastAsia="ru-RU"/>
        </w:rPr>
        <w:t xml:space="preserve">]. </w:t>
      </w:r>
    </w:p>
    <w:p w:rsidR="00080C3E" w:rsidRPr="004C10FD" w:rsidRDefault="00080C3E" w:rsidP="001D117F">
      <w:pPr>
        <w:widowControl w:val="0"/>
        <w:spacing w:after="0" w:line="360" w:lineRule="auto"/>
        <w:ind w:firstLine="709"/>
        <w:jc w:val="both"/>
        <w:rPr>
          <w:rFonts w:ascii="Times New Roman" w:eastAsia="Times New Roman" w:hAnsi="Times New Roman" w:cs="Times New Roman"/>
          <w:sz w:val="28"/>
          <w:szCs w:val="28"/>
          <w:lang w:eastAsia="ru-RU"/>
        </w:rPr>
      </w:pPr>
      <w:r w:rsidRPr="004C10FD">
        <w:rPr>
          <w:rFonts w:ascii="Times New Roman" w:eastAsia="Times New Roman" w:hAnsi="Times New Roman" w:cs="Times New Roman"/>
          <w:sz w:val="28"/>
          <w:szCs w:val="28"/>
          <w:lang w:eastAsia="ru-RU"/>
        </w:rPr>
        <w:t xml:space="preserve">Перевод слов из пассивного словаря в активный </w:t>
      </w:r>
      <w:r>
        <w:rPr>
          <w:rFonts w:ascii="Times New Roman" w:eastAsia="Times New Roman" w:hAnsi="Times New Roman" w:cs="Times New Roman"/>
          <w:sz w:val="28"/>
          <w:szCs w:val="28"/>
          <w:lang w:eastAsia="ru-RU"/>
        </w:rPr>
        <w:t>определяется</w:t>
      </w:r>
      <w:r w:rsidRPr="004C10FD">
        <w:rPr>
          <w:rFonts w:ascii="Times New Roman" w:eastAsia="Times New Roman" w:hAnsi="Times New Roman" w:cs="Times New Roman"/>
          <w:sz w:val="28"/>
          <w:szCs w:val="28"/>
          <w:lang w:eastAsia="ru-RU"/>
        </w:rPr>
        <w:t xml:space="preserve"> специальн</w:t>
      </w:r>
      <w:r>
        <w:rPr>
          <w:rFonts w:ascii="Times New Roman" w:eastAsia="Times New Roman" w:hAnsi="Times New Roman" w:cs="Times New Roman"/>
          <w:sz w:val="28"/>
          <w:szCs w:val="28"/>
          <w:lang w:eastAsia="ru-RU"/>
        </w:rPr>
        <w:t>ой педагогической</w:t>
      </w:r>
      <w:r w:rsidRPr="004C10FD">
        <w:rPr>
          <w:rFonts w:ascii="Times New Roman" w:eastAsia="Times New Roman" w:hAnsi="Times New Roman" w:cs="Times New Roman"/>
          <w:sz w:val="28"/>
          <w:szCs w:val="28"/>
          <w:lang w:eastAsia="ru-RU"/>
        </w:rPr>
        <w:t xml:space="preserve"> задач</w:t>
      </w:r>
      <w:r>
        <w:rPr>
          <w:rFonts w:ascii="Times New Roman" w:eastAsia="Times New Roman" w:hAnsi="Times New Roman" w:cs="Times New Roman"/>
          <w:sz w:val="28"/>
          <w:szCs w:val="28"/>
          <w:lang w:eastAsia="ru-RU"/>
        </w:rPr>
        <w:t>ей</w:t>
      </w:r>
      <w:r w:rsidRPr="004C10FD">
        <w:rPr>
          <w:rFonts w:ascii="Times New Roman" w:eastAsia="Times New Roman" w:hAnsi="Times New Roman" w:cs="Times New Roman"/>
          <w:sz w:val="28"/>
          <w:szCs w:val="28"/>
          <w:lang w:eastAsia="ru-RU"/>
        </w:rPr>
        <w:t xml:space="preserve">. Введение в </w:t>
      </w:r>
      <w:r>
        <w:rPr>
          <w:rFonts w:ascii="Times New Roman" w:eastAsia="Times New Roman" w:hAnsi="Times New Roman" w:cs="Times New Roman"/>
          <w:sz w:val="28"/>
          <w:szCs w:val="28"/>
          <w:lang w:eastAsia="ru-RU"/>
        </w:rPr>
        <w:t xml:space="preserve">активную </w:t>
      </w:r>
      <w:r w:rsidRPr="004C10FD">
        <w:rPr>
          <w:rFonts w:ascii="Times New Roman" w:eastAsia="Times New Roman" w:hAnsi="Times New Roman" w:cs="Times New Roman"/>
          <w:sz w:val="28"/>
          <w:szCs w:val="28"/>
          <w:lang w:eastAsia="ru-RU"/>
        </w:rPr>
        <w:t>речь детей слов, которые они употребляют в искаженном виде, сам</w:t>
      </w:r>
      <w:r>
        <w:rPr>
          <w:rFonts w:ascii="Times New Roman" w:eastAsia="Times New Roman" w:hAnsi="Times New Roman" w:cs="Times New Roman"/>
          <w:sz w:val="28"/>
          <w:szCs w:val="28"/>
          <w:lang w:eastAsia="ru-RU"/>
        </w:rPr>
        <w:t>остоятельно</w:t>
      </w:r>
      <w:r w:rsidRPr="004C10FD">
        <w:rPr>
          <w:rFonts w:ascii="Times New Roman" w:eastAsia="Times New Roman" w:hAnsi="Times New Roman" w:cs="Times New Roman"/>
          <w:sz w:val="28"/>
          <w:szCs w:val="28"/>
          <w:lang w:eastAsia="ru-RU"/>
        </w:rPr>
        <w:t xml:space="preserve"> усваивают с трудом, требует педагогических усилий</w:t>
      </w:r>
      <w:r>
        <w:rPr>
          <w:rFonts w:ascii="Times New Roman" w:eastAsia="Times New Roman" w:hAnsi="Times New Roman" w:cs="Times New Roman"/>
          <w:sz w:val="28"/>
          <w:szCs w:val="28"/>
          <w:lang w:eastAsia="ru-RU"/>
        </w:rPr>
        <w:t xml:space="preserve"> от воспитателя</w:t>
      </w:r>
      <w:r w:rsidRPr="004C10FD">
        <w:rPr>
          <w:rFonts w:ascii="Times New Roman" w:eastAsia="Times New Roman" w:hAnsi="Times New Roman" w:cs="Times New Roman"/>
          <w:sz w:val="28"/>
          <w:szCs w:val="28"/>
          <w:lang w:eastAsia="ru-RU"/>
        </w:rPr>
        <w:t xml:space="preserve">. </w:t>
      </w:r>
    </w:p>
    <w:p w:rsidR="00080C3E" w:rsidRDefault="00080C3E" w:rsidP="001D117F">
      <w:pPr>
        <w:widowControl w:val="0"/>
        <w:spacing w:after="0" w:line="360" w:lineRule="auto"/>
        <w:ind w:firstLine="709"/>
        <w:jc w:val="both"/>
        <w:rPr>
          <w:rFonts w:ascii="Times New Roman" w:hAnsi="Times New Roman" w:cs="Times New Roman"/>
          <w:sz w:val="28"/>
          <w:szCs w:val="28"/>
        </w:rPr>
      </w:pPr>
      <w:r w:rsidRPr="000B6374">
        <w:rPr>
          <w:rFonts w:ascii="Times New Roman" w:hAnsi="Times New Roman" w:cs="Times New Roman"/>
          <w:sz w:val="28"/>
          <w:szCs w:val="28"/>
        </w:rPr>
        <w:t xml:space="preserve">У детей среднего дошкольного возраста наблюдается большое количество неверного словоупотребления, переноса значения с одного предмета на другой, сужения или, наоборот, расширения границ значений слов и их применения. Сужение или расширение значений слов детьми объясняется тем, что они не имеют достаточных знаний, языковой опыт о тех предметах и явлениях, которые называются данными словами. </w:t>
      </w:r>
      <w:r>
        <w:rPr>
          <w:rFonts w:ascii="Times New Roman" w:hAnsi="Times New Roman" w:cs="Times New Roman"/>
          <w:sz w:val="28"/>
          <w:szCs w:val="28"/>
        </w:rPr>
        <w:t>П</w:t>
      </w:r>
      <w:r w:rsidRPr="000B6374">
        <w:rPr>
          <w:rFonts w:ascii="Times New Roman" w:hAnsi="Times New Roman" w:cs="Times New Roman"/>
          <w:sz w:val="28"/>
          <w:szCs w:val="28"/>
        </w:rPr>
        <w:t xml:space="preserve">онимание и употребление слов детьми 4-5 лет зависит не только от степени обобщения, но и от того, насколько часто используют эти слова окружающие взрослые и как организована деятельность детей с соответствующими предметами. </w:t>
      </w:r>
    </w:p>
    <w:p w:rsidR="00080C3E" w:rsidRDefault="00080C3E" w:rsidP="001D117F">
      <w:pPr>
        <w:widowControl w:val="0"/>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Развитие активного словаря</w:t>
      </w:r>
      <w:r w:rsidRPr="004C10FD">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 xml:space="preserve">дошкольном учреждении заключается в </w:t>
      </w:r>
      <w:r w:rsidRPr="004C10FD">
        <w:rPr>
          <w:rFonts w:ascii="Times New Roman" w:eastAsia="Times New Roman" w:hAnsi="Times New Roman" w:cs="Times New Roman"/>
          <w:sz w:val="28"/>
          <w:szCs w:val="28"/>
          <w:lang w:eastAsia="ru-RU"/>
        </w:rPr>
        <w:t>планомерн</w:t>
      </w:r>
      <w:r>
        <w:rPr>
          <w:rFonts w:ascii="Times New Roman" w:eastAsia="Times New Roman" w:hAnsi="Times New Roman" w:cs="Times New Roman"/>
          <w:sz w:val="28"/>
          <w:szCs w:val="28"/>
          <w:lang w:eastAsia="ru-RU"/>
        </w:rPr>
        <w:t>ом</w:t>
      </w:r>
      <w:r w:rsidRPr="004C10FD">
        <w:rPr>
          <w:rFonts w:ascii="Times New Roman" w:eastAsia="Times New Roman" w:hAnsi="Times New Roman" w:cs="Times New Roman"/>
          <w:sz w:val="28"/>
          <w:szCs w:val="28"/>
          <w:lang w:eastAsia="ru-RU"/>
        </w:rPr>
        <w:t xml:space="preserve"> расширени</w:t>
      </w:r>
      <w:r>
        <w:rPr>
          <w:rFonts w:ascii="Times New Roman" w:eastAsia="Times New Roman" w:hAnsi="Times New Roman" w:cs="Times New Roman"/>
          <w:sz w:val="28"/>
          <w:szCs w:val="28"/>
          <w:lang w:eastAsia="ru-RU"/>
        </w:rPr>
        <w:t>и</w:t>
      </w:r>
      <w:r w:rsidRPr="004C10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словарного запаса</w:t>
      </w:r>
      <w:r w:rsidRPr="004C10FD">
        <w:rPr>
          <w:rFonts w:ascii="Times New Roman" w:eastAsia="Times New Roman" w:hAnsi="Times New Roman" w:cs="Times New Roman"/>
          <w:sz w:val="28"/>
          <w:szCs w:val="28"/>
          <w:lang w:eastAsia="ru-RU"/>
        </w:rPr>
        <w:t xml:space="preserve"> детей </w:t>
      </w:r>
      <w:r>
        <w:rPr>
          <w:rFonts w:ascii="Times New Roman" w:eastAsia="Times New Roman" w:hAnsi="Times New Roman" w:cs="Times New Roman"/>
          <w:sz w:val="28"/>
          <w:szCs w:val="28"/>
          <w:lang w:eastAsia="ru-RU"/>
        </w:rPr>
        <w:t>с использованием и закреплением</w:t>
      </w:r>
      <w:r w:rsidRPr="004C10FD">
        <w:rPr>
          <w:rFonts w:ascii="Times New Roman" w:eastAsia="Times New Roman" w:hAnsi="Times New Roman" w:cs="Times New Roman"/>
          <w:sz w:val="28"/>
          <w:szCs w:val="28"/>
          <w:lang w:eastAsia="ru-RU"/>
        </w:rPr>
        <w:t xml:space="preserve"> трудных </w:t>
      </w:r>
      <w:r>
        <w:rPr>
          <w:rFonts w:ascii="Times New Roman" w:eastAsia="Times New Roman" w:hAnsi="Times New Roman" w:cs="Times New Roman"/>
          <w:sz w:val="28"/>
          <w:szCs w:val="28"/>
          <w:lang w:eastAsia="ru-RU"/>
        </w:rPr>
        <w:t xml:space="preserve">или </w:t>
      </w:r>
      <w:r w:rsidRPr="004C10FD">
        <w:rPr>
          <w:rFonts w:ascii="Times New Roman" w:eastAsia="Times New Roman" w:hAnsi="Times New Roman" w:cs="Times New Roman"/>
          <w:sz w:val="28"/>
          <w:szCs w:val="28"/>
          <w:lang w:eastAsia="ru-RU"/>
        </w:rPr>
        <w:t xml:space="preserve">незнакомых слов. </w:t>
      </w:r>
      <w:r>
        <w:rPr>
          <w:rFonts w:ascii="Times New Roman" w:hAnsi="Times New Roman" w:cs="Times New Roman"/>
          <w:sz w:val="28"/>
          <w:szCs w:val="28"/>
        </w:rPr>
        <w:t xml:space="preserve">Одной из форм развития детей дошкольного возраста может быть дидактическая игра, которая занимает большое место в работе дошкольного учреждения. Они используются в самостоятельной деятельности детей и на занятиях. </w:t>
      </w:r>
    </w:p>
    <w:p w:rsidR="00080C3E" w:rsidRDefault="00080C3E" w:rsidP="001D117F">
      <w:pPr>
        <w:pStyle w:val="a3"/>
        <w:widowControl w:val="0"/>
        <w:tabs>
          <w:tab w:val="left" w:pos="993"/>
        </w:tabs>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Под дидактической игрой А.А. </w:t>
      </w:r>
      <w:r w:rsidRPr="006F358D">
        <w:rPr>
          <w:rFonts w:ascii="Times New Roman" w:hAnsi="Times New Roman" w:cs="Times New Roman"/>
          <w:sz w:val="28"/>
          <w:szCs w:val="28"/>
        </w:rPr>
        <w:t>Катаева</w:t>
      </w:r>
      <w:r>
        <w:rPr>
          <w:rFonts w:ascii="Times New Roman" w:hAnsi="Times New Roman" w:cs="Times New Roman"/>
          <w:sz w:val="28"/>
          <w:szCs w:val="28"/>
        </w:rPr>
        <w:t xml:space="preserve"> и Е.А.</w:t>
      </w:r>
      <w:r w:rsidRPr="006F358D">
        <w:rPr>
          <w:rFonts w:ascii="Times New Roman" w:hAnsi="Times New Roman" w:cs="Times New Roman"/>
          <w:sz w:val="28"/>
          <w:szCs w:val="28"/>
        </w:rPr>
        <w:t xml:space="preserve"> </w:t>
      </w:r>
      <w:proofErr w:type="spellStart"/>
      <w:r w:rsidRPr="006F358D">
        <w:rPr>
          <w:rFonts w:ascii="Times New Roman" w:hAnsi="Times New Roman" w:cs="Times New Roman"/>
          <w:sz w:val="28"/>
          <w:szCs w:val="28"/>
        </w:rPr>
        <w:t>Стребелева</w:t>
      </w:r>
      <w:proofErr w:type="spellEnd"/>
      <w:r>
        <w:rPr>
          <w:rFonts w:ascii="Times New Roman" w:hAnsi="Times New Roman" w:cs="Times New Roman"/>
          <w:sz w:val="28"/>
          <w:szCs w:val="28"/>
        </w:rPr>
        <w:t xml:space="preserve"> понимают одну из форм обучения ребенка взрослым и включает в себя две цели: обучающую со стороны взрослого, и игровую со стороны ребенка. Дидактическая игра – один из методов обучения и умственного воспитания детей. Ее содержание определяется программными задачами и связано с содержанием занятий и наблюдений в повседневной жизни. Первоначальное знакомство ребенка </w:t>
      </w:r>
      <w:r>
        <w:rPr>
          <w:rFonts w:ascii="Times New Roman" w:hAnsi="Times New Roman" w:cs="Times New Roman"/>
          <w:sz w:val="28"/>
          <w:szCs w:val="28"/>
        </w:rPr>
        <w:lastRenderedPageBreak/>
        <w:t>с предметами и их свойствами происходит в реальной жизни. В дидактических играх эти знания закрепляются, а представления уточняются</w:t>
      </w:r>
      <w:r w:rsidRPr="00BD4F20">
        <w:rPr>
          <w:rFonts w:ascii="Times New Roman" w:hAnsi="Times New Roman" w:cs="Times New Roman"/>
          <w:sz w:val="28"/>
          <w:szCs w:val="28"/>
        </w:rPr>
        <w:t xml:space="preserve"> [</w:t>
      </w:r>
      <w:r w:rsidR="00E62437">
        <w:rPr>
          <w:rFonts w:ascii="Times New Roman" w:hAnsi="Times New Roman" w:cs="Times New Roman"/>
          <w:sz w:val="28"/>
          <w:szCs w:val="28"/>
        </w:rPr>
        <w:t>6</w:t>
      </w:r>
      <w:r w:rsidRPr="00BD4F20">
        <w:rPr>
          <w:rFonts w:ascii="Times New Roman" w:hAnsi="Times New Roman" w:cs="Times New Roman"/>
          <w:sz w:val="28"/>
          <w:szCs w:val="28"/>
        </w:rPr>
        <w:t>]</w:t>
      </w:r>
      <w:r>
        <w:rPr>
          <w:rFonts w:ascii="Times New Roman" w:hAnsi="Times New Roman" w:cs="Times New Roman"/>
          <w:sz w:val="28"/>
          <w:szCs w:val="28"/>
        </w:rPr>
        <w:t>.</w:t>
      </w:r>
    </w:p>
    <w:p w:rsidR="00080C3E" w:rsidRPr="00923991" w:rsidRDefault="00080C3E" w:rsidP="001D117F">
      <w:pPr>
        <w:widowControl w:val="0"/>
        <w:spacing w:after="0" w:line="360" w:lineRule="auto"/>
        <w:ind w:firstLine="709"/>
        <w:jc w:val="both"/>
        <w:rPr>
          <w:rFonts w:ascii="Times New Roman" w:hAnsi="Times New Roman"/>
          <w:noProof/>
          <w:sz w:val="28"/>
          <w:szCs w:val="28"/>
        </w:rPr>
      </w:pPr>
      <w:r w:rsidRPr="00923991">
        <w:rPr>
          <w:rFonts w:ascii="Times New Roman" w:hAnsi="Times New Roman"/>
          <w:noProof/>
          <w:sz w:val="28"/>
          <w:szCs w:val="28"/>
        </w:rPr>
        <w:t xml:space="preserve">Во время подготовки к дидактической игре воспитатель особенно внимательно должен продумать все </w:t>
      </w:r>
      <w:r>
        <w:rPr>
          <w:rFonts w:ascii="Times New Roman" w:hAnsi="Times New Roman"/>
          <w:noProof/>
          <w:sz w:val="28"/>
          <w:szCs w:val="28"/>
        </w:rPr>
        <w:t>особенности</w:t>
      </w:r>
      <w:r w:rsidRPr="00923991">
        <w:rPr>
          <w:rFonts w:ascii="Times New Roman" w:hAnsi="Times New Roman"/>
          <w:noProof/>
          <w:sz w:val="28"/>
          <w:szCs w:val="28"/>
        </w:rPr>
        <w:t xml:space="preserve"> </w:t>
      </w:r>
      <w:r>
        <w:rPr>
          <w:rFonts w:ascii="Times New Roman" w:hAnsi="Times New Roman"/>
          <w:noProof/>
          <w:sz w:val="28"/>
          <w:szCs w:val="28"/>
        </w:rPr>
        <w:t>проведения,</w:t>
      </w:r>
      <w:r w:rsidRPr="00923991">
        <w:rPr>
          <w:rFonts w:ascii="Times New Roman" w:hAnsi="Times New Roman"/>
          <w:noProof/>
          <w:sz w:val="28"/>
          <w:szCs w:val="28"/>
        </w:rPr>
        <w:t xml:space="preserve"> эффективность условий, учитывать </w:t>
      </w:r>
      <w:r>
        <w:rPr>
          <w:rFonts w:ascii="Times New Roman" w:hAnsi="Times New Roman"/>
          <w:noProof/>
          <w:sz w:val="28"/>
          <w:szCs w:val="28"/>
        </w:rPr>
        <w:t>детскую реакцию</w:t>
      </w:r>
      <w:r w:rsidRPr="00923991">
        <w:rPr>
          <w:rFonts w:ascii="Times New Roman" w:hAnsi="Times New Roman"/>
          <w:noProof/>
          <w:sz w:val="28"/>
          <w:szCs w:val="28"/>
        </w:rPr>
        <w:t xml:space="preserve">, рассчитывать </w:t>
      </w:r>
      <w:r>
        <w:rPr>
          <w:rFonts w:ascii="Times New Roman" w:hAnsi="Times New Roman"/>
          <w:noProof/>
          <w:sz w:val="28"/>
          <w:szCs w:val="28"/>
        </w:rPr>
        <w:t xml:space="preserve">ее </w:t>
      </w:r>
      <w:r w:rsidRPr="00923991">
        <w:rPr>
          <w:rFonts w:ascii="Times New Roman" w:hAnsi="Times New Roman"/>
          <w:noProof/>
          <w:sz w:val="28"/>
          <w:szCs w:val="28"/>
        </w:rPr>
        <w:t xml:space="preserve">продолжительность. Дети будут играть лишь в том случае, если игра будет для них эмоционально захватывающей, занимательной. </w:t>
      </w:r>
    </w:p>
    <w:p w:rsidR="00080C3E" w:rsidRPr="00923991" w:rsidRDefault="00080C3E" w:rsidP="001D117F">
      <w:pPr>
        <w:widowControl w:val="0"/>
        <w:spacing w:after="0" w:line="360" w:lineRule="auto"/>
        <w:ind w:firstLine="709"/>
        <w:jc w:val="both"/>
        <w:rPr>
          <w:rFonts w:ascii="Times New Roman" w:hAnsi="Times New Roman"/>
          <w:noProof/>
          <w:sz w:val="28"/>
          <w:szCs w:val="28"/>
        </w:rPr>
      </w:pPr>
      <w:r w:rsidRPr="00923991">
        <w:rPr>
          <w:rFonts w:ascii="Times New Roman" w:hAnsi="Times New Roman"/>
          <w:noProof/>
          <w:sz w:val="28"/>
          <w:szCs w:val="28"/>
        </w:rPr>
        <w:t>Детям дошкольного возраста</w:t>
      </w:r>
      <w:r>
        <w:rPr>
          <w:rFonts w:ascii="Times New Roman" w:hAnsi="Times New Roman"/>
          <w:noProof/>
          <w:sz w:val="28"/>
          <w:szCs w:val="28"/>
        </w:rPr>
        <w:t>, по мнению Т.Ф. Губановой,</w:t>
      </w:r>
      <w:r w:rsidRPr="00923991">
        <w:rPr>
          <w:rFonts w:ascii="Times New Roman" w:hAnsi="Times New Roman"/>
          <w:noProof/>
          <w:sz w:val="28"/>
          <w:szCs w:val="28"/>
        </w:rPr>
        <w:t xml:space="preserve"> необходимо объяснять правила игры, четко ставить дидактическую задачу, знакомить с предметами, используемыми в игре, проверять правильность понимания задачи. Постепенно ребенка подводят к пониманию того, для чего нужно запомнить. По завершении дидактической игры проводится оценка правильности решения задач, отмечаются успехи. Игровая мотивация помогает запомнить понятную и близкую ребенку цель [</w:t>
      </w:r>
      <w:r w:rsidR="00E62437">
        <w:rPr>
          <w:rFonts w:ascii="Times New Roman" w:hAnsi="Times New Roman"/>
          <w:noProof/>
          <w:sz w:val="28"/>
          <w:szCs w:val="28"/>
        </w:rPr>
        <w:t>5</w:t>
      </w:r>
      <w:r w:rsidRPr="00923991">
        <w:rPr>
          <w:rFonts w:ascii="Times New Roman" w:hAnsi="Times New Roman"/>
          <w:noProof/>
          <w:sz w:val="28"/>
          <w:szCs w:val="28"/>
        </w:rPr>
        <w:t>].</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Для реализации словарной задачи в дошкольном учреждении используются дидактические игры. С помощью дидактической игры мы не только передаем детям определенные знания, формируем представления, учим играть, но и активизируем активный и пассивный словарь, который малыши могут применить в повседневной жизни.</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В своей работе педагоги должны расширять границы окружающего ребенка мира, развивать правильную связную речь, отрабатывать артикул</w:t>
      </w:r>
      <w:r>
        <w:rPr>
          <w:rFonts w:ascii="Times New Roman" w:hAnsi="Times New Roman" w:cs="Times New Roman"/>
          <w:sz w:val="28"/>
          <w:szCs w:val="28"/>
        </w:rPr>
        <w:t>я</w:t>
      </w:r>
      <w:r w:rsidRPr="005A2C20">
        <w:rPr>
          <w:rFonts w:ascii="Times New Roman" w:hAnsi="Times New Roman" w:cs="Times New Roman"/>
          <w:sz w:val="28"/>
          <w:szCs w:val="28"/>
        </w:rPr>
        <w:t>цию, расширять активный словарь, научить выражать свои мысли словами, сформировать речевое мышление.</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Pr>
          <w:rFonts w:ascii="Times New Roman" w:eastAsia="Times New Roman" w:hAnsi="Times New Roman"/>
          <w:sz w:val="28"/>
          <w:szCs w:val="28"/>
          <w:lang w:val="en-US" w:eastAsia="ru-RU"/>
        </w:rPr>
        <w:t>I</w:t>
      </w:r>
      <w:r w:rsidRPr="00236A7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И</w:t>
      </w:r>
      <w:r w:rsidRPr="009D0AB7">
        <w:rPr>
          <w:rFonts w:ascii="Times New Roman" w:eastAsia="Times New Roman" w:hAnsi="Times New Roman"/>
          <w:sz w:val="28"/>
          <w:szCs w:val="28"/>
          <w:lang w:eastAsia="ru-RU"/>
        </w:rPr>
        <w:t>спользование предметно-развивающей среды группы</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Непременным условием полноценного речевого развития</w:t>
      </w:r>
      <w:r>
        <w:rPr>
          <w:rFonts w:ascii="Times New Roman" w:hAnsi="Times New Roman" w:cs="Times New Roman"/>
          <w:sz w:val="28"/>
          <w:szCs w:val="28"/>
        </w:rPr>
        <w:t>, по мнению О.В. Артамоновой,</w:t>
      </w:r>
      <w:r w:rsidRPr="005A2C20">
        <w:rPr>
          <w:rFonts w:ascii="Times New Roman" w:hAnsi="Times New Roman" w:cs="Times New Roman"/>
          <w:sz w:val="28"/>
          <w:szCs w:val="28"/>
        </w:rPr>
        <w:t xml:space="preserve"> является разнообразная и правильно организованная игровая среда. Создавая предметно-развивающую среду,</w:t>
      </w:r>
      <w:r>
        <w:rPr>
          <w:rFonts w:ascii="Times New Roman" w:hAnsi="Times New Roman" w:cs="Times New Roman"/>
          <w:sz w:val="28"/>
          <w:szCs w:val="28"/>
        </w:rPr>
        <w:t xml:space="preserve"> необходимо учитывать </w:t>
      </w:r>
      <w:r w:rsidRPr="005A2C20">
        <w:rPr>
          <w:rFonts w:ascii="Times New Roman" w:hAnsi="Times New Roman" w:cs="Times New Roman"/>
          <w:sz w:val="28"/>
          <w:szCs w:val="28"/>
        </w:rPr>
        <w:t xml:space="preserve">возрастные особенности детей: игровые зоны </w:t>
      </w:r>
      <w:r>
        <w:rPr>
          <w:rFonts w:ascii="Times New Roman" w:hAnsi="Times New Roman" w:cs="Times New Roman"/>
          <w:sz w:val="28"/>
          <w:szCs w:val="28"/>
        </w:rPr>
        <w:t xml:space="preserve">важно располагать </w:t>
      </w:r>
      <w:r w:rsidRPr="005A2C20">
        <w:rPr>
          <w:rFonts w:ascii="Times New Roman" w:hAnsi="Times New Roman" w:cs="Times New Roman"/>
          <w:sz w:val="28"/>
          <w:szCs w:val="28"/>
        </w:rPr>
        <w:t>в доступном месте,</w:t>
      </w:r>
      <w:r>
        <w:rPr>
          <w:rFonts w:ascii="Times New Roman" w:hAnsi="Times New Roman" w:cs="Times New Roman"/>
          <w:sz w:val="28"/>
          <w:szCs w:val="28"/>
        </w:rPr>
        <w:t xml:space="preserve"> оформлять </w:t>
      </w:r>
      <w:r w:rsidRPr="005A2C20">
        <w:rPr>
          <w:rFonts w:ascii="Times New Roman" w:hAnsi="Times New Roman" w:cs="Times New Roman"/>
          <w:sz w:val="28"/>
          <w:szCs w:val="28"/>
        </w:rPr>
        <w:t>тематические центры: по сенсорному воспитанию, по озна</w:t>
      </w:r>
      <w:r w:rsidRPr="005A2C20">
        <w:rPr>
          <w:rFonts w:ascii="Times New Roman" w:hAnsi="Times New Roman" w:cs="Times New Roman"/>
          <w:sz w:val="28"/>
          <w:szCs w:val="28"/>
        </w:rPr>
        <w:lastRenderedPageBreak/>
        <w:t xml:space="preserve">комлению с </w:t>
      </w:r>
      <w:r w:rsidRPr="0043459A">
        <w:rPr>
          <w:rFonts w:ascii="Times New Roman" w:hAnsi="Times New Roman" w:cs="Times New Roman"/>
          <w:sz w:val="28"/>
          <w:szCs w:val="28"/>
        </w:rPr>
        <w:t>окружающим миром, экологическому</w:t>
      </w:r>
      <w:r w:rsidRPr="005A2C20">
        <w:rPr>
          <w:rFonts w:ascii="Times New Roman" w:hAnsi="Times New Roman" w:cs="Times New Roman"/>
          <w:sz w:val="28"/>
          <w:szCs w:val="28"/>
        </w:rPr>
        <w:t xml:space="preserve"> воспитанию, </w:t>
      </w:r>
      <w:r>
        <w:rPr>
          <w:rFonts w:ascii="Times New Roman" w:hAnsi="Times New Roman" w:cs="Times New Roman"/>
          <w:sz w:val="28"/>
          <w:szCs w:val="28"/>
        </w:rPr>
        <w:t xml:space="preserve">подбирать </w:t>
      </w:r>
      <w:r w:rsidRPr="005A2C20">
        <w:rPr>
          <w:rFonts w:ascii="Times New Roman" w:hAnsi="Times New Roman" w:cs="Times New Roman"/>
          <w:sz w:val="28"/>
          <w:szCs w:val="28"/>
        </w:rPr>
        <w:t>яркие игрушки, которые</w:t>
      </w:r>
      <w:r>
        <w:rPr>
          <w:rFonts w:ascii="Times New Roman" w:hAnsi="Times New Roman" w:cs="Times New Roman"/>
          <w:sz w:val="28"/>
          <w:szCs w:val="28"/>
        </w:rPr>
        <w:t xml:space="preserve"> будут побуждать </w:t>
      </w:r>
      <w:r w:rsidRPr="005A2C20">
        <w:rPr>
          <w:rFonts w:ascii="Times New Roman" w:hAnsi="Times New Roman" w:cs="Times New Roman"/>
          <w:sz w:val="28"/>
          <w:szCs w:val="28"/>
        </w:rPr>
        <w:t>малышей к общению.</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 xml:space="preserve">На первом этапе работы по речевому развитию используются дидактические игры на взаимоотношение детей друг к другу и к воспитателю. Это такие игры, как: </w:t>
      </w:r>
      <w:r>
        <w:rPr>
          <w:rFonts w:ascii="Times New Roman" w:hAnsi="Times New Roman" w:cs="Times New Roman"/>
          <w:sz w:val="28"/>
          <w:szCs w:val="28"/>
        </w:rPr>
        <w:t>«</w:t>
      </w:r>
      <w:r w:rsidRPr="005A2C20">
        <w:rPr>
          <w:rFonts w:ascii="Times New Roman" w:hAnsi="Times New Roman" w:cs="Times New Roman"/>
          <w:sz w:val="28"/>
          <w:szCs w:val="28"/>
        </w:rPr>
        <w:t>Позови</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Передай колокольчик</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Зайка, помоги</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Чего не хватает</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Ладушки</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Иди ко мне</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Хоровод с куклой</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Бегите ко мне</w:t>
      </w:r>
      <w:r>
        <w:rPr>
          <w:rFonts w:ascii="Times New Roman" w:hAnsi="Times New Roman" w:cs="Times New Roman"/>
          <w:sz w:val="28"/>
          <w:szCs w:val="28"/>
        </w:rPr>
        <w:t>»</w:t>
      </w:r>
      <w:r w:rsidRPr="005A2C20">
        <w:rPr>
          <w:rFonts w:ascii="Times New Roman" w:hAnsi="Times New Roman" w:cs="Times New Roman"/>
          <w:sz w:val="28"/>
          <w:szCs w:val="28"/>
        </w:rPr>
        <w:t>. Эти игры помогают малышам поближе узнать друг друга, развить у них зрительное внимание и запоминание, также создать у детей положительное эмоциональное состояние в обще</w:t>
      </w:r>
      <w:r>
        <w:rPr>
          <w:rFonts w:ascii="Times New Roman" w:hAnsi="Times New Roman" w:cs="Times New Roman"/>
          <w:sz w:val="28"/>
          <w:szCs w:val="28"/>
        </w:rPr>
        <w:t xml:space="preserve">нии друг с другом и с взрослым </w:t>
      </w:r>
      <w:r w:rsidRPr="005A2C20">
        <w:rPr>
          <w:rFonts w:ascii="Times New Roman" w:hAnsi="Times New Roman" w:cs="Times New Roman"/>
          <w:sz w:val="28"/>
          <w:szCs w:val="28"/>
        </w:rPr>
        <w:t>[</w:t>
      </w:r>
      <w:r w:rsidR="001D117F">
        <w:rPr>
          <w:rFonts w:ascii="Times New Roman" w:hAnsi="Times New Roman" w:cs="Times New Roman"/>
          <w:sz w:val="28"/>
          <w:szCs w:val="28"/>
        </w:rPr>
        <w:t>1</w:t>
      </w:r>
      <w:r w:rsidRPr="005A2C20">
        <w:rPr>
          <w:rFonts w:ascii="Times New Roman" w:hAnsi="Times New Roman" w:cs="Times New Roman"/>
          <w:sz w:val="28"/>
          <w:szCs w:val="28"/>
        </w:rPr>
        <w:t>].</w:t>
      </w:r>
    </w:p>
    <w:p w:rsidR="00080C3E" w:rsidRDefault="00080C3E" w:rsidP="001D117F">
      <w:pPr>
        <w:pStyle w:val="a3"/>
        <w:widowControl w:val="0"/>
        <w:spacing w:after="0" w:line="360" w:lineRule="auto"/>
        <w:ind w:left="0" w:firstLine="709"/>
        <w:jc w:val="both"/>
        <w:rPr>
          <w:rFonts w:ascii="Times New Roman" w:hAnsi="Times New Roman" w:cs="Times New Roman"/>
          <w:sz w:val="28"/>
          <w:szCs w:val="28"/>
        </w:rPr>
      </w:pPr>
      <w:r>
        <w:rPr>
          <w:rFonts w:ascii="Times New Roman" w:eastAsia="Times New Roman" w:hAnsi="Times New Roman"/>
          <w:sz w:val="28"/>
          <w:szCs w:val="28"/>
          <w:lang w:val="en-US" w:eastAsia="ru-RU"/>
        </w:rPr>
        <w:t>II</w:t>
      </w:r>
      <w:r>
        <w:rPr>
          <w:rFonts w:ascii="Times New Roman" w:eastAsia="Times New Roman" w:hAnsi="Times New Roman"/>
          <w:sz w:val="28"/>
          <w:szCs w:val="28"/>
          <w:lang w:eastAsia="ru-RU"/>
        </w:rPr>
        <w:t xml:space="preserve"> И</w:t>
      </w:r>
      <w:r w:rsidRPr="009D0AB7">
        <w:rPr>
          <w:rFonts w:ascii="Times New Roman" w:eastAsia="Times New Roman" w:hAnsi="Times New Roman"/>
          <w:sz w:val="28"/>
          <w:szCs w:val="28"/>
          <w:lang w:eastAsia="ru-RU"/>
        </w:rPr>
        <w:t>спользование предметных, сюжетных, музыкальных дидактических игр</w:t>
      </w:r>
      <w:r w:rsidRPr="005A2C20">
        <w:rPr>
          <w:rFonts w:ascii="Times New Roman" w:hAnsi="Times New Roman" w:cs="Times New Roman"/>
          <w:sz w:val="28"/>
          <w:szCs w:val="28"/>
        </w:rPr>
        <w:t xml:space="preserve"> </w:t>
      </w:r>
    </w:p>
    <w:p w:rsidR="00080C3E" w:rsidRPr="00ED79CB" w:rsidRDefault="00FB0C7C" w:rsidP="001D117F">
      <w:pPr>
        <w:pStyle w:val="a3"/>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080C3E" w:rsidRPr="00ED79CB">
        <w:rPr>
          <w:rFonts w:ascii="Times New Roman" w:hAnsi="Times New Roman" w:cs="Times New Roman"/>
          <w:sz w:val="28"/>
          <w:szCs w:val="28"/>
        </w:rPr>
        <w:t xml:space="preserve"> Развитие словаря детей в дидактических играх</w:t>
      </w:r>
      <w:r w:rsidR="00080C3E">
        <w:rPr>
          <w:rFonts w:ascii="Times New Roman" w:hAnsi="Times New Roman" w:cs="Times New Roman"/>
          <w:sz w:val="28"/>
          <w:szCs w:val="28"/>
        </w:rPr>
        <w:t>, направленных</w:t>
      </w:r>
      <w:r w:rsidR="00080C3E" w:rsidRPr="00ED79CB">
        <w:rPr>
          <w:rFonts w:ascii="Times New Roman" w:hAnsi="Times New Roman" w:cs="Times New Roman"/>
          <w:sz w:val="28"/>
          <w:szCs w:val="28"/>
        </w:rPr>
        <w:t xml:space="preserve"> </w:t>
      </w:r>
      <w:r w:rsidR="00080C3E">
        <w:rPr>
          <w:rFonts w:ascii="Times New Roman" w:hAnsi="Times New Roman" w:cs="Times New Roman"/>
          <w:sz w:val="28"/>
          <w:szCs w:val="28"/>
        </w:rPr>
        <w:t>на</w:t>
      </w:r>
      <w:r w:rsidR="00080C3E" w:rsidRPr="00ED79CB">
        <w:rPr>
          <w:rFonts w:ascii="Times New Roman" w:hAnsi="Times New Roman" w:cs="Times New Roman"/>
          <w:sz w:val="28"/>
          <w:szCs w:val="28"/>
        </w:rPr>
        <w:t xml:space="preserve"> формировани</w:t>
      </w:r>
      <w:r w:rsidR="00080C3E">
        <w:rPr>
          <w:rFonts w:ascii="Times New Roman" w:hAnsi="Times New Roman" w:cs="Times New Roman"/>
          <w:sz w:val="28"/>
          <w:szCs w:val="28"/>
        </w:rPr>
        <w:t>е</w:t>
      </w:r>
      <w:r w:rsidR="00080C3E" w:rsidRPr="00ED79CB">
        <w:rPr>
          <w:rFonts w:ascii="Times New Roman" w:hAnsi="Times New Roman" w:cs="Times New Roman"/>
          <w:sz w:val="28"/>
          <w:szCs w:val="28"/>
        </w:rPr>
        <w:t xml:space="preserve"> культурно-гигиенических навыков</w:t>
      </w:r>
    </w:p>
    <w:p w:rsidR="00080C3E"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ED79CB">
        <w:rPr>
          <w:rFonts w:ascii="Times New Roman" w:hAnsi="Times New Roman" w:cs="Times New Roman"/>
          <w:sz w:val="28"/>
          <w:szCs w:val="28"/>
        </w:rPr>
        <w:t xml:space="preserve">В развитии и закреплении культурно-гигиенических навыков у детей используются дидактические игры «Идем к кукле в гости», «Кукла Катя проснулась», «Кукла Катя обедает», «Новая кукла», «Купаем куклу», «Оденем куклу на прогулку», «День рождение куклы» и др. </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В процессе игр у детей совершенствуются навыки этического поведения, воспитывается заботливое отношение к кукле-партнеру по игре, активизируется словарный запас. К концу года дети употребляют в своей речи существительные, обозначающие предметы гигиены, одежды, посуды, спальных принадлежностей; глаголы, обозначающие трудовые действия (стирать, поливать, гладить) и противоположные по значению (снимать-одевать, открывать-закрывать).</w:t>
      </w:r>
    </w:p>
    <w:p w:rsidR="00080C3E" w:rsidRPr="005A2C20" w:rsidRDefault="00FB0C7C" w:rsidP="001D117F">
      <w:pPr>
        <w:pStyle w:val="a3"/>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2</w:t>
      </w:r>
      <w:r w:rsidR="00080C3E" w:rsidRPr="005A2C20">
        <w:rPr>
          <w:rFonts w:ascii="Times New Roman" w:hAnsi="Times New Roman" w:cs="Times New Roman"/>
          <w:sz w:val="28"/>
          <w:szCs w:val="28"/>
        </w:rPr>
        <w:t xml:space="preserve"> Развитие словаря детей в дидактических играх на внимание</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 xml:space="preserve">В дидактических играх на внимание: </w:t>
      </w:r>
      <w:r>
        <w:rPr>
          <w:rFonts w:ascii="Times New Roman" w:hAnsi="Times New Roman" w:cs="Times New Roman"/>
          <w:sz w:val="28"/>
          <w:szCs w:val="28"/>
        </w:rPr>
        <w:t>«</w:t>
      </w:r>
      <w:r w:rsidRPr="005A2C20">
        <w:rPr>
          <w:rFonts w:ascii="Times New Roman" w:hAnsi="Times New Roman" w:cs="Times New Roman"/>
          <w:sz w:val="28"/>
          <w:szCs w:val="28"/>
        </w:rPr>
        <w:t>Найди свою игрушку</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Найди свое место</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Будь внимательный</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Не зевай</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Кто ушел</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Что изменилось?</w:t>
      </w:r>
      <w:r>
        <w:rPr>
          <w:rFonts w:ascii="Times New Roman" w:hAnsi="Times New Roman" w:cs="Times New Roman"/>
          <w:sz w:val="28"/>
          <w:szCs w:val="28"/>
        </w:rPr>
        <w:t>»</w:t>
      </w:r>
      <w:r w:rsidRPr="005A2C20">
        <w:rPr>
          <w:rFonts w:ascii="Times New Roman" w:hAnsi="Times New Roman" w:cs="Times New Roman"/>
          <w:sz w:val="28"/>
          <w:szCs w:val="28"/>
        </w:rPr>
        <w:t xml:space="preserve"> каждый ребенок получает возможность самостоятельно действовать в определенной ситуации или с определенными предметами, приобретает собственный действенный и чувственный опыт. </w:t>
      </w:r>
      <w:r>
        <w:rPr>
          <w:rFonts w:ascii="Times New Roman" w:hAnsi="Times New Roman" w:cs="Times New Roman"/>
          <w:sz w:val="28"/>
          <w:szCs w:val="28"/>
        </w:rPr>
        <w:t>По мнению З.М. Богуславской,</w:t>
      </w:r>
      <w:r w:rsidRPr="00B51EF1">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Е.О. </w:t>
      </w:r>
      <w:r w:rsidRPr="00B51EF1">
        <w:rPr>
          <w:rFonts w:ascii="Times New Roman" w:hAnsi="Times New Roman" w:cs="Times New Roman"/>
          <w:sz w:val="28"/>
          <w:szCs w:val="28"/>
        </w:rPr>
        <w:t>Смирнов</w:t>
      </w:r>
      <w:r>
        <w:rPr>
          <w:rFonts w:ascii="Times New Roman" w:hAnsi="Times New Roman" w:cs="Times New Roman"/>
          <w:sz w:val="28"/>
          <w:szCs w:val="28"/>
        </w:rPr>
        <w:t>ой,</w:t>
      </w:r>
      <w:r w:rsidRPr="005A2C20">
        <w:rPr>
          <w:rFonts w:ascii="Times New Roman" w:hAnsi="Times New Roman" w:cs="Times New Roman"/>
          <w:sz w:val="28"/>
          <w:szCs w:val="28"/>
        </w:rPr>
        <w:t xml:space="preserve"> </w:t>
      </w:r>
      <w:r>
        <w:rPr>
          <w:rFonts w:ascii="Times New Roman" w:hAnsi="Times New Roman" w:cs="Times New Roman"/>
          <w:sz w:val="28"/>
          <w:szCs w:val="28"/>
        </w:rPr>
        <w:t>и</w:t>
      </w:r>
      <w:r w:rsidRPr="005A2C20">
        <w:rPr>
          <w:rFonts w:ascii="Times New Roman" w:hAnsi="Times New Roman" w:cs="Times New Roman"/>
          <w:sz w:val="28"/>
          <w:szCs w:val="28"/>
        </w:rPr>
        <w:t>гры способствуют обогащению словаря существительными, обозначающими названия игрушек, глаголами, прилагательными. К концу года дети составляют небольшие рассказы о новой игрушке, об обновке [</w:t>
      </w:r>
      <w:r w:rsidR="00E62437">
        <w:rPr>
          <w:rFonts w:ascii="Times New Roman" w:hAnsi="Times New Roman" w:cs="Times New Roman"/>
          <w:sz w:val="28"/>
          <w:szCs w:val="28"/>
        </w:rPr>
        <w:t>2</w:t>
      </w:r>
      <w:r w:rsidRPr="005A2C20">
        <w:rPr>
          <w:rFonts w:ascii="Times New Roman" w:hAnsi="Times New Roman" w:cs="Times New Roman"/>
          <w:sz w:val="28"/>
          <w:szCs w:val="28"/>
        </w:rPr>
        <w:t>].</w:t>
      </w:r>
    </w:p>
    <w:p w:rsidR="00080C3E" w:rsidRPr="005A2C20" w:rsidRDefault="00FB0C7C" w:rsidP="001D117F">
      <w:pPr>
        <w:pStyle w:val="a3"/>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sidR="00080C3E" w:rsidRPr="005A2C20">
        <w:rPr>
          <w:rFonts w:ascii="Times New Roman" w:hAnsi="Times New Roman" w:cs="Times New Roman"/>
          <w:sz w:val="28"/>
          <w:szCs w:val="28"/>
        </w:rPr>
        <w:t xml:space="preserve"> Развитие словаря детей в дидактических играх по сенсорному воспитанию</w:t>
      </w:r>
      <w:r w:rsidR="00080C3E">
        <w:rPr>
          <w:rFonts w:ascii="Times New Roman" w:hAnsi="Times New Roman" w:cs="Times New Roman"/>
          <w:sz w:val="28"/>
          <w:szCs w:val="28"/>
        </w:rPr>
        <w:t>.</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 xml:space="preserve">Дидактические игры по сенсорному воспитанию </w:t>
      </w:r>
      <w:r>
        <w:rPr>
          <w:rFonts w:ascii="Times New Roman" w:hAnsi="Times New Roman" w:cs="Times New Roman"/>
          <w:sz w:val="28"/>
          <w:szCs w:val="28"/>
        </w:rPr>
        <w:t>«</w:t>
      </w:r>
      <w:r w:rsidRPr="005A2C20">
        <w:rPr>
          <w:rFonts w:ascii="Times New Roman" w:hAnsi="Times New Roman" w:cs="Times New Roman"/>
          <w:sz w:val="28"/>
          <w:szCs w:val="28"/>
        </w:rPr>
        <w:t>Спрячь мышку</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Бабочка</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Сложи картинку</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Найди подходящую заплатку</w:t>
      </w:r>
      <w:r>
        <w:rPr>
          <w:rFonts w:ascii="Times New Roman" w:hAnsi="Times New Roman" w:cs="Times New Roman"/>
          <w:sz w:val="28"/>
          <w:szCs w:val="28"/>
        </w:rPr>
        <w:t>»</w:t>
      </w:r>
      <w:r w:rsidRPr="005A2C20">
        <w:rPr>
          <w:rFonts w:ascii="Times New Roman" w:hAnsi="Times New Roman" w:cs="Times New Roman"/>
          <w:sz w:val="28"/>
          <w:szCs w:val="28"/>
        </w:rPr>
        <w:t xml:space="preserve"> направлены на совершенствование представлений о величине, форме и цвете. В этих играх у детей формируются умения выделять цвет, форму, величину, группировать предметы по нескольким сенсорным признакам. Дети овладевают операциями сравнения и обобщения.</w:t>
      </w:r>
    </w:p>
    <w:p w:rsidR="00080C3E" w:rsidRPr="005A2C20" w:rsidRDefault="00FB0C7C" w:rsidP="001D117F">
      <w:pPr>
        <w:pStyle w:val="a3"/>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4</w:t>
      </w:r>
      <w:r w:rsidR="00080C3E" w:rsidRPr="005A2C20">
        <w:rPr>
          <w:rFonts w:ascii="Times New Roman" w:hAnsi="Times New Roman" w:cs="Times New Roman"/>
          <w:sz w:val="28"/>
          <w:szCs w:val="28"/>
        </w:rPr>
        <w:t xml:space="preserve"> Развитие словаря с использованием дидактических игрушек</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 xml:space="preserve">Очень увлекают детей дидактические игрушки (пирамидки, матрешки, вкладыши). В процессе игр с ними у детей совершенствуется координация движений рук, развивается мелкая моторика и глазомер. Малыши учатся понимать речь взрослого, отвечают на простейшие вопросы: </w:t>
      </w:r>
      <w:r>
        <w:rPr>
          <w:rFonts w:ascii="Times New Roman" w:hAnsi="Times New Roman" w:cs="Times New Roman"/>
          <w:sz w:val="28"/>
          <w:szCs w:val="28"/>
        </w:rPr>
        <w:t>«</w:t>
      </w:r>
      <w:r w:rsidRPr="005A2C20">
        <w:rPr>
          <w:rFonts w:ascii="Times New Roman" w:hAnsi="Times New Roman" w:cs="Times New Roman"/>
          <w:sz w:val="28"/>
          <w:szCs w:val="28"/>
        </w:rPr>
        <w:t>Что?</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Какой?</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Где?</w:t>
      </w:r>
      <w:r>
        <w:rPr>
          <w:rFonts w:ascii="Times New Roman" w:hAnsi="Times New Roman" w:cs="Times New Roman"/>
          <w:sz w:val="28"/>
          <w:szCs w:val="28"/>
        </w:rPr>
        <w:t>»</w:t>
      </w:r>
      <w:r w:rsidRPr="005A2C20">
        <w:rPr>
          <w:rFonts w:ascii="Times New Roman" w:hAnsi="Times New Roman" w:cs="Times New Roman"/>
          <w:sz w:val="28"/>
          <w:szCs w:val="28"/>
        </w:rPr>
        <w:t>, применяют в речи прилагательные, обозначающие цвет и величину предметов, наречия.</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Играя с сюжетными дидактическими игрушками, дети наделяют их человеческими качествами, заботятся о них, укладывают спать. К концу года дети в своих играх сопровождают игровые и бытовые действия речью.</w:t>
      </w:r>
    </w:p>
    <w:p w:rsidR="00080C3E" w:rsidRPr="005A2C20" w:rsidRDefault="00FB0C7C" w:rsidP="001D117F">
      <w:pPr>
        <w:pStyle w:val="a3"/>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00080C3E" w:rsidRPr="005A2C20">
        <w:rPr>
          <w:rFonts w:ascii="Times New Roman" w:hAnsi="Times New Roman" w:cs="Times New Roman"/>
          <w:sz w:val="28"/>
          <w:szCs w:val="28"/>
        </w:rPr>
        <w:t xml:space="preserve"> Развитие словаря детей в дидактических играх по ознакомлению с окружающим миром</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Для формирования словаря</w:t>
      </w:r>
      <w:r>
        <w:rPr>
          <w:rFonts w:ascii="Times New Roman" w:hAnsi="Times New Roman" w:cs="Times New Roman"/>
          <w:sz w:val="28"/>
          <w:szCs w:val="28"/>
        </w:rPr>
        <w:t>, по мнению А.К. Бондаренко,</w:t>
      </w:r>
      <w:r w:rsidRPr="005A2C20">
        <w:rPr>
          <w:rFonts w:ascii="Times New Roman" w:hAnsi="Times New Roman" w:cs="Times New Roman"/>
          <w:sz w:val="28"/>
          <w:szCs w:val="28"/>
        </w:rPr>
        <w:t xml:space="preserve"> также важное значение имеют дидактические игры по ознакомлению с окружающим миром. Дидактические игры </w:t>
      </w:r>
      <w:r>
        <w:rPr>
          <w:rFonts w:ascii="Times New Roman" w:hAnsi="Times New Roman" w:cs="Times New Roman"/>
          <w:sz w:val="28"/>
          <w:szCs w:val="28"/>
        </w:rPr>
        <w:t>«</w:t>
      </w:r>
      <w:r w:rsidRPr="005A2C20">
        <w:rPr>
          <w:rFonts w:ascii="Times New Roman" w:hAnsi="Times New Roman" w:cs="Times New Roman"/>
          <w:sz w:val="28"/>
          <w:szCs w:val="28"/>
        </w:rPr>
        <w:t>Помоги кукле постирать</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Уберемся в комнате</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Приготовим обед</w:t>
      </w:r>
      <w:r>
        <w:rPr>
          <w:rFonts w:ascii="Times New Roman" w:hAnsi="Times New Roman" w:cs="Times New Roman"/>
          <w:sz w:val="28"/>
          <w:szCs w:val="28"/>
        </w:rPr>
        <w:t>»</w:t>
      </w:r>
      <w:r w:rsidRPr="005A2C20">
        <w:rPr>
          <w:rFonts w:ascii="Times New Roman" w:hAnsi="Times New Roman" w:cs="Times New Roman"/>
          <w:sz w:val="28"/>
          <w:szCs w:val="28"/>
        </w:rPr>
        <w:t xml:space="preserve"> развивают у детей способность наблюдать, узнавать разнообразные предметы, а также они знакомятся с трудовыми действиями взрослых. Дети не только усваивают слова, обозначающие трудовые действия, но и учатся их употреблять по собственному усмотрению [</w:t>
      </w:r>
      <w:r w:rsidR="00E62437">
        <w:rPr>
          <w:rFonts w:ascii="Times New Roman" w:hAnsi="Times New Roman" w:cs="Times New Roman"/>
          <w:sz w:val="28"/>
          <w:szCs w:val="28"/>
        </w:rPr>
        <w:t>3</w:t>
      </w:r>
      <w:r w:rsidRPr="005A2C20">
        <w:rPr>
          <w:rFonts w:ascii="Times New Roman" w:hAnsi="Times New Roman" w:cs="Times New Roman"/>
          <w:sz w:val="28"/>
          <w:szCs w:val="28"/>
        </w:rPr>
        <w:t>].</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lastRenderedPageBreak/>
        <w:t xml:space="preserve">В </w:t>
      </w:r>
      <w:r>
        <w:rPr>
          <w:rFonts w:ascii="Times New Roman" w:hAnsi="Times New Roman" w:cs="Times New Roman"/>
          <w:sz w:val="28"/>
          <w:szCs w:val="28"/>
        </w:rPr>
        <w:t>среднем</w:t>
      </w:r>
      <w:r w:rsidRPr="005A2C20">
        <w:rPr>
          <w:rFonts w:ascii="Times New Roman" w:hAnsi="Times New Roman" w:cs="Times New Roman"/>
          <w:sz w:val="28"/>
          <w:szCs w:val="28"/>
        </w:rPr>
        <w:t xml:space="preserve"> дошкольном возрасте дидактические игры не имеют сюжета и заключаются только в решении определенной задачи. Но в этих играх содержание черпается из представлений детей об окружающем и связано с задачами речевого развития.</w:t>
      </w:r>
    </w:p>
    <w:p w:rsidR="00080C3E" w:rsidRPr="005A2C20" w:rsidRDefault="00FB0C7C" w:rsidP="001D117F">
      <w:pPr>
        <w:pStyle w:val="a3"/>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6</w:t>
      </w:r>
      <w:r w:rsidR="00080C3E" w:rsidRPr="005A2C20">
        <w:rPr>
          <w:rFonts w:ascii="Times New Roman" w:hAnsi="Times New Roman" w:cs="Times New Roman"/>
          <w:sz w:val="28"/>
          <w:szCs w:val="28"/>
        </w:rPr>
        <w:t xml:space="preserve"> Развитие словаря детей на прогулке</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 xml:space="preserve">На прогулке, соприкасаясь с природой, дети знакомятся с явлениями природы, получают представления о колючих и гладких, легких и тяжелых предметах природного окружения (шишки, желуди, камушки). Дидактические игры с природным материалом </w:t>
      </w:r>
      <w:r>
        <w:rPr>
          <w:rFonts w:ascii="Times New Roman" w:hAnsi="Times New Roman" w:cs="Times New Roman"/>
          <w:sz w:val="28"/>
          <w:szCs w:val="28"/>
        </w:rPr>
        <w:t>«</w:t>
      </w:r>
      <w:r w:rsidRPr="005A2C20">
        <w:rPr>
          <w:rFonts w:ascii="Times New Roman" w:hAnsi="Times New Roman" w:cs="Times New Roman"/>
          <w:sz w:val="28"/>
          <w:szCs w:val="28"/>
        </w:rPr>
        <w:t>На что похоже?</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Подбери такого же цвета</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Собери букет из осенних листьев</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Разноцветные снежки</w:t>
      </w:r>
      <w:r>
        <w:rPr>
          <w:rFonts w:ascii="Times New Roman" w:hAnsi="Times New Roman" w:cs="Times New Roman"/>
          <w:sz w:val="28"/>
          <w:szCs w:val="28"/>
        </w:rPr>
        <w:t>»</w:t>
      </w:r>
      <w:r w:rsidRPr="005A2C20">
        <w:rPr>
          <w:rFonts w:ascii="Times New Roman" w:hAnsi="Times New Roman" w:cs="Times New Roman"/>
          <w:sz w:val="28"/>
          <w:szCs w:val="28"/>
        </w:rPr>
        <w:t xml:space="preserve"> делают прогулку насыщенной впечатлениями. В таких играх закрепляются знания детей об окружающей их природной среде, формируются мыслительные процессы (анализ, синтез, классификация) и воспитывается любовь к природе, бережное к ней отношение.</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 xml:space="preserve">В процессе дидактических </w:t>
      </w:r>
      <w:r w:rsidRPr="0043459A">
        <w:rPr>
          <w:rFonts w:ascii="Times New Roman" w:hAnsi="Times New Roman" w:cs="Times New Roman"/>
          <w:sz w:val="28"/>
          <w:szCs w:val="28"/>
        </w:rPr>
        <w:t>игр воспитателям необходимо след</w:t>
      </w:r>
      <w:r>
        <w:rPr>
          <w:rFonts w:ascii="Times New Roman" w:hAnsi="Times New Roman" w:cs="Times New Roman"/>
          <w:sz w:val="28"/>
          <w:szCs w:val="28"/>
        </w:rPr>
        <w:t>и</w:t>
      </w:r>
      <w:r w:rsidRPr="0043459A">
        <w:rPr>
          <w:rFonts w:ascii="Times New Roman" w:hAnsi="Times New Roman" w:cs="Times New Roman"/>
          <w:sz w:val="28"/>
          <w:szCs w:val="28"/>
        </w:rPr>
        <w:t>ть за их ходом, за поведением детей, выявлять особенности</w:t>
      </w:r>
      <w:r w:rsidRPr="005A2C20">
        <w:rPr>
          <w:rFonts w:ascii="Times New Roman" w:hAnsi="Times New Roman" w:cs="Times New Roman"/>
          <w:sz w:val="28"/>
          <w:szCs w:val="28"/>
        </w:rPr>
        <w:t xml:space="preserve"> ребят, что позволяет планировать индивидуальную работу не только в игре, но и в других видах деятельности.</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Кроме того, расширению игрового опыта способствует использование нескольких вариантов игры, различных видов дидактических игр, их последовательное усложнение.</w:t>
      </w:r>
    </w:p>
    <w:p w:rsidR="00080C3E" w:rsidRPr="005A2C20" w:rsidRDefault="00FB0C7C" w:rsidP="001D117F">
      <w:pPr>
        <w:pStyle w:val="a3"/>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7</w:t>
      </w:r>
      <w:r w:rsidR="00080C3E" w:rsidRPr="005A2C20">
        <w:rPr>
          <w:rFonts w:ascii="Times New Roman" w:hAnsi="Times New Roman" w:cs="Times New Roman"/>
          <w:sz w:val="28"/>
          <w:szCs w:val="28"/>
        </w:rPr>
        <w:t xml:space="preserve"> Развитие словаря детей в музыкально-дидактических играх</w:t>
      </w:r>
    </w:p>
    <w:p w:rsidR="00080C3E" w:rsidRPr="005A2C20"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5A2C20">
        <w:rPr>
          <w:rFonts w:ascii="Times New Roman" w:hAnsi="Times New Roman" w:cs="Times New Roman"/>
          <w:sz w:val="28"/>
          <w:szCs w:val="28"/>
        </w:rPr>
        <w:t xml:space="preserve">Музыкально-дидактические игры: </w:t>
      </w:r>
      <w:r>
        <w:rPr>
          <w:rFonts w:ascii="Times New Roman" w:hAnsi="Times New Roman" w:cs="Times New Roman"/>
          <w:sz w:val="28"/>
          <w:szCs w:val="28"/>
        </w:rPr>
        <w:t>«</w:t>
      </w:r>
      <w:r w:rsidRPr="005A2C20">
        <w:rPr>
          <w:rFonts w:ascii="Times New Roman" w:hAnsi="Times New Roman" w:cs="Times New Roman"/>
          <w:sz w:val="28"/>
          <w:szCs w:val="28"/>
        </w:rPr>
        <w:t>Какой инструмент играет?</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Чей домик?</w:t>
      </w:r>
      <w:r>
        <w:rPr>
          <w:rFonts w:ascii="Times New Roman" w:hAnsi="Times New Roman" w:cs="Times New Roman"/>
          <w:sz w:val="28"/>
          <w:szCs w:val="28"/>
        </w:rPr>
        <w:t>»</w:t>
      </w:r>
      <w:r w:rsidRPr="005A2C20">
        <w:rPr>
          <w:rFonts w:ascii="Times New Roman" w:hAnsi="Times New Roman" w:cs="Times New Roman"/>
          <w:sz w:val="28"/>
          <w:szCs w:val="28"/>
        </w:rPr>
        <w:t xml:space="preserve">, </w:t>
      </w:r>
      <w:r>
        <w:rPr>
          <w:rFonts w:ascii="Times New Roman" w:hAnsi="Times New Roman" w:cs="Times New Roman"/>
          <w:sz w:val="28"/>
          <w:szCs w:val="28"/>
        </w:rPr>
        <w:t>«</w:t>
      </w:r>
      <w:r w:rsidRPr="005A2C20">
        <w:rPr>
          <w:rFonts w:ascii="Times New Roman" w:hAnsi="Times New Roman" w:cs="Times New Roman"/>
          <w:sz w:val="28"/>
          <w:szCs w:val="28"/>
        </w:rPr>
        <w:t>Птичка и медведь</w:t>
      </w:r>
      <w:r>
        <w:rPr>
          <w:rFonts w:ascii="Times New Roman" w:hAnsi="Times New Roman" w:cs="Times New Roman"/>
          <w:sz w:val="28"/>
          <w:szCs w:val="28"/>
        </w:rPr>
        <w:t>»</w:t>
      </w:r>
      <w:r w:rsidRPr="005A2C20">
        <w:rPr>
          <w:rFonts w:ascii="Times New Roman" w:hAnsi="Times New Roman" w:cs="Times New Roman"/>
          <w:sz w:val="28"/>
          <w:szCs w:val="28"/>
        </w:rPr>
        <w:t xml:space="preserve"> помогают детям выделять, слышать свойства и выразительные возможности музыки, голоса, инструмента. У детей формируется музыкальная восприимчивость, влияющая на развитие общей музыкальности и творческих способностей. Исполнение детьми небольших песенок способствует развитию артикуляционного и голосового аппарата.</w:t>
      </w:r>
    </w:p>
    <w:p w:rsidR="00080C3E" w:rsidRDefault="00080C3E" w:rsidP="001D117F">
      <w:pPr>
        <w:pStyle w:val="a3"/>
        <w:widowControl w:val="0"/>
        <w:spacing w:after="0" w:line="360" w:lineRule="auto"/>
        <w:ind w:left="0" w:firstLine="709"/>
        <w:contextualSpacing w:val="0"/>
        <w:jc w:val="both"/>
        <w:rPr>
          <w:rFonts w:ascii="Times New Roman" w:hAnsi="Times New Roman" w:cs="Times New Roman"/>
          <w:sz w:val="28"/>
          <w:szCs w:val="28"/>
        </w:rPr>
      </w:pPr>
      <w:r w:rsidRPr="005A2C20">
        <w:rPr>
          <w:rFonts w:ascii="Times New Roman" w:hAnsi="Times New Roman" w:cs="Times New Roman"/>
          <w:sz w:val="28"/>
          <w:szCs w:val="28"/>
        </w:rPr>
        <w:t>Таким образом, дидактические игры помогают обогатить активный словарный запас детей</w:t>
      </w:r>
      <w:r>
        <w:rPr>
          <w:rFonts w:ascii="Times New Roman" w:hAnsi="Times New Roman" w:cs="Times New Roman"/>
          <w:sz w:val="28"/>
          <w:szCs w:val="28"/>
        </w:rPr>
        <w:t xml:space="preserve"> среднего дошкольного возраста.</w:t>
      </w:r>
      <w:r w:rsidRPr="005A2C20">
        <w:rPr>
          <w:rFonts w:ascii="Times New Roman" w:hAnsi="Times New Roman" w:cs="Times New Roman"/>
          <w:sz w:val="28"/>
          <w:szCs w:val="28"/>
        </w:rPr>
        <w:t xml:space="preserve"> </w:t>
      </w:r>
      <w:r>
        <w:rPr>
          <w:rFonts w:ascii="Times New Roman" w:hAnsi="Times New Roman" w:cs="Times New Roman"/>
          <w:sz w:val="28"/>
          <w:szCs w:val="28"/>
        </w:rPr>
        <w:t>М</w:t>
      </w:r>
      <w:r w:rsidRPr="005A2C20">
        <w:rPr>
          <w:rFonts w:ascii="Times New Roman" w:hAnsi="Times New Roman" w:cs="Times New Roman"/>
          <w:sz w:val="28"/>
          <w:szCs w:val="28"/>
        </w:rPr>
        <w:t xml:space="preserve">алыши учатся слушать </w:t>
      </w:r>
      <w:r w:rsidRPr="005A2C20">
        <w:rPr>
          <w:rFonts w:ascii="Times New Roman" w:hAnsi="Times New Roman" w:cs="Times New Roman"/>
          <w:sz w:val="28"/>
          <w:szCs w:val="28"/>
        </w:rPr>
        <w:lastRenderedPageBreak/>
        <w:t>небольшие рассказы без наглядного сопровождения, отвечать на вопросы, повторять за взрослыми простые предложения, делиться информацией. С помощью дидактической игры процесс обучения становится эмоциональным, действенным, позволяет детям получить собственный опыт.</w:t>
      </w:r>
    </w:p>
    <w:p w:rsidR="00080C3E" w:rsidRDefault="00080C3E" w:rsidP="001D117F">
      <w:pPr>
        <w:widowControl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III</w:t>
      </w:r>
      <w:r>
        <w:rPr>
          <w:rFonts w:ascii="Times New Roman" w:eastAsia="Times New Roman" w:hAnsi="Times New Roman"/>
          <w:sz w:val="28"/>
          <w:szCs w:val="28"/>
          <w:lang w:eastAsia="ru-RU"/>
        </w:rPr>
        <w:t xml:space="preserve"> У</w:t>
      </w:r>
      <w:r w:rsidRPr="005C54F7">
        <w:rPr>
          <w:rFonts w:ascii="Times New Roman" w:eastAsia="Times New Roman" w:hAnsi="Times New Roman"/>
          <w:sz w:val="28"/>
          <w:szCs w:val="28"/>
          <w:lang w:eastAsia="ru-RU"/>
        </w:rPr>
        <w:t>чет возрастных особенностей при использовании дидактических игр</w:t>
      </w:r>
    </w:p>
    <w:p w:rsidR="00080C3E" w:rsidRPr="00834C5E" w:rsidRDefault="00080C3E" w:rsidP="001D117F">
      <w:pPr>
        <w:widowControl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Также в ходе работы по развитию активного словаря детей среднего дошкольного возраста, важно учитывать их </w:t>
      </w:r>
      <w:r w:rsidRPr="005C54F7">
        <w:rPr>
          <w:rFonts w:ascii="Times New Roman" w:eastAsia="Times New Roman" w:hAnsi="Times New Roman"/>
          <w:sz w:val="28"/>
          <w:szCs w:val="28"/>
          <w:lang w:eastAsia="ru-RU"/>
        </w:rPr>
        <w:t>возрастны</w:t>
      </w:r>
      <w:r>
        <w:rPr>
          <w:rFonts w:ascii="Times New Roman" w:eastAsia="Times New Roman" w:hAnsi="Times New Roman"/>
          <w:sz w:val="28"/>
          <w:szCs w:val="28"/>
          <w:lang w:eastAsia="ru-RU"/>
        </w:rPr>
        <w:t>е</w:t>
      </w:r>
      <w:r w:rsidRPr="005C54F7">
        <w:rPr>
          <w:rFonts w:ascii="Times New Roman" w:eastAsia="Times New Roman" w:hAnsi="Times New Roman"/>
          <w:sz w:val="28"/>
          <w:szCs w:val="28"/>
          <w:lang w:eastAsia="ru-RU"/>
        </w:rPr>
        <w:t xml:space="preserve"> особенност</w:t>
      </w:r>
      <w:r>
        <w:rPr>
          <w:rFonts w:ascii="Times New Roman" w:eastAsia="Times New Roman" w:hAnsi="Times New Roman"/>
          <w:sz w:val="28"/>
          <w:szCs w:val="28"/>
          <w:lang w:eastAsia="ru-RU"/>
        </w:rPr>
        <w:t>и</w:t>
      </w:r>
      <w:r w:rsidRPr="005C54F7">
        <w:rPr>
          <w:rFonts w:ascii="Times New Roman" w:eastAsia="Times New Roman" w:hAnsi="Times New Roman"/>
          <w:sz w:val="28"/>
          <w:szCs w:val="28"/>
          <w:lang w:eastAsia="ru-RU"/>
        </w:rPr>
        <w:t xml:space="preserve"> при </w:t>
      </w:r>
      <w:r>
        <w:rPr>
          <w:rFonts w:ascii="Times New Roman" w:eastAsia="Times New Roman" w:hAnsi="Times New Roman"/>
          <w:sz w:val="28"/>
          <w:szCs w:val="28"/>
          <w:lang w:eastAsia="ru-RU"/>
        </w:rPr>
        <w:t xml:space="preserve">использовании дидактических игр. </w:t>
      </w:r>
      <w:r w:rsidRPr="00834C5E">
        <w:rPr>
          <w:rFonts w:ascii="Times New Roman" w:eastAsia="Times New Roman" w:hAnsi="Times New Roman"/>
          <w:sz w:val="28"/>
          <w:szCs w:val="28"/>
          <w:lang w:eastAsia="ru-RU"/>
        </w:rPr>
        <w:t>Если игры по своей сложности не соответствуют возрасту детей, они не могут в них играть и наоборот</w:t>
      </w:r>
      <w:r w:rsidR="0057367A">
        <w:rPr>
          <w:rFonts w:ascii="Times New Roman" w:eastAsia="Times New Roman" w:hAnsi="Times New Roman"/>
          <w:sz w:val="28"/>
          <w:szCs w:val="28"/>
          <w:lang w:eastAsia="ru-RU"/>
        </w:rPr>
        <w:t xml:space="preserve"> – </w:t>
      </w:r>
      <w:r w:rsidRPr="00834C5E">
        <w:rPr>
          <w:rFonts w:ascii="Times New Roman" w:eastAsia="Times New Roman" w:hAnsi="Times New Roman"/>
          <w:sz w:val="28"/>
          <w:szCs w:val="28"/>
          <w:lang w:eastAsia="ru-RU"/>
        </w:rPr>
        <w:t>слишком легкие дидактические задачи не возбуждают у них умственной активности. Вводить новые игры нужно постепенно. Они должны быть доступны детям и вместе с тем требовать определенного напряжения сил, способствовать их развитию и самоорганизации.</w:t>
      </w:r>
      <w:r>
        <w:rPr>
          <w:rFonts w:ascii="Times New Roman" w:eastAsia="Times New Roman" w:hAnsi="Times New Roman"/>
          <w:sz w:val="28"/>
          <w:szCs w:val="28"/>
          <w:lang w:eastAsia="ru-RU"/>
        </w:rPr>
        <w:t xml:space="preserve"> </w:t>
      </w:r>
      <w:r w:rsidRPr="00834C5E">
        <w:rPr>
          <w:rFonts w:ascii="Times New Roman" w:eastAsia="Times New Roman" w:hAnsi="Times New Roman"/>
          <w:sz w:val="28"/>
          <w:szCs w:val="28"/>
          <w:lang w:eastAsia="ru-RU"/>
        </w:rPr>
        <w:t xml:space="preserve">Детям </w:t>
      </w:r>
      <w:r>
        <w:rPr>
          <w:rFonts w:ascii="Times New Roman" w:eastAsia="Times New Roman" w:hAnsi="Times New Roman"/>
          <w:sz w:val="28"/>
          <w:szCs w:val="28"/>
          <w:lang w:eastAsia="ru-RU"/>
        </w:rPr>
        <w:t>среднего</w:t>
      </w:r>
      <w:r w:rsidRPr="00834C5E">
        <w:rPr>
          <w:rFonts w:ascii="Times New Roman" w:eastAsia="Times New Roman" w:hAnsi="Times New Roman"/>
          <w:sz w:val="28"/>
          <w:szCs w:val="28"/>
          <w:lang w:eastAsia="ru-RU"/>
        </w:rPr>
        <w:t xml:space="preserve"> дошкольного возраста </w:t>
      </w:r>
      <w:r>
        <w:rPr>
          <w:rFonts w:ascii="Times New Roman" w:eastAsia="Times New Roman" w:hAnsi="Times New Roman"/>
          <w:sz w:val="28"/>
          <w:szCs w:val="28"/>
          <w:lang w:eastAsia="ru-RU"/>
        </w:rPr>
        <w:t xml:space="preserve">все еще </w:t>
      </w:r>
      <w:r w:rsidRPr="00834C5E">
        <w:rPr>
          <w:rFonts w:ascii="Times New Roman" w:eastAsia="Times New Roman" w:hAnsi="Times New Roman"/>
          <w:sz w:val="28"/>
          <w:szCs w:val="28"/>
          <w:lang w:eastAsia="ru-RU"/>
        </w:rPr>
        <w:t>очень трудно соблюдать очередность. Кажд</w:t>
      </w:r>
      <w:r>
        <w:rPr>
          <w:rFonts w:ascii="Times New Roman" w:eastAsia="Times New Roman" w:hAnsi="Times New Roman"/>
          <w:sz w:val="28"/>
          <w:szCs w:val="28"/>
          <w:lang w:eastAsia="ru-RU"/>
        </w:rPr>
        <w:t>ый</w:t>
      </w:r>
      <w:r w:rsidRPr="00834C5E">
        <w:rPr>
          <w:rFonts w:ascii="Times New Roman" w:eastAsia="Times New Roman" w:hAnsi="Times New Roman"/>
          <w:sz w:val="28"/>
          <w:szCs w:val="28"/>
          <w:lang w:eastAsia="ru-RU"/>
        </w:rPr>
        <w:t xml:space="preserve"> хочет первым вынуть игрушку из </w:t>
      </w:r>
      <w:r>
        <w:rPr>
          <w:rFonts w:ascii="Times New Roman" w:eastAsia="Times New Roman" w:hAnsi="Times New Roman"/>
          <w:sz w:val="28"/>
          <w:szCs w:val="28"/>
          <w:lang w:eastAsia="ru-RU"/>
        </w:rPr>
        <w:t>«</w:t>
      </w:r>
      <w:r w:rsidRPr="00834C5E">
        <w:rPr>
          <w:rFonts w:ascii="Times New Roman" w:eastAsia="Times New Roman" w:hAnsi="Times New Roman"/>
          <w:sz w:val="28"/>
          <w:szCs w:val="28"/>
          <w:lang w:eastAsia="ru-RU"/>
        </w:rPr>
        <w:t>чудесного мешочка</w:t>
      </w:r>
      <w:r>
        <w:rPr>
          <w:rFonts w:ascii="Times New Roman" w:eastAsia="Times New Roman" w:hAnsi="Times New Roman"/>
          <w:sz w:val="28"/>
          <w:szCs w:val="28"/>
          <w:lang w:eastAsia="ru-RU"/>
        </w:rPr>
        <w:t>»</w:t>
      </w:r>
      <w:r w:rsidRPr="00834C5E">
        <w:rPr>
          <w:rFonts w:ascii="Times New Roman" w:eastAsia="Times New Roman" w:hAnsi="Times New Roman"/>
          <w:sz w:val="28"/>
          <w:szCs w:val="28"/>
          <w:lang w:eastAsia="ru-RU"/>
        </w:rPr>
        <w:t xml:space="preserve">, получить карточку, назвать предмет и т.д. </w:t>
      </w:r>
      <w:r>
        <w:rPr>
          <w:rFonts w:ascii="Times New Roman" w:eastAsia="Times New Roman" w:hAnsi="Times New Roman"/>
          <w:sz w:val="28"/>
          <w:szCs w:val="28"/>
          <w:lang w:eastAsia="ru-RU"/>
        </w:rPr>
        <w:t>Однако,</w:t>
      </w:r>
      <w:r w:rsidRPr="00834C5E">
        <w:rPr>
          <w:rFonts w:ascii="Times New Roman" w:eastAsia="Times New Roman" w:hAnsi="Times New Roman"/>
          <w:sz w:val="28"/>
          <w:szCs w:val="28"/>
          <w:lang w:eastAsia="ru-RU"/>
        </w:rPr>
        <w:t xml:space="preserve"> желание играть в коллективе детей постепенно подводит их к умению тормозить это чувство, т. е. подчиняться правилам игры. </w:t>
      </w:r>
      <w:r>
        <w:rPr>
          <w:rFonts w:ascii="Times New Roman" w:eastAsia="Times New Roman" w:hAnsi="Times New Roman"/>
          <w:sz w:val="28"/>
          <w:szCs w:val="28"/>
          <w:lang w:eastAsia="ru-RU"/>
        </w:rPr>
        <w:t>В</w:t>
      </w:r>
      <w:r w:rsidRPr="00834C5E">
        <w:rPr>
          <w:rFonts w:ascii="Times New Roman" w:eastAsia="Times New Roman" w:hAnsi="Times New Roman"/>
          <w:sz w:val="28"/>
          <w:szCs w:val="28"/>
          <w:lang w:eastAsia="ru-RU"/>
        </w:rPr>
        <w:t>ажная роль в дидактических играх принадлежит игровому действию</w:t>
      </w:r>
      <w:r>
        <w:rPr>
          <w:rFonts w:ascii="Times New Roman" w:eastAsia="Times New Roman" w:hAnsi="Times New Roman"/>
          <w:sz w:val="28"/>
          <w:szCs w:val="28"/>
          <w:lang w:eastAsia="ru-RU"/>
        </w:rPr>
        <w:t xml:space="preserve">. </w:t>
      </w:r>
      <w:r w:rsidRPr="00834C5E">
        <w:rPr>
          <w:rFonts w:ascii="Times New Roman" w:eastAsia="Times New Roman" w:hAnsi="Times New Roman"/>
          <w:sz w:val="28"/>
          <w:szCs w:val="28"/>
          <w:lang w:eastAsia="ru-RU"/>
        </w:rPr>
        <w:t xml:space="preserve">Для детей среднего </w:t>
      </w:r>
      <w:r>
        <w:rPr>
          <w:rFonts w:ascii="Times New Roman" w:eastAsia="Times New Roman" w:hAnsi="Times New Roman"/>
          <w:sz w:val="28"/>
          <w:szCs w:val="28"/>
          <w:lang w:eastAsia="ru-RU"/>
        </w:rPr>
        <w:t>дошкольного возраста</w:t>
      </w:r>
      <w:r w:rsidRPr="00834C5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оно</w:t>
      </w:r>
      <w:r w:rsidRPr="00834C5E">
        <w:rPr>
          <w:rFonts w:ascii="Times New Roman" w:eastAsia="Times New Roman" w:hAnsi="Times New Roman"/>
          <w:sz w:val="28"/>
          <w:szCs w:val="28"/>
          <w:lang w:eastAsia="ru-RU"/>
        </w:rPr>
        <w:t xml:space="preserve"> должно устанавливать более сложные взаимоотношения между участниками игры. В игровое действие входит выполнение той или другой роли (волк, покупатель, продавец, отгадчик и другие) в определенной ситуации игры. Ребенок действует так, как в его детском воображении должен действовать изображаемый образ, переживает удачи и неудачи, связанные с этим образом. </w:t>
      </w:r>
    </w:p>
    <w:p w:rsidR="00080C3E" w:rsidRDefault="00080C3E" w:rsidP="001D117F">
      <w:pPr>
        <w:widowControl w:val="0"/>
        <w:spacing w:after="0" w:line="360" w:lineRule="auto"/>
        <w:ind w:firstLine="709"/>
        <w:jc w:val="both"/>
        <w:rPr>
          <w:rFonts w:ascii="Times New Roman" w:eastAsia="Times New Roman" w:hAnsi="Times New Roman"/>
          <w:sz w:val="28"/>
          <w:szCs w:val="28"/>
          <w:lang w:eastAsia="ru-RU"/>
        </w:rPr>
      </w:pPr>
      <w:r w:rsidRPr="00834C5E">
        <w:rPr>
          <w:rFonts w:ascii="Times New Roman" w:eastAsia="Times New Roman" w:hAnsi="Times New Roman"/>
          <w:sz w:val="28"/>
          <w:szCs w:val="28"/>
          <w:lang w:eastAsia="ru-RU"/>
        </w:rPr>
        <w:t>В некоторых играх игровое действие складывается из загадывания и отгадывания. Один играющий ребенок выходит, а в это время дети загадывают какой-либо предмет или изменяют расположение вещей. Возвратившись, ребенок отгадывает предмет по описанию, определяет, какая перестановка сделана с предметами на столе или в обстановке комнаты куклы, называет имя товарища по описываемой одежде и т.</w:t>
      </w:r>
      <w:r>
        <w:rPr>
          <w:rFonts w:ascii="Times New Roman" w:eastAsia="Times New Roman" w:hAnsi="Times New Roman"/>
          <w:sz w:val="28"/>
          <w:szCs w:val="28"/>
          <w:lang w:eastAsia="ru-RU"/>
        </w:rPr>
        <w:t>п.</w:t>
      </w:r>
    </w:p>
    <w:p w:rsidR="00080C3E" w:rsidRPr="009D0AB7" w:rsidRDefault="00080C3E" w:rsidP="001D117F">
      <w:pPr>
        <w:widowControl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lastRenderedPageBreak/>
        <w:t>IV</w:t>
      </w:r>
      <w:r w:rsidRPr="00236A7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w:t>
      </w:r>
      <w:r w:rsidRPr="009D0AB7">
        <w:rPr>
          <w:rFonts w:ascii="Times New Roman" w:eastAsia="Times New Roman" w:hAnsi="Times New Roman"/>
          <w:sz w:val="28"/>
          <w:szCs w:val="28"/>
          <w:lang w:eastAsia="ru-RU"/>
        </w:rPr>
        <w:t>овлечение родителей в процесс развития активного словаря</w:t>
      </w:r>
      <w:r>
        <w:rPr>
          <w:rFonts w:ascii="Times New Roman" w:eastAsia="Times New Roman" w:hAnsi="Times New Roman"/>
          <w:sz w:val="28"/>
          <w:szCs w:val="28"/>
          <w:lang w:eastAsia="ru-RU"/>
        </w:rPr>
        <w:t>.</w:t>
      </w:r>
    </w:p>
    <w:p w:rsidR="00080C3E" w:rsidRPr="00236A71" w:rsidRDefault="00080C3E" w:rsidP="001D117F">
      <w:pPr>
        <w:pStyle w:val="a3"/>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Pr="00236A71">
        <w:rPr>
          <w:rFonts w:ascii="Times New Roman" w:hAnsi="Times New Roman" w:cs="Times New Roman"/>
          <w:sz w:val="28"/>
          <w:szCs w:val="28"/>
        </w:rPr>
        <w:t xml:space="preserve">одителям </w:t>
      </w:r>
      <w:r>
        <w:rPr>
          <w:rFonts w:ascii="Times New Roman" w:hAnsi="Times New Roman" w:cs="Times New Roman"/>
          <w:sz w:val="28"/>
          <w:szCs w:val="28"/>
        </w:rPr>
        <w:t xml:space="preserve">необходимо </w:t>
      </w:r>
      <w:r w:rsidRPr="00236A71">
        <w:rPr>
          <w:rFonts w:ascii="Times New Roman" w:hAnsi="Times New Roman" w:cs="Times New Roman"/>
          <w:sz w:val="28"/>
          <w:szCs w:val="28"/>
        </w:rPr>
        <w:t>играть дом</w:t>
      </w:r>
      <w:r>
        <w:rPr>
          <w:rFonts w:ascii="Times New Roman" w:hAnsi="Times New Roman" w:cs="Times New Roman"/>
          <w:sz w:val="28"/>
          <w:szCs w:val="28"/>
        </w:rPr>
        <w:t>а с детьми в разнообразные игры</w:t>
      </w:r>
      <w:r w:rsidRPr="00236A71">
        <w:rPr>
          <w:rFonts w:ascii="Times New Roman" w:hAnsi="Times New Roman" w:cs="Times New Roman"/>
          <w:sz w:val="28"/>
          <w:szCs w:val="28"/>
        </w:rPr>
        <w:t>.</w:t>
      </w:r>
      <w:r>
        <w:rPr>
          <w:rFonts w:ascii="Times New Roman" w:hAnsi="Times New Roman" w:cs="Times New Roman"/>
          <w:sz w:val="28"/>
          <w:szCs w:val="28"/>
        </w:rPr>
        <w:t xml:space="preserve"> </w:t>
      </w:r>
      <w:r w:rsidRPr="00236A71">
        <w:rPr>
          <w:rFonts w:ascii="Times New Roman" w:hAnsi="Times New Roman" w:cs="Times New Roman"/>
          <w:sz w:val="28"/>
          <w:szCs w:val="28"/>
        </w:rPr>
        <w:t xml:space="preserve">С детьми </w:t>
      </w:r>
      <w:r>
        <w:rPr>
          <w:rFonts w:ascii="Times New Roman" w:hAnsi="Times New Roman" w:cs="Times New Roman"/>
          <w:sz w:val="28"/>
          <w:szCs w:val="28"/>
        </w:rPr>
        <w:t xml:space="preserve">среднего </w:t>
      </w:r>
      <w:r w:rsidRPr="00236A71">
        <w:rPr>
          <w:rFonts w:ascii="Times New Roman" w:hAnsi="Times New Roman" w:cs="Times New Roman"/>
          <w:sz w:val="28"/>
          <w:szCs w:val="28"/>
        </w:rPr>
        <w:t xml:space="preserve">дошкольного возраста родителям </w:t>
      </w:r>
      <w:r>
        <w:rPr>
          <w:rFonts w:ascii="Times New Roman" w:hAnsi="Times New Roman" w:cs="Times New Roman"/>
          <w:sz w:val="28"/>
          <w:szCs w:val="28"/>
        </w:rPr>
        <w:t xml:space="preserve">необходимо </w:t>
      </w:r>
      <w:r w:rsidRPr="00236A71">
        <w:rPr>
          <w:rFonts w:ascii="Times New Roman" w:hAnsi="Times New Roman" w:cs="Times New Roman"/>
          <w:sz w:val="28"/>
          <w:szCs w:val="28"/>
        </w:rPr>
        <w:t>проводить разнообразные игры по развитию словаря, предметом которых является языковая действительность.</w:t>
      </w:r>
      <w:r>
        <w:rPr>
          <w:rFonts w:ascii="Times New Roman" w:hAnsi="Times New Roman" w:cs="Times New Roman"/>
          <w:sz w:val="28"/>
          <w:szCs w:val="28"/>
        </w:rPr>
        <w:t xml:space="preserve"> </w:t>
      </w:r>
      <w:r w:rsidRPr="00236A71">
        <w:rPr>
          <w:rFonts w:ascii="Times New Roman" w:hAnsi="Times New Roman" w:cs="Times New Roman"/>
          <w:sz w:val="28"/>
          <w:szCs w:val="28"/>
        </w:rPr>
        <w:t>В игре дети ярко выражают социальные чувства, стремятся делать все сообща. Игра укрепляет коллективные эмоции, коллективные переживания.</w:t>
      </w:r>
    </w:p>
    <w:p w:rsidR="00080C3E" w:rsidRPr="00236A71"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236A71">
        <w:rPr>
          <w:rFonts w:ascii="Times New Roman" w:hAnsi="Times New Roman" w:cs="Times New Roman"/>
          <w:sz w:val="28"/>
          <w:szCs w:val="28"/>
        </w:rPr>
        <w:t xml:space="preserve">Для формирования </w:t>
      </w:r>
      <w:r>
        <w:rPr>
          <w:rFonts w:ascii="Times New Roman" w:hAnsi="Times New Roman" w:cs="Times New Roman"/>
          <w:sz w:val="28"/>
          <w:szCs w:val="28"/>
        </w:rPr>
        <w:t xml:space="preserve">активного </w:t>
      </w:r>
      <w:r w:rsidRPr="00236A71">
        <w:rPr>
          <w:rFonts w:ascii="Times New Roman" w:hAnsi="Times New Roman" w:cs="Times New Roman"/>
          <w:sz w:val="28"/>
          <w:szCs w:val="28"/>
        </w:rPr>
        <w:t>словаря</w:t>
      </w:r>
      <w:r>
        <w:rPr>
          <w:rFonts w:ascii="Times New Roman" w:hAnsi="Times New Roman" w:cs="Times New Roman"/>
          <w:sz w:val="28"/>
          <w:szCs w:val="28"/>
        </w:rPr>
        <w:t xml:space="preserve"> детей среднего дошкольного возраста</w:t>
      </w:r>
      <w:r w:rsidRPr="00236A71">
        <w:rPr>
          <w:rFonts w:ascii="Times New Roman" w:hAnsi="Times New Roman" w:cs="Times New Roman"/>
          <w:sz w:val="28"/>
          <w:szCs w:val="28"/>
        </w:rPr>
        <w:t xml:space="preserve"> родителям </w:t>
      </w:r>
      <w:r>
        <w:rPr>
          <w:rFonts w:ascii="Times New Roman" w:hAnsi="Times New Roman" w:cs="Times New Roman"/>
          <w:sz w:val="28"/>
          <w:szCs w:val="28"/>
        </w:rPr>
        <w:t xml:space="preserve">необходимо </w:t>
      </w:r>
      <w:r w:rsidRPr="00236A71">
        <w:rPr>
          <w:rFonts w:ascii="Times New Roman" w:hAnsi="Times New Roman" w:cs="Times New Roman"/>
          <w:sz w:val="28"/>
          <w:szCs w:val="28"/>
        </w:rPr>
        <w:t>использовать разнообразные игры разных видов: игры с предметами (игрушками, природным материалом и пр.), настольные печатные игры и словесные игры, сюжетно</w:t>
      </w:r>
      <w:r>
        <w:rPr>
          <w:rFonts w:ascii="Times New Roman" w:hAnsi="Times New Roman" w:cs="Times New Roman"/>
          <w:sz w:val="28"/>
          <w:szCs w:val="28"/>
        </w:rPr>
        <w:t>-</w:t>
      </w:r>
      <w:r w:rsidRPr="00236A71">
        <w:rPr>
          <w:rFonts w:ascii="Times New Roman" w:hAnsi="Times New Roman" w:cs="Times New Roman"/>
          <w:sz w:val="28"/>
          <w:szCs w:val="28"/>
        </w:rPr>
        <w:t>ролевые игры</w:t>
      </w:r>
      <w:r>
        <w:rPr>
          <w:rFonts w:ascii="Times New Roman" w:hAnsi="Times New Roman" w:cs="Times New Roman"/>
          <w:sz w:val="28"/>
          <w:szCs w:val="28"/>
        </w:rPr>
        <w:t>.</w:t>
      </w:r>
    </w:p>
    <w:p w:rsidR="00080C3E" w:rsidRPr="00236A71"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236A71">
        <w:rPr>
          <w:rFonts w:ascii="Times New Roman" w:hAnsi="Times New Roman" w:cs="Times New Roman"/>
          <w:sz w:val="28"/>
          <w:szCs w:val="28"/>
        </w:rPr>
        <w:t>Настольно-печатные игры</w:t>
      </w:r>
      <w:r>
        <w:rPr>
          <w:rFonts w:ascii="Times New Roman" w:hAnsi="Times New Roman" w:cs="Times New Roman"/>
          <w:sz w:val="28"/>
          <w:szCs w:val="28"/>
        </w:rPr>
        <w:t xml:space="preserve"> </w:t>
      </w:r>
      <w:r w:rsidRPr="00236A71">
        <w:rPr>
          <w:rFonts w:ascii="Times New Roman" w:hAnsi="Times New Roman" w:cs="Times New Roman"/>
          <w:sz w:val="28"/>
          <w:szCs w:val="28"/>
        </w:rPr>
        <w:t xml:space="preserve">разнообразны по видам: парные картинки, лото, домино. Различны и развивающие задачи, которые решаются при их использовании. </w:t>
      </w:r>
      <w:r>
        <w:rPr>
          <w:rFonts w:ascii="Times New Roman" w:hAnsi="Times New Roman" w:cs="Times New Roman"/>
          <w:sz w:val="28"/>
          <w:szCs w:val="28"/>
        </w:rPr>
        <w:t>Например, п</w:t>
      </w:r>
      <w:r w:rsidRPr="00236A71">
        <w:rPr>
          <w:rFonts w:ascii="Times New Roman" w:hAnsi="Times New Roman" w:cs="Times New Roman"/>
          <w:sz w:val="28"/>
          <w:szCs w:val="28"/>
        </w:rPr>
        <w:t>одбор картинок по общему признаку (классификация)</w:t>
      </w:r>
      <w:r>
        <w:rPr>
          <w:rFonts w:ascii="Times New Roman" w:hAnsi="Times New Roman" w:cs="Times New Roman"/>
          <w:sz w:val="28"/>
          <w:szCs w:val="28"/>
        </w:rPr>
        <w:t>, где</w:t>
      </w:r>
      <w:r w:rsidRPr="00236A71">
        <w:rPr>
          <w:rFonts w:ascii="Times New Roman" w:hAnsi="Times New Roman" w:cs="Times New Roman"/>
          <w:sz w:val="28"/>
          <w:szCs w:val="28"/>
        </w:rPr>
        <w:t xml:space="preserve"> требуется некоторое обобщение, установление связи между предметами. Например, в игре </w:t>
      </w:r>
      <w:r>
        <w:rPr>
          <w:rFonts w:ascii="Times New Roman" w:hAnsi="Times New Roman" w:cs="Times New Roman"/>
          <w:sz w:val="28"/>
          <w:szCs w:val="28"/>
        </w:rPr>
        <w:t>«</w:t>
      </w:r>
      <w:r w:rsidRPr="00236A71">
        <w:rPr>
          <w:rFonts w:ascii="Times New Roman" w:hAnsi="Times New Roman" w:cs="Times New Roman"/>
          <w:sz w:val="28"/>
          <w:szCs w:val="28"/>
        </w:rPr>
        <w:t>Что растёт в саду?</w:t>
      </w:r>
      <w:r>
        <w:rPr>
          <w:rFonts w:ascii="Times New Roman" w:hAnsi="Times New Roman" w:cs="Times New Roman"/>
          <w:sz w:val="28"/>
          <w:szCs w:val="28"/>
        </w:rPr>
        <w:t>»</w:t>
      </w:r>
      <w:r w:rsidRPr="00236A71">
        <w:rPr>
          <w:rFonts w:ascii="Times New Roman" w:hAnsi="Times New Roman" w:cs="Times New Roman"/>
          <w:sz w:val="28"/>
          <w:szCs w:val="28"/>
        </w:rPr>
        <w:t xml:space="preserve"> дети подбирают картинки с соответствующими изображениями растений, соотносят с местом их произрастания, объединяют по этому признаку картинки. Запоминания состава, количества и расположения картинок.</w:t>
      </w:r>
    </w:p>
    <w:p w:rsidR="00080C3E" w:rsidRPr="00236A71" w:rsidRDefault="00080C3E" w:rsidP="001D117F">
      <w:pPr>
        <w:pStyle w:val="a3"/>
        <w:widowControl w:val="0"/>
        <w:spacing w:after="0" w:line="360" w:lineRule="auto"/>
        <w:ind w:left="0" w:firstLine="709"/>
        <w:jc w:val="both"/>
        <w:rPr>
          <w:rFonts w:ascii="Times New Roman" w:hAnsi="Times New Roman" w:cs="Times New Roman"/>
          <w:sz w:val="28"/>
          <w:szCs w:val="28"/>
        </w:rPr>
      </w:pPr>
      <w:r w:rsidRPr="00236A71">
        <w:rPr>
          <w:rFonts w:ascii="Times New Roman" w:hAnsi="Times New Roman" w:cs="Times New Roman"/>
          <w:sz w:val="28"/>
          <w:szCs w:val="28"/>
        </w:rPr>
        <w:t xml:space="preserve">Словесные игры построены на словах и действиях играющих. </w:t>
      </w:r>
      <w:r>
        <w:rPr>
          <w:rFonts w:ascii="Times New Roman" w:hAnsi="Times New Roman" w:cs="Times New Roman"/>
          <w:sz w:val="28"/>
          <w:szCs w:val="28"/>
        </w:rPr>
        <w:t>Это могут быть</w:t>
      </w:r>
      <w:r w:rsidRPr="00236A71">
        <w:rPr>
          <w:rFonts w:ascii="Times New Roman" w:hAnsi="Times New Roman" w:cs="Times New Roman"/>
          <w:sz w:val="28"/>
          <w:szCs w:val="28"/>
        </w:rPr>
        <w:t xml:space="preserve"> игры, с помощью которых формируют умение выделять существенные признаки предметов, явлений: </w:t>
      </w:r>
      <w:r>
        <w:rPr>
          <w:rFonts w:ascii="Times New Roman" w:hAnsi="Times New Roman" w:cs="Times New Roman"/>
          <w:sz w:val="28"/>
          <w:szCs w:val="28"/>
        </w:rPr>
        <w:t>«</w:t>
      </w:r>
      <w:r w:rsidRPr="00236A71">
        <w:rPr>
          <w:rFonts w:ascii="Times New Roman" w:hAnsi="Times New Roman" w:cs="Times New Roman"/>
          <w:sz w:val="28"/>
          <w:szCs w:val="28"/>
        </w:rPr>
        <w:t>Отгадай-ка?</w:t>
      </w:r>
      <w:r>
        <w:rPr>
          <w:rFonts w:ascii="Times New Roman" w:hAnsi="Times New Roman" w:cs="Times New Roman"/>
          <w:sz w:val="28"/>
          <w:szCs w:val="28"/>
        </w:rPr>
        <w:t>»</w:t>
      </w:r>
      <w:r w:rsidRPr="00236A71">
        <w:rPr>
          <w:rFonts w:ascii="Times New Roman" w:hAnsi="Times New Roman" w:cs="Times New Roman"/>
          <w:sz w:val="28"/>
          <w:szCs w:val="28"/>
        </w:rPr>
        <w:t xml:space="preserve">, </w:t>
      </w:r>
      <w:r>
        <w:rPr>
          <w:rFonts w:ascii="Times New Roman" w:hAnsi="Times New Roman" w:cs="Times New Roman"/>
          <w:sz w:val="28"/>
          <w:szCs w:val="28"/>
        </w:rPr>
        <w:t>«</w:t>
      </w:r>
      <w:r w:rsidRPr="00236A71">
        <w:rPr>
          <w:rFonts w:ascii="Times New Roman" w:hAnsi="Times New Roman" w:cs="Times New Roman"/>
          <w:sz w:val="28"/>
          <w:szCs w:val="28"/>
        </w:rPr>
        <w:t>Магазин</w:t>
      </w:r>
      <w:r>
        <w:rPr>
          <w:rFonts w:ascii="Times New Roman" w:hAnsi="Times New Roman" w:cs="Times New Roman"/>
          <w:sz w:val="28"/>
          <w:szCs w:val="28"/>
        </w:rPr>
        <w:t>»</w:t>
      </w:r>
      <w:r w:rsidRPr="00236A71">
        <w:rPr>
          <w:rFonts w:ascii="Times New Roman" w:hAnsi="Times New Roman" w:cs="Times New Roman"/>
          <w:sz w:val="28"/>
          <w:szCs w:val="28"/>
        </w:rPr>
        <w:t xml:space="preserve">, </w:t>
      </w:r>
      <w:r>
        <w:rPr>
          <w:rFonts w:ascii="Times New Roman" w:hAnsi="Times New Roman" w:cs="Times New Roman"/>
          <w:sz w:val="28"/>
          <w:szCs w:val="28"/>
        </w:rPr>
        <w:t>«</w:t>
      </w:r>
      <w:r w:rsidRPr="00236A71">
        <w:rPr>
          <w:rFonts w:ascii="Times New Roman" w:hAnsi="Times New Roman" w:cs="Times New Roman"/>
          <w:sz w:val="28"/>
          <w:szCs w:val="28"/>
        </w:rPr>
        <w:t>Да – нет</w:t>
      </w:r>
      <w:r>
        <w:rPr>
          <w:rFonts w:ascii="Times New Roman" w:hAnsi="Times New Roman" w:cs="Times New Roman"/>
          <w:sz w:val="28"/>
          <w:szCs w:val="28"/>
        </w:rPr>
        <w:t xml:space="preserve">»; </w:t>
      </w:r>
      <w:r w:rsidRPr="00236A71">
        <w:rPr>
          <w:rFonts w:ascii="Times New Roman" w:hAnsi="Times New Roman" w:cs="Times New Roman"/>
          <w:sz w:val="28"/>
          <w:szCs w:val="28"/>
        </w:rPr>
        <w:t xml:space="preserve">игры, используемые для развития у детей умения сравнивать, сопоставлять, делать правильные умозаключения: </w:t>
      </w:r>
      <w:r>
        <w:rPr>
          <w:rFonts w:ascii="Times New Roman" w:hAnsi="Times New Roman" w:cs="Times New Roman"/>
          <w:sz w:val="28"/>
          <w:szCs w:val="28"/>
        </w:rPr>
        <w:t>«</w:t>
      </w:r>
      <w:r w:rsidRPr="00236A71">
        <w:rPr>
          <w:rFonts w:ascii="Times New Roman" w:hAnsi="Times New Roman" w:cs="Times New Roman"/>
          <w:sz w:val="28"/>
          <w:szCs w:val="28"/>
        </w:rPr>
        <w:t>Похож – не похож</w:t>
      </w:r>
      <w:r>
        <w:rPr>
          <w:rFonts w:ascii="Times New Roman" w:hAnsi="Times New Roman" w:cs="Times New Roman"/>
          <w:sz w:val="28"/>
          <w:szCs w:val="28"/>
        </w:rPr>
        <w:t>»</w:t>
      </w:r>
      <w:r w:rsidRPr="00236A71">
        <w:rPr>
          <w:rFonts w:ascii="Times New Roman" w:hAnsi="Times New Roman" w:cs="Times New Roman"/>
          <w:sz w:val="28"/>
          <w:szCs w:val="28"/>
        </w:rPr>
        <w:t xml:space="preserve">, </w:t>
      </w:r>
      <w:r>
        <w:rPr>
          <w:rFonts w:ascii="Times New Roman" w:hAnsi="Times New Roman" w:cs="Times New Roman"/>
          <w:sz w:val="28"/>
          <w:szCs w:val="28"/>
        </w:rPr>
        <w:t>«</w:t>
      </w:r>
      <w:r w:rsidRPr="00236A71">
        <w:rPr>
          <w:rFonts w:ascii="Times New Roman" w:hAnsi="Times New Roman" w:cs="Times New Roman"/>
          <w:sz w:val="28"/>
          <w:szCs w:val="28"/>
        </w:rPr>
        <w:t>Кто больше заметит небылиц?</w:t>
      </w:r>
      <w:r>
        <w:rPr>
          <w:rFonts w:ascii="Times New Roman" w:hAnsi="Times New Roman" w:cs="Times New Roman"/>
          <w:sz w:val="28"/>
          <w:szCs w:val="28"/>
        </w:rPr>
        <w:t>», и</w:t>
      </w:r>
      <w:r w:rsidRPr="00236A71">
        <w:rPr>
          <w:rFonts w:ascii="Times New Roman" w:hAnsi="Times New Roman" w:cs="Times New Roman"/>
          <w:sz w:val="28"/>
          <w:szCs w:val="28"/>
        </w:rPr>
        <w:t xml:space="preserve">гры, с помощью которых развивается умение обобщать и классифицировать предметы по различным признакам, объединены в третьей группе: </w:t>
      </w:r>
      <w:r>
        <w:rPr>
          <w:rFonts w:ascii="Times New Roman" w:hAnsi="Times New Roman" w:cs="Times New Roman"/>
          <w:sz w:val="28"/>
          <w:szCs w:val="28"/>
        </w:rPr>
        <w:t>«</w:t>
      </w:r>
      <w:r w:rsidRPr="00236A71">
        <w:rPr>
          <w:rFonts w:ascii="Times New Roman" w:hAnsi="Times New Roman" w:cs="Times New Roman"/>
          <w:sz w:val="28"/>
          <w:szCs w:val="28"/>
        </w:rPr>
        <w:t>Кому что нужно?</w:t>
      </w:r>
      <w:r>
        <w:rPr>
          <w:rFonts w:ascii="Times New Roman" w:hAnsi="Times New Roman" w:cs="Times New Roman"/>
          <w:sz w:val="28"/>
          <w:szCs w:val="28"/>
        </w:rPr>
        <w:t>»</w:t>
      </w:r>
      <w:r w:rsidRPr="00236A71">
        <w:rPr>
          <w:rFonts w:ascii="Times New Roman" w:hAnsi="Times New Roman" w:cs="Times New Roman"/>
          <w:sz w:val="28"/>
          <w:szCs w:val="28"/>
        </w:rPr>
        <w:t xml:space="preserve">, </w:t>
      </w:r>
      <w:r>
        <w:rPr>
          <w:rFonts w:ascii="Times New Roman" w:hAnsi="Times New Roman" w:cs="Times New Roman"/>
          <w:sz w:val="28"/>
          <w:szCs w:val="28"/>
        </w:rPr>
        <w:t>«</w:t>
      </w:r>
      <w:r w:rsidRPr="00236A71">
        <w:rPr>
          <w:rFonts w:ascii="Times New Roman" w:hAnsi="Times New Roman" w:cs="Times New Roman"/>
          <w:sz w:val="28"/>
          <w:szCs w:val="28"/>
        </w:rPr>
        <w:t>Назови три предмета</w:t>
      </w:r>
      <w:r>
        <w:rPr>
          <w:rFonts w:ascii="Times New Roman" w:hAnsi="Times New Roman" w:cs="Times New Roman"/>
          <w:sz w:val="28"/>
          <w:szCs w:val="28"/>
        </w:rPr>
        <w:t>»</w:t>
      </w:r>
      <w:r w:rsidRPr="00236A71">
        <w:rPr>
          <w:rFonts w:ascii="Times New Roman" w:hAnsi="Times New Roman" w:cs="Times New Roman"/>
          <w:sz w:val="28"/>
          <w:szCs w:val="28"/>
        </w:rPr>
        <w:t xml:space="preserve">, </w:t>
      </w:r>
      <w:r>
        <w:rPr>
          <w:rFonts w:ascii="Times New Roman" w:hAnsi="Times New Roman" w:cs="Times New Roman"/>
          <w:sz w:val="28"/>
          <w:szCs w:val="28"/>
        </w:rPr>
        <w:t>«</w:t>
      </w:r>
      <w:r w:rsidRPr="00236A71">
        <w:rPr>
          <w:rFonts w:ascii="Times New Roman" w:hAnsi="Times New Roman" w:cs="Times New Roman"/>
          <w:sz w:val="28"/>
          <w:szCs w:val="28"/>
        </w:rPr>
        <w:t>Назови одним словом</w:t>
      </w:r>
      <w:r>
        <w:rPr>
          <w:rFonts w:ascii="Times New Roman" w:hAnsi="Times New Roman" w:cs="Times New Roman"/>
          <w:sz w:val="28"/>
          <w:szCs w:val="28"/>
        </w:rPr>
        <w:t>»</w:t>
      </w:r>
      <w:r w:rsidRPr="00236A71">
        <w:rPr>
          <w:rFonts w:ascii="Times New Roman" w:hAnsi="Times New Roman" w:cs="Times New Roman"/>
          <w:sz w:val="28"/>
          <w:szCs w:val="28"/>
        </w:rPr>
        <w:t xml:space="preserve">, игры на развитие внимания, сообразительности, быстроты мышления, выдержки, чувства юмора: </w:t>
      </w:r>
      <w:r>
        <w:rPr>
          <w:rFonts w:ascii="Times New Roman" w:hAnsi="Times New Roman" w:cs="Times New Roman"/>
          <w:sz w:val="28"/>
          <w:szCs w:val="28"/>
        </w:rPr>
        <w:t>«</w:t>
      </w:r>
      <w:r w:rsidRPr="00236A71">
        <w:rPr>
          <w:rFonts w:ascii="Times New Roman" w:hAnsi="Times New Roman" w:cs="Times New Roman"/>
          <w:sz w:val="28"/>
          <w:szCs w:val="28"/>
        </w:rPr>
        <w:t>Испорченный телефон</w:t>
      </w:r>
      <w:r>
        <w:rPr>
          <w:rFonts w:ascii="Times New Roman" w:hAnsi="Times New Roman" w:cs="Times New Roman"/>
          <w:sz w:val="28"/>
          <w:szCs w:val="28"/>
        </w:rPr>
        <w:t>»</w:t>
      </w:r>
      <w:r w:rsidRPr="00236A71">
        <w:rPr>
          <w:rFonts w:ascii="Times New Roman" w:hAnsi="Times New Roman" w:cs="Times New Roman"/>
          <w:sz w:val="28"/>
          <w:szCs w:val="28"/>
        </w:rPr>
        <w:t xml:space="preserve">, </w:t>
      </w:r>
      <w:r>
        <w:rPr>
          <w:rFonts w:ascii="Times New Roman" w:hAnsi="Times New Roman" w:cs="Times New Roman"/>
          <w:sz w:val="28"/>
          <w:szCs w:val="28"/>
        </w:rPr>
        <w:t>«</w:t>
      </w:r>
      <w:r w:rsidRPr="00236A71">
        <w:rPr>
          <w:rFonts w:ascii="Times New Roman" w:hAnsi="Times New Roman" w:cs="Times New Roman"/>
          <w:sz w:val="28"/>
          <w:szCs w:val="28"/>
        </w:rPr>
        <w:t>Краски</w:t>
      </w:r>
      <w:r>
        <w:rPr>
          <w:rFonts w:ascii="Times New Roman" w:hAnsi="Times New Roman" w:cs="Times New Roman"/>
          <w:sz w:val="28"/>
          <w:szCs w:val="28"/>
        </w:rPr>
        <w:t>»</w:t>
      </w:r>
      <w:r w:rsidRPr="00236A71">
        <w:rPr>
          <w:rFonts w:ascii="Times New Roman" w:hAnsi="Times New Roman" w:cs="Times New Roman"/>
          <w:sz w:val="28"/>
          <w:szCs w:val="28"/>
        </w:rPr>
        <w:t xml:space="preserve">, </w:t>
      </w:r>
      <w:r>
        <w:rPr>
          <w:rFonts w:ascii="Times New Roman" w:hAnsi="Times New Roman" w:cs="Times New Roman"/>
          <w:sz w:val="28"/>
          <w:szCs w:val="28"/>
        </w:rPr>
        <w:t>«</w:t>
      </w:r>
      <w:r w:rsidRPr="00236A71">
        <w:rPr>
          <w:rFonts w:ascii="Times New Roman" w:hAnsi="Times New Roman" w:cs="Times New Roman"/>
          <w:sz w:val="28"/>
          <w:szCs w:val="28"/>
        </w:rPr>
        <w:t>Летает – не летает</w:t>
      </w:r>
      <w:r>
        <w:rPr>
          <w:rFonts w:ascii="Times New Roman" w:hAnsi="Times New Roman" w:cs="Times New Roman"/>
          <w:sz w:val="28"/>
          <w:szCs w:val="28"/>
        </w:rPr>
        <w:t>»</w:t>
      </w:r>
      <w:r w:rsidRPr="00236A71">
        <w:rPr>
          <w:rFonts w:ascii="Times New Roman" w:hAnsi="Times New Roman" w:cs="Times New Roman"/>
          <w:sz w:val="28"/>
          <w:szCs w:val="28"/>
        </w:rPr>
        <w:t xml:space="preserve"> и др.</w:t>
      </w:r>
    </w:p>
    <w:p w:rsidR="00AD1606" w:rsidRDefault="00080C3E" w:rsidP="001D117F">
      <w:pPr>
        <w:widowControl w:val="0"/>
        <w:spacing w:after="0" w:line="360" w:lineRule="auto"/>
        <w:ind w:firstLine="709"/>
        <w:jc w:val="both"/>
        <w:rPr>
          <w:rFonts w:ascii="Times New Roman" w:eastAsia="Times New Roman" w:hAnsi="Times New Roman"/>
          <w:sz w:val="28"/>
          <w:szCs w:val="28"/>
          <w:lang w:eastAsia="ru-RU"/>
        </w:rPr>
      </w:pPr>
      <w:r>
        <w:rPr>
          <w:rFonts w:ascii="Times New Roman" w:hAnsi="Times New Roman" w:cs="Times New Roman"/>
          <w:sz w:val="28"/>
          <w:szCs w:val="28"/>
        </w:rPr>
        <w:t>Таким образом</w:t>
      </w:r>
      <w:r w:rsidRPr="00236A71">
        <w:rPr>
          <w:rFonts w:ascii="Times New Roman" w:hAnsi="Times New Roman" w:cs="Times New Roman"/>
          <w:sz w:val="28"/>
          <w:szCs w:val="28"/>
        </w:rPr>
        <w:t xml:space="preserve">, </w:t>
      </w:r>
      <w:r>
        <w:rPr>
          <w:rFonts w:ascii="Times New Roman" w:hAnsi="Times New Roman" w:cs="Times New Roman"/>
          <w:sz w:val="28"/>
          <w:szCs w:val="28"/>
        </w:rPr>
        <w:t xml:space="preserve">к педагогическим условиям развития активного словаря </w:t>
      </w:r>
      <w:r>
        <w:rPr>
          <w:rFonts w:ascii="Times New Roman" w:hAnsi="Times New Roman" w:cs="Times New Roman"/>
          <w:sz w:val="28"/>
          <w:szCs w:val="28"/>
        </w:rPr>
        <w:lastRenderedPageBreak/>
        <w:t xml:space="preserve">детей среднего дошкольного возраста относится </w:t>
      </w:r>
      <w:r w:rsidRPr="009D0AB7">
        <w:rPr>
          <w:rFonts w:ascii="Times New Roman" w:eastAsia="Times New Roman" w:hAnsi="Times New Roman"/>
          <w:sz w:val="28"/>
          <w:szCs w:val="28"/>
          <w:lang w:eastAsia="ru-RU"/>
        </w:rPr>
        <w:t xml:space="preserve">использование предметных, сюжетных, музыкальных дидактических игр; </w:t>
      </w:r>
      <w:r w:rsidRPr="005C54F7">
        <w:rPr>
          <w:rFonts w:ascii="Times New Roman" w:eastAsia="Times New Roman" w:hAnsi="Times New Roman"/>
          <w:sz w:val="28"/>
          <w:szCs w:val="28"/>
          <w:lang w:eastAsia="ru-RU"/>
        </w:rPr>
        <w:t xml:space="preserve">учет возрастных особенностей при использовании дидактических игр; </w:t>
      </w:r>
      <w:r w:rsidRPr="009D0AB7">
        <w:rPr>
          <w:rFonts w:ascii="Times New Roman" w:eastAsia="Times New Roman" w:hAnsi="Times New Roman"/>
          <w:sz w:val="28"/>
          <w:szCs w:val="28"/>
          <w:lang w:eastAsia="ru-RU"/>
        </w:rPr>
        <w:t>вовлечение родителей в процесс развития активного словаря; использование предметно-развивающей среды группы</w:t>
      </w:r>
      <w:r>
        <w:rPr>
          <w:rFonts w:ascii="Times New Roman" w:eastAsia="Times New Roman" w:hAnsi="Times New Roman"/>
          <w:sz w:val="28"/>
          <w:szCs w:val="28"/>
          <w:lang w:eastAsia="ru-RU"/>
        </w:rPr>
        <w:t>. Для повышения эффективности работы важно объединение всех аспектов в образовательном процессе</w:t>
      </w:r>
      <w:r w:rsidR="00231190">
        <w:rPr>
          <w:rFonts w:ascii="Times New Roman" w:eastAsia="Times New Roman" w:hAnsi="Times New Roman"/>
          <w:sz w:val="28"/>
          <w:szCs w:val="28"/>
          <w:lang w:eastAsia="ru-RU"/>
        </w:rPr>
        <w:t>.</w:t>
      </w:r>
    </w:p>
    <w:p w:rsidR="00231190" w:rsidRDefault="00231190" w:rsidP="001D117F">
      <w:pPr>
        <w:widowControl w:val="0"/>
        <w:spacing w:after="0" w:line="360" w:lineRule="auto"/>
        <w:ind w:firstLine="709"/>
        <w:jc w:val="both"/>
        <w:rPr>
          <w:rFonts w:ascii="Times New Roman" w:eastAsia="Times New Roman" w:hAnsi="Times New Roman"/>
          <w:sz w:val="28"/>
          <w:szCs w:val="28"/>
          <w:lang w:eastAsia="ru-RU"/>
        </w:rPr>
      </w:pPr>
    </w:p>
    <w:p w:rsidR="00231190" w:rsidRPr="00231190" w:rsidRDefault="00231190" w:rsidP="001D117F">
      <w:pPr>
        <w:widowControl w:val="0"/>
        <w:spacing w:after="0" w:line="36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СПИСОК ЛИТЕРАТУРЫ:</w:t>
      </w:r>
    </w:p>
    <w:p w:rsidR="00231190" w:rsidRDefault="00231190" w:rsidP="001D117F">
      <w:pPr>
        <w:widowControl w:val="0"/>
        <w:spacing w:after="0" w:line="360" w:lineRule="auto"/>
        <w:ind w:firstLine="709"/>
        <w:jc w:val="both"/>
        <w:rPr>
          <w:rFonts w:ascii="Times New Roman" w:eastAsia="Times New Roman" w:hAnsi="Times New Roman"/>
          <w:sz w:val="28"/>
          <w:szCs w:val="28"/>
          <w:lang w:eastAsia="ru-RU"/>
        </w:rPr>
      </w:pPr>
    </w:p>
    <w:p w:rsidR="001D117F" w:rsidRDefault="001D117F" w:rsidP="001D117F">
      <w:pPr>
        <w:pStyle w:val="a3"/>
        <w:widowControl w:val="0"/>
        <w:numPr>
          <w:ilvl w:val="0"/>
          <w:numId w:val="11"/>
        </w:numPr>
        <w:tabs>
          <w:tab w:val="left" w:pos="1134"/>
        </w:tabs>
        <w:spacing w:line="360" w:lineRule="auto"/>
        <w:ind w:left="0" w:firstLine="709"/>
        <w:jc w:val="both"/>
        <w:rPr>
          <w:rFonts w:ascii="Times New Roman" w:hAnsi="Times New Roman" w:cs="Times New Roman"/>
          <w:sz w:val="28"/>
          <w:szCs w:val="28"/>
        </w:rPr>
      </w:pPr>
      <w:r w:rsidRPr="00AB4A08">
        <w:rPr>
          <w:rFonts w:ascii="Times New Roman" w:hAnsi="Times New Roman" w:cs="Times New Roman"/>
          <w:sz w:val="28"/>
          <w:szCs w:val="28"/>
        </w:rPr>
        <w:t>Артамонова О.В. Предметно-пространственная среда: и её роль в воспитании личности / О.В. Артамонова // Дошкольное воспитание. – №3.</w:t>
      </w:r>
      <w:r w:rsidR="0057367A">
        <w:rPr>
          <w:rFonts w:ascii="Times New Roman" w:hAnsi="Times New Roman" w:cs="Times New Roman"/>
          <w:sz w:val="28"/>
          <w:szCs w:val="28"/>
        </w:rPr>
        <w:t xml:space="preserve"> – </w:t>
      </w:r>
      <w:r w:rsidRPr="00AB4A08">
        <w:rPr>
          <w:rFonts w:ascii="Times New Roman" w:hAnsi="Times New Roman" w:cs="Times New Roman"/>
          <w:sz w:val="28"/>
          <w:szCs w:val="28"/>
        </w:rPr>
        <w:t>1995. – С.34-36.</w:t>
      </w:r>
    </w:p>
    <w:p w:rsidR="001D117F" w:rsidRPr="001D117F" w:rsidRDefault="001D117F" w:rsidP="001D117F">
      <w:pPr>
        <w:pStyle w:val="a3"/>
        <w:numPr>
          <w:ilvl w:val="0"/>
          <w:numId w:val="11"/>
        </w:numPr>
        <w:tabs>
          <w:tab w:val="left" w:pos="1134"/>
        </w:tabs>
        <w:spacing w:line="360" w:lineRule="auto"/>
        <w:ind w:left="0" w:firstLine="709"/>
        <w:jc w:val="both"/>
        <w:rPr>
          <w:rFonts w:ascii="Times New Roman" w:hAnsi="Times New Roman" w:cs="Times New Roman"/>
          <w:sz w:val="28"/>
          <w:szCs w:val="28"/>
        </w:rPr>
      </w:pPr>
      <w:r w:rsidRPr="001D117F">
        <w:rPr>
          <w:rFonts w:ascii="Times New Roman" w:hAnsi="Times New Roman" w:cs="Times New Roman"/>
          <w:sz w:val="28"/>
          <w:szCs w:val="28"/>
        </w:rPr>
        <w:t>Богуславская, З.М. Развивающие игры для детей младшего дошкольного возраста / З.М. Богуславская, Е.О. Смирнова.</w:t>
      </w:r>
      <w:r w:rsidR="0057367A">
        <w:rPr>
          <w:rFonts w:ascii="Times New Roman" w:hAnsi="Times New Roman" w:cs="Times New Roman"/>
          <w:sz w:val="28"/>
          <w:szCs w:val="28"/>
        </w:rPr>
        <w:t xml:space="preserve"> – </w:t>
      </w:r>
      <w:proofErr w:type="gramStart"/>
      <w:r w:rsidRPr="001D117F">
        <w:rPr>
          <w:rFonts w:ascii="Times New Roman" w:hAnsi="Times New Roman" w:cs="Times New Roman"/>
          <w:sz w:val="28"/>
          <w:szCs w:val="28"/>
        </w:rPr>
        <w:t>М.</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w:t>
      </w:r>
      <w:r w:rsidRPr="001D117F">
        <w:rPr>
          <w:rFonts w:ascii="Times New Roman" w:hAnsi="Times New Roman" w:cs="Times New Roman"/>
          <w:sz w:val="28"/>
          <w:szCs w:val="28"/>
        </w:rPr>
        <w:t>, 1991.</w:t>
      </w:r>
      <w:r w:rsidR="0057367A">
        <w:rPr>
          <w:rFonts w:ascii="Times New Roman" w:hAnsi="Times New Roman" w:cs="Times New Roman"/>
          <w:sz w:val="28"/>
          <w:szCs w:val="28"/>
        </w:rPr>
        <w:t xml:space="preserve"> – </w:t>
      </w:r>
      <w:r w:rsidRPr="001D117F">
        <w:rPr>
          <w:rFonts w:ascii="Times New Roman" w:hAnsi="Times New Roman" w:cs="Times New Roman"/>
          <w:sz w:val="28"/>
          <w:szCs w:val="28"/>
        </w:rPr>
        <w:t>216 с.</w:t>
      </w:r>
    </w:p>
    <w:p w:rsidR="001D117F" w:rsidRPr="00AB4A08" w:rsidRDefault="001D117F" w:rsidP="001D117F">
      <w:pPr>
        <w:pStyle w:val="a3"/>
        <w:widowControl w:val="0"/>
        <w:numPr>
          <w:ilvl w:val="0"/>
          <w:numId w:val="11"/>
        </w:numPr>
        <w:tabs>
          <w:tab w:val="left" w:pos="993"/>
          <w:tab w:val="left" w:pos="1134"/>
        </w:tabs>
        <w:spacing w:after="0" w:line="360" w:lineRule="auto"/>
        <w:ind w:left="0" w:firstLine="709"/>
        <w:jc w:val="both"/>
        <w:rPr>
          <w:rFonts w:ascii="Times New Roman" w:hAnsi="Times New Roman" w:cs="Times New Roman"/>
          <w:sz w:val="28"/>
          <w:szCs w:val="28"/>
        </w:rPr>
      </w:pPr>
      <w:r w:rsidRPr="00AB4A08">
        <w:rPr>
          <w:rFonts w:ascii="Times New Roman" w:hAnsi="Times New Roman" w:cs="Times New Roman"/>
          <w:sz w:val="28"/>
          <w:szCs w:val="28"/>
        </w:rPr>
        <w:t>Бондаренко, А.К. Дидактические игры в детском саду: Книга для воспитателя детского сада. / А. К Бондаренко. – М.: Просвещение, 1991. – 218с.</w:t>
      </w:r>
    </w:p>
    <w:p w:rsidR="001D117F" w:rsidRPr="00AB4A08" w:rsidRDefault="001D117F" w:rsidP="001D117F">
      <w:pPr>
        <w:pStyle w:val="a3"/>
        <w:widowControl w:val="0"/>
        <w:numPr>
          <w:ilvl w:val="0"/>
          <w:numId w:val="11"/>
        </w:numPr>
        <w:tabs>
          <w:tab w:val="left" w:pos="1134"/>
        </w:tabs>
        <w:spacing w:line="360" w:lineRule="auto"/>
        <w:ind w:left="0" w:firstLine="709"/>
        <w:jc w:val="both"/>
        <w:rPr>
          <w:rFonts w:ascii="Times New Roman" w:hAnsi="Times New Roman" w:cs="Times New Roman"/>
          <w:sz w:val="28"/>
          <w:szCs w:val="28"/>
        </w:rPr>
      </w:pPr>
      <w:proofErr w:type="spellStart"/>
      <w:r w:rsidRPr="00AB4A08">
        <w:rPr>
          <w:rFonts w:ascii="Times New Roman" w:hAnsi="Times New Roman" w:cs="Times New Roman"/>
          <w:sz w:val="28"/>
          <w:szCs w:val="28"/>
        </w:rPr>
        <w:t>Бородич</w:t>
      </w:r>
      <w:proofErr w:type="spellEnd"/>
      <w:r w:rsidRPr="00AB4A08">
        <w:rPr>
          <w:rFonts w:ascii="Times New Roman" w:hAnsi="Times New Roman" w:cs="Times New Roman"/>
          <w:sz w:val="28"/>
          <w:szCs w:val="28"/>
        </w:rPr>
        <w:t xml:space="preserve">, А.М. Методика развития речи детей [Электронный ресурс] / А.М. </w:t>
      </w:r>
      <w:proofErr w:type="spellStart"/>
      <w:r w:rsidRPr="00AB4A08">
        <w:rPr>
          <w:rFonts w:ascii="Times New Roman" w:hAnsi="Times New Roman" w:cs="Times New Roman"/>
          <w:sz w:val="28"/>
          <w:szCs w:val="28"/>
        </w:rPr>
        <w:t>Бородич</w:t>
      </w:r>
      <w:proofErr w:type="spellEnd"/>
      <w:r w:rsidRPr="00AB4A08">
        <w:rPr>
          <w:rFonts w:ascii="Times New Roman" w:hAnsi="Times New Roman" w:cs="Times New Roman"/>
          <w:sz w:val="28"/>
          <w:szCs w:val="28"/>
        </w:rPr>
        <w:t xml:space="preserve">. – Режим доступа: </w:t>
      </w:r>
      <w:hyperlink r:id="rId5" w:history="1">
        <w:r w:rsidRPr="00AB4A08">
          <w:rPr>
            <w:rStyle w:val="a9"/>
            <w:rFonts w:ascii="Times New Roman" w:hAnsi="Times New Roman" w:cs="Times New Roman"/>
            <w:sz w:val="28"/>
            <w:szCs w:val="28"/>
          </w:rPr>
          <w:t>http://pedlib.ru/Books/5/0174/5_0174-1.shtml.</w:t>
        </w:r>
        <w:r w:rsidR="0057367A">
          <w:rPr>
            <w:rStyle w:val="a9"/>
            <w:rFonts w:ascii="Times New Roman" w:hAnsi="Times New Roman" w:cs="Times New Roman"/>
            <w:sz w:val="28"/>
            <w:szCs w:val="28"/>
          </w:rPr>
          <w:t xml:space="preserve"> – </w:t>
        </w:r>
        <w:r w:rsidRPr="00AB4A08">
          <w:rPr>
            <w:rStyle w:val="a9"/>
            <w:rFonts w:ascii="Times New Roman" w:hAnsi="Times New Roman" w:cs="Times New Roman"/>
            <w:sz w:val="28"/>
            <w:szCs w:val="28"/>
          </w:rPr>
          <w:t>12.07.2019</w:t>
        </w:r>
      </w:hyperlink>
      <w:r w:rsidRPr="00AB4A08">
        <w:rPr>
          <w:rFonts w:ascii="Times New Roman" w:hAnsi="Times New Roman" w:cs="Times New Roman"/>
          <w:sz w:val="28"/>
          <w:szCs w:val="28"/>
        </w:rPr>
        <w:t>.</w:t>
      </w:r>
    </w:p>
    <w:p w:rsidR="001D117F" w:rsidRPr="00AB4A08" w:rsidRDefault="001D117F" w:rsidP="001D117F">
      <w:pPr>
        <w:pStyle w:val="a3"/>
        <w:widowControl w:val="0"/>
        <w:numPr>
          <w:ilvl w:val="0"/>
          <w:numId w:val="11"/>
        </w:numPr>
        <w:tabs>
          <w:tab w:val="left" w:pos="993"/>
          <w:tab w:val="left" w:pos="1134"/>
        </w:tabs>
        <w:spacing w:after="0" w:line="360" w:lineRule="auto"/>
        <w:ind w:left="0" w:firstLine="709"/>
        <w:jc w:val="both"/>
        <w:rPr>
          <w:rFonts w:ascii="Times New Roman" w:hAnsi="Times New Roman" w:cs="Times New Roman"/>
          <w:sz w:val="28"/>
          <w:szCs w:val="28"/>
        </w:rPr>
      </w:pPr>
      <w:r w:rsidRPr="00AB4A08">
        <w:rPr>
          <w:rFonts w:ascii="Times New Roman" w:hAnsi="Times New Roman" w:cs="Times New Roman"/>
          <w:sz w:val="28"/>
          <w:szCs w:val="28"/>
        </w:rPr>
        <w:t>Губанова Т.Ф. Игровая деятельность в детском саду. Программа и методические рекомендации. Для детей 3-7 лет. – М.: Мозаика-Синтез. – 2008. – 327 с.</w:t>
      </w:r>
    </w:p>
    <w:p w:rsidR="001D117F" w:rsidRPr="00AB4A08" w:rsidRDefault="001D117F" w:rsidP="001D117F">
      <w:pPr>
        <w:pStyle w:val="a3"/>
        <w:widowControl w:val="0"/>
        <w:numPr>
          <w:ilvl w:val="0"/>
          <w:numId w:val="11"/>
        </w:numPr>
        <w:tabs>
          <w:tab w:val="left" w:pos="993"/>
          <w:tab w:val="left" w:pos="1134"/>
        </w:tabs>
        <w:spacing w:after="0" w:line="360" w:lineRule="auto"/>
        <w:ind w:left="0" w:firstLine="709"/>
        <w:jc w:val="both"/>
        <w:rPr>
          <w:rFonts w:ascii="Times New Roman" w:hAnsi="Times New Roman" w:cs="Times New Roman"/>
          <w:sz w:val="28"/>
          <w:szCs w:val="28"/>
        </w:rPr>
      </w:pPr>
      <w:r w:rsidRPr="00AB4A08">
        <w:rPr>
          <w:rFonts w:ascii="Times New Roman" w:hAnsi="Times New Roman" w:cs="Times New Roman"/>
          <w:sz w:val="28"/>
          <w:szCs w:val="28"/>
        </w:rPr>
        <w:t xml:space="preserve">Катаева А.А. Дидактические игры и упражнения в обучении умственно отсталых дошкольников: Кн. для учителя / А.А. Катаева, Е.А. </w:t>
      </w:r>
      <w:proofErr w:type="spellStart"/>
      <w:r w:rsidRPr="00AB4A08">
        <w:rPr>
          <w:rFonts w:ascii="Times New Roman" w:hAnsi="Times New Roman" w:cs="Times New Roman"/>
          <w:sz w:val="28"/>
          <w:szCs w:val="28"/>
        </w:rPr>
        <w:t>Стребелева</w:t>
      </w:r>
      <w:proofErr w:type="spellEnd"/>
      <w:r w:rsidRPr="00AB4A08">
        <w:rPr>
          <w:rFonts w:ascii="Times New Roman" w:hAnsi="Times New Roman" w:cs="Times New Roman"/>
          <w:sz w:val="28"/>
          <w:szCs w:val="28"/>
        </w:rPr>
        <w:t>.</w:t>
      </w:r>
      <w:r w:rsidR="0057367A">
        <w:rPr>
          <w:rFonts w:ascii="Times New Roman" w:hAnsi="Times New Roman" w:cs="Times New Roman"/>
          <w:sz w:val="28"/>
          <w:szCs w:val="28"/>
        </w:rPr>
        <w:t xml:space="preserve"> – </w:t>
      </w:r>
      <w:r w:rsidRPr="00AB4A08">
        <w:rPr>
          <w:rFonts w:ascii="Times New Roman" w:hAnsi="Times New Roman" w:cs="Times New Roman"/>
          <w:sz w:val="28"/>
          <w:szCs w:val="28"/>
        </w:rPr>
        <w:t>М.: Б</w:t>
      </w:r>
      <w:r>
        <w:rPr>
          <w:rFonts w:ascii="Times New Roman" w:hAnsi="Times New Roman" w:cs="Times New Roman"/>
          <w:sz w:val="28"/>
          <w:szCs w:val="28"/>
        </w:rPr>
        <w:t>ук-мастер</w:t>
      </w:r>
      <w:r w:rsidRPr="00AB4A08">
        <w:rPr>
          <w:rFonts w:ascii="Times New Roman" w:hAnsi="Times New Roman" w:cs="Times New Roman"/>
          <w:sz w:val="28"/>
          <w:szCs w:val="28"/>
        </w:rPr>
        <w:t>, 1993. – 191 с.</w:t>
      </w:r>
    </w:p>
    <w:p w:rsidR="001D117F" w:rsidRPr="00AB4A08" w:rsidRDefault="001D117F" w:rsidP="001D117F">
      <w:pPr>
        <w:pStyle w:val="a3"/>
        <w:widowControl w:val="0"/>
        <w:numPr>
          <w:ilvl w:val="0"/>
          <w:numId w:val="11"/>
        </w:numPr>
        <w:tabs>
          <w:tab w:val="left" w:pos="1134"/>
        </w:tabs>
        <w:spacing w:line="360" w:lineRule="auto"/>
        <w:ind w:left="0" w:firstLine="709"/>
        <w:jc w:val="both"/>
        <w:rPr>
          <w:rFonts w:ascii="Times New Roman" w:hAnsi="Times New Roman" w:cs="Times New Roman"/>
          <w:sz w:val="28"/>
          <w:szCs w:val="28"/>
        </w:rPr>
      </w:pPr>
      <w:proofErr w:type="spellStart"/>
      <w:r w:rsidRPr="00AB4A08">
        <w:rPr>
          <w:rFonts w:ascii="Times New Roman" w:hAnsi="Times New Roman" w:cs="Times New Roman"/>
          <w:sz w:val="28"/>
          <w:szCs w:val="28"/>
        </w:rPr>
        <w:t>Лалаева</w:t>
      </w:r>
      <w:proofErr w:type="spellEnd"/>
      <w:r w:rsidRPr="00AB4A08">
        <w:rPr>
          <w:rFonts w:ascii="Times New Roman" w:hAnsi="Times New Roman" w:cs="Times New Roman"/>
          <w:sz w:val="28"/>
          <w:szCs w:val="28"/>
        </w:rPr>
        <w:t xml:space="preserve">, Р.Л. Формирование правильной разговорной речи у дошкольников / Р.Л. </w:t>
      </w:r>
      <w:proofErr w:type="spellStart"/>
      <w:r w:rsidRPr="00AB4A08">
        <w:rPr>
          <w:rFonts w:ascii="Times New Roman" w:hAnsi="Times New Roman" w:cs="Times New Roman"/>
          <w:sz w:val="28"/>
          <w:szCs w:val="28"/>
        </w:rPr>
        <w:t>Лалаева</w:t>
      </w:r>
      <w:proofErr w:type="spellEnd"/>
      <w:r w:rsidRPr="00AB4A08">
        <w:rPr>
          <w:rFonts w:ascii="Times New Roman" w:hAnsi="Times New Roman" w:cs="Times New Roman"/>
          <w:sz w:val="28"/>
          <w:szCs w:val="28"/>
        </w:rPr>
        <w:t>, Н.В. Серебрякова.</w:t>
      </w:r>
      <w:r w:rsidR="0057367A">
        <w:rPr>
          <w:rFonts w:ascii="Times New Roman" w:hAnsi="Times New Roman" w:cs="Times New Roman"/>
          <w:sz w:val="28"/>
          <w:szCs w:val="28"/>
        </w:rPr>
        <w:t xml:space="preserve"> – </w:t>
      </w:r>
      <w:r w:rsidRPr="00AB4A08">
        <w:rPr>
          <w:rFonts w:ascii="Times New Roman" w:hAnsi="Times New Roman" w:cs="Times New Roman"/>
          <w:sz w:val="28"/>
          <w:szCs w:val="28"/>
        </w:rPr>
        <w:t>М., 2004. – 224 с.</w:t>
      </w:r>
    </w:p>
    <w:p w:rsidR="00231190" w:rsidRPr="00C5046B" w:rsidRDefault="00231190" w:rsidP="001D117F">
      <w:pPr>
        <w:widowControl w:val="0"/>
        <w:spacing w:after="0" w:line="360" w:lineRule="auto"/>
        <w:ind w:firstLine="709"/>
        <w:jc w:val="both"/>
        <w:rPr>
          <w:sz w:val="28"/>
          <w:szCs w:val="28"/>
        </w:rPr>
      </w:pPr>
    </w:p>
    <w:sectPr w:rsidR="00231190" w:rsidRPr="00C504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83495"/>
    <w:multiLevelType w:val="multilevel"/>
    <w:tmpl w:val="0054F0C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ADE0505"/>
    <w:multiLevelType w:val="hybridMultilevel"/>
    <w:tmpl w:val="D562AE58"/>
    <w:lvl w:ilvl="0" w:tplc="01AC9AD8">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F74E85"/>
    <w:multiLevelType w:val="hybridMultilevel"/>
    <w:tmpl w:val="180251F8"/>
    <w:lvl w:ilvl="0" w:tplc="BC382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3911950"/>
    <w:multiLevelType w:val="multilevel"/>
    <w:tmpl w:val="858CC3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F12F05"/>
    <w:multiLevelType w:val="hybridMultilevel"/>
    <w:tmpl w:val="B3C89BE6"/>
    <w:lvl w:ilvl="0" w:tplc="738C3B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48B6944"/>
    <w:multiLevelType w:val="hybridMultilevel"/>
    <w:tmpl w:val="3D9E29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674B67E4"/>
    <w:multiLevelType w:val="multilevel"/>
    <w:tmpl w:val="C4EE883A"/>
    <w:lvl w:ilvl="0">
      <w:start w:val="1"/>
      <w:numFmt w:val="decimal"/>
      <w:lvlText w:val="%1."/>
      <w:lvlJc w:val="left"/>
      <w:pPr>
        <w:ind w:left="450" w:hanging="450"/>
      </w:pPr>
      <w:rPr>
        <w:rFonts w:eastAsia="Times New Roman" w:cstheme="minorBidi" w:hint="default"/>
      </w:rPr>
    </w:lvl>
    <w:lvl w:ilvl="1">
      <w:start w:val="1"/>
      <w:numFmt w:val="decimal"/>
      <w:lvlText w:val="%1.%2."/>
      <w:lvlJc w:val="left"/>
      <w:pPr>
        <w:ind w:left="720" w:hanging="720"/>
      </w:pPr>
      <w:rPr>
        <w:rFonts w:eastAsia="Times New Roman" w:cstheme="minorBidi" w:hint="default"/>
      </w:rPr>
    </w:lvl>
    <w:lvl w:ilvl="2">
      <w:start w:val="1"/>
      <w:numFmt w:val="decimal"/>
      <w:lvlText w:val="%1.%2.%3."/>
      <w:lvlJc w:val="left"/>
      <w:pPr>
        <w:ind w:left="720" w:hanging="720"/>
      </w:pPr>
      <w:rPr>
        <w:rFonts w:eastAsia="Times New Roman" w:cstheme="minorBidi" w:hint="default"/>
      </w:rPr>
    </w:lvl>
    <w:lvl w:ilvl="3">
      <w:start w:val="1"/>
      <w:numFmt w:val="decimal"/>
      <w:lvlText w:val="%1.%2.%3.%4."/>
      <w:lvlJc w:val="left"/>
      <w:pPr>
        <w:ind w:left="1080" w:hanging="1080"/>
      </w:pPr>
      <w:rPr>
        <w:rFonts w:eastAsia="Times New Roman" w:cstheme="minorBidi" w:hint="default"/>
      </w:rPr>
    </w:lvl>
    <w:lvl w:ilvl="4">
      <w:start w:val="1"/>
      <w:numFmt w:val="decimal"/>
      <w:lvlText w:val="%1.%2.%3.%4.%5."/>
      <w:lvlJc w:val="left"/>
      <w:pPr>
        <w:ind w:left="1080" w:hanging="1080"/>
      </w:pPr>
      <w:rPr>
        <w:rFonts w:eastAsia="Times New Roman" w:cstheme="minorBidi" w:hint="default"/>
      </w:rPr>
    </w:lvl>
    <w:lvl w:ilvl="5">
      <w:start w:val="1"/>
      <w:numFmt w:val="decimal"/>
      <w:lvlText w:val="%1.%2.%3.%4.%5.%6."/>
      <w:lvlJc w:val="left"/>
      <w:pPr>
        <w:ind w:left="1440" w:hanging="1440"/>
      </w:pPr>
      <w:rPr>
        <w:rFonts w:eastAsia="Times New Roman" w:cstheme="minorBidi" w:hint="default"/>
      </w:rPr>
    </w:lvl>
    <w:lvl w:ilvl="6">
      <w:start w:val="1"/>
      <w:numFmt w:val="decimal"/>
      <w:lvlText w:val="%1.%2.%3.%4.%5.%6.%7."/>
      <w:lvlJc w:val="left"/>
      <w:pPr>
        <w:ind w:left="1800" w:hanging="1800"/>
      </w:pPr>
      <w:rPr>
        <w:rFonts w:eastAsia="Times New Roman" w:cstheme="minorBidi" w:hint="default"/>
      </w:rPr>
    </w:lvl>
    <w:lvl w:ilvl="7">
      <w:start w:val="1"/>
      <w:numFmt w:val="decimal"/>
      <w:lvlText w:val="%1.%2.%3.%4.%5.%6.%7.%8."/>
      <w:lvlJc w:val="left"/>
      <w:pPr>
        <w:ind w:left="1800" w:hanging="1800"/>
      </w:pPr>
      <w:rPr>
        <w:rFonts w:eastAsia="Times New Roman" w:cstheme="minorBidi" w:hint="default"/>
      </w:rPr>
    </w:lvl>
    <w:lvl w:ilvl="8">
      <w:start w:val="1"/>
      <w:numFmt w:val="decimal"/>
      <w:lvlText w:val="%1.%2.%3.%4.%5.%6.%7.%8.%9."/>
      <w:lvlJc w:val="left"/>
      <w:pPr>
        <w:ind w:left="2160" w:hanging="2160"/>
      </w:pPr>
      <w:rPr>
        <w:rFonts w:eastAsia="Times New Roman" w:cstheme="minorBidi" w:hint="default"/>
      </w:rPr>
    </w:lvl>
  </w:abstractNum>
  <w:abstractNum w:abstractNumId="7" w15:restartNumberingAfterBreak="0">
    <w:nsid w:val="6C9F4CBD"/>
    <w:multiLevelType w:val="multilevel"/>
    <w:tmpl w:val="817E2DD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7169126D"/>
    <w:multiLevelType w:val="hybridMultilevel"/>
    <w:tmpl w:val="14AEA0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78924AF2"/>
    <w:multiLevelType w:val="multilevel"/>
    <w:tmpl w:val="8B56F3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BD41BC"/>
    <w:multiLevelType w:val="multilevel"/>
    <w:tmpl w:val="F1B073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0"/>
  </w:num>
  <w:num w:numId="3">
    <w:abstractNumId w:val="3"/>
  </w:num>
  <w:num w:numId="4">
    <w:abstractNumId w:val="6"/>
  </w:num>
  <w:num w:numId="5">
    <w:abstractNumId w:val="5"/>
  </w:num>
  <w:num w:numId="6">
    <w:abstractNumId w:val="0"/>
  </w:num>
  <w:num w:numId="7">
    <w:abstractNumId w:val="7"/>
  </w:num>
  <w:num w:numId="8">
    <w:abstractNumId w:val="1"/>
  </w:num>
  <w:num w:numId="9">
    <w:abstractNumId w:val="4"/>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606"/>
    <w:rsid w:val="00080C3E"/>
    <w:rsid w:val="001D117F"/>
    <w:rsid w:val="00231190"/>
    <w:rsid w:val="004241D5"/>
    <w:rsid w:val="0057367A"/>
    <w:rsid w:val="00644953"/>
    <w:rsid w:val="006503F3"/>
    <w:rsid w:val="00AD1606"/>
    <w:rsid w:val="00BB2148"/>
    <w:rsid w:val="00BB330F"/>
    <w:rsid w:val="00C5046B"/>
    <w:rsid w:val="00D16488"/>
    <w:rsid w:val="00E62437"/>
    <w:rsid w:val="00FB0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DABA27-C33D-4A21-825B-723EE3B2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0C3E"/>
    <w:pPr>
      <w:ind w:left="720"/>
      <w:contextualSpacing/>
    </w:pPr>
  </w:style>
  <w:style w:type="table" w:styleId="a4">
    <w:name w:val="Table Grid"/>
    <w:basedOn w:val="a1"/>
    <w:uiPriority w:val="59"/>
    <w:rsid w:val="00080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80C3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80C3E"/>
  </w:style>
  <w:style w:type="paragraph" w:styleId="a7">
    <w:name w:val="footer"/>
    <w:basedOn w:val="a"/>
    <w:link w:val="a8"/>
    <w:uiPriority w:val="99"/>
    <w:unhideWhenUsed/>
    <w:rsid w:val="00080C3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80C3E"/>
  </w:style>
  <w:style w:type="character" w:styleId="a9">
    <w:name w:val="Hyperlink"/>
    <w:basedOn w:val="a0"/>
    <w:uiPriority w:val="99"/>
    <w:unhideWhenUsed/>
    <w:rsid w:val="00080C3E"/>
    <w:rPr>
      <w:color w:val="0563C1" w:themeColor="hyperlink"/>
      <w:u w:val="single"/>
    </w:rPr>
  </w:style>
  <w:style w:type="paragraph" w:customStyle="1" w:styleId="21">
    <w:name w:val="Основной текст 21"/>
    <w:basedOn w:val="a"/>
    <w:rsid w:val="00080C3E"/>
    <w:pPr>
      <w:suppressAutoHyphens/>
      <w:spacing w:after="120" w:line="480" w:lineRule="auto"/>
    </w:pPr>
    <w:rPr>
      <w:rFonts w:ascii="Times New Roman" w:eastAsia="Times New Roman" w:hAnsi="Times New Roman" w:cs="Times New Roman"/>
      <w:sz w:val="24"/>
      <w:szCs w:val="24"/>
      <w:lang w:eastAsia="ar-SA"/>
    </w:rPr>
  </w:style>
  <w:style w:type="character" w:styleId="aa">
    <w:name w:val="annotation reference"/>
    <w:basedOn w:val="a0"/>
    <w:uiPriority w:val="99"/>
    <w:semiHidden/>
    <w:unhideWhenUsed/>
    <w:rsid w:val="00080C3E"/>
    <w:rPr>
      <w:sz w:val="16"/>
      <w:szCs w:val="16"/>
    </w:rPr>
  </w:style>
  <w:style w:type="paragraph" w:styleId="ab">
    <w:name w:val="annotation text"/>
    <w:basedOn w:val="a"/>
    <w:link w:val="ac"/>
    <w:uiPriority w:val="99"/>
    <w:semiHidden/>
    <w:unhideWhenUsed/>
    <w:rsid w:val="00080C3E"/>
    <w:pPr>
      <w:spacing w:line="240" w:lineRule="auto"/>
    </w:pPr>
    <w:rPr>
      <w:sz w:val="20"/>
      <w:szCs w:val="20"/>
    </w:rPr>
  </w:style>
  <w:style w:type="character" w:customStyle="1" w:styleId="ac">
    <w:name w:val="Текст примечания Знак"/>
    <w:basedOn w:val="a0"/>
    <w:link w:val="ab"/>
    <w:uiPriority w:val="99"/>
    <w:semiHidden/>
    <w:rsid w:val="00080C3E"/>
    <w:rPr>
      <w:sz w:val="20"/>
      <w:szCs w:val="20"/>
    </w:rPr>
  </w:style>
  <w:style w:type="paragraph" w:styleId="ad">
    <w:name w:val="annotation subject"/>
    <w:basedOn w:val="ab"/>
    <w:next w:val="ab"/>
    <w:link w:val="ae"/>
    <w:uiPriority w:val="99"/>
    <w:semiHidden/>
    <w:unhideWhenUsed/>
    <w:rsid w:val="00080C3E"/>
    <w:rPr>
      <w:b/>
      <w:bCs/>
    </w:rPr>
  </w:style>
  <w:style w:type="character" w:customStyle="1" w:styleId="ae">
    <w:name w:val="Тема примечания Знак"/>
    <w:basedOn w:val="ac"/>
    <w:link w:val="ad"/>
    <w:uiPriority w:val="99"/>
    <w:semiHidden/>
    <w:rsid w:val="00080C3E"/>
    <w:rPr>
      <w:b/>
      <w:bCs/>
      <w:sz w:val="20"/>
      <w:szCs w:val="20"/>
    </w:rPr>
  </w:style>
  <w:style w:type="paragraph" w:styleId="af">
    <w:name w:val="Balloon Text"/>
    <w:basedOn w:val="a"/>
    <w:link w:val="af0"/>
    <w:uiPriority w:val="99"/>
    <w:semiHidden/>
    <w:unhideWhenUsed/>
    <w:rsid w:val="00080C3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80C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edlib.ru/Books/5/0174/5_0174-1.shtml.%20-%2012.07.20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2770</Words>
  <Characters>15791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Елсукова</dc:creator>
  <cp:keywords/>
  <dc:description/>
  <cp:lastModifiedBy>Галина Елсукова</cp:lastModifiedBy>
  <cp:revision>13</cp:revision>
  <dcterms:created xsi:type="dcterms:W3CDTF">2019-10-29T07:47:00Z</dcterms:created>
  <dcterms:modified xsi:type="dcterms:W3CDTF">2019-10-29T08:38:00Z</dcterms:modified>
</cp:coreProperties>
</file>