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Default Extension="wmf" ContentType="image/x-wmf"/>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Default Extension="gif" ContentType="image/gif"/>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569" w:rsidRPr="001E5D4C" w:rsidRDefault="006F54E1" w:rsidP="001E5D4C">
      <w:pPr>
        <w:rPr>
          <w:rFonts w:ascii="Times New Roman" w:hAnsi="Times New Roman" w:cs="Times New Roman"/>
          <w:sz w:val="26"/>
          <w:szCs w:val="26"/>
        </w:rPr>
      </w:pPr>
      <w:r>
        <w:rPr>
          <w:rFonts w:ascii="Times New Roman" w:hAnsi="Times New Roman" w:cs="Times New Roman"/>
          <w:noProof/>
          <w:sz w:val="26"/>
          <w:szCs w:val="26"/>
        </w:rPr>
        <w:pict>
          <v:shapetype id="_x0000_t202" coordsize="21600,21600" o:spt="202" path="m,l,21600r21600,l21600,xe">
            <v:stroke joinstyle="miter"/>
            <v:path gradientshapeok="t" o:connecttype="rect"/>
          </v:shapetype>
          <v:shape id="_x0000_s1106" type="#_x0000_t202" style="position:absolute;margin-left:-33.15pt;margin-top:-66.45pt;width:525.7pt;height:42.8pt;z-index:251686912" filled="f" stroked="f">
            <v:textbox>
              <w:txbxContent>
                <w:p w:rsidR="00CF33C3" w:rsidRPr="00D04C81" w:rsidRDefault="00CF33C3" w:rsidP="00D04C81">
                  <w:pPr>
                    <w:spacing w:after="0"/>
                    <w:jc w:val="center"/>
                    <w:rPr>
                      <w:rFonts w:ascii="Georgia" w:hAnsi="Georgia"/>
                      <w:b/>
                      <w:i/>
                      <w:color w:val="002060"/>
                      <w:sz w:val="24"/>
                      <w:szCs w:val="24"/>
                    </w:rPr>
                  </w:pPr>
                  <w:r w:rsidRPr="00D04C81">
                    <w:rPr>
                      <w:rFonts w:ascii="Georgia" w:hAnsi="Georgia"/>
                      <w:b/>
                      <w:i/>
                      <w:color w:val="002060"/>
                      <w:sz w:val="24"/>
                      <w:szCs w:val="24"/>
                    </w:rPr>
                    <w:t>Муниципальное бюджетное общеобразовательное учреждение</w:t>
                  </w:r>
                </w:p>
                <w:p w:rsidR="00CF33C3" w:rsidRPr="00D04C81" w:rsidRDefault="00CF33C3" w:rsidP="00D04C81">
                  <w:pPr>
                    <w:spacing w:after="0"/>
                    <w:jc w:val="center"/>
                    <w:rPr>
                      <w:rFonts w:ascii="Georgia" w:hAnsi="Georgia"/>
                      <w:b/>
                      <w:i/>
                      <w:color w:val="002060"/>
                      <w:sz w:val="24"/>
                      <w:szCs w:val="24"/>
                    </w:rPr>
                  </w:pPr>
                  <w:r w:rsidRPr="00D04C81">
                    <w:rPr>
                      <w:rFonts w:ascii="Georgia" w:hAnsi="Georgia"/>
                      <w:b/>
                      <w:i/>
                      <w:color w:val="002060"/>
                      <w:sz w:val="24"/>
                      <w:szCs w:val="24"/>
                    </w:rPr>
                    <w:t>«</w:t>
                  </w:r>
                  <w:proofErr w:type="spellStart"/>
                  <w:r w:rsidRPr="00D04C81">
                    <w:rPr>
                      <w:rFonts w:ascii="Georgia" w:hAnsi="Georgia"/>
                      <w:b/>
                      <w:i/>
                      <w:color w:val="002060"/>
                      <w:sz w:val="24"/>
                      <w:szCs w:val="24"/>
                    </w:rPr>
                    <w:t>Лянторская</w:t>
                  </w:r>
                  <w:proofErr w:type="spellEnd"/>
                  <w:r w:rsidRPr="00D04C81">
                    <w:rPr>
                      <w:rFonts w:ascii="Georgia" w:hAnsi="Georgia"/>
                      <w:b/>
                      <w:i/>
                      <w:color w:val="002060"/>
                      <w:sz w:val="24"/>
                      <w:szCs w:val="24"/>
                    </w:rPr>
                    <w:t xml:space="preserve"> СОШ №3»</w:t>
                  </w:r>
                </w:p>
              </w:txbxContent>
            </v:textbox>
          </v:shape>
        </w:pict>
      </w:r>
      <w:r>
        <w:rPr>
          <w:rFonts w:ascii="Times New Roman" w:hAnsi="Times New Roman" w:cs="Times New Roman"/>
          <w:noProof/>
          <w:sz w:val="26"/>
          <w:szCs w:val="26"/>
        </w:rPr>
        <w:pict>
          <v:shape id="_x0000_s1026" type="#_x0000_t202" style="position:absolute;margin-left:-87.3pt;margin-top:-72.25pt;width:604.3pt;height:889.9pt;z-index:251658240">
            <v:fill r:id="rId8" o:title="38a131450b4f (1)" recolor="t" type="frame"/>
            <v:textbox>
              <w:txbxContent>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Default="00CF33C3">
                  <w:pPr>
                    <w:rPr>
                      <w:lang w:val="en-US"/>
                    </w:rPr>
                  </w:pPr>
                </w:p>
                <w:p w:rsidR="00CF33C3" w:rsidRPr="00D04C81" w:rsidRDefault="00CF33C3"/>
                <w:p w:rsidR="00CF33C3" w:rsidRPr="00D04C81" w:rsidRDefault="00CF33C3">
                  <w:pPr>
                    <w:rPr>
                      <w:rFonts w:ascii="Times New Roman" w:hAnsi="Times New Roman" w:cs="Times New Roman"/>
                      <w:i/>
                    </w:rPr>
                  </w:pPr>
                  <w:r w:rsidRPr="00D04C81">
                    <w:t xml:space="preserve">                                       </w:t>
                  </w:r>
                  <w:r>
                    <w:t xml:space="preserve">     </w:t>
                  </w:r>
                  <w:r w:rsidRPr="00D04C81">
                    <w:t xml:space="preserve">     </w:t>
                  </w:r>
                  <w:r w:rsidRPr="006F54E1">
                    <w:rPr>
                      <w:rFonts w:ascii="Times New Roman" w:hAnsi="Times New Roman" w:cs="Times New Roman"/>
                      <w:i/>
                    </w:rPr>
                    <w:pict>
                      <v:shapetype id="_x0000_t162" coordsize="21600,21600" o:spt="162" adj="14706" path="m,l21600,m0@0c7200@2,14400@2,21600@0e">
                        <v:formulas>
                          <v:f eqn="val #0"/>
                          <v:f eqn="prod #0 1 3"/>
                          <v:f eqn="sum 28800 0 @1"/>
                          <v:f eqn="prod #0 1 2"/>
                          <v:f eqn="sum @1 7200 0"/>
                        </v:formulas>
                        <v:path textpathok="t" o:connecttype="custom" o:connectlocs="10800,0;0,@3;10800,21600;21600,@3" o:connectangles="270,180,90,0"/>
                        <v:textpath on="t" fitshape="t" xscale="t"/>
                        <v:handles>
                          <v:h position="topLeft,#0" yrange="11148,21600"/>
                        </v:handles>
                        <o:lock v:ext="edit" text="t" shapetype="t"/>
                      </v:shapetype>
                      <v:shape id="_x0000_i1027" type="#_x0000_t162" style="width:341pt;height:66.55pt" fillcolor="#d20055" strokecolor="#002060" strokeweight="1.5pt">
                        <v:fill opacity="58982f" color2="yellow" o:opacity2="58327f" rotate="t"/>
                        <v:shadow on="t" color="#868686" opacity=".5" offset="-6pt,6pt"/>
                        <v:textpath style="font-family:&quot;Arial Black&quot;;v-text-spacing:58985f;v-text-kern:t" trim="t" fitpath="t" xscale="f" string="Безопасность.ru"/>
                      </v:shape>
                    </w:pict>
                  </w:r>
                </w:p>
                <w:p w:rsidR="00CF33C3" w:rsidRDefault="00CF33C3" w:rsidP="00A81CC1">
                  <w:pPr>
                    <w:jc w:val="center"/>
                    <w:rPr>
                      <w:b/>
                      <w:sz w:val="48"/>
                      <w:szCs w:val="48"/>
                    </w:rPr>
                  </w:pPr>
                </w:p>
                <w:p w:rsidR="00CF33C3" w:rsidRDefault="00CF33C3" w:rsidP="00A81CC1">
                  <w:pPr>
                    <w:jc w:val="center"/>
                    <w:rPr>
                      <w:b/>
                      <w:sz w:val="48"/>
                      <w:szCs w:val="48"/>
                    </w:rPr>
                  </w:pPr>
                </w:p>
                <w:p w:rsidR="00CF33C3" w:rsidRDefault="00CF33C3" w:rsidP="00A81CC1">
                  <w:pPr>
                    <w:jc w:val="center"/>
                    <w:rPr>
                      <w:b/>
                      <w:sz w:val="48"/>
                      <w:szCs w:val="48"/>
                    </w:rPr>
                  </w:pPr>
                </w:p>
                <w:p w:rsidR="00CF33C3" w:rsidRDefault="00CF33C3" w:rsidP="00A81CC1">
                  <w:pPr>
                    <w:jc w:val="center"/>
                    <w:rPr>
                      <w:b/>
                      <w:sz w:val="48"/>
                      <w:szCs w:val="48"/>
                    </w:rPr>
                  </w:pPr>
                </w:p>
                <w:p w:rsidR="00CF33C3" w:rsidRPr="00D04C81" w:rsidRDefault="00CF33C3" w:rsidP="00A81CC1">
                  <w:pPr>
                    <w:jc w:val="center"/>
                    <w:rPr>
                      <w:rFonts w:ascii="Georgia" w:hAnsi="Georgia"/>
                      <w:b/>
                      <w:i/>
                      <w:color w:val="002060"/>
                      <w:sz w:val="32"/>
                      <w:szCs w:val="32"/>
                    </w:rPr>
                  </w:pPr>
                  <w:r w:rsidRPr="00D04C81">
                    <w:rPr>
                      <w:rFonts w:ascii="Georgia" w:hAnsi="Georgia"/>
                      <w:b/>
                      <w:i/>
                      <w:color w:val="002060"/>
                      <w:sz w:val="32"/>
                      <w:szCs w:val="32"/>
                    </w:rPr>
                    <w:t xml:space="preserve">г. </w:t>
                  </w:r>
                  <w:proofErr w:type="spellStart"/>
                  <w:r w:rsidRPr="00D04C81">
                    <w:rPr>
                      <w:rFonts w:ascii="Georgia" w:hAnsi="Georgia"/>
                      <w:b/>
                      <w:i/>
                      <w:color w:val="002060"/>
                      <w:sz w:val="32"/>
                      <w:szCs w:val="32"/>
                    </w:rPr>
                    <w:t>Лянтор</w:t>
                  </w:r>
                  <w:proofErr w:type="spellEnd"/>
                  <w:r w:rsidRPr="00D04C81">
                    <w:rPr>
                      <w:rFonts w:ascii="Georgia" w:hAnsi="Georgia"/>
                      <w:b/>
                      <w:i/>
                      <w:color w:val="002060"/>
                      <w:sz w:val="32"/>
                      <w:szCs w:val="32"/>
                    </w:rPr>
                    <w:t>, 2016 год</w:t>
                  </w:r>
                </w:p>
                <w:p w:rsidR="00CF33C3" w:rsidRDefault="00CF33C3" w:rsidP="00A81CC1">
                  <w:pPr>
                    <w:jc w:val="center"/>
                    <w:rPr>
                      <w:b/>
                      <w:sz w:val="48"/>
                      <w:szCs w:val="48"/>
                    </w:rPr>
                  </w:pPr>
                </w:p>
                <w:p w:rsidR="00CF33C3" w:rsidRDefault="00CF33C3" w:rsidP="00A81CC1">
                  <w:pPr>
                    <w:jc w:val="center"/>
                    <w:rPr>
                      <w:b/>
                      <w:sz w:val="48"/>
                      <w:szCs w:val="48"/>
                    </w:rPr>
                  </w:pPr>
                </w:p>
                <w:p w:rsidR="00CF33C3" w:rsidRDefault="00CF33C3" w:rsidP="00A81CC1">
                  <w:pPr>
                    <w:jc w:val="center"/>
                    <w:rPr>
                      <w:b/>
                      <w:sz w:val="48"/>
                      <w:szCs w:val="48"/>
                    </w:rPr>
                  </w:pPr>
                </w:p>
                <w:p w:rsidR="00CF33C3" w:rsidRDefault="00CF33C3" w:rsidP="00A81CC1">
                  <w:pPr>
                    <w:jc w:val="center"/>
                    <w:rPr>
                      <w:b/>
                      <w:sz w:val="48"/>
                      <w:szCs w:val="48"/>
                    </w:rPr>
                  </w:pPr>
                </w:p>
                <w:p w:rsidR="00CF33C3" w:rsidRDefault="00CF33C3" w:rsidP="00A81CC1">
                  <w:pPr>
                    <w:jc w:val="center"/>
                    <w:rPr>
                      <w:b/>
                      <w:sz w:val="48"/>
                      <w:szCs w:val="48"/>
                    </w:rPr>
                  </w:pPr>
                </w:p>
                <w:p w:rsidR="00CF33C3" w:rsidRPr="00A81CC1" w:rsidRDefault="00CF33C3" w:rsidP="00A81CC1">
                  <w:pPr>
                    <w:jc w:val="center"/>
                    <w:rPr>
                      <w:b/>
                      <w:sz w:val="48"/>
                      <w:szCs w:val="48"/>
                    </w:rPr>
                  </w:pPr>
                </w:p>
              </w:txbxContent>
            </v:textbox>
          </v:shape>
        </w:pict>
      </w: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702569" w:rsidRPr="001E5D4C" w:rsidRDefault="00702569" w:rsidP="001E5D4C">
      <w:pPr>
        <w:rPr>
          <w:rFonts w:ascii="Times New Roman" w:hAnsi="Times New Roman" w:cs="Times New Roman"/>
          <w:sz w:val="26"/>
          <w:szCs w:val="26"/>
        </w:rPr>
      </w:pPr>
    </w:p>
    <w:p w:rsidR="00262BD9" w:rsidRPr="001E5D4C" w:rsidRDefault="00262BD9" w:rsidP="001E5D4C">
      <w:pPr>
        <w:ind w:firstLine="708"/>
        <w:rPr>
          <w:rFonts w:ascii="Times New Roman" w:hAnsi="Times New Roman" w:cs="Times New Roman"/>
          <w:sz w:val="26"/>
          <w:szCs w:val="26"/>
        </w:rPr>
      </w:pPr>
    </w:p>
    <w:p w:rsidR="00E7420D" w:rsidRPr="001E5D4C" w:rsidRDefault="006F54E1" w:rsidP="001E5D4C">
      <w:pPr>
        <w:tabs>
          <w:tab w:val="left" w:pos="4172"/>
        </w:tabs>
        <w:jc w:val="center"/>
        <w:rPr>
          <w:rFonts w:ascii="Times New Roman" w:hAnsi="Times New Roman" w:cs="Times New Roman"/>
          <w:b/>
          <w:bCs/>
          <w:color w:val="C00000"/>
          <w:sz w:val="26"/>
          <w:szCs w:val="26"/>
        </w:rPr>
      </w:pPr>
      <w:r w:rsidRPr="006F54E1">
        <w:rPr>
          <w:rFonts w:ascii="Times New Roman" w:hAnsi="Times New Roman" w:cs="Times New Roman"/>
          <w:b/>
          <w:noProof/>
          <w:color w:val="C00000"/>
          <w:sz w:val="26"/>
          <w:szCs w:val="26"/>
        </w:rPr>
        <w:lastRenderedPageBreak/>
        <w:pict>
          <v:shape id="_x0000_s1029" type="#_x0000_t202" style="position:absolute;left:0;text-align:left;margin-left:-83.7pt;margin-top:-70.2pt;width:131.3pt;height:113.3pt;z-index:251659264" filled="f" stroked="f">
            <v:textbox>
              <w:txbxContent>
                <w:p w:rsidR="00CF33C3" w:rsidRDefault="00CF33C3">
                  <w:r w:rsidRPr="00262BD9">
                    <w:rPr>
                      <w:noProof/>
                    </w:rPr>
                    <w:drawing>
                      <wp:inline distT="0" distB="0" distL="0" distR="0">
                        <wp:extent cx="1174750" cy="1154840"/>
                        <wp:effectExtent l="76200" t="57150" r="82550" b="64360"/>
                        <wp:docPr id="3"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189016" cy="1168864"/>
                                </a:xfrm>
                                <a:prstGeom prst="ellipse">
                                  <a:avLst/>
                                </a:prstGeom>
                                <a:ln w="63500" cap="rnd">
                                  <a:solidFill>
                                    <a:schemeClr val="accent1"/>
                                  </a:solidFill>
                                </a:ln>
                                <a:effectLst/>
                              </pic:spPr>
                            </pic:pic>
                          </a:graphicData>
                        </a:graphic>
                      </wp:inline>
                    </w:drawing>
                  </w:r>
                </w:p>
              </w:txbxContent>
            </v:textbox>
          </v:shape>
        </w:pict>
      </w:r>
      <w:r w:rsidR="00E7420D" w:rsidRPr="001E5D4C">
        <w:rPr>
          <w:rFonts w:ascii="Times New Roman" w:hAnsi="Times New Roman" w:cs="Times New Roman"/>
          <w:b/>
          <w:bCs/>
          <w:color w:val="C00000"/>
          <w:sz w:val="26"/>
          <w:szCs w:val="26"/>
        </w:rPr>
        <w:t>ИНФОРМАЦИОННАЯ КАРТА ПРОГРАММЫ</w:t>
      </w:r>
    </w:p>
    <w:tbl>
      <w:tblPr>
        <w:tblW w:w="0" w:type="auto"/>
        <w:tblLayout w:type="fixed"/>
        <w:tblLook w:val="0000"/>
      </w:tblPr>
      <w:tblGrid>
        <w:gridCol w:w="534"/>
        <w:gridCol w:w="1701"/>
        <w:gridCol w:w="7428"/>
      </w:tblGrid>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1</w:t>
            </w:r>
            <w:r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bCs/>
                <w:sz w:val="26"/>
                <w:szCs w:val="26"/>
              </w:rPr>
            </w:pPr>
            <w:r w:rsidRPr="001E5D4C">
              <w:rPr>
                <w:rFonts w:ascii="Times New Roman" w:hAnsi="Times New Roman" w:cs="Times New Roman"/>
                <w:bCs/>
                <w:sz w:val="26"/>
                <w:szCs w:val="26"/>
              </w:rPr>
              <w:t>Название программы</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1E5D4C">
            <w:pPr>
              <w:tabs>
                <w:tab w:val="left" w:pos="4172"/>
              </w:tabs>
              <w:spacing w:after="0"/>
              <w:rPr>
                <w:rFonts w:ascii="Times New Roman" w:hAnsi="Times New Roman" w:cs="Times New Roman"/>
                <w:sz w:val="26"/>
                <w:szCs w:val="26"/>
              </w:rPr>
            </w:pPr>
            <w:r w:rsidRPr="001E5D4C">
              <w:rPr>
                <w:rFonts w:ascii="Times New Roman" w:hAnsi="Times New Roman" w:cs="Times New Roman"/>
                <w:sz w:val="26"/>
                <w:szCs w:val="26"/>
              </w:rPr>
              <w:t>Программа летнего лагеря с дневным пребыванием детей «Безопасность.</w:t>
            </w:r>
            <w:proofErr w:type="spellStart"/>
            <w:r w:rsidRPr="001E5D4C">
              <w:rPr>
                <w:rFonts w:ascii="Times New Roman" w:hAnsi="Times New Roman" w:cs="Times New Roman"/>
                <w:sz w:val="26"/>
                <w:szCs w:val="26"/>
                <w:lang w:val="en-US"/>
              </w:rPr>
              <w:t>ru</w:t>
            </w:r>
            <w:proofErr w:type="spellEnd"/>
            <w:r w:rsidRPr="001E5D4C">
              <w:rPr>
                <w:rFonts w:ascii="Times New Roman" w:hAnsi="Times New Roman" w:cs="Times New Roman"/>
                <w:sz w:val="26"/>
                <w:szCs w:val="26"/>
              </w:rPr>
              <w:t>»</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2D79EB" w:rsidP="001E5D4C">
            <w:pPr>
              <w:tabs>
                <w:tab w:val="left" w:pos="4172"/>
              </w:tabs>
              <w:spacing w:after="0"/>
              <w:jc w:val="center"/>
              <w:rPr>
                <w:rFonts w:ascii="Times New Roman" w:hAnsi="Times New Roman" w:cs="Times New Roman"/>
                <w:sz w:val="26"/>
                <w:szCs w:val="26"/>
              </w:rPr>
            </w:pPr>
            <w:r>
              <w:rPr>
                <w:rFonts w:ascii="Times New Roman" w:hAnsi="Times New Roman" w:cs="Times New Roman"/>
                <w:sz w:val="26"/>
                <w:szCs w:val="26"/>
              </w:rPr>
              <w:t>2</w:t>
            </w:r>
            <w:r w:rsidR="00E7420D"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rPr>
                <w:rFonts w:ascii="Times New Roman" w:hAnsi="Times New Roman" w:cs="Times New Roman"/>
                <w:bCs/>
                <w:sz w:val="26"/>
                <w:szCs w:val="26"/>
              </w:rPr>
            </w:pPr>
            <w:r w:rsidRPr="001E5D4C">
              <w:rPr>
                <w:rFonts w:ascii="Times New Roman" w:hAnsi="Times New Roman" w:cs="Times New Roman"/>
                <w:bCs/>
                <w:sz w:val="26"/>
                <w:szCs w:val="26"/>
              </w:rPr>
              <w:t>Название проводящей организации</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1E5D4C">
            <w:pPr>
              <w:tabs>
                <w:tab w:val="left" w:pos="4172"/>
              </w:tabs>
              <w:spacing w:after="0"/>
              <w:rPr>
                <w:rFonts w:ascii="Times New Roman" w:hAnsi="Times New Roman" w:cs="Times New Roman"/>
                <w:sz w:val="26"/>
                <w:szCs w:val="26"/>
              </w:rPr>
            </w:pPr>
            <w:r w:rsidRPr="001E5D4C">
              <w:rPr>
                <w:rFonts w:ascii="Times New Roman" w:hAnsi="Times New Roman" w:cs="Times New Roman"/>
                <w:sz w:val="26"/>
                <w:szCs w:val="26"/>
              </w:rPr>
              <w:t>МБОУ  «</w:t>
            </w:r>
            <w:proofErr w:type="spellStart"/>
            <w:r w:rsidRPr="001E5D4C">
              <w:rPr>
                <w:rFonts w:ascii="Times New Roman" w:hAnsi="Times New Roman" w:cs="Times New Roman"/>
                <w:sz w:val="26"/>
                <w:szCs w:val="26"/>
              </w:rPr>
              <w:t>Лянторская</w:t>
            </w:r>
            <w:proofErr w:type="spellEnd"/>
            <w:r w:rsidRPr="001E5D4C">
              <w:rPr>
                <w:rFonts w:ascii="Times New Roman" w:hAnsi="Times New Roman" w:cs="Times New Roman"/>
                <w:sz w:val="26"/>
                <w:szCs w:val="26"/>
              </w:rPr>
              <w:t xml:space="preserve"> СОШ № </w:t>
            </w:r>
            <w:r w:rsidRPr="001E5D4C">
              <w:rPr>
                <w:rFonts w:ascii="Times New Roman" w:hAnsi="Times New Roman" w:cs="Times New Roman"/>
                <w:sz w:val="26"/>
                <w:szCs w:val="26"/>
                <w:lang w:val="en-US"/>
              </w:rPr>
              <w:t>3</w:t>
            </w:r>
            <w:r w:rsidRPr="001E5D4C">
              <w:rPr>
                <w:rFonts w:ascii="Times New Roman" w:hAnsi="Times New Roman" w:cs="Times New Roman"/>
                <w:sz w:val="26"/>
                <w:szCs w:val="26"/>
              </w:rPr>
              <w:t>»</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2D79EB" w:rsidP="001E5D4C">
            <w:pPr>
              <w:tabs>
                <w:tab w:val="left" w:pos="4172"/>
              </w:tabs>
              <w:spacing w:after="0"/>
              <w:jc w:val="center"/>
              <w:rPr>
                <w:rFonts w:ascii="Times New Roman" w:hAnsi="Times New Roman" w:cs="Times New Roman"/>
                <w:sz w:val="26"/>
                <w:szCs w:val="26"/>
              </w:rPr>
            </w:pPr>
            <w:r>
              <w:rPr>
                <w:rFonts w:ascii="Times New Roman" w:hAnsi="Times New Roman" w:cs="Times New Roman"/>
                <w:sz w:val="26"/>
                <w:szCs w:val="26"/>
              </w:rPr>
              <w:t>3</w:t>
            </w:r>
            <w:r w:rsidR="00E7420D"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rPr>
                <w:rFonts w:ascii="Times New Roman" w:hAnsi="Times New Roman" w:cs="Times New Roman"/>
                <w:bCs/>
                <w:sz w:val="26"/>
                <w:szCs w:val="26"/>
              </w:rPr>
            </w:pPr>
            <w:r w:rsidRPr="001E5D4C">
              <w:rPr>
                <w:rFonts w:ascii="Times New Roman" w:hAnsi="Times New Roman" w:cs="Times New Roman"/>
                <w:bCs/>
                <w:sz w:val="26"/>
                <w:szCs w:val="26"/>
              </w:rPr>
              <w:t>Форма проведения</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1E5D4C">
            <w:pPr>
              <w:tabs>
                <w:tab w:val="left" w:pos="4172"/>
              </w:tabs>
              <w:spacing w:after="0"/>
              <w:rPr>
                <w:rFonts w:ascii="Times New Roman" w:hAnsi="Times New Roman" w:cs="Times New Roman"/>
                <w:sz w:val="26"/>
                <w:szCs w:val="26"/>
              </w:rPr>
            </w:pPr>
            <w:r w:rsidRPr="001E5D4C">
              <w:rPr>
                <w:rFonts w:ascii="Times New Roman" w:hAnsi="Times New Roman" w:cs="Times New Roman"/>
                <w:sz w:val="26"/>
                <w:szCs w:val="26"/>
              </w:rPr>
              <w:t>Летний оздоровительный лагерь с дневным пребыванием детей</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2D79EB" w:rsidP="001E5D4C">
            <w:pPr>
              <w:tabs>
                <w:tab w:val="left" w:pos="4172"/>
              </w:tabs>
              <w:spacing w:after="0"/>
              <w:jc w:val="center"/>
              <w:rPr>
                <w:rFonts w:ascii="Times New Roman" w:hAnsi="Times New Roman" w:cs="Times New Roman"/>
                <w:sz w:val="26"/>
                <w:szCs w:val="26"/>
              </w:rPr>
            </w:pPr>
            <w:r>
              <w:rPr>
                <w:rFonts w:ascii="Times New Roman" w:hAnsi="Times New Roman" w:cs="Times New Roman"/>
                <w:sz w:val="26"/>
                <w:szCs w:val="26"/>
              </w:rPr>
              <w:t>4</w:t>
            </w:r>
            <w:r w:rsidR="00E7420D"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rPr>
                <w:rFonts w:ascii="Times New Roman" w:hAnsi="Times New Roman" w:cs="Times New Roman"/>
                <w:bCs/>
                <w:sz w:val="26"/>
                <w:szCs w:val="26"/>
              </w:rPr>
            </w:pPr>
            <w:r w:rsidRPr="001E5D4C">
              <w:rPr>
                <w:rFonts w:ascii="Times New Roman" w:hAnsi="Times New Roman" w:cs="Times New Roman"/>
                <w:bCs/>
                <w:sz w:val="26"/>
                <w:szCs w:val="26"/>
              </w:rPr>
              <w:t>Цель и задачи программы</w:t>
            </w:r>
          </w:p>
        </w:tc>
        <w:tc>
          <w:tcPr>
            <w:tcW w:w="7428" w:type="dxa"/>
            <w:tcBorders>
              <w:top w:val="single" w:sz="4" w:space="0" w:color="000000"/>
              <w:left w:val="single" w:sz="4" w:space="0" w:color="000000"/>
              <w:bottom w:val="single" w:sz="4" w:space="0" w:color="000000"/>
              <w:right w:val="single" w:sz="4" w:space="0" w:color="000000"/>
            </w:tcBorders>
          </w:tcPr>
          <w:p w:rsidR="00885815" w:rsidRPr="002D79EB" w:rsidRDefault="00885815" w:rsidP="001E5D4C">
            <w:pPr>
              <w:tabs>
                <w:tab w:val="left" w:pos="4172"/>
              </w:tabs>
              <w:spacing w:after="0"/>
              <w:rPr>
                <w:rFonts w:ascii="Times New Roman" w:hAnsi="Times New Roman" w:cs="Times New Roman"/>
                <w:b/>
                <w:i/>
                <w:sz w:val="24"/>
                <w:szCs w:val="26"/>
              </w:rPr>
            </w:pPr>
            <w:r w:rsidRPr="002D79EB">
              <w:rPr>
                <w:rFonts w:ascii="Times New Roman" w:hAnsi="Times New Roman" w:cs="Times New Roman"/>
                <w:b/>
                <w:i/>
                <w:sz w:val="24"/>
                <w:szCs w:val="26"/>
              </w:rPr>
              <w:t xml:space="preserve">ЦЕЛЬ: </w:t>
            </w:r>
          </w:p>
          <w:p w:rsidR="00885815" w:rsidRPr="002D79EB" w:rsidRDefault="00885815" w:rsidP="001E5D4C">
            <w:pPr>
              <w:tabs>
                <w:tab w:val="left" w:pos="4172"/>
              </w:tabs>
              <w:spacing w:after="0"/>
              <w:rPr>
                <w:rFonts w:ascii="Times New Roman" w:hAnsi="Times New Roman" w:cs="Times New Roman"/>
                <w:i/>
                <w:sz w:val="24"/>
                <w:szCs w:val="26"/>
              </w:rPr>
            </w:pPr>
            <w:r w:rsidRPr="002D79EB">
              <w:rPr>
                <w:rFonts w:ascii="Times New Roman" w:hAnsi="Times New Roman" w:cs="Times New Roman"/>
                <w:i/>
                <w:sz w:val="24"/>
                <w:szCs w:val="26"/>
              </w:rPr>
              <w:t>Создать условия для формирования понимания значимости правил безопасного поведения и умение их применять в жизненных ситуациях. </w:t>
            </w:r>
          </w:p>
          <w:p w:rsidR="00885815" w:rsidRPr="002D79EB" w:rsidRDefault="00885815" w:rsidP="001E5D4C">
            <w:pPr>
              <w:tabs>
                <w:tab w:val="left" w:pos="4172"/>
              </w:tabs>
              <w:spacing w:after="0"/>
              <w:rPr>
                <w:rFonts w:ascii="Times New Roman" w:hAnsi="Times New Roman" w:cs="Times New Roman"/>
                <w:b/>
                <w:i/>
                <w:sz w:val="24"/>
                <w:szCs w:val="26"/>
              </w:rPr>
            </w:pPr>
            <w:r w:rsidRPr="002D79EB">
              <w:rPr>
                <w:rFonts w:ascii="Times New Roman" w:hAnsi="Times New Roman" w:cs="Times New Roman"/>
                <w:b/>
                <w:i/>
                <w:sz w:val="24"/>
                <w:szCs w:val="26"/>
              </w:rPr>
              <w:t xml:space="preserve">ЗАДАЧИ: </w:t>
            </w:r>
          </w:p>
          <w:p w:rsidR="00885815" w:rsidRPr="002D79EB" w:rsidRDefault="00885815" w:rsidP="002D79EB">
            <w:pPr>
              <w:tabs>
                <w:tab w:val="left" w:pos="4172"/>
              </w:tabs>
              <w:spacing w:after="0"/>
              <w:ind w:right="-192"/>
              <w:rPr>
                <w:rFonts w:ascii="Times New Roman" w:hAnsi="Times New Roman" w:cs="Times New Roman"/>
                <w:i/>
                <w:sz w:val="24"/>
                <w:szCs w:val="26"/>
              </w:rPr>
            </w:pPr>
            <w:r w:rsidRPr="002D79EB">
              <w:rPr>
                <w:rFonts w:ascii="Times New Roman" w:hAnsi="Times New Roman" w:cs="Times New Roman"/>
                <w:i/>
                <w:sz w:val="24"/>
                <w:szCs w:val="26"/>
              </w:rPr>
              <w:t>1. Формировать навыки простейших приемов действий в опасных ситуа</w:t>
            </w:r>
            <w:r w:rsidR="002D79EB" w:rsidRPr="002D79EB">
              <w:rPr>
                <w:rFonts w:ascii="Times New Roman" w:hAnsi="Times New Roman" w:cs="Times New Roman"/>
                <w:i/>
                <w:sz w:val="24"/>
                <w:szCs w:val="26"/>
              </w:rPr>
              <w:t xml:space="preserve">циях и мерам предосторожности в </w:t>
            </w:r>
            <w:r w:rsidRPr="002D79EB">
              <w:rPr>
                <w:rFonts w:ascii="Times New Roman" w:hAnsi="Times New Roman" w:cs="Times New Roman"/>
                <w:i/>
                <w:sz w:val="24"/>
                <w:szCs w:val="26"/>
              </w:rPr>
              <w:t>окружающем мире. </w:t>
            </w:r>
          </w:p>
          <w:p w:rsidR="00885815" w:rsidRPr="002D79EB" w:rsidRDefault="00885815" w:rsidP="002D79EB">
            <w:pPr>
              <w:tabs>
                <w:tab w:val="left" w:pos="4172"/>
              </w:tabs>
              <w:spacing w:after="0"/>
              <w:jc w:val="both"/>
              <w:rPr>
                <w:rFonts w:ascii="Times New Roman" w:hAnsi="Times New Roman" w:cs="Times New Roman"/>
                <w:i/>
                <w:sz w:val="24"/>
                <w:szCs w:val="26"/>
              </w:rPr>
            </w:pPr>
            <w:r w:rsidRPr="002D79EB">
              <w:rPr>
                <w:rFonts w:ascii="Times New Roman" w:hAnsi="Times New Roman" w:cs="Times New Roman"/>
                <w:i/>
                <w:sz w:val="24"/>
                <w:szCs w:val="26"/>
              </w:rPr>
              <w:t>2. Формировать умение распознавать «ловушки» - ситуации, возникающие из-за неумения предвидеть опасности.</w:t>
            </w:r>
          </w:p>
          <w:p w:rsidR="00885815" w:rsidRPr="002D79EB" w:rsidRDefault="00885815" w:rsidP="002D79EB">
            <w:pPr>
              <w:tabs>
                <w:tab w:val="left" w:pos="4172"/>
              </w:tabs>
              <w:spacing w:after="0"/>
              <w:ind w:right="-51"/>
              <w:jc w:val="both"/>
              <w:rPr>
                <w:rFonts w:ascii="Times New Roman" w:hAnsi="Times New Roman" w:cs="Times New Roman"/>
                <w:i/>
                <w:sz w:val="24"/>
                <w:szCs w:val="26"/>
              </w:rPr>
            </w:pPr>
            <w:r w:rsidRPr="002D79EB">
              <w:rPr>
                <w:rFonts w:ascii="Times New Roman" w:hAnsi="Times New Roman" w:cs="Times New Roman"/>
                <w:i/>
                <w:sz w:val="24"/>
                <w:szCs w:val="26"/>
              </w:rPr>
              <w:t>3. Развивать способность понимать самих себя и критически относиться к собственному поведению, а так же противостоять давлению извне. </w:t>
            </w:r>
          </w:p>
          <w:p w:rsidR="00885815" w:rsidRPr="002D79EB" w:rsidRDefault="00885815" w:rsidP="002D79EB">
            <w:pPr>
              <w:tabs>
                <w:tab w:val="left" w:pos="4172"/>
              </w:tabs>
              <w:spacing w:after="0"/>
              <w:jc w:val="both"/>
              <w:rPr>
                <w:rFonts w:ascii="Times New Roman" w:hAnsi="Times New Roman" w:cs="Times New Roman"/>
                <w:i/>
                <w:sz w:val="24"/>
                <w:szCs w:val="26"/>
              </w:rPr>
            </w:pPr>
            <w:r w:rsidRPr="002D79EB">
              <w:rPr>
                <w:rFonts w:ascii="Times New Roman" w:hAnsi="Times New Roman" w:cs="Times New Roman"/>
                <w:i/>
                <w:sz w:val="24"/>
                <w:szCs w:val="26"/>
              </w:rPr>
              <w:t>4. Содействовать приобретению социального опыта воспитанников.</w:t>
            </w:r>
          </w:p>
          <w:p w:rsidR="00E7420D" w:rsidRPr="001E5D4C" w:rsidRDefault="00885815" w:rsidP="002D79EB">
            <w:pPr>
              <w:tabs>
                <w:tab w:val="left" w:pos="4172"/>
              </w:tabs>
              <w:spacing w:after="0"/>
              <w:jc w:val="both"/>
              <w:rPr>
                <w:rFonts w:ascii="Times New Roman" w:hAnsi="Times New Roman" w:cs="Times New Roman"/>
                <w:i/>
                <w:sz w:val="26"/>
                <w:szCs w:val="26"/>
              </w:rPr>
            </w:pPr>
            <w:r w:rsidRPr="002D79EB">
              <w:rPr>
                <w:rFonts w:ascii="Times New Roman" w:hAnsi="Times New Roman" w:cs="Times New Roman"/>
                <w:i/>
                <w:sz w:val="24"/>
                <w:szCs w:val="26"/>
              </w:rPr>
              <w:t>5.  Воспитывать чувство ответственности за безопасность окружающих, а так же личную безопасность.</w:t>
            </w:r>
          </w:p>
        </w:tc>
      </w:tr>
      <w:tr w:rsidR="00671808" w:rsidRPr="001E5D4C" w:rsidTr="002D79EB">
        <w:tc>
          <w:tcPr>
            <w:tcW w:w="534" w:type="dxa"/>
            <w:tcBorders>
              <w:top w:val="single" w:sz="4" w:space="0" w:color="000000"/>
              <w:left w:val="single" w:sz="4" w:space="0" w:color="000000"/>
              <w:bottom w:val="single" w:sz="4" w:space="0" w:color="000000"/>
            </w:tcBorders>
          </w:tcPr>
          <w:p w:rsidR="00671808" w:rsidRPr="001E5D4C" w:rsidRDefault="002D79EB" w:rsidP="001E5D4C">
            <w:pPr>
              <w:tabs>
                <w:tab w:val="left" w:pos="4172"/>
              </w:tabs>
              <w:spacing w:after="0"/>
              <w:jc w:val="center"/>
              <w:rPr>
                <w:rFonts w:ascii="Times New Roman" w:hAnsi="Times New Roman" w:cs="Times New Roman"/>
                <w:sz w:val="26"/>
                <w:szCs w:val="26"/>
              </w:rPr>
            </w:pPr>
            <w:r>
              <w:rPr>
                <w:rFonts w:ascii="Times New Roman" w:hAnsi="Times New Roman" w:cs="Times New Roman"/>
                <w:sz w:val="26"/>
                <w:szCs w:val="26"/>
              </w:rPr>
              <w:t>5</w:t>
            </w:r>
          </w:p>
        </w:tc>
        <w:tc>
          <w:tcPr>
            <w:tcW w:w="1701" w:type="dxa"/>
            <w:tcBorders>
              <w:top w:val="single" w:sz="4" w:space="0" w:color="000000"/>
              <w:left w:val="single" w:sz="4" w:space="0" w:color="000000"/>
              <w:bottom w:val="single" w:sz="4" w:space="0" w:color="000000"/>
            </w:tcBorders>
          </w:tcPr>
          <w:p w:rsidR="00671808" w:rsidRPr="00671808" w:rsidRDefault="00671808" w:rsidP="00671808">
            <w:pPr>
              <w:tabs>
                <w:tab w:val="left" w:pos="4172"/>
              </w:tabs>
              <w:spacing w:after="0"/>
              <w:rPr>
                <w:rFonts w:ascii="Times New Roman" w:eastAsia="Times New Roman" w:hAnsi="Times New Roman" w:cs="Times New Roman"/>
                <w:bCs/>
                <w:sz w:val="26"/>
                <w:szCs w:val="26"/>
              </w:rPr>
            </w:pPr>
            <w:r w:rsidRPr="00671808">
              <w:rPr>
                <w:rFonts w:ascii="Times New Roman" w:eastAsia="Times New Roman" w:hAnsi="Times New Roman" w:cs="Times New Roman"/>
                <w:bCs/>
                <w:sz w:val="26"/>
                <w:szCs w:val="26"/>
              </w:rPr>
              <w:t>Предполагаемые результаты программы</w:t>
            </w:r>
          </w:p>
          <w:p w:rsidR="00671808" w:rsidRPr="001E5D4C" w:rsidRDefault="00671808" w:rsidP="001E5D4C">
            <w:pPr>
              <w:tabs>
                <w:tab w:val="left" w:pos="4172"/>
              </w:tabs>
              <w:spacing w:after="0"/>
              <w:rPr>
                <w:rFonts w:ascii="Times New Roman" w:hAnsi="Times New Roman" w:cs="Times New Roman"/>
                <w:bCs/>
                <w:sz w:val="26"/>
                <w:szCs w:val="26"/>
              </w:rPr>
            </w:pPr>
          </w:p>
        </w:tc>
        <w:tc>
          <w:tcPr>
            <w:tcW w:w="7428" w:type="dxa"/>
            <w:tcBorders>
              <w:top w:val="single" w:sz="4" w:space="0" w:color="000000"/>
              <w:left w:val="single" w:sz="4" w:space="0" w:color="000000"/>
              <w:bottom w:val="single" w:sz="4" w:space="0" w:color="000000"/>
              <w:right w:val="single" w:sz="4" w:space="0" w:color="000000"/>
            </w:tcBorders>
          </w:tcPr>
          <w:p w:rsidR="00671808" w:rsidRPr="00671808" w:rsidRDefault="00671808" w:rsidP="00671808">
            <w:pPr>
              <w:pStyle w:val="a9"/>
              <w:ind w:firstLine="184"/>
              <w:jc w:val="both"/>
              <w:rPr>
                <w:sz w:val="26"/>
                <w:szCs w:val="26"/>
              </w:rPr>
            </w:pPr>
            <w:r w:rsidRPr="002D79EB">
              <w:rPr>
                <w:szCs w:val="26"/>
              </w:rPr>
              <w:t>При активном участии детей и взрослых в реализации программы у детей возникнет мотивация к знакомству с другими детскими коллективами. Успешное выступление детей в мероприятиях, конкурсах повысит социальную активность, которая должна проявиться в течение учебного года инициативами по организации жизни в школе. Дети станут дружным, сплочённым, творческим коллективом, ставящим перед собой новые цели.</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6</w:t>
            </w:r>
            <w:r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bCs/>
                <w:sz w:val="26"/>
                <w:szCs w:val="26"/>
              </w:rPr>
            </w:pPr>
            <w:r w:rsidRPr="001E5D4C">
              <w:rPr>
                <w:rFonts w:ascii="Times New Roman" w:hAnsi="Times New Roman" w:cs="Times New Roman"/>
                <w:bCs/>
                <w:sz w:val="26"/>
                <w:szCs w:val="26"/>
              </w:rPr>
              <w:t>Сроки проведения</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2D79EB">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lang w:val="en-US"/>
              </w:rPr>
              <w:t xml:space="preserve">2016 </w:t>
            </w:r>
            <w:r w:rsidRPr="001E5D4C">
              <w:rPr>
                <w:rFonts w:ascii="Times New Roman" w:hAnsi="Times New Roman" w:cs="Times New Roman"/>
                <w:sz w:val="26"/>
                <w:szCs w:val="26"/>
              </w:rPr>
              <w:t>год</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7</w:t>
            </w:r>
            <w:r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bCs/>
                <w:sz w:val="26"/>
                <w:szCs w:val="26"/>
              </w:rPr>
            </w:pPr>
            <w:r w:rsidRPr="001E5D4C">
              <w:rPr>
                <w:rFonts w:ascii="Times New Roman" w:hAnsi="Times New Roman" w:cs="Times New Roman"/>
                <w:bCs/>
                <w:sz w:val="26"/>
                <w:szCs w:val="26"/>
              </w:rPr>
              <w:t>Место проведения</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2D79EB">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МБОУ  «</w:t>
            </w:r>
            <w:proofErr w:type="spellStart"/>
            <w:r w:rsidRPr="001E5D4C">
              <w:rPr>
                <w:rFonts w:ascii="Times New Roman" w:hAnsi="Times New Roman" w:cs="Times New Roman"/>
                <w:sz w:val="26"/>
                <w:szCs w:val="26"/>
              </w:rPr>
              <w:t>Лянторская</w:t>
            </w:r>
            <w:proofErr w:type="spellEnd"/>
            <w:r w:rsidRPr="001E5D4C">
              <w:rPr>
                <w:rFonts w:ascii="Times New Roman" w:hAnsi="Times New Roman" w:cs="Times New Roman"/>
                <w:sz w:val="26"/>
                <w:szCs w:val="26"/>
              </w:rPr>
              <w:t xml:space="preserve"> СОШ № </w:t>
            </w:r>
            <w:r w:rsidRPr="001E5D4C">
              <w:rPr>
                <w:rFonts w:ascii="Times New Roman" w:hAnsi="Times New Roman" w:cs="Times New Roman"/>
                <w:sz w:val="26"/>
                <w:szCs w:val="26"/>
                <w:lang w:val="en-US"/>
              </w:rPr>
              <w:t>3</w:t>
            </w:r>
            <w:r w:rsidRPr="001E5D4C">
              <w:rPr>
                <w:rFonts w:ascii="Times New Roman" w:hAnsi="Times New Roman" w:cs="Times New Roman"/>
                <w:sz w:val="26"/>
                <w:szCs w:val="26"/>
              </w:rPr>
              <w:t>»</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8</w:t>
            </w:r>
            <w:r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bCs/>
                <w:sz w:val="26"/>
                <w:szCs w:val="26"/>
              </w:rPr>
            </w:pPr>
            <w:r w:rsidRPr="001E5D4C">
              <w:rPr>
                <w:rFonts w:ascii="Times New Roman" w:hAnsi="Times New Roman" w:cs="Times New Roman"/>
                <w:bCs/>
                <w:sz w:val="26"/>
                <w:szCs w:val="26"/>
              </w:rPr>
              <w:t>Общее количество участников</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E7420D" w:rsidP="002D79EB">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150 человек</w:t>
            </w:r>
          </w:p>
        </w:tc>
      </w:tr>
      <w:tr w:rsidR="00E7420D" w:rsidRPr="001E5D4C" w:rsidTr="002D79EB">
        <w:tc>
          <w:tcPr>
            <w:tcW w:w="534" w:type="dxa"/>
            <w:tcBorders>
              <w:top w:val="single" w:sz="4" w:space="0" w:color="000000"/>
              <w:left w:val="single" w:sz="4" w:space="0" w:color="000000"/>
              <w:bottom w:val="single" w:sz="4" w:space="0" w:color="000000"/>
            </w:tcBorders>
          </w:tcPr>
          <w:p w:rsidR="00E7420D" w:rsidRPr="001E5D4C" w:rsidRDefault="00E7420D"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10</w:t>
            </w:r>
            <w:r w:rsidRPr="001E5D4C">
              <w:rPr>
                <w:rFonts w:ascii="Times New Roman" w:hAnsi="Times New Roman" w:cs="Times New Roman"/>
                <w:sz w:val="26"/>
                <w:szCs w:val="26"/>
              </w:rPr>
              <w:tab/>
            </w:r>
          </w:p>
        </w:tc>
        <w:tc>
          <w:tcPr>
            <w:tcW w:w="1701" w:type="dxa"/>
            <w:tcBorders>
              <w:top w:val="single" w:sz="4" w:space="0" w:color="000000"/>
              <w:left w:val="single" w:sz="4" w:space="0" w:color="000000"/>
              <w:bottom w:val="single" w:sz="4" w:space="0" w:color="000000"/>
            </w:tcBorders>
          </w:tcPr>
          <w:p w:rsidR="00E7420D" w:rsidRPr="001E5D4C" w:rsidRDefault="006A2414" w:rsidP="001E5D4C">
            <w:pPr>
              <w:tabs>
                <w:tab w:val="left" w:pos="4172"/>
              </w:tabs>
              <w:spacing w:after="0"/>
              <w:jc w:val="center"/>
              <w:rPr>
                <w:rFonts w:ascii="Times New Roman" w:hAnsi="Times New Roman" w:cs="Times New Roman"/>
                <w:bCs/>
                <w:sz w:val="26"/>
                <w:szCs w:val="26"/>
              </w:rPr>
            </w:pPr>
            <w:r w:rsidRPr="001E5D4C">
              <w:rPr>
                <w:rFonts w:ascii="Times New Roman" w:hAnsi="Times New Roman" w:cs="Times New Roman"/>
                <w:bCs/>
                <w:sz w:val="26"/>
                <w:szCs w:val="26"/>
              </w:rPr>
              <w:t>Основные направления</w:t>
            </w:r>
          </w:p>
        </w:tc>
        <w:tc>
          <w:tcPr>
            <w:tcW w:w="7428" w:type="dxa"/>
            <w:tcBorders>
              <w:top w:val="single" w:sz="4" w:space="0" w:color="000000"/>
              <w:left w:val="single" w:sz="4" w:space="0" w:color="000000"/>
              <w:bottom w:val="single" w:sz="4" w:space="0" w:color="000000"/>
              <w:right w:val="single" w:sz="4" w:space="0" w:color="000000"/>
            </w:tcBorders>
          </w:tcPr>
          <w:p w:rsidR="00E7420D" w:rsidRPr="001E5D4C" w:rsidRDefault="006A2414" w:rsidP="001E5D4C">
            <w:pPr>
              <w:tabs>
                <w:tab w:val="left" w:pos="4172"/>
              </w:tabs>
              <w:spacing w:after="0"/>
              <w:jc w:val="center"/>
              <w:rPr>
                <w:rFonts w:ascii="Times New Roman" w:hAnsi="Times New Roman" w:cs="Times New Roman"/>
                <w:sz w:val="26"/>
                <w:szCs w:val="26"/>
              </w:rPr>
            </w:pPr>
            <w:r w:rsidRPr="001E5D4C">
              <w:rPr>
                <w:rFonts w:ascii="Times New Roman" w:hAnsi="Times New Roman" w:cs="Times New Roman"/>
                <w:sz w:val="26"/>
                <w:szCs w:val="26"/>
              </w:rPr>
              <w:t>Профилактика и пропаганда безопасного поведения</w:t>
            </w:r>
          </w:p>
        </w:tc>
      </w:tr>
    </w:tbl>
    <w:p w:rsidR="006A2414" w:rsidRPr="001E5D4C" w:rsidRDefault="006A2414" w:rsidP="001E5D4C">
      <w:pPr>
        <w:tabs>
          <w:tab w:val="left" w:pos="4172"/>
        </w:tabs>
        <w:jc w:val="center"/>
        <w:rPr>
          <w:rFonts w:ascii="Times New Roman" w:hAnsi="Times New Roman" w:cs="Times New Roman"/>
          <w:b/>
          <w:color w:val="C00000"/>
          <w:sz w:val="26"/>
          <w:szCs w:val="26"/>
        </w:rPr>
      </w:pPr>
    </w:p>
    <w:p w:rsidR="006A2414" w:rsidRPr="001E5D4C" w:rsidRDefault="006A2414" w:rsidP="001E5D4C">
      <w:pPr>
        <w:tabs>
          <w:tab w:val="left" w:pos="4172"/>
        </w:tabs>
        <w:jc w:val="center"/>
        <w:rPr>
          <w:rFonts w:ascii="Times New Roman" w:hAnsi="Times New Roman" w:cs="Times New Roman"/>
          <w:b/>
          <w:color w:val="C00000"/>
          <w:sz w:val="26"/>
          <w:szCs w:val="26"/>
        </w:rPr>
      </w:pPr>
    </w:p>
    <w:p w:rsidR="00262BD9" w:rsidRPr="001E5D4C" w:rsidRDefault="006F54E1" w:rsidP="001E5D4C">
      <w:pPr>
        <w:tabs>
          <w:tab w:val="left" w:pos="4172"/>
        </w:tabs>
        <w:jc w:val="center"/>
        <w:rPr>
          <w:rFonts w:ascii="Times New Roman" w:eastAsia="Times New Roman" w:hAnsi="Times New Roman" w:cs="Times New Roman"/>
          <w:b/>
          <w:color w:val="C00000"/>
          <w:sz w:val="26"/>
          <w:szCs w:val="26"/>
        </w:rPr>
      </w:pPr>
      <w:r w:rsidRPr="006F54E1">
        <w:rPr>
          <w:rFonts w:ascii="Times New Roman" w:hAnsi="Times New Roman" w:cs="Times New Roman"/>
          <w:noProof/>
          <w:sz w:val="26"/>
          <w:szCs w:val="26"/>
        </w:rPr>
        <w:lastRenderedPageBreak/>
        <w:pict>
          <v:shape id="_x0000_s1042" type="#_x0000_t202" style="position:absolute;left:0;text-align:left;margin-left:-85.05pt;margin-top:-71.95pt;width:128.3pt;height:116.4pt;z-index:251669504" filled="f" stroked="f">
            <v:textbox>
              <w:txbxContent>
                <w:p w:rsidR="00CF33C3" w:rsidRDefault="00CF33C3" w:rsidP="00B45CCA">
                  <w:r w:rsidRPr="00262BD9">
                    <w:rPr>
                      <w:noProof/>
                    </w:rPr>
                    <w:drawing>
                      <wp:inline distT="0" distB="0" distL="0" distR="0">
                        <wp:extent cx="1214647" cy="1194061"/>
                        <wp:effectExtent l="76200" t="57150" r="80753" b="63239"/>
                        <wp:docPr id="5"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chemeClr val="accent1"/>
                                  </a:solidFill>
                                </a:ln>
                                <a:effectLst/>
                              </pic:spPr>
                            </pic:pic>
                          </a:graphicData>
                        </a:graphic>
                      </wp:inline>
                    </w:drawing>
                  </w:r>
                </w:p>
              </w:txbxContent>
            </v:textbox>
          </v:shape>
        </w:pict>
      </w:r>
      <w:r w:rsidR="005D36A8" w:rsidRPr="001E5D4C">
        <w:rPr>
          <w:rFonts w:ascii="Times New Roman" w:hAnsi="Times New Roman" w:cs="Times New Roman"/>
          <w:b/>
          <w:color w:val="C00000"/>
          <w:sz w:val="26"/>
          <w:szCs w:val="26"/>
        </w:rPr>
        <w:t>ВВЕДЕНИЕ</w:t>
      </w:r>
    </w:p>
    <w:p w:rsidR="003345C9" w:rsidRPr="001E5D4C" w:rsidRDefault="00C835EB" w:rsidP="001E5D4C">
      <w:pPr>
        <w:tabs>
          <w:tab w:val="left" w:pos="4172"/>
        </w:tabs>
        <w:spacing w:after="0"/>
        <w:jc w:val="right"/>
        <w:rPr>
          <w:rFonts w:ascii="Times New Roman" w:hAnsi="Times New Roman" w:cs="Times New Roman"/>
          <w:i/>
          <w:color w:val="7030A0"/>
          <w:sz w:val="26"/>
          <w:szCs w:val="26"/>
        </w:rPr>
      </w:pPr>
      <w:r w:rsidRPr="001E5D4C">
        <w:rPr>
          <w:rFonts w:ascii="Times New Roman" w:hAnsi="Times New Roman" w:cs="Times New Roman"/>
          <w:i/>
          <w:color w:val="7030A0"/>
          <w:sz w:val="26"/>
          <w:szCs w:val="26"/>
        </w:rPr>
        <w:t xml:space="preserve">Привычки, вырабатываемые с детства, </w:t>
      </w:r>
    </w:p>
    <w:p w:rsidR="003345C9" w:rsidRPr="001E5D4C" w:rsidRDefault="00C835EB" w:rsidP="001E5D4C">
      <w:pPr>
        <w:tabs>
          <w:tab w:val="left" w:pos="4172"/>
        </w:tabs>
        <w:spacing w:after="0"/>
        <w:jc w:val="right"/>
        <w:rPr>
          <w:rFonts w:ascii="Times New Roman" w:hAnsi="Times New Roman" w:cs="Times New Roman"/>
          <w:i/>
          <w:color w:val="7030A0"/>
          <w:sz w:val="26"/>
          <w:szCs w:val="26"/>
        </w:rPr>
      </w:pPr>
      <w:r w:rsidRPr="001E5D4C">
        <w:rPr>
          <w:rFonts w:ascii="Times New Roman" w:hAnsi="Times New Roman" w:cs="Times New Roman"/>
          <w:i/>
          <w:color w:val="7030A0"/>
          <w:sz w:val="26"/>
          <w:szCs w:val="26"/>
        </w:rPr>
        <w:t xml:space="preserve">определяют всю нашу жизнь. </w:t>
      </w:r>
    </w:p>
    <w:p w:rsidR="00766CED" w:rsidRPr="001E5D4C" w:rsidRDefault="00C835EB" w:rsidP="001E5D4C">
      <w:pPr>
        <w:tabs>
          <w:tab w:val="left" w:pos="4172"/>
        </w:tabs>
        <w:spacing w:after="0"/>
        <w:jc w:val="right"/>
        <w:rPr>
          <w:rFonts w:ascii="Times New Roman" w:hAnsi="Times New Roman" w:cs="Times New Roman"/>
          <w:i/>
          <w:color w:val="7030A0"/>
          <w:sz w:val="26"/>
          <w:szCs w:val="26"/>
        </w:rPr>
      </w:pPr>
      <w:r w:rsidRPr="001E5D4C">
        <w:rPr>
          <w:rFonts w:ascii="Times New Roman" w:hAnsi="Times New Roman" w:cs="Times New Roman"/>
          <w:i/>
          <w:color w:val="7030A0"/>
          <w:sz w:val="26"/>
          <w:szCs w:val="26"/>
        </w:rPr>
        <w:t>Аристотель.</w:t>
      </w:r>
    </w:p>
    <w:p w:rsidR="00B45CCA" w:rsidRPr="001E5D4C" w:rsidRDefault="00B45CCA" w:rsidP="001E5D4C">
      <w:pPr>
        <w:pStyle w:val="c2"/>
        <w:shd w:val="clear" w:color="auto" w:fill="FFFFFF"/>
        <w:spacing w:before="0" w:beforeAutospacing="0" w:after="0" w:afterAutospacing="0" w:line="276" w:lineRule="auto"/>
        <w:ind w:firstLine="708"/>
        <w:jc w:val="both"/>
        <w:rPr>
          <w:color w:val="000000"/>
          <w:sz w:val="26"/>
          <w:szCs w:val="26"/>
        </w:rPr>
      </w:pPr>
      <w:r w:rsidRPr="001E5D4C">
        <w:rPr>
          <w:color w:val="000000"/>
          <w:sz w:val="26"/>
          <w:szCs w:val="26"/>
        </w:rPr>
        <w:t>Современные дети растут в мире высоких технологий развивающихся стремительно и бесповоротно. Социальное образование начинается со знакомства с объектами ближайшего окружения, с которыми ребенок сталкивается каждый день. Каким стал опасным окружающий мир – это дороги; бытовая техника; пожары в природе и в доме; ядовитый и опасный для детей растительный мир. Ведь если опираться на статические данные, то мы увидим, насколько современный мир опасен для человека.</w:t>
      </w:r>
    </w:p>
    <w:p w:rsidR="003345C9" w:rsidRPr="001E5D4C" w:rsidRDefault="00B45CCA" w:rsidP="001E5D4C">
      <w:pPr>
        <w:pStyle w:val="c2"/>
        <w:shd w:val="clear" w:color="auto" w:fill="FFFFFF"/>
        <w:spacing w:before="0" w:beforeAutospacing="0" w:after="0" w:afterAutospacing="0" w:line="276" w:lineRule="auto"/>
        <w:jc w:val="both"/>
        <w:rPr>
          <w:color w:val="000000"/>
          <w:sz w:val="26"/>
          <w:szCs w:val="26"/>
        </w:rPr>
      </w:pPr>
      <w:r w:rsidRPr="001E5D4C">
        <w:rPr>
          <w:b/>
          <w:i/>
          <w:color w:val="000000"/>
          <w:sz w:val="26"/>
          <w:szCs w:val="26"/>
        </w:rPr>
        <w:t>        Безопасность</w:t>
      </w:r>
      <w:r w:rsidRPr="001E5D4C">
        <w:rPr>
          <w:color w:val="000000"/>
          <w:sz w:val="26"/>
          <w:szCs w:val="26"/>
        </w:rPr>
        <w:t xml:space="preserve"> – важная цель жизни человека. </w:t>
      </w:r>
      <w:r w:rsidR="003345C9" w:rsidRPr="001E5D4C">
        <w:rPr>
          <w:b/>
          <w:i/>
          <w:color w:val="000000"/>
          <w:sz w:val="26"/>
          <w:szCs w:val="26"/>
        </w:rPr>
        <w:t>Безопасность</w:t>
      </w:r>
      <w:r w:rsidR="003345C9" w:rsidRPr="001E5D4C">
        <w:rPr>
          <w:color w:val="000000"/>
          <w:sz w:val="26"/>
          <w:szCs w:val="26"/>
        </w:rPr>
        <w:t xml:space="preserve"> – это не просто сумма усвоенных знаний, а умение правильно вести себя в различных ситуациях.</w:t>
      </w:r>
    </w:p>
    <w:p w:rsidR="00B45CCA" w:rsidRPr="001E5D4C" w:rsidRDefault="00B45CCA" w:rsidP="001E5D4C">
      <w:pPr>
        <w:pStyle w:val="c2"/>
        <w:shd w:val="clear" w:color="auto" w:fill="FFFFFF"/>
        <w:spacing w:before="0" w:beforeAutospacing="0" w:after="0" w:afterAutospacing="0" w:line="276" w:lineRule="auto"/>
        <w:jc w:val="both"/>
        <w:rPr>
          <w:color w:val="000000"/>
          <w:sz w:val="26"/>
          <w:szCs w:val="26"/>
        </w:rPr>
      </w:pPr>
      <w:r w:rsidRPr="001E5D4C">
        <w:rPr>
          <w:color w:val="000000"/>
          <w:sz w:val="26"/>
          <w:szCs w:val="26"/>
        </w:rPr>
        <w:t xml:space="preserve">     Правильно научить ребенка вести себя в опасных ситуациях, одна из важных задач родителей и </w:t>
      </w:r>
      <w:r w:rsidR="005D36A8" w:rsidRPr="001E5D4C">
        <w:rPr>
          <w:color w:val="000000"/>
          <w:sz w:val="26"/>
          <w:szCs w:val="26"/>
        </w:rPr>
        <w:t>педагогов</w:t>
      </w:r>
      <w:r w:rsidRPr="001E5D4C">
        <w:rPr>
          <w:color w:val="000000"/>
          <w:sz w:val="26"/>
          <w:szCs w:val="26"/>
        </w:rPr>
        <w:t>, то есть взрослых людей, которые находятся рядом с ребенком.</w:t>
      </w:r>
    </w:p>
    <w:p w:rsidR="00B45CCA" w:rsidRPr="001E5D4C" w:rsidRDefault="00B45CCA" w:rsidP="001E5D4C">
      <w:pPr>
        <w:pStyle w:val="c2"/>
        <w:shd w:val="clear" w:color="auto" w:fill="FFFFFF"/>
        <w:spacing w:before="0" w:beforeAutospacing="0" w:after="0" w:afterAutospacing="0" w:line="276" w:lineRule="auto"/>
        <w:jc w:val="both"/>
        <w:rPr>
          <w:color w:val="000000"/>
          <w:sz w:val="26"/>
          <w:szCs w:val="26"/>
        </w:rPr>
      </w:pPr>
      <w:r w:rsidRPr="001E5D4C">
        <w:rPr>
          <w:color w:val="000000"/>
          <w:sz w:val="26"/>
          <w:szCs w:val="26"/>
        </w:rPr>
        <w:t>     </w:t>
      </w:r>
      <w:r w:rsidRPr="001E5D4C">
        <w:rPr>
          <w:rStyle w:val="c29"/>
          <w:b/>
          <w:i/>
          <w:iCs/>
          <w:color w:val="000000"/>
          <w:sz w:val="26"/>
          <w:szCs w:val="26"/>
        </w:rPr>
        <w:t>Проблема безопасности дорожного движения</w:t>
      </w:r>
      <w:r w:rsidRPr="001E5D4C">
        <w:rPr>
          <w:color w:val="000000"/>
          <w:sz w:val="26"/>
          <w:szCs w:val="26"/>
        </w:rPr>
        <w:t> в целом и детского дорожно-транспортного травматизма в частности возникла с появлением первого автотранспортного средства. С каждым годом число автомобилей на дорогах, особенно в крупных городах, растет, движение становится все более интенсивным, маленькому человеку все сложнее разобраться и сориентироваться в движущемся потоке машин и пешеходов.</w:t>
      </w:r>
    </w:p>
    <w:p w:rsidR="00B45CCA" w:rsidRPr="001E5D4C" w:rsidRDefault="00B45CCA" w:rsidP="001E5D4C">
      <w:pPr>
        <w:pStyle w:val="c2"/>
        <w:shd w:val="clear" w:color="auto" w:fill="FFFFFF"/>
        <w:spacing w:before="0" w:beforeAutospacing="0" w:after="0" w:afterAutospacing="0" w:line="276" w:lineRule="auto"/>
        <w:jc w:val="both"/>
        <w:rPr>
          <w:color w:val="000000"/>
          <w:sz w:val="26"/>
          <w:szCs w:val="26"/>
        </w:rPr>
      </w:pPr>
      <w:r w:rsidRPr="001E5D4C">
        <w:rPr>
          <w:color w:val="000000"/>
          <w:sz w:val="26"/>
          <w:szCs w:val="26"/>
        </w:rPr>
        <w:t>     </w:t>
      </w:r>
      <w:r w:rsidR="005D36A8" w:rsidRPr="001E5D4C">
        <w:rPr>
          <w:color w:val="000000"/>
          <w:sz w:val="26"/>
          <w:szCs w:val="26"/>
        </w:rPr>
        <w:t>Большинство школ нашего города, в т.ч</w:t>
      </w:r>
      <w:r w:rsidR="00766CED" w:rsidRPr="001E5D4C">
        <w:rPr>
          <w:color w:val="000000"/>
          <w:sz w:val="26"/>
          <w:szCs w:val="26"/>
        </w:rPr>
        <w:t>.</w:t>
      </w:r>
      <w:r w:rsidR="005D36A8" w:rsidRPr="001E5D4C">
        <w:rPr>
          <w:color w:val="000000"/>
          <w:sz w:val="26"/>
          <w:szCs w:val="26"/>
        </w:rPr>
        <w:t xml:space="preserve"> и наша школа,  </w:t>
      </w:r>
      <w:r w:rsidRPr="001E5D4C">
        <w:rPr>
          <w:color w:val="000000"/>
          <w:sz w:val="26"/>
          <w:szCs w:val="26"/>
        </w:rPr>
        <w:t>расположен</w:t>
      </w:r>
      <w:r w:rsidR="005D36A8" w:rsidRPr="001E5D4C">
        <w:rPr>
          <w:color w:val="000000"/>
          <w:sz w:val="26"/>
          <w:szCs w:val="26"/>
        </w:rPr>
        <w:t>ы</w:t>
      </w:r>
      <w:r w:rsidRPr="001E5D4C">
        <w:rPr>
          <w:color w:val="000000"/>
          <w:sz w:val="26"/>
          <w:szCs w:val="26"/>
        </w:rPr>
        <w:t xml:space="preserve"> около проезжей  </w:t>
      </w:r>
      <w:r w:rsidR="005D36A8" w:rsidRPr="001E5D4C">
        <w:rPr>
          <w:color w:val="000000"/>
          <w:sz w:val="26"/>
          <w:szCs w:val="26"/>
        </w:rPr>
        <w:t>части</w:t>
      </w:r>
      <w:r w:rsidRPr="001E5D4C">
        <w:rPr>
          <w:color w:val="000000"/>
          <w:sz w:val="26"/>
          <w:szCs w:val="26"/>
        </w:rPr>
        <w:t>, поэтому, чем раньше начнется процесс обучения правильным действиям на улице и дороге, тем шире будет возможность воспитания грамотного пешехода и значительного уменьшения дорожно-транспортного травматизма среди детей и подростков.  </w:t>
      </w:r>
    </w:p>
    <w:p w:rsidR="003C6E1E" w:rsidRPr="001E5D4C" w:rsidRDefault="00B45CCA" w:rsidP="001E5D4C">
      <w:pPr>
        <w:pStyle w:val="c2"/>
        <w:shd w:val="clear" w:color="auto" w:fill="FFFFFF"/>
        <w:spacing w:before="0" w:beforeAutospacing="0" w:after="0" w:afterAutospacing="0" w:line="276" w:lineRule="auto"/>
        <w:jc w:val="both"/>
        <w:rPr>
          <w:color w:val="000000"/>
          <w:sz w:val="26"/>
          <w:szCs w:val="26"/>
        </w:rPr>
      </w:pPr>
      <w:r w:rsidRPr="001E5D4C">
        <w:rPr>
          <w:color w:val="000000"/>
          <w:sz w:val="26"/>
          <w:szCs w:val="26"/>
        </w:rPr>
        <w:t>   Вторая проблема -  </w:t>
      </w:r>
      <w:r w:rsidRPr="001E5D4C">
        <w:rPr>
          <w:b/>
          <w:color w:val="000000"/>
          <w:sz w:val="26"/>
          <w:szCs w:val="26"/>
        </w:rPr>
        <w:t>это</w:t>
      </w:r>
      <w:r w:rsidRPr="001E5D4C">
        <w:rPr>
          <w:rStyle w:val="apple-converted-space"/>
          <w:b/>
          <w:color w:val="000000"/>
          <w:sz w:val="26"/>
          <w:szCs w:val="26"/>
        </w:rPr>
        <w:t> </w:t>
      </w:r>
      <w:r w:rsidRPr="001E5D4C">
        <w:rPr>
          <w:rStyle w:val="c29"/>
          <w:b/>
          <w:i/>
          <w:iCs/>
          <w:color w:val="000000"/>
          <w:sz w:val="26"/>
          <w:szCs w:val="26"/>
        </w:rPr>
        <w:t>пожарная безопасность</w:t>
      </w:r>
      <w:r w:rsidRPr="001E5D4C">
        <w:rPr>
          <w:rStyle w:val="c29"/>
          <w:i/>
          <w:iCs/>
          <w:color w:val="000000"/>
          <w:sz w:val="26"/>
          <w:szCs w:val="26"/>
        </w:rPr>
        <w:t>.</w:t>
      </w:r>
      <w:r w:rsidR="005D36A8" w:rsidRPr="001E5D4C">
        <w:rPr>
          <w:color w:val="000000"/>
          <w:sz w:val="26"/>
          <w:szCs w:val="26"/>
        </w:rPr>
        <w:t> Пожары не знают границ</w:t>
      </w:r>
      <w:r w:rsidRPr="001E5D4C">
        <w:rPr>
          <w:color w:val="000000"/>
          <w:sz w:val="26"/>
          <w:szCs w:val="26"/>
        </w:rPr>
        <w:t xml:space="preserve">, </w:t>
      </w:r>
      <w:r w:rsidR="005D36A8" w:rsidRPr="001E5D4C">
        <w:rPr>
          <w:color w:val="000000"/>
          <w:sz w:val="26"/>
          <w:szCs w:val="26"/>
        </w:rPr>
        <w:t xml:space="preserve">они </w:t>
      </w:r>
      <w:r w:rsidRPr="001E5D4C">
        <w:rPr>
          <w:color w:val="000000"/>
          <w:sz w:val="26"/>
          <w:szCs w:val="26"/>
        </w:rPr>
        <w:t>не щадят ни молодых, ни старых</w:t>
      </w:r>
      <w:r w:rsidR="005D36A8" w:rsidRPr="001E5D4C">
        <w:rPr>
          <w:color w:val="000000"/>
          <w:sz w:val="26"/>
          <w:szCs w:val="26"/>
        </w:rPr>
        <w:t xml:space="preserve"> - </w:t>
      </w:r>
      <w:r w:rsidRPr="001E5D4C">
        <w:rPr>
          <w:color w:val="000000"/>
          <w:sz w:val="26"/>
          <w:szCs w:val="26"/>
        </w:rPr>
        <w:t xml:space="preserve">это обязывает </w:t>
      </w:r>
      <w:r w:rsidR="005D36A8" w:rsidRPr="001E5D4C">
        <w:rPr>
          <w:color w:val="000000"/>
          <w:sz w:val="26"/>
          <w:szCs w:val="26"/>
        </w:rPr>
        <w:t xml:space="preserve">нас </w:t>
      </w:r>
      <w:r w:rsidRPr="001E5D4C">
        <w:rPr>
          <w:color w:val="000000"/>
          <w:sz w:val="26"/>
          <w:szCs w:val="26"/>
        </w:rPr>
        <w:t xml:space="preserve">знать о пожарах как можно больше, чтобы защитить себя. Пожар – это зло, творимое руками человека. Ежегодно в огне погибают тысячи людей, в том числе и дети. Все это говорит о важной проблеме подготовки детей к </w:t>
      </w:r>
      <w:r w:rsidR="001054BA" w:rsidRPr="001E5D4C">
        <w:rPr>
          <w:color w:val="000000"/>
          <w:sz w:val="26"/>
          <w:szCs w:val="26"/>
        </w:rPr>
        <w:t>избеганию</w:t>
      </w:r>
      <w:r w:rsidRPr="001E5D4C">
        <w:rPr>
          <w:color w:val="000000"/>
          <w:sz w:val="26"/>
          <w:szCs w:val="26"/>
        </w:rPr>
        <w:t xml:space="preserve"> опасной  ситуации и правильному поведению в случае пожара. </w:t>
      </w:r>
      <w:proofErr w:type="gramStart"/>
      <w:r w:rsidR="005D36A8" w:rsidRPr="001E5D4C">
        <w:rPr>
          <w:color w:val="000000"/>
          <w:sz w:val="26"/>
          <w:szCs w:val="26"/>
        </w:rPr>
        <w:t>П</w:t>
      </w:r>
      <w:r w:rsidRPr="001E5D4C">
        <w:rPr>
          <w:color w:val="000000"/>
          <w:sz w:val="26"/>
          <w:szCs w:val="26"/>
        </w:rPr>
        <w:t>ожарн</w:t>
      </w:r>
      <w:r w:rsidR="005D36A8" w:rsidRPr="001E5D4C">
        <w:rPr>
          <w:color w:val="000000"/>
          <w:sz w:val="26"/>
          <w:szCs w:val="26"/>
        </w:rPr>
        <w:t>ая</w:t>
      </w:r>
      <w:r w:rsidRPr="001E5D4C">
        <w:rPr>
          <w:color w:val="000000"/>
          <w:sz w:val="26"/>
          <w:szCs w:val="26"/>
        </w:rPr>
        <w:t xml:space="preserve"> безопасност</w:t>
      </w:r>
      <w:r w:rsidR="005D36A8" w:rsidRPr="001E5D4C">
        <w:rPr>
          <w:color w:val="000000"/>
          <w:sz w:val="26"/>
          <w:szCs w:val="26"/>
        </w:rPr>
        <w:t xml:space="preserve">ь, </w:t>
      </w:r>
      <w:r w:rsidRPr="001E5D4C">
        <w:rPr>
          <w:color w:val="000000"/>
          <w:sz w:val="26"/>
          <w:szCs w:val="26"/>
        </w:rPr>
        <w:t>во многом зависит от просвещенности</w:t>
      </w:r>
      <w:r w:rsidR="005D36A8" w:rsidRPr="001E5D4C">
        <w:rPr>
          <w:color w:val="000000"/>
          <w:sz w:val="26"/>
          <w:szCs w:val="26"/>
        </w:rPr>
        <w:t xml:space="preserve"> человека</w:t>
      </w:r>
      <w:r w:rsidRPr="001E5D4C">
        <w:rPr>
          <w:color w:val="000000"/>
          <w:sz w:val="26"/>
          <w:szCs w:val="26"/>
        </w:rPr>
        <w:t xml:space="preserve">, в том числе осведомленности о возможных факторах, источниках, носителях пожарных бедствий, </w:t>
      </w:r>
      <w:r w:rsidR="005D36A8" w:rsidRPr="001E5D4C">
        <w:rPr>
          <w:color w:val="000000"/>
          <w:sz w:val="26"/>
          <w:szCs w:val="26"/>
        </w:rPr>
        <w:t xml:space="preserve">поэтому </w:t>
      </w:r>
      <w:proofErr w:type="spellStart"/>
      <w:r w:rsidRPr="001E5D4C">
        <w:rPr>
          <w:color w:val="000000"/>
          <w:sz w:val="26"/>
          <w:szCs w:val="26"/>
        </w:rPr>
        <w:t>обученност</w:t>
      </w:r>
      <w:r w:rsidR="005D36A8" w:rsidRPr="001E5D4C">
        <w:rPr>
          <w:color w:val="000000"/>
          <w:sz w:val="26"/>
          <w:szCs w:val="26"/>
        </w:rPr>
        <w:t>ь</w:t>
      </w:r>
      <w:proofErr w:type="spellEnd"/>
      <w:r w:rsidRPr="001E5D4C">
        <w:rPr>
          <w:color w:val="000000"/>
          <w:sz w:val="26"/>
          <w:szCs w:val="26"/>
        </w:rPr>
        <w:t xml:space="preserve"> правилам действий в чрезвычайных ситуациях – пожарах, готовности противостоять опасностям огня, которые подстерегают нас в природе (лесные пожары, молния), в городских условиях (электрооборудование, газоснабжение, легко воспламеняющиеся жидкости и т.д.)</w:t>
      </w:r>
      <w:r w:rsidR="00B73CE7">
        <w:rPr>
          <w:color w:val="000000"/>
          <w:sz w:val="26"/>
          <w:szCs w:val="26"/>
        </w:rPr>
        <w:t xml:space="preserve"> </w:t>
      </w:r>
      <w:r w:rsidRPr="001E5D4C">
        <w:rPr>
          <w:color w:val="000000"/>
          <w:sz w:val="26"/>
          <w:szCs w:val="26"/>
        </w:rPr>
        <w:t xml:space="preserve">- </w:t>
      </w:r>
      <w:r w:rsidR="00214BC0" w:rsidRPr="001E5D4C">
        <w:rPr>
          <w:color w:val="000000"/>
          <w:sz w:val="26"/>
          <w:szCs w:val="26"/>
        </w:rPr>
        <w:t xml:space="preserve">необходима </w:t>
      </w:r>
      <w:r w:rsidRPr="001E5D4C">
        <w:rPr>
          <w:color w:val="000000"/>
          <w:sz w:val="26"/>
          <w:szCs w:val="26"/>
        </w:rPr>
        <w:t xml:space="preserve">повсюду, </w:t>
      </w:r>
      <w:r w:rsidR="00C835EB" w:rsidRPr="001E5D4C">
        <w:rPr>
          <w:color w:val="000000"/>
          <w:sz w:val="26"/>
          <w:szCs w:val="26"/>
        </w:rPr>
        <w:t>там,</w:t>
      </w:r>
      <w:r w:rsidR="00214BC0" w:rsidRPr="001E5D4C">
        <w:rPr>
          <w:color w:val="000000"/>
          <w:sz w:val="26"/>
          <w:szCs w:val="26"/>
        </w:rPr>
        <w:t xml:space="preserve"> </w:t>
      </w:r>
      <w:r w:rsidRPr="001E5D4C">
        <w:rPr>
          <w:color w:val="000000"/>
          <w:sz w:val="26"/>
          <w:szCs w:val="26"/>
        </w:rPr>
        <w:t>где мы живем, трудимся, отдыхаем.</w:t>
      </w:r>
      <w:proofErr w:type="gramEnd"/>
    </w:p>
    <w:p w:rsidR="00214BC0" w:rsidRPr="001E5D4C" w:rsidRDefault="003C6E1E" w:rsidP="001E5D4C">
      <w:pPr>
        <w:pStyle w:val="c2"/>
        <w:shd w:val="clear" w:color="auto" w:fill="FFFFFF"/>
        <w:spacing w:before="0" w:beforeAutospacing="0" w:after="0" w:afterAutospacing="0" w:line="276" w:lineRule="auto"/>
        <w:jc w:val="both"/>
        <w:rPr>
          <w:color w:val="000000"/>
          <w:sz w:val="26"/>
          <w:szCs w:val="26"/>
        </w:rPr>
      </w:pPr>
      <w:r w:rsidRPr="001E5D4C">
        <w:rPr>
          <w:color w:val="000000"/>
          <w:sz w:val="26"/>
          <w:szCs w:val="26"/>
        </w:rPr>
        <w:tab/>
      </w:r>
      <w:r w:rsidR="00B45CCA" w:rsidRPr="001E5D4C">
        <w:rPr>
          <w:color w:val="000000"/>
          <w:sz w:val="26"/>
          <w:szCs w:val="26"/>
        </w:rPr>
        <w:t>Третья проблема –</w:t>
      </w:r>
      <w:r w:rsidR="00B45CCA" w:rsidRPr="001E5D4C">
        <w:rPr>
          <w:rStyle w:val="apple-converted-space"/>
          <w:color w:val="000000"/>
          <w:sz w:val="26"/>
          <w:szCs w:val="26"/>
        </w:rPr>
        <w:t> </w:t>
      </w:r>
      <w:r w:rsidR="00B45CCA" w:rsidRPr="001E5D4C">
        <w:rPr>
          <w:rStyle w:val="c29"/>
          <w:b/>
          <w:i/>
          <w:iCs/>
          <w:color w:val="000000"/>
          <w:sz w:val="26"/>
          <w:szCs w:val="26"/>
        </w:rPr>
        <w:t>безопасность в окружающей их среде.</w:t>
      </w:r>
      <w:r w:rsidR="00B45CCA" w:rsidRPr="001E5D4C">
        <w:rPr>
          <w:color w:val="000000"/>
          <w:sz w:val="26"/>
          <w:szCs w:val="26"/>
        </w:rPr>
        <w:t> Походы, экскурсии,</w:t>
      </w:r>
      <w:r w:rsidRPr="001E5D4C">
        <w:rPr>
          <w:color w:val="000000"/>
          <w:sz w:val="26"/>
          <w:szCs w:val="26"/>
        </w:rPr>
        <w:t xml:space="preserve"> </w:t>
      </w:r>
      <w:r w:rsidR="00B45CCA" w:rsidRPr="001E5D4C">
        <w:rPr>
          <w:color w:val="000000"/>
          <w:sz w:val="26"/>
          <w:szCs w:val="26"/>
        </w:rPr>
        <w:t xml:space="preserve">краеведческие исследования способствуют развитию физических качеств </w:t>
      </w:r>
      <w:r w:rsidRPr="001E5D4C">
        <w:rPr>
          <w:color w:val="000000"/>
          <w:sz w:val="26"/>
          <w:szCs w:val="26"/>
        </w:rPr>
        <w:t xml:space="preserve"> </w:t>
      </w:r>
      <w:r w:rsidR="00B45CCA" w:rsidRPr="001E5D4C">
        <w:rPr>
          <w:color w:val="000000"/>
          <w:sz w:val="26"/>
          <w:szCs w:val="26"/>
        </w:rPr>
        <w:t xml:space="preserve">младших </w:t>
      </w:r>
      <w:r w:rsidR="00B45CCA" w:rsidRPr="001E5D4C">
        <w:rPr>
          <w:color w:val="000000"/>
          <w:sz w:val="26"/>
          <w:szCs w:val="26"/>
        </w:rPr>
        <w:lastRenderedPageBreak/>
        <w:t xml:space="preserve">школьников, закаляют организм, пробуждают пытливый, активный интерес к </w:t>
      </w:r>
      <w:r w:rsidR="00C835EB" w:rsidRPr="001E5D4C">
        <w:rPr>
          <w:color w:val="000000"/>
          <w:sz w:val="26"/>
          <w:szCs w:val="26"/>
        </w:rPr>
        <w:t xml:space="preserve">явлениям </w:t>
      </w:r>
      <w:r w:rsidR="00B45CCA" w:rsidRPr="001E5D4C">
        <w:rPr>
          <w:color w:val="000000"/>
          <w:sz w:val="26"/>
          <w:szCs w:val="26"/>
        </w:rPr>
        <w:t>и фактам, как в области естествознания, так и в области общественной жизни,</w:t>
      </w:r>
      <w:r w:rsidR="00313151" w:rsidRPr="001E5D4C">
        <w:rPr>
          <w:color w:val="000000"/>
          <w:sz w:val="26"/>
          <w:szCs w:val="26"/>
        </w:rPr>
        <w:t xml:space="preserve"> </w:t>
      </w:r>
      <w:r w:rsidR="00B45CCA" w:rsidRPr="001E5D4C">
        <w:rPr>
          <w:color w:val="000000"/>
          <w:sz w:val="26"/>
          <w:szCs w:val="26"/>
        </w:rPr>
        <w:t>в частности, охране окружающей среды. Знание истории своего края, исторических и природных памятников, краеведческие исследования помогают воспитать патриотов своей Родины, граждан с активной жизненной позицией. В походах рождается товарищеская поддержка и взаимопомощь, создается коллектив и воспитывается сознательная дисциплина. Участники</w:t>
      </w:r>
      <w:r w:rsidR="00B45CCA" w:rsidRPr="001E5D4C">
        <w:rPr>
          <w:rStyle w:val="apple-converted-space"/>
          <w:color w:val="000000"/>
          <w:sz w:val="26"/>
          <w:szCs w:val="26"/>
        </w:rPr>
        <w:t> </w:t>
      </w:r>
      <w:r w:rsidR="00B45CCA" w:rsidRPr="001E5D4C">
        <w:rPr>
          <w:rStyle w:val="c19"/>
          <w:b/>
          <w:bCs/>
          <w:color w:val="000000"/>
          <w:sz w:val="26"/>
          <w:szCs w:val="26"/>
        </w:rPr>
        <w:t>программы</w:t>
      </w:r>
      <w:r w:rsidR="00B45CCA" w:rsidRPr="001E5D4C">
        <w:rPr>
          <w:color w:val="000000"/>
          <w:sz w:val="26"/>
          <w:szCs w:val="26"/>
        </w:rPr>
        <w:t> в дальнейшем смогут применять полученные знания в жизни для обеспечения собственной безопасности.</w:t>
      </w:r>
    </w:p>
    <w:p w:rsidR="003C6E1E" w:rsidRPr="001E5D4C" w:rsidRDefault="00214BC0" w:rsidP="001E5D4C">
      <w:pPr>
        <w:pStyle w:val="c2"/>
        <w:shd w:val="clear" w:color="auto" w:fill="FFFFFF"/>
        <w:tabs>
          <w:tab w:val="left" w:pos="426"/>
        </w:tabs>
        <w:spacing w:before="0" w:beforeAutospacing="0" w:after="0" w:afterAutospacing="0" w:line="276" w:lineRule="auto"/>
        <w:jc w:val="both"/>
        <w:rPr>
          <w:color w:val="000000"/>
          <w:sz w:val="26"/>
          <w:szCs w:val="26"/>
        </w:rPr>
      </w:pPr>
      <w:r w:rsidRPr="001E5D4C">
        <w:rPr>
          <w:color w:val="000000"/>
          <w:sz w:val="26"/>
          <w:szCs w:val="26"/>
        </w:rPr>
        <w:tab/>
      </w:r>
      <w:r w:rsidR="00B45CCA" w:rsidRPr="001E5D4C">
        <w:rPr>
          <w:color w:val="000000"/>
          <w:sz w:val="26"/>
          <w:szCs w:val="26"/>
        </w:rPr>
        <w:t xml:space="preserve">Четвертая проблема </w:t>
      </w:r>
      <w:r w:rsidR="00B45CCA" w:rsidRPr="001E5D4C">
        <w:rPr>
          <w:b/>
          <w:i/>
          <w:color w:val="000000"/>
          <w:sz w:val="26"/>
          <w:szCs w:val="26"/>
        </w:rPr>
        <w:t>–</w:t>
      </w:r>
      <w:r w:rsidR="00B45CCA" w:rsidRPr="001E5D4C">
        <w:rPr>
          <w:rStyle w:val="apple-converted-space"/>
          <w:b/>
          <w:i/>
          <w:color w:val="000000"/>
          <w:sz w:val="26"/>
          <w:szCs w:val="26"/>
        </w:rPr>
        <w:t> </w:t>
      </w:r>
      <w:r w:rsidR="00B45CCA" w:rsidRPr="001E5D4C">
        <w:rPr>
          <w:rStyle w:val="c29"/>
          <w:b/>
          <w:i/>
          <w:iCs/>
          <w:color w:val="000000"/>
          <w:sz w:val="26"/>
          <w:szCs w:val="26"/>
        </w:rPr>
        <w:t>личная безопасность</w:t>
      </w:r>
      <w:r w:rsidR="00B45CCA" w:rsidRPr="001E5D4C">
        <w:rPr>
          <w:rStyle w:val="c29"/>
          <w:i/>
          <w:iCs/>
          <w:color w:val="000000"/>
          <w:sz w:val="26"/>
          <w:szCs w:val="26"/>
        </w:rPr>
        <w:t>.</w:t>
      </w:r>
      <w:r w:rsidR="00B45CCA" w:rsidRPr="001E5D4C">
        <w:rPr>
          <w:color w:val="000000"/>
          <w:sz w:val="26"/>
          <w:szCs w:val="26"/>
        </w:rPr>
        <w:t> Особенно актуальна проблема правовой защиты ребенка, обеспечение его социальной безопасности.  Количество насильственных преступлений в отношении детей, часто заканчивающихся трагически, к сожалению, не имеет тенденций к снижению. Как уберечь ребенка от подобных встреч?  </w:t>
      </w:r>
    </w:p>
    <w:p w:rsidR="003C6E1E" w:rsidRPr="001E5D4C" w:rsidRDefault="003C6E1E" w:rsidP="001E5D4C">
      <w:pPr>
        <w:pStyle w:val="c2"/>
        <w:shd w:val="clear" w:color="auto" w:fill="FFFFFF"/>
        <w:tabs>
          <w:tab w:val="left" w:pos="426"/>
        </w:tabs>
        <w:spacing w:before="0" w:beforeAutospacing="0" w:after="0" w:afterAutospacing="0" w:line="276" w:lineRule="auto"/>
        <w:jc w:val="both"/>
        <w:rPr>
          <w:color w:val="000000"/>
          <w:sz w:val="26"/>
          <w:szCs w:val="26"/>
        </w:rPr>
      </w:pPr>
      <w:r w:rsidRPr="001E5D4C">
        <w:rPr>
          <w:color w:val="000000"/>
          <w:sz w:val="26"/>
          <w:szCs w:val="26"/>
        </w:rPr>
        <w:tab/>
      </w:r>
      <w:r w:rsidR="00214BC0" w:rsidRPr="001E5D4C">
        <w:rPr>
          <w:color w:val="000000"/>
          <w:sz w:val="26"/>
          <w:szCs w:val="26"/>
        </w:rPr>
        <w:t xml:space="preserve">Пятая проблема </w:t>
      </w:r>
      <w:r w:rsidR="00214BC0" w:rsidRPr="001E5D4C">
        <w:rPr>
          <w:i/>
          <w:color w:val="000000"/>
          <w:sz w:val="26"/>
          <w:szCs w:val="26"/>
        </w:rPr>
        <w:t>-</w:t>
      </w:r>
      <w:r w:rsidR="00214BC0" w:rsidRPr="001E5D4C">
        <w:rPr>
          <w:b/>
          <w:i/>
          <w:color w:val="000000"/>
          <w:sz w:val="26"/>
          <w:szCs w:val="26"/>
        </w:rPr>
        <w:t xml:space="preserve"> </w:t>
      </w:r>
      <w:r w:rsidR="003345C9" w:rsidRPr="001E5D4C">
        <w:rPr>
          <w:b/>
          <w:i/>
          <w:color w:val="000000"/>
          <w:sz w:val="26"/>
          <w:szCs w:val="26"/>
        </w:rPr>
        <w:t>здоровый образ жизни</w:t>
      </w:r>
      <w:r w:rsidR="00766CED" w:rsidRPr="001E5D4C">
        <w:rPr>
          <w:b/>
          <w:i/>
          <w:color w:val="000000"/>
          <w:sz w:val="26"/>
          <w:szCs w:val="26"/>
        </w:rPr>
        <w:t>.</w:t>
      </w:r>
      <w:r w:rsidR="003345C9" w:rsidRPr="001E5D4C">
        <w:rPr>
          <w:color w:val="000000"/>
          <w:sz w:val="26"/>
          <w:szCs w:val="26"/>
        </w:rPr>
        <w:t xml:space="preserve"> </w:t>
      </w:r>
      <w:r w:rsidR="00766CED" w:rsidRPr="001E5D4C">
        <w:rPr>
          <w:color w:val="000000"/>
          <w:sz w:val="26"/>
          <w:szCs w:val="26"/>
        </w:rPr>
        <w:t xml:space="preserve">Укрепление </w:t>
      </w:r>
      <w:r w:rsidR="003345C9" w:rsidRPr="001E5D4C">
        <w:rPr>
          <w:color w:val="000000"/>
          <w:sz w:val="26"/>
          <w:szCs w:val="26"/>
        </w:rPr>
        <w:t xml:space="preserve">связи человека с природой путем преодоления вредных привычек, физической и духовной закалки, саморазвития личности. </w:t>
      </w:r>
      <w:r w:rsidR="003345C9" w:rsidRPr="001E5D4C">
        <w:rPr>
          <w:color w:val="000000"/>
          <w:sz w:val="26"/>
          <w:szCs w:val="26"/>
          <w:shd w:val="clear" w:color="auto" w:fill="FFFFFF"/>
        </w:rPr>
        <w:t xml:space="preserve">Здоровье - это достояние каждого человека и общества в целом. Здоровье - это залог полноценной и счастливой жизни. Это </w:t>
      </w:r>
      <w:r w:rsidR="00313151" w:rsidRPr="001E5D4C">
        <w:rPr>
          <w:color w:val="000000"/>
          <w:sz w:val="26"/>
          <w:szCs w:val="26"/>
          <w:shd w:val="clear" w:color="auto" w:fill="FFFFFF"/>
        </w:rPr>
        <w:t xml:space="preserve">одна из </w:t>
      </w:r>
      <w:r w:rsidR="003345C9" w:rsidRPr="001E5D4C">
        <w:rPr>
          <w:color w:val="000000"/>
          <w:sz w:val="26"/>
          <w:szCs w:val="26"/>
          <w:shd w:val="clear" w:color="auto" w:fill="FFFFFF"/>
        </w:rPr>
        <w:t>главн</w:t>
      </w:r>
      <w:r w:rsidR="00313151" w:rsidRPr="001E5D4C">
        <w:rPr>
          <w:color w:val="000000"/>
          <w:sz w:val="26"/>
          <w:szCs w:val="26"/>
          <w:shd w:val="clear" w:color="auto" w:fill="FFFFFF"/>
        </w:rPr>
        <w:t>ых</w:t>
      </w:r>
      <w:r w:rsidR="003345C9" w:rsidRPr="001E5D4C">
        <w:rPr>
          <w:color w:val="000000"/>
          <w:sz w:val="26"/>
          <w:szCs w:val="26"/>
          <w:shd w:val="clear" w:color="auto" w:fill="FFFFFF"/>
        </w:rPr>
        <w:t xml:space="preserve"> ценност</w:t>
      </w:r>
      <w:r w:rsidR="00313151" w:rsidRPr="001E5D4C">
        <w:rPr>
          <w:color w:val="000000"/>
          <w:sz w:val="26"/>
          <w:szCs w:val="26"/>
          <w:shd w:val="clear" w:color="auto" w:fill="FFFFFF"/>
        </w:rPr>
        <w:t>ей</w:t>
      </w:r>
      <w:r w:rsidR="003345C9" w:rsidRPr="001E5D4C">
        <w:rPr>
          <w:color w:val="000000"/>
          <w:sz w:val="26"/>
          <w:szCs w:val="26"/>
          <w:shd w:val="clear" w:color="auto" w:fill="FFFFFF"/>
        </w:rPr>
        <w:t xml:space="preserve"> жизни. Здоровье надо сохранять, оберегать и улучшать с первых дней жизни.</w:t>
      </w:r>
      <w:r w:rsidR="003345C9" w:rsidRPr="001E5D4C">
        <w:rPr>
          <w:color w:val="000000"/>
          <w:sz w:val="26"/>
          <w:szCs w:val="26"/>
        </w:rPr>
        <w:t> </w:t>
      </w:r>
      <w:r w:rsidR="00214BC0" w:rsidRPr="001E5D4C">
        <w:rPr>
          <w:color w:val="000000"/>
          <w:sz w:val="26"/>
          <w:szCs w:val="26"/>
        </w:rPr>
        <w:t xml:space="preserve"> </w:t>
      </w:r>
      <w:r w:rsidR="00313151" w:rsidRPr="001E5D4C">
        <w:rPr>
          <w:color w:val="000000"/>
          <w:sz w:val="26"/>
          <w:szCs w:val="26"/>
        </w:rPr>
        <w:t xml:space="preserve">Кто может взять на себя такую роль? Прежде всего – семья, родители и, конечно же, школа и педагоги. </w:t>
      </w:r>
    </w:p>
    <w:p w:rsidR="003C6E1E" w:rsidRPr="001E5D4C" w:rsidRDefault="003C6E1E" w:rsidP="001E5D4C">
      <w:pPr>
        <w:pStyle w:val="c2"/>
        <w:shd w:val="clear" w:color="auto" w:fill="FFFFFF"/>
        <w:tabs>
          <w:tab w:val="left" w:pos="426"/>
        </w:tabs>
        <w:spacing w:before="0" w:beforeAutospacing="0" w:after="0" w:afterAutospacing="0" w:line="276" w:lineRule="auto"/>
        <w:jc w:val="both"/>
        <w:rPr>
          <w:color w:val="000000"/>
          <w:sz w:val="26"/>
          <w:szCs w:val="26"/>
        </w:rPr>
      </w:pPr>
      <w:r w:rsidRPr="001E5D4C">
        <w:rPr>
          <w:color w:val="000000"/>
          <w:sz w:val="26"/>
          <w:szCs w:val="26"/>
        </w:rPr>
        <w:tab/>
      </w:r>
      <w:r w:rsidR="00B45CCA" w:rsidRPr="001E5D4C">
        <w:rPr>
          <w:color w:val="000000"/>
          <w:sz w:val="26"/>
          <w:szCs w:val="26"/>
        </w:rPr>
        <w:t>Таким образом, данная программа ориентирована на воспитание личности,  способной на управление своим поведением с опорой на существующие стандарты, нормы и законы общества. Особое внимание в программе уделено проблеме общения и усвоения нравственных норм и правил поведения, что обусловлено проблемами вхождения ребенка в социальную среду, усвоения социального опыта обучающимися</w:t>
      </w:r>
      <w:r w:rsidR="00214BC0" w:rsidRPr="001E5D4C">
        <w:rPr>
          <w:color w:val="000000"/>
          <w:sz w:val="26"/>
          <w:szCs w:val="26"/>
        </w:rPr>
        <w:t>.</w:t>
      </w:r>
    </w:p>
    <w:p w:rsidR="00B45CCA" w:rsidRPr="001E5D4C" w:rsidRDefault="003C6E1E" w:rsidP="001E5D4C">
      <w:pPr>
        <w:pStyle w:val="c2"/>
        <w:shd w:val="clear" w:color="auto" w:fill="FFFFFF"/>
        <w:tabs>
          <w:tab w:val="left" w:pos="426"/>
        </w:tabs>
        <w:spacing w:before="0" w:beforeAutospacing="0" w:after="0" w:afterAutospacing="0" w:line="276" w:lineRule="auto"/>
        <w:jc w:val="both"/>
        <w:rPr>
          <w:color w:val="000000"/>
          <w:sz w:val="26"/>
          <w:szCs w:val="26"/>
        </w:rPr>
      </w:pPr>
      <w:r w:rsidRPr="001E5D4C">
        <w:rPr>
          <w:color w:val="000000"/>
          <w:sz w:val="26"/>
          <w:szCs w:val="26"/>
        </w:rPr>
        <w:tab/>
      </w:r>
      <w:proofErr w:type="gramStart"/>
      <w:r w:rsidR="00B45CCA" w:rsidRPr="001E5D4C">
        <w:rPr>
          <w:color w:val="000000"/>
          <w:sz w:val="26"/>
          <w:szCs w:val="26"/>
        </w:rPr>
        <w:t>Педагогическая целесообразность программы в сфере социально-личностного развития обучающихся обусловлена необходимостью помочь ребенку  раскрывать индивидуальные способности, творческие начала собственной личности, формирование устремлений ребенка в интеграции личностных позиций «Я - хочу» и «Я - могу» как основы взаимодействия воспитанника с другими детьми, воспитателем и другими взрослыми.</w:t>
      </w:r>
      <w:proofErr w:type="gramEnd"/>
      <w:r w:rsidR="00B45CCA" w:rsidRPr="001E5D4C">
        <w:rPr>
          <w:color w:val="000000"/>
          <w:sz w:val="26"/>
          <w:szCs w:val="26"/>
        </w:rPr>
        <w:t xml:space="preserve"> Партнерские отношения, сопричастность взрослого к делам и поступкам детей (позиция «мы вместе»,  а не «над»), разработка </w:t>
      </w:r>
      <w:r w:rsidR="00313151" w:rsidRPr="001E5D4C">
        <w:rPr>
          <w:color w:val="000000"/>
          <w:sz w:val="26"/>
          <w:szCs w:val="26"/>
        </w:rPr>
        <w:t>мероприятий</w:t>
      </w:r>
      <w:r w:rsidR="00B45CCA" w:rsidRPr="001E5D4C">
        <w:rPr>
          <w:color w:val="000000"/>
          <w:sz w:val="26"/>
          <w:szCs w:val="26"/>
        </w:rPr>
        <w:t>, развивающих потребность в приобретении умений и навыков - это и многое другое учит</w:t>
      </w:r>
      <w:r w:rsidR="00214BC0" w:rsidRPr="001E5D4C">
        <w:rPr>
          <w:color w:val="000000"/>
          <w:sz w:val="26"/>
          <w:szCs w:val="26"/>
        </w:rPr>
        <w:t>ывается в программе  «Безопасность.</w:t>
      </w:r>
      <w:proofErr w:type="spellStart"/>
      <w:r w:rsidR="00214BC0" w:rsidRPr="001E5D4C">
        <w:rPr>
          <w:color w:val="000000"/>
          <w:sz w:val="26"/>
          <w:szCs w:val="26"/>
          <w:lang w:val="en-US"/>
        </w:rPr>
        <w:t>ru</w:t>
      </w:r>
      <w:proofErr w:type="spellEnd"/>
      <w:r w:rsidR="00B45CCA" w:rsidRPr="001E5D4C">
        <w:rPr>
          <w:color w:val="000000"/>
          <w:sz w:val="26"/>
          <w:szCs w:val="26"/>
        </w:rPr>
        <w:t>».</w:t>
      </w:r>
    </w:p>
    <w:p w:rsidR="000A0288" w:rsidRPr="001E5D4C" w:rsidRDefault="000A0288" w:rsidP="001E5D4C">
      <w:pPr>
        <w:pStyle w:val="c2"/>
        <w:shd w:val="clear" w:color="auto" w:fill="FFFFFF"/>
        <w:spacing w:before="0" w:beforeAutospacing="0" w:after="0" w:afterAutospacing="0" w:line="276" w:lineRule="auto"/>
        <w:ind w:firstLine="284"/>
        <w:jc w:val="both"/>
        <w:rPr>
          <w:sz w:val="26"/>
          <w:szCs w:val="26"/>
        </w:rPr>
      </w:pPr>
      <w:r w:rsidRPr="001E5D4C">
        <w:rPr>
          <w:bCs/>
          <w:sz w:val="26"/>
          <w:szCs w:val="26"/>
        </w:rPr>
        <w:t>Направленность </w:t>
      </w:r>
      <w:r w:rsidRPr="001E5D4C">
        <w:rPr>
          <w:sz w:val="26"/>
          <w:szCs w:val="26"/>
        </w:rPr>
        <w:t xml:space="preserve">данной программы заключается в  создание условий для социальной практики ребенка в его реальной жизни, накопления нравственного и практического опыта.   </w:t>
      </w:r>
    </w:p>
    <w:p w:rsidR="000A0288" w:rsidRPr="001E5D4C" w:rsidRDefault="000A0288" w:rsidP="001E5D4C">
      <w:pPr>
        <w:pStyle w:val="c2"/>
        <w:shd w:val="clear" w:color="auto" w:fill="FFFFFF"/>
        <w:spacing w:before="0" w:beforeAutospacing="0" w:after="0" w:afterAutospacing="0" w:line="276" w:lineRule="auto"/>
        <w:ind w:firstLine="708"/>
        <w:jc w:val="both"/>
        <w:rPr>
          <w:sz w:val="26"/>
          <w:szCs w:val="26"/>
        </w:rPr>
      </w:pPr>
      <w:r w:rsidRPr="001E5D4C">
        <w:rPr>
          <w:sz w:val="26"/>
          <w:szCs w:val="26"/>
        </w:rPr>
        <w:t>Данная программа поможет воспитанникам систематизировать, расширить и углубить знания по вопросам безопасности</w:t>
      </w:r>
    </w:p>
    <w:p w:rsidR="00313151" w:rsidRPr="001E5D4C" w:rsidRDefault="00313151" w:rsidP="001E5D4C">
      <w:pPr>
        <w:pStyle w:val="c2"/>
        <w:shd w:val="clear" w:color="auto" w:fill="FFFFFF"/>
        <w:spacing w:before="0" w:beforeAutospacing="0" w:after="0" w:afterAutospacing="0" w:line="276" w:lineRule="auto"/>
        <w:ind w:firstLine="708"/>
        <w:jc w:val="both"/>
        <w:rPr>
          <w:color w:val="000000"/>
          <w:sz w:val="26"/>
          <w:szCs w:val="26"/>
        </w:rPr>
      </w:pPr>
      <w:r w:rsidRPr="001E5D4C">
        <w:rPr>
          <w:color w:val="000000"/>
          <w:sz w:val="26"/>
          <w:szCs w:val="26"/>
        </w:rPr>
        <w:lastRenderedPageBreak/>
        <w:t>Исходя из выше сказанного, были определенны цель и задачи программы.</w:t>
      </w:r>
    </w:p>
    <w:p w:rsidR="003C6E1E" w:rsidRPr="001E5D4C" w:rsidRDefault="000A0288" w:rsidP="001E5D4C">
      <w:pPr>
        <w:tabs>
          <w:tab w:val="left" w:pos="4172"/>
        </w:tabs>
        <w:spacing w:after="0"/>
        <w:jc w:val="both"/>
        <w:rPr>
          <w:rFonts w:ascii="Times New Roman" w:hAnsi="Times New Roman" w:cs="Times New Roman"/>
          <w:b/>
          <w:i/>
          <w:sz w:val="26"/>
          <w:szCs w:val="26"/>
        </w:rPr>
      </w:pPr>
      <w:r w:rsidRPr="001E5D4C">
        <w:rPr>
          <w:rFonts w:ascii="Times New Roman" w:hAnsi="Times New Roman" w:cs="Times New Roman"/>
          <w:b/>
          <w:i/>
          <w:sz w:val="26"/>
          <w:szCs w:val="26"/>
        </w:rPr>
        <w:t xml:space="preserve"> </w:t>
      </w:r>
    </w:p>
    <w:p w:rsidR="00313151" w:rsidRPr="002D79EB" w:rsidRDefault="00313151" w:rsidP="001E5D4C">
      <w:pPr>
        <w:tabs>
          <w:tab w:val="left" w:pos="4172"/>
        </w:tabs>
        <w:spacing w:after="0"/>
        <w:jc w:val="both"/>
        <w:rPr>
          <w:rFonts w:ascii="Times New Roman" w:hAnsi="Times New Roman" w:cs="Times New Roman"/>
          <w:b/>
          <w:i/>
          <w:color w:val="FF0000"/>
          <w:sz w:val="26"/>
          <w:szCs w:val="26"/>
        </w:rPr>
      </w:pPr>
      <w:r w:rsidRPr="002D79EB">
        <w:rPr>
          <w:rFonts w:ascii="Times New Roman" w:hAnsi="Times New Roman" w:cs="Times New Roman"/>
          <w:b/>
          <w:i/>
          <w:color w:val="FF0000"/>
          <w:sz w:val="26"/>
          <w:szCs w:val="26"/>
        </w:rPr>
        <w:t xml:space="preserve">ЦЕЛЬ: </w:t>
      </w:r>
    </w:p>
    <w:p w:rsidR="00313151" w:rsidRPr="001E5D4C" w:rsidRDefault="00313151" w:rsidP="001E5D4C">
      <w:pPr>
        <w:tabs>
          <w:tab w:val="left" w:pos="284"/>
        </w:tabs>
        <w:spacing w:after="0"/>
        <w:jc w:val="both"/>
        <w:rPr>
          <w:rFonts w:ascii="Times New Roman" w:hAnsi="Times New Roman" w:cs="Times New Roman"/>
          <w:sz w:val="26"/>
          <w:szCs w:val="26"/>
        </w:rPr>
      </w:pPr>
      <w:r w:rsidRPr="001E5D4C">
        <w:rPr>
          <w:rFonts w:ascii="Times New Roman" w:hAnsi="Times New Roman" w:cs="Times New Roman"/>
          <w:sz w:val="26"/>
          <w:szCs w:val="26"/>
        </w:rPr>
        <w:tab/>
      </w:r>
      <w:r w:rsidR="00A34468" w:rsidRPr="001E5D4C">
        <w:rPr>
          <w:rFonts w:ascii="Times New Roman" w:hAnsi="Times New Roman" w:cs="Times New Roman"/>
          <w:sz w:val="26"/>
          <w:szCs w:val="26"/>
        </w:rPr>
        <w:t xml:space="preserve">Создать условия для формирования </w:t>
      </w:r>
      <w:r w:rsidR="00E041B2" w:rsidRPr="001E5D4C">
        <w:rPr>
          <w:rFonts w:ascii="Times New Roman" w:hAnsi="Times New Roman" w:cs="Times New Roman"/>
          <w:sz w:val="26"/>
          <w:szCs w:val="26"/>
        </w:rPr>
        <w:t>понимани</w:t>
      </w:r>
      <w:r w:rsidR="00A34468" w:rsidRPr="001E5D4C">
        <w:rPr>
          <w:rFonts w:ascii="Times New Roman" w:hAnsi="Times New Roman" w:cs="Times New Roman"/>
          <w:sz w:val="26"/>
          <w:szCs w:val="26"/>
        </w:rPr>
        <w:t>я</w:t>
      </w:r>
      <w:r w:rsidR="00E041B2" w:rsidRPr="001E5D4C">
        <w:rPr>
          <w:rFonts w:ascii="Times New Roman" w:hAnsi="Times New Roman" w:cs="Times New Roman"/>
          <w:sz w:val="26"/>
          <w:szCs w:val="26"/>
        </w:rPr>
        <w:t xml:space="preserve"> значимости правил безопасного поведения и умение их применять в жизненных ситуациях. </w:t>
      </w:r>
    </w:p>
    <w:p w:rsidR="00E041B2" w:rsidRPr="002D79EB" w:rsidRDefault="00E041B2" w:rsidP="001E5D4C">
      <w:pPr>
        <w:tabs>
          <w:tab w:val="left" w:pos="284"/>
        </w:tabs>
        <w:spacing w:after="0"/>
        <w:jc w:val="both"/>
        <w:rPr>
          <w:rFonts w:ascii="Times New Roman" w:hAnsi="Times New Roman" w:cs="Times New Roman"/>
          <w:color w:val="FF0000"/>
          <w:sz w:val="26"/>
          <w:szCs w:val="26"/>
        </w:rPr>
      </w:pPr>
    </w:p>
    <w:p w:rsidR="00313151" w:rsidRPr="002D79EB" w:rsidRDefault="00313151" w:rsidP="001E5D4C">
      <w:pPr>
        <w:tabs>
          <w:tab w:val="left" w:pos="284"/>
        </w:tabs>
        <w:spacing w:after="0"/>
        <w:jc w:val="both"/>
        <w:rPr>
          <w:rFonts w:ascii="Times New Roman" w:hAnsi="Times New Roman" w:cs="Times New Roman"/>
          <w:b/>
          <w:i/>
          <w:color w:val="FF0000"/>
          <w:sz w:val="26"/>
          <w:szCs w:val="26"/>
        </w:rPr>
      </w:pPr>
      <w:r w:rsidRPr="002D79EB">
        <w:rPr>
          <w:rFonts w:ascii="Times New Roman" w:hAnsi="Times New Roman" w:cs="Times New Roman"/>
          <w:b/>
          <w:i/>
          <w:color w:val="FF0000"/>
          <w:sz w:val="26"/>
          <w:szCs w:val="26"/>
        </w:rPr>
        <w:t xml:space="preserve">ЗАДАЧИ: </w:t>
      </w:r>
    </w:p>
    <w:p w:rsidR="00A34468" w:rsidRPr="001E5D4C" w:rsidRDefault="00A34468" w:rsidP="001E5D4C">
      <w:pPr>
        <w:spacing w:before="100" w:beforeAutospacing="1" w:after="100" w:afterAutospacing="1"/>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 Формировать</w:t>
      </w:r>
      <w:r w:rsidR="00E041B2" w:rsidRPr="001E5D4C">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 xml:space="preserve">навыки </w:t>
      </w:r>
      <w:r w:rsidR="00E041B2" w:rsidRPr="001E5D4C">
        <w:rPr>
          <w:rFonts w:ascii="Times New Roman" w:eastAsia="Times New Roman" w:hAnsi="Times New Roman" w:cs="Times New Roman"/>
          <w:color w:val="000000"/>
          <w:sz w:val="26"/>
          <w:szCs w:val="26"/>
        </w:rPr>
        <w:t>простейш</w:t>
      </w:r>
      <w:r w:rsidRPr="001E5D4C">
        <w:rPr>
          <w:rFonts w:ascii="Times New Roman" w:eastAsia="Times New Roman" w:hAnsi="Times New Roman" w:cs="Times New Roman"/>
          <w:color w:val="000000"/>
          <w:sz w:val="26"/>
          <w:szCs w:val="26"/>
        </w:rPr>
        <w:t>их</w:t>
      </w:r>
      <w:r w:rsidR="00E041B2" w:rsidRPr="001E5D4C">
        <w:rPr>
          <w:rFonts w:ascii="Times New Roman" w:eastAsia="Times New Roman" w:hAnsi="Times New Roman" w:cs="Times New Roman"/>
          <w:color w:val="000000"/>
          <w:sz w:val="26"/>
          <w:szCs w:val="26"/>
        </w:rPr>
        <w:t xml:space="preserve"> пр</w:t>
      </w:r>
      <w:r w:rsidRPr="001E5D4C">
        <w:rPr>
          <w:rFonts w:ascii="Times New Roman" w:eastAsia="Times New Roman" w:hAnsi="Times New Roman" w:cs="Times New Roman"/>
          <w:color w:val="000000"/>
          <w:sz w:val="26"/>
          <w:szCs w:val="26"/>
        </w:rPr>
        <w:t>иемов</w:t>
      </w:r>
      <w:r w:rsidR="00E041B2" w:rsidRPr="001E5D4C">
        <w:rPr>
          <w:rFonts w:ascii="Times New Roman" w:eastAsia="Times New Roman" w:hAnsi="Times New Roman" w:cs="Times New Roman"/>
          <w:color w:val="000000"/>
          <w:sz w:val="26"/>
          <w:szCs w:val="26"/>
        </w:rPr>
        <w:t xml:space="preserve"> действий в опасных ситуациях и мерам предосторожности </w:t>
      </w:r>
      <w:r w:rsidRPr="001E5D4C">
        <w:rPr>
          <w:rFonts w:ascii="Times New Roman" w:eastAsia="Times New Roman" w:hAnsi="Times New Roman" w:cs="Times New Roman"/>
          <w:color w:val="000000"/>
          <w:sz w:val="26"/>
          <w:szCs w:val="26"/>
        </w:rPr>
        <w:t>в окружающем мире.</w:t>
      </w:r>
      <w:r w:rsidR="00E041B2" w:rsidRPr="001E5D4C">
        <w:rPr>
          <w:rFonts w:ascii="Times New Roman" w:eastAsia="Times New Roman" w:hAnsi="Times New Roman" w:cs="Times New Roman"/>
          <w:color w:val="000000"/>
          <w:sz w:val="26"/>
          <w:szCs w:val="26"/>
        </w:rPr>
        <w:t> </w:t>
      </w:r>
    </w:p>
    <w:p w:rsidR="00A34468" w:rsidRPr="001E5D4C" w:rsidRDefault="00A34468" w:rsidP="001E5D4C">
      <w:pPr>
        <w:spacing w:before="100" w:beforeAutospacing="1" w:after="100" w:afterAutospacing="1"/>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 </w:t>
      </w:r>
      <w:r w:rsidRPr="001E5D4C">
        <w:rPr>
          <w:rFonts w:ascii="Times New Roman" w:hAnsi="Times New Roman" w:cs="Times New Roman"/>
          <w:color w:val="000000"/>
          <w:sz w:val="26"/>
          <w:szCs w:val="26"/>
          <w:shd w:val="clear" w:color="auto" w:fill="FFFFFF"/>
        </w:rPr>
        <w:t>Формировать умение распознавать «ловушки» - ситуации, возникающие из-за неумения предвидеть опасности.</w:t>
      </w:r>
    </w:p>
    <w:p w:rsidR="00E041B2" w:rsidRPr="001E5D4C" w:rsidRDefault="00A34468" w:rsidP="001E5D4C">
      <w:pPr>
        <w:spacing w:before="100" w:beforeAutospacing="1" w:after="100" w:afterAutospacing="1"/>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3. Развивать способность понимать </w:t>
      </w:r>
      <w:r w:rsidR="00E041B2" w:rsidRPr="001E5D4C">
        <w:rPr>
          <w:rFonts w:ascii="Times New Roman" w:eastAsia="Times New Roman" w:hAnsi="Times New Roman" w:cs="Times New Roman"/>
          <w:color w:val="000000"/>
          <w:sz w:val="26"/>
          <w:szCs w:val="26"/>
        </w:rPr>
        <w:t>самих себя и критически отно</w:t>
      </w:r>
      <w:r w:rsidRPr="001E5D4C">
        <w:rPr>
          <w:rFonts w:ascii="Times New Roman" w:eastAsia="Times New Roman" w:hAnsi="Times New Roman" w:cs="Times New Roman"/>
          <w:color w:val="000000"/>
          <w:sz w:val="26"/>
          <w:szCs w:val="26"/>
        </w:rPr>
        <w:t>ситься к собственному поведению, а так же противостоять давлению извне. </w:t>
      </w:r>
    </w:p>
    <w:p w:rsidR="00230738" w:rsidRPr="001E5D4C" w:rsidRDefault="00A34468" w:rsidP="001E5D4C">
      <w:pPr>
        <w:spacing w:before="100" w:beforeAutospacing="1" w:after="100" w:afterAutospacing="1"/>
        <w:jc w:val="both"/>
        <w:rPr>
          <w:rFonts w:ascii="Times New Roman" w:eastAsia="Times New Roman" w:hAnsi="Times New Roman" w:cs="Times New Roman"/>
          <w:color w:val="000000"/>
          <w:sz w:val="26"/>
          <w:szCs w:val="26"/>
        </w:rPr>
      </w:pPr>
      <w:r w:rsidRPr="001E5D4C">
        <w:rPr>
          <w:rFonts w:ascii="Times New Roman" w:hAnsi="Times New Roman" w:cs="Times New Roman"/>
          <w:sz w:val="26"/>
          <w:szCs w:val="26"/>
        </w:rPr>
        <w:t xml:space="preserve">4. Содействовать </w:t>
      </w:r>
      <w:r w:rsidR="00230738" w:rsidRPr="001E5D4C">
        <w:rPr>
          <w:rFonts w:ascii="Times New Roman" w:hAnsi="Times New Roman" w:cs="Times New Roman"/>
          <w:sz w:val="26"/>
          <w:szCs w:val="26"/>
        </w:rPr>
        <w:t>при</w:t>
      </w:r>
      <w:r w:rsidRPr="001E5D4C">
        <w:rPr>
          <w:rFonts w:ascii="Times New Roman" w:hAnsi="Times New Roman" w:cs="Times New Roman"/>
          <w:sz w:val="26"/>
          <w:szCs w:val="26"/>
        </w:rPr>
        <w:t xml:space="preserve">обретению социального опыта </w:t>
      </w:r>
      <w:r w:rsidR="00230738" w:rsidRPr="001E5D4C">
        <w:rPr>
          <w:rFonts w:ascii="Times New Roman" w:hAnsi="Times New Roman" w:cs="Times New Roman"/>
          <w:sz w:val="26"/>
          <w:szCs w:val="26"/>
        </w:rPr>
        <w:t>воспитанников</w:t>
      </w:r>
      <w:r w:rsidRPr="001E5D4C">
        <w:rPr>
          <w:rFonts w:ascii="Times New Roman" w:hAnsi="Times New Roman" w:cs="Times New Roman"/>
          <w:sz w:val="26"/>
          <w:szCs w:val="26"/>
        </w:rPr>
        <w:t>.</w:t>
      </w:r>
    </w:p>
    <w:p w:rsidR="000A0288" w:rsidRPr="001E5D4C" w:rsidRDefault="00230738" w:rsidP="001E5D4C">
      <w:pPr>
        <w:spacing w:before="100" w:beforeAutospacing="1" w:after="100" w:afterAutospacing="1"/>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w:t>
      </w:r>
      <w:r w:rsidR="000A0288" w:rsidRPr="001E5D4C">
        <w:rPr>
          <w:rFonts w:ascii="Times New Roman" w:eastAsia="Times New Roman" w:hAnsi="Times New Roman" w:cs="Times New Roman"/>
          <w:color w:val="000000"/>
          <w:sz w:val="26"/>
          <w:szCs w:val="26"/>
        </w:rPr>
        <w:t>  Воспитывать чувство ответственности за безопасность</w:t>
      </w:r>
      <w:r w:rsidRPr="001E5D4C">
        <w:rPr>
          <w:rFonts w:ascii="Times New Roman" w:eastAsia="Times New Roman" w:hAnsi="Times New Roman" w:cs="Times New Roman"/>
          <w:color w:val="000000"/>
          <w:sz w:val="26"/>
          <w:szCs w:val="26"/>
        </w:rPr>
        <w:t xml:space="preserve"> окружающих, а так же личную </w:t>
      </w:r>
      <w:r w:rsidR="00885815" w:rsidRPr="001E5D4C">
        <w:rPr>
          <w:rFonts w:ascii="Times New Roman" w:eastAsia="Times New Roman" w:hAnsi="Times New Roman" w:cs="Times New Roman"/>
          <w:color w:val="000000"/>
          <w:sz w:val="26"/>
          <w:szCs w:val="26"/>
        </w:rPr>
        <w:t>безопасность</w:t>
      </w:r>
      <w:r w:rsidR="000A0288" w:rsidRPr="001E5D4C">
        <w:rPr>
          <w:rFonts w:ascii="Times New Roman" w:eastAsia="Times New Roman" w:hAnsi="Times New Roman" w:cs="Times New Roman"/>
          <w:color w:val="000000"/>
          <w:sz w:val="26"/>
          <w:szCs w:val="26"/>
        </w:rPr>
        <w:t>.</w:t>
      </w:r>
    </w:p>
    <w:p w:rsidR="002D79EB" w:rsidRPr="002D79EB" w:rsidRDefault="002D79EB" w:rsidP="002D79EB">
      <w:pPr>
        <w:pStyle w:val="a9"/>
        <w:jc w:val="center"/>
        <w:rPr>
          <w:b/>
          <w:bCs/>
          <w:i/>
          <w:color w:val="FF0000"/>
          <w:sz w:val="28"/>
          <w:szCs w:val="28"/>
        </w:rPr>
      </w:pPr>
      <w:r w:rsidRPr="002D79EB">
        <w:rPr>
          <w:b/>
          <w:bCs/>
          <w:i/>
          <w:color w:val="FF0000"/>
          <w:sz w:val="28"/>
          <w:szCs w:val="28"/>
        </w:rPr>
        <w:t>ПРЕДПОЛАГАЕМЫЕ РЕЗУЛЬТАТЫ ПРОГРАММЫ</w:t>
      </w:r>
    </w:p>
    <w:p w:rsidR="002D79EB" w:rsidRDefault="002D79EB" w:rsidP="002D79EB">
      <w:pPr>
        <w:shd w:val="clear" w:color="auto" w:fill="FFFFFF"/>
        <w:spacing w:before="240" w:after="0"/>
        <w:jc w:val="both"/>
        <w:rPr>
          <w:rFonts w:ascii="Times New Roman" w:eastAsia="Times New Roman" w:hAnsi="Times New Roman" w:cs="Times New Roman"/>
          <w:sz w:val="28"/>
          <w:szCs w:val="28"/>
        </w:rPr>
      </w:pPr>
      <w:r w:rsidRPr="002D79EB">
        <w:rPr>
          <w:rFonts w:ascii="Times New Roman" w:eastAsia="Times New Roman" w:hAnsi="Times New Roman" w:cs="Times New Roman"/>
          <w:sz w:val="28"/>
          <w:szCs w:val="28"/>
        </w:rPr>
        <w:t xml:space="preserve">- усвоение воспитанниками на познавательном и эмоциональном уровне Правил </w:t>
      </w:r>
      <w:r>
        <w:rPr>
          <w:rFonts w:ascii="Times New Roman" w:eastAsia="Times New Roman" w:hAnsi="Times New Roman" w:cs="Times New Roman"/>
          <w:sz w:val="28"/>
          <w:szCs w:val="28"/>
        </w:rPr>
        <w:t>безопасности</w:t>
      </w:r>
      <w:r w:rsidRPr="002D79EB">
        <w:rPr>
          <w:rFonts w:ascii="Times New Roman" w:eastAsia="Times New Roman" w:hAnsi="Times New Roman" w:cs="Times New Roman"/>
          <w:sz w:val="28"/>
          <w:szCs w:val="28"/>
        </w:rPr>
        <w:t xml:space="preserve"> и формирований умений и навыков безопасного поведения на улицах и дорогах города, в общественных местах;</w:t>
      </w:r>
    </w:p>
    <w:p w:rsidR="002D79EB" w:rsidRDefault="002D79EB" w:rsidP="002D79EB">
      <w:pPr>
        <w:shd w:val="clear" w:color="auto" w:fill="FFFFFF"/>
        <w:spacing w:before="240"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2D79EB">
        <w:rPr>
          <w:rFonts w:ascii="Times New Roman" w:eastAsia="Times New Roman" w:hAnsi="Times New Roman" w:cs="Times New Roman"/>
          <w:sz w:val="28"/>
          <w:szCs w:val="28"/>
        </w:rPr>
        <w:t xml:space="preserve">- увеличение количества детей и подростков, активно работающих по пропаганде и профилактике безопасного </w:t>
      </w:r>
      <w:r>
        <w:rPr>
          <w:rFonts w:ascii="Times New Roman" w:eastAsia="Times New Roman" w:hAnsi="Times New Roman" w:cs="Times New Roman"/>
          <w:sz w:val="28"/>
          <w:szCs w:val="28"/>
        </w:rPr>
        <w:t>поведения в окружающей среде</w:t>
      </w:r>
      <w:r w:rsidRPr="002D79EB">
        <w:rPr>
          <w:rFonts w:ascii="Times New Roman" w:eastAsia="Times New Roman" w:hAnsi="Times New Roman" w:cs="Times New Roman"/>
          <w:sz w:val="28"/>
          <w:szCs w:val="28"/>
        </w:rPr>
        <w:t xml:space="preserve">; </w:t>
      </w:r>
    </w:p>
    <w:p w:rsidR="002D79EB" w:rsidRPr="002D79EB" w:rsidRDefault="002D79EB" w:rsidP="002D79EB">
      <w:pPr>
        <w:shd w:val="clear" w:color="auto" w:fill="FFFFFF"/>
        <w:spacing w:before="240" w:after="0"/>
        <w:jc w:val="both"/>
        <w:rPr>
          <w:rFonts w:ascii="Times New Roman" w:eastAsia="Times New Roman" w:hAnsi="Times New Roman" w:cs="Times New Roman"/>
          <w:sz w:val="28"/>
          <w:szCs w:val="28"/>
        </w:rPr>
      </w:pPr>
      <w:r w:rsidRPr="002D79EB">
        <w:rPr>
          <w:rFonts w:ascii="Times New Roman" w:eastAsia="Times New Roman" w:hAnsi="Times New Roman" w:cs="Times New Roman"/>
          <w:sz w:val="28"/>
          <w:szCs w:val="28"/>
        </w:rPr>
        <w:t>- снижение количества дорожно-транспортных происшествий с участием  обучающихся школы, в том числе воспитанников лагеря;</w:t>
      </w:r>
    </w:p>
    <w:p w:rsidR="00230738" w:rsidRPr="001E5D4C" w:rsidRDefault="002D79EB" w:rsidP="002D79EB">
      <w:pPr>
        <w:shd w:val="clear" w:color="auto" w:fill="FFFFFF"/>
        <w:spacing w:before="240" w:after="0"/>
        <w:jc w:val="both"/>
        <w:rPr>
          <w:rFonts w:ascii="Times New Roman" w:eastAsia="Times New Roman" w:hAnsi="Times New Roman" w:cs="Times New Roman"/>
          <w:color w:val="000000"/>
          <w:sz w:val="26"/>
          <w:szCs w:val="26"/>
        </w:rPr>
      </w:pPr>
      <w:r w:rsidRPr="002D79EB">
        <w:rPr>
          <w:rFonts w:ascii="Times New Roman" w:eastAsia="Times New Roman" w:hAnsi="Times New Roman" w:cs="Times New Roman"/>
          <w:sz w:val="28"/>
          <w:szCs w:val="28"/>
        </w:rPr>
        <w:t>- оздоровление воспитанников лагеря через реализацию комплекса  эффективных профилактических и спортивно-оздоровительных   мероприятий и формирование чувства уверенности в своей безопасности.</w:t>
      </w:r>
    </w:p>
    <w:p w:rsidR="001E5D4C" w:rsidRDefault="001E5D4C" w:rsidP="002D79EB">
      <w:pPr>
        <w:shd w:val="clear" w:color="auto" w:fill="FFFFFF"/>
        <w:spacing w:before="240" w:after="0"/>
        <w:ind w:left="927"/>
        <w:rPr>
          <w:rFonts w:ascii="Times New Roman" w:eastAsia="Times New Roman" w:hAnsi="Times New Roman" w:cs="Times New Roman"/>
          <w:color w:val="000000"/>
          <w:sz w:val="26"/>
          <w:szCs w:val="26"/>
        </w:rPr>
      </w:pPr>
    </w:p>
    <w:p w:rsidR="002D79EB" w:rsidRPr="002D79EB" w:rsidRDefault="002D79EB" w:rsidP="002D79EB">
      <w:pPr>
        <w:shd w:val="clear" w:color="auto" w:fill="FFFFFF"/>
        <w:spacing w:before="240" w:after="0"/>
        <w:ind w:left="927"/>
        <w:rPr>
          <w:rFonts w:ascii="Times New Roman" w:eastAsia="Times New Roman" w:hAnsi="Times New Roman" w:cs="Times New Roman"/>
          <w:color w:val="333333"/>
          <w:sz w:val="26"/>
          <w:szCs w:val="26"/>
        </w:rPr>
      </w:pPr>
    </w:p>
    <w:p w:rsidR="00B45CCA" w:rsidRPr="001E5D4C" w:rsidRDefault="00B45CCA" w:rsidP="001E5D4C">
      <w:pPr>
        <w:jc w:val="center"/>
        <w:rPr>
          <w:rFonts w:ascii="Times New Roman" w:hAnsi="Times New Roman" w:cs="Times New Roman"/>
          <w:b/>
          <w:color w:val="D20055"/>
          <w:sz w:val="26"/>
          <w:szCs w:val="26"/>
        </w:rPr>
      </w:pPr>
    </w:p>
    <w:p w:rsidR="00214BC0" w:rsidRPr="001E5D4C" w:rsidRDefault="00214BC0" w:rsidP="001E5D4C">
      <w:pPr>
        <w:jc w:val="center"/>
        <w:rPr>
          <w:rFonts w:ascii="Times New Roman" w:hAnsi="Times New Roman" w:cs="Times New Roman"/>
          <w:b/>
          <w:color w:val="D20055"/>
          <w:sz w:val="26"/>
          <w:szCs w:val="26"/>
        </w:rPr>
      </w:pPr>
    </w:p>
    <w:p w:rsidR="006A2414" w:rsidRPr="001E5D4C" w:rsidRDefault="006F54E1" w:rsidP="002D79EB">
      <w:pPr>
        <w:rPr>
          <w:rFonts w:ascii="Times New Roman" w:hAnsi="Times New Roman" w:cs="Times New Roman"/>
          <w:b/>
          <w:color w:val="D20055"/>
          <w:sz w:val="26"/>
          <w:szCs w:val="26"/>
        </w:rPr>
      </w:pPr>
      <w:r>
        <w:rPr>
          <w:rFonts w:ascii="Times New Roman" w:hAnsi="Times New Roman" w:cs="Times New Roman"/>
          <w:b/>
          <w:noProof/>
          <w:color w:val="D20055"/>
          <w:sz w:val="26"/>
          <w:szCs w:val="26"/>
        </w:rPr>
        <w:lastRenderedPageBreak/>
        <w:pict>
          <v:shape id="_x0000_s1050" type="#_x0000_t202" style="position:absolute;margin-left:-76.75pt;margin-top:-69.4pt;width:128.3pt;height:116.4pt;z-index:251673600" filled="f" stroked="f">
            <v:textbox>
              <w:txbxContent>
                <w:p w:rsidR="00CF33C3" w:rsidRDefault="00CF33C3" w:rsidP="00766CED">
                  <w:r w:rsidRPr="00262BD9">
                    <w:rPr>
                      <w:noProof/>
                    </w:rPr>
                    <w:drawing>
                      <wp:inline distT="0" distB="0" distL="0" distR="0">
                        <wp:extent cx="1214647" cy="1194061"/>
                        <wp:effectExtent l="76200" t="57150" r="80753" b="63239"/>
                        <wp:docPr id="9"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chemeClr val="accent1"/>
                                  </a:solidFill>
                                </a:ln>
                                <a:effectLst/>
                              </pic:spPr>
                            </pic:pic>
                          </a:graphicData>
                        </a:graphic>
                      </wp:inline>
                    </w:drawing>
                  </w:r>
                </w:p>
              </w:txbxContent>
            </v:textbox>
          </v:shape>
        </w:pict>
      </w:r>
    </w:p>
    <w:p w:rsidR="00E7420D" w:rsidRPr="001E5D4C" w:rsidRDefault="006F54E1" w:rsidP="001E5D4C">
      <w:pPr>
        <w:jc w:val="center"/>
        <w:rPr>
          <w:rFonts w:ascii="Times New Roman" w:hAnsi="Times New Roman" w:cs="Times New Roman"/>
          <w:b/>
          <w:color w:val="D20055"/>
          <w:sz w:val="26"/>
          <w:szCs w:val="26"/>
        </w:rPr>
      </w:pPr>
      <w:r w:rsidRPr="006F54E1">
        <w:rPr>
          <w:rFonts w:ascii="Times New Roman" w:hAnsi="Times New Roman" w:cs="Times New Roman"/>
          <w:sz w:val="26"/>
          <w:szCs w:val="26"/>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2" type="#_x0000_t8" style="position:absolute;left:0;text-align:left;margin-left:136.3pt;margin-top:-83.3pt;width:228.3pt;height:423.6pt;rotation:90;z-index:251663360;visibility:visible;mso-wrap-edited:f;mso-wrap-distance-left:2.88pt;mso-wrap-distance-top:2.88pt;mso-wrap-distance-right:2.88pt;mso-wrap-distance-bottom:2.88pt" adj="3106" fillcolor="#e60000" strokecolor="#f2f2f2 [3041]" strokeweight="3pt" insetpen="t" o:cliptowrap="t">
            <v:shadow on="t" type="perspective" color="#622423 [1605]" opacity=".5" offset="1pt" offset2="-1pt"/>
            <o:lock v:ext="edit" shapetype="t"/>
            <v:textbox style="mso-next-textbox:#_x0000_s1032" inset="2.88pt,2.88pt,2.88pt,2.88pt">
              <w:txbxContent>
                <w:p w:rsidR="00CF33C3" w:rsidRPr="00214BC0" w:rsidRDefault="00CF33C3" w:rsidP="00C835EB">
                  <w:pPr>
                    <w:ind w:left="142" w:right="155"/>
                    <w:jc w:val="center"/>
                    <w:rPr>
                      <w:rFonts w:ascii="Times New Roman" w:hAnsi="Times New Roman" w:cs="Times New Roman"/>
                      <w:b/>
                      <w:i/>
                      <w:color w:val="FFFFFF" w:themeColor="background1"/>
                      <w:sz w:val="36"/>
                      <w:szCs w:val="36"/>
                    </w:rPr>
                  </w:pPr>
                  <w:r w:rsidRPr="00214BC0">
                    <w:rPr>
                      <w:rFonts w:ascii="Times New Roman" w:hAnsi="Times New Roman" w:cs="Times New Roman"/>
                      <w:b/>
                      <w:i/>
                      <w:color w:val="FFFFFF" w:themeColor="background1"/>
                      <w:sz w:val="36"/>
                      <w:szCs w:val="36"/>
                    </w:rPr>
                    <w:t>УЧЕБНЫЙ ГОД</w:t>
                  </w:r>
                </w:p>
                <w:p w:rsidR="00CF33C3" w:rsidRPr="00214BC0" w:rsidRDefault="00CF33C3" w:rsidP="007670E3">
                  <w:pPr>
                    <w:spacing w:after="0"/>
                    <w:ind w:left="142" w:right="155"/>
                    <w:jc w:val="both"/>
                    <w:rPr>
                      <w:rFonts w:ascii="Times New Roman" w:hAnsi="Times New Roman" w:cs="Times New Roman"/>
                      <w:b/>
                      <w:i/>
                      <w:color w:val="FFFFFF" w:themeColor="background1"/>
                      <w:sz w:val="24"/>
                      <w:szCs w:val="24"/>
                    </w:rPr>
                  </w:pPr>
                  <w:r w:rsidRPr="00214BC0">
                    <w:rPr>
                      <w:rFonts w:ascii="Times New Roman" w:hAnsi="Times New Roman" w:cs="Times New Roman"/>
                      <w:b/>
                      <w:i/>
                      <w:color w:val="FFFFFF" w:themeColor="background1"/>
                      <w:sz w:val="24"/>
                      <w:szCs w:val="24"/>
                    </w:rPr>
                    <w:t>реализация:</w:t>
                  </w:r>
                </w:p>
                <w:p w:rsidR="00CF33C3" w:rsidRPr="00214BC0" w:rsidRDefault="00CF33C3" w:rsidP="007670E3">
                  <w:pPr>
                    <w:spacing w:after="0"/>
                    <w:ind w:left="142" w:right="-13"/>
                    <w:jc w:val="both"/>
                    <w:rPr>
                      <w:rFonts w:ascii="Times New Roman" w:hAnsi="Times New Roman" w:cs="Times New Roman"/>
                      <w:b/>
                      <w:i/>
                      <w:color w:val="FFFFFF" w:themeColor="background1"/>
                      <w:sz w:val="24"/>
                      <w:szCs w:val="24"/>
                    </w:rPr>
                  </w:pPr>
                  <w:r w:rsidRPr="00214BC0">
                    <w:rPr>
                      <w:rFonts w:ascii="Times New Roman" w:hAnsi="Times New Roman" w:cs="Times New Roman"/>
                      <w:b/>
                      <w:i/>
                      <w:color w:val="FFFFFF" w:themeColor="background1"/>
                      <w:sz w:val="24"/>
                      <w:szCs w:val="24"/>
                    </w:rPr>
                    <w:t xml:space="preserve">- </w:t>
                  </w:r>
                  <w:r>
                    <w:rPr>
                      <w:rFonts w:ascii="Times New Roman" w:hAnsi="Times New Roman" w:cs="Times New Roman"/>
                      <w:b/>
                      <w:i/>
                      <w:color w:val="FFFFFF" w:themeColor="background1"/>
                      <w:sz w:val="24"/>
                      <w:szCs w:val="24"/>
                    </w:rPr>
                    <w:t xml:space="preserve">общеобразовательного </w:t>
                  </w:r>
                  <w:r w:rsidRPr="00214BC0">
                    <w:rPr>
                      <w:rFonts w:ascii="Times New Roman" w:hAnsi="Times New Roman" w:cs="Times New Roman"/>
                      <w:b/>
                      <w:i/>
                      <w:color w:val="FFFFFF" w:themeColor="background1"/>
                      <w:sz w:val="24"/>
                      <w:szCs w:val="24"/>
                    </w:rPr>
                    <w:t>курса «</w:t>
                  </w:r>
                  <w:r>
                    <w:rPr>
                      <w:rFonts w:ascii="Times New Roman" w:hAnsi="Times New Roman" w:cs="Times New Roman"/>
                      <w:b/>
                      <w:i/>
                      <w:color w:val="FFFFFF" w:themeColor="background1"/>
                      <w:sz w:val="24"/>
                      <w:szCs w:val="24"/>
                    </w:rPr>
                    <w:t>Окружающий мир» (1-4 классы)</w:t>
                  </w:r>
                </w:p>
                <w:p w:rsidR="00CF33C3" w:rsidRPr="00214BC0" w:rsidRDefault="00CF33C3" w:rsidP="007670E3">
                  <w:pPr>
                    <w:spacing w:after="0"/>
                    <w:ind w:left="142" w:right="155"/>
                    <w:jc w:val="both"/>
                    <w:rPr>
                      <w:rFonts w:ascii="Times New Roman" w:hAnsi="Times New Roman" w:cs="Times New Roman"/>
                      <w:b/>
                      <w:i/>
                      <w:color w:val="FFFFFF" w:themeColor="background1"/>
                      <w:sz w:val="24"/>
                      <w:szCs w:val="24"/>
                    </w:rPr>
                  </w:pPr>
                  <w:r>
                    <w:rPr>
                      <w:rFonts w:ascii="Times New Roman" w:hAnsi="Times New Roman" w:cs="Times New Roman"/>
                      <w:b/>
                      <w:i/>
                      <w:color w:val="FFFFFF" w:themeColor="background1"/>
                      <w:sz w:val="24"/>
                      <w:szCs w:val="24"/>
                    </w:rPr>
                    <w:t xml:space="preserve">- </w:t>
                  </w:r>
                  <w:r w:rsidRPr="00214BC0">
                    <w:rPr>
                      <w:rFonts w:ascii="Times New Roman" w:hAnsi="Times New Roman" w:cs="Times New Roman"/>
                      <w:b/>
                      <w:i/>
                      <w:color w:val="FFFFFF" w:themeColor="background1"/>
                      <w:sz w:val="24"/>
                      <w:szCs w:val="24"/>
                    </w:rPr>
                    <w:t>воспитательной программы «Моё безопасное детство» (1-5 классы);</w:t>
                  </w:r>
                </w:p>
                <w:p w:rsidR="00CF33C3" w:rsidRPr="00214BC0" w:rsidRDefault="00CF33C3" w:rsidP="007670E3">
                  <w:pPr>
                    <w:spacing w:after="0"/>
                    <w:ind w:left="142" w:right="155"/>
                    <w:jc w:val="both"/>
                    <w:rPr>
                      <w:rFonts w:ascii="Times New Roman" w:hAnsi="Times New Roman" w:cs="Times New Roman"/>
                      <w:b/>
                      <w:i/>
                      <w:color w:val="FFFFFF" w:themeColor="background1"/>
                      <w:sz w:val="24"/>
                      <w:szCs w:val="24"/>
                    </w:rPr>
                  </w:pPr>
                  <w:r w:rsidRPr="00214BC0">
                    <w:rPr>
                      <w:rFonts w:ascii="Times New Roman" w:hAnsi="Times New Roman" w:cs="Times New Roman"/>
                      <w:b/>
                      <w:i/>
                      <w:color w:val="FFFFFF" w:themeColor="background1"/>
                      <w:sz w:val="24"/>
                      <w:szCs w:val="24"/>
                    </w:rPr>
                    <w:t>- курс ОБЖ  (6-8 классы)</w:t>
                  </w:r>
                </w:p>
              </w:txbxContent>
            </v:textbox>
          </v:shape>
        </w:pict>
      </w:r>
      <w:r w:rsidR="00E7420D" w:rsidRPr="001E5D4C">
        <w:rPr>
          <w:rFonts w:ascii="Times New Roman" w:hAnsi="Times New Roman" w:cs="Times New Roman"/>
          <w:b/>
          <w:color w:val="D20055"/>
          <w:sz w:val="26"/>
          <w:szCs w:val="26"/>
        </w:rPr>
        <w:t>СТРУКТУРА   ПРОГРАММЫ</w:t>
      </w:r>
    </w:p>
    <w:p w:rsidR="00E7420D" w:rsidRPr="001E5D4C" w:rsidRDefault="00214BC0" w:rsidP="001E5D4C">
      <w:pPr>
        <w:spacing w:after="0"/>
        <w:ind w:left="57" w:right="57" w:firstLine="340"/>
        <w:rPr>
          <w:rFonts w:ascii="Times New Roman" w:hAnsi="Times New Roman" w:cs="Times New Roman"/>
          <w:sz w:val="26"/>
          <w:szCs w:val="26"/>
        </w:rPr>
      </w:pPr>
      <w:r w:rsidRPr="001E5D4C">
        <w:rPr>
          <w:rFonts w:ascii="Times New Roman" w:hAnsi="Times New Roman" w:cs="Times New Roman"/>
          <w:noProof/>
          <w:sz w:val="26"/>
          <w:szCs w:val="26"/>
        </w:rPr>
        <w:drawing>
          <wp:anchor distT="36576" distB="36576" distL="36576" distR="36576" simplePos="0" relativeHeight="251667456" behindDoc="0" locked="0" layoutInCell="1" allowOverlap="1">
            <wp:simplePos x="0" y="0"/>
            <wp:positionH relativeFrom="column">
              <wp:posOffset>1453515</wp:posOffset>
            </wp:positionH>
            <wp:positionV relativeFrom="paragraph">
              <wp:posOffset>33655</wp:posOffset>
            </wp:positionV>
            <wp:extent cx="662940" cy="742950"/>
            <wp:effectExtent l="19050" t="0" r="3810" b="0"/>
            <wp:wrapNone/>
            <wp:docPr id="14" name="Рисунок 14" descr="AN00790_"/>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AN00790_"/>
                    <pic:cNvPicPr preferRelativeResize="0">
                      <a:picLocks noChangeArrowheads="1" noChangeShapeType="1"/>
                    </pic:cNvPicPr>
                  </pic:nvPicPr>
                  <pic:blipFill>
                    <a:blip r:embed="rId10" cstate="print"/>
                    <a:srcRect/>
                    <a:stretch>
                      <a:fillRect/>
                    </a:stretch>
                  </pic:blipFill>
                  <pic:spPr bwMode="auto">
                    <a:xfrm>
                      <a:off x="0" y="0"/>
                      <a:ext cx="662940" cy="742950"/>
                    </a:xfrm>
                    <a:prstGeom prst="rect">
                      <a:avLst/>
                    </a:prstGeom>
                    <a:noFill/>
                    <a:ln w="0" algn="in">
                      <a:noFill/>
                      <a:miter lim="800000"/>
                      <a:headEnd/>
                      <a:tailEnd/>
                    </a:ln>
                    <a:effectLst/>
                  </pic:spPr>
                </pic:pic>
              </a:graphicData>
            </a:graphic>
          </wp:anchor>
        </w:drawing>
      </w: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6F54E1" w:rsidP="001E5D4C">
      <w:pPr>
        <w:ind w:left="57" w:right="57" w:firstLine="340"/>
        <w:rPr>
          <w:rFonts w:ascii="Times New Roman" w:hAnsi="Times New Roman" w:cs="Times New Roman"/>
          <w:sz w:val="26"/>
          <w:szCs w:val="26"/>
        </w:rPr>
      </w:pPr>
      <w:r>
        <w:rPr>
          <w:rFonts w:ascii="Times New Roman" w:hAnsi="Times New Roman" w:cs="Times New Roman"/>
          <w:sz w:val="26"/>
          <w:szCs w:val="26"/>
        </w:rPr>
        <w:pict>
          <v:group id="_x0000_s1034" style="position:absolute;left:0;text-align:left;margin-left:1pt;margin-top:21.05pt;width:334.5pt;height:248pt;z-index:251665408" coordorigin="107965875,109352495" coordsize="2216467,1668774">
            <v:shape id="_x0000_s1035" type="#_x0000_t8" style="position:absolute;left:108248986;top:109106850;width:1668774;height:2160064;rotation:17360487fd;visibility:visible;mso-wrap-edited:f;mso-wrap-distance-left:2.88pt;mso-wrap-distance-top:2.88pt;mso-wrap-distance-right:2.88pt;mso-wrap-distance-bottom:2.88pt" adj="2963" fillcolor="#ffcf37" strokecolor="#f2f2f2 [3041]" strokeweight="3pt" insetpen="t" o:cliptowrap="t">
              <v:shadow type="perspective" color="#974706 [1609]" opacity=".5" offset="1pt" offset2="-1pt"/>
              <o:lock v:ext="edit" shapetype="t"/>
              <v:textbox inset="2.88pt,2.88pt,2.88pt,2.88pt"/>
            </v:shape>
            <v:shape id="_x0000_s1036" type="#_x0000_t202" style="position:absolute;left:107965875;top:109870150;width:2216467;height:683365;visibility:visible;mso-wrap-edited:f;mso-wrap-distance-left:2.88pt;mso-wrap-distance-top:2.88pt;mso-wrap-distance-right:2.88pt;mso-wrap-distance-bottom:2.88pt" fillcolor="#ffcf37" strokecolor="#f2f2f2 [3041]" strokeweight="3pt" insetpen="t" o:cliptowrap="t">
              <v:shadow type="perspective" color="#974706 [1609]" opacity=".5" offset="1pt" offset2="-1pt"/>
              <o:lock v:ext="edit" shapetype="t"/>
              <v:textbox style="mso-next-textbox:#_x0000_s1036;mso-column-margin:5.7pt" inset="2.85pt,2.85pt,2.85pt,2.85pt">
                <w:txbxContent>
                  <w:p w:rsidR="00CF33C3" w:rsidRDefault="00CF33C3" w:rsidP="00B45CCA">
                    <w:pPr>
                      <w:jc w:val="center"/>
                      <w:rPr>
                        <w:rFonts w:ascii="Franklin Gothic Demi Cond" w:hAnsi="Franklin Gothic Demi Cond"/>
                        <w:i/>
                        <w:color w:val="002060"/>
                        <w:sz w:val="36"/>
                        <w:szCs w:val="36"/>
                      </w:rPr>
                    </w:pPr>
                    <w:r>
                      <w:rPr>
                        <w:rFonts w:ascii="Franklin Gothic Demi Cond" w:hAnsi="Franklin Gothic Demi Cond"/>
                        <w:i/>
                        <w:color w:val="002060"/>
                        <w:sz w:val="36"/>
                        <w:szCs w:val="36"/>
                      </w:rPr>
                      <w:t xml:space="preserve"> </w:t>
                    </w:r>
                  </w:p>
                  <w:p w:rsidR="00CF33C3" w:rsidRPr="00C835EB" w:rsidRDefault="00CF33C3" w:rsidP="00B45CCA">
                    <w:pPr>
                      <w:jc w:val="center"/>
                      <w:rPr>
                        <w:rFonts w:ascii="Times New Roman" w:hAnsi="Times New Roman" w:cs="Times New Roman"/>
                        <w:b/>
                        <w:i/>
                        <w:color w:val="002060"/>
                        <w:sz w:val="36"/>
                        <w:szCs w:val="32"/>
                      </w:rPr>
                    </w:pPr>
                    <w:r w:rsidRPr="00C835EB">
                      <w:rPr>
                        <w:rFonts w:ascii="Times New Roman" w:hAnsi="Times New Roman" w:cs="Times New Roman"/>
                        <w:b/>
                        <w:i/>
                        <w:color w:val="002060"/>
                        <w:sz w:val="36"/>
                        <w:szCs w:val="32"/>
                      </w:rPr>
                      <w:t xml:space="preserve"> ЛЕТНИЙ  ЛАГЕРЬ С ДНЕВНЫМ ПРЕБЫВАНИЕМ</w:t>
                    </w:r>
                    <w:r>
                      <w:rPr>
                        <w:rFonts w:ascii="Times New Roman" w:hAnsi="Times New Roman" w:cs="Times New Roman"/>
                        <w:b/>
                        <w:i/>
                        <w:color w:val="002060"/>
                        <w:sz w:val="36"/>
                        <w:szCs w:val="32"/>
                      </w:rPr>
                      <w:t xml:space="preserve"> ДЕТЕЙ</w:t>
                    </w:r>
                  </w:p>
                  <w:p w:rsidR="00CF33C3" w:rsidRDefault="00CF33C3" w:rsidP="00E7420D">
                    <w:pPr>
                      <w:pStyle w:val="msotitle3"/>
                      <w:widowControl w:val="0"/>
                      <w:rPr>
                        <w:i/>
                        <w:color w:val="002060"/>
                        <w:sz w:val="40"/>
                        <w:szCs w:val="32"/>
                      </w:rPr>
                    </w:pPr>
                  </w:p>
                  <w:p w:rsidR="00CF33C3" w:rsidRDefault="00CF33C3"/>
                </w:txbxContent>
              </v:textbox>
            </v:shape>
          </v:group>
        </w:pict>
      </w: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6F54E1" w:rsidP="001E5D4C">
      <w:pPr>
        <w:ind w:left="57" w:right="57" w:firstLine="340"/>
        <w:rPr>
          <w:rFonts w:ascii="Times New Roman" w:hAnsi="Times New Roman" w:cs="Times New Roman"/>
          <w:sz w:val="26"/>
          <w:szCs w:val="26"/>
        </w:rPr>
      </w:pPr>
      <w:r>
        <w:rPr>
          <w:rFonts w:ascii="Times New Roman" w:hAnsi="Times New Roman" w:cs="Times New Roman"/>
          <w:sz w:val="26"/>
          <w:szCs w:val="26"/>
        </w:rPr>
        <w:pict>
          <v:shape id="_x0000_s1033" type="#_x0000_t8" style="position:absolute;left:0;text-align:left;margin-left:248.4pt;margin-top:-87.6pt;width:157.15pt;height:334.85pt;rotation:-272.5;flip:x;z-index:251664384;visibility:visible;mso-wrap-edited:f;mso-wrap-distance-left:2.88pt;mso-wrap-distance-top:2.88pt;mso-wrap-distance-right:2.88pt;mso-wrap-distance-bottom:2.88pt" adj="3459" fillcolor="#00a44a" strokecolor="#f2f2f2 [3041]" strokeweight="3pt" insetpen="t" o:cliptowrap="t">
            <v:shadow on="t" type="perspective" color="#4e6128 [1606]" opacity=".5" offset="1pt" offset2="-1pt"/>
            <o:lock v:ext="edit" shapetype="t"/>
            <v:textbox style="mso-next-textbox:#_x0000_s1033" inset="2.88pt,2.88pt,2.88pt,2.88pt">
              <w:txbxContent>
                <w:p w:rsidR="00CF33C3" w:rsidRDefault="00CF33C3" w:rsidP="00B45CCA">
                  <w:pPr>
                    <w:pStyle w:val="msotitle3"/>
                    <w:widowControl w:val="0"/>
                    <w:rPr>
                      <w:i/>
                      <w:color w:val="002060"/>
                      <w:sz w:val="40"/>
                      <w:szCs w:val="32"/>
                    </w:rPr>
                  </w:pPr>
                </w:p>
                <w:p w:rsidR="00CF33C3" w:rsidRPr="00C835EB" w:rsidRDefault="00CF33C3" w:rsidP="00B45CCA">
                  <w:pPr>
                    <w:pStyle w:val="msotitle3"/>
                    <w:widowControl w:val="0"/>
                    <w:rPr>
                      <w:rFonts w:ascii="Times New Roman" w:hAnsi="Times New Roman"/>
                      <w:b/>
                      <w:i/>
                      <w:color w:val="FFFFFF" w:themeColor="background1"/>
                      <w:sz w:val="36"/>
                      <w:szCs w:val="36"/>
                    </w:rPr>
                  </w:pPr>
                  <w:r w:rsidRPr="00C835EB">
                    <w:rPr>
                      <w:rFonts w:ascii="Times New Roman" w:hAnsi="Times New Roman"/>
                      <w:b/>
                      <w:i/>
                      <w:color w:val="FFFFFF" w:themeColor="background1"/>
                      <w:sz w:val="36"/>
                      <w:szCs w:val="36"/>
                    </w:rPr>
                    <w:t xml:space="preserve">ПРОГРАММА </w:t>
                  </w:r>
                </w:p>
                <w:p w:rsidR="00CF33C3" w:rsidRPr="00C835EB" w:rsidRDefault="00CF33C3" w:rsidP="00B45CCA">
                  <w:pPr>
                    <w:pStyle w:val="msotitle3"/>
                    <w:widowControl w:val="0"/>
                    <w:rPr>
                      <w:rFonts w:ascii="Times New Roman" w:hAnsi="Times New Roman"/>
                      <w:b/>
                      <w:i/>
                      <w:color w:val="FFFFFF" w:themeColor="background1"/>
                      <w:sz w:val="36"/>
                      <w:szCs w:val="36"/>
                    </w:rPr>
                  </w:pPr>
                  <w:r w:rsidRPr="00C835EB">
                    <w:rPr>
                      <w:rFonts w:ascii="Times New Roman" w:hAnsi="Times New Roman"/>
                      <w:b/>
                      <w:i/>
                      <w:color w:val="FFFFFF" w:themeColor="background1"/>
                      <w:sz w:val="36"/>
                      <w:szCs w:val="36"/>
                    </w:rPr>
                    <w:t>«Безопасность.</w:t>
                  </w:r>
                  <w:proofErr w:type="spellStart"/>
                  <w:r w:rsidRPr="00C835EB">
                    <w:rPr>
                      <w:rFonts w:ascii="Times New Roman" w:hAnsi="Times New Roman"/>
                      <w:b/>
                      <w:i/>
                      <w:color w:val="FFFFFF" w:themeColor="background1"/>
                      <w:sz w:val="36"/>
                      <w:szCs w:val="36"/>
                      <w:lang w:val="en-US"/>
                    </w:rPr>
                    <w:t>ru</w:t>
                  </w:r>
                  <w:proofErr w:type="spellEnd"/>
                  <w:r w:rsidRPr="00C835EB">
                    <w:rPr>
                      <w:rFonts w:ascii="Times New Roman" w:hAnsi="Times New Roman"/>
                      <w:b/>
                      <w:i/>
                      <w:color w:val="FFFFFF" w:themeColor="background1"/>
                      <w:sz w:val="36"/>
                      <w:szCs w:val="36"/>
                    </w:rPr>
                    <w:t>»</w:t>
                  </w:r>
                </w:p>
                <w:p w:rsidR="00CF33C3" w:rsidRPr="0026025B" w:rsidRDefault="00CF33C3" w:rsidP="00B45CCA">
                  <w:pPr>
                    <w:rPr>
                      <w:rFonts w:ascii="Franklin Gothic Demi Cond" w:hAnsi="Franklin Gothic Demi Cond"/>
                      <w:i/>
                      <w:color w:val="002060"/>
                      <w:sz w:val="44"/>
                      <w:szCs w:val="44"/>
                    </w:rPr>
                  </w:pPr>
                </w:p>
                <w:p w:rsidR="00CF33C3" w:rsidRDefault="00CF33C3" w:rsidP="00E7420D"/>
              </w:txbxContent>
            </v:textbox>
          </v:shape>
        </w:pict>
      </w: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E7420D" w:rsidRPr="001E5D4C" w:rsidRDefault="00E7420D" w:rsidP="001E5D4C">
      <w:pPr>
        <w:ind w:left="57" w:right="57" w:firstLine="340"/>
        <w:rPr>
          <w:rFonts w:ascii="Times New Roman" w:hAnsi="Times New Roman" w:cs="Times New Roman"/>
          <w:sz w:val="26"/>
          <w:szCs w:val="26"/>
        </w:rPr>
      </w:pPr>
    </w:p>
    <w:p w:rsidR="00172CBB" w:rsidRPr="001E5D4C" w:rsidRDefault="006F54E1" w:rsidP="001E5D4C">
      <w:pPr>
        <w:ind w:right="57"/>
        <w:rPr>
          <w:rFonts w:ascii="Times New Roman" w:hAnsi="Times New Roman" w:cs="Times New Roman"/>
          <w:sz w:val="26"/>
          <w:szCs w:val="26"/>
        </w:rPr>
      </w:pPr>
      <w:r w:rsidRPr="006F54E1">
        <w:rPr>
          <w:rFonts w:ascii="Times New Roman" w:hAnsi="Times New Roman" w:cs="Times New Roman"/>
          <w:b/>
          <w:noProof/>
          <w:color w:val="C00000"/>
          <w:sz w:val="26"/>
          <w:szCs w:val="26"/>
        </w:rPr>
        <w:pict>
          <v:shape id="_x0000_s1047" type="#_x0000_t202" style="position:absolute;margin-left:-85.95pt;margin-top:-72.3pt;width:128.3pt;height:116.4pt;z-index:251672576" filled="f" stroked="f">
            <v:textbox>
              <w:txbxContent>
                <w:p w:rsidR="00CF33C3" w:rsidRDefault="00CF33C3" w:rsidP="00C835EB">
                  <w:r w:rsidRPr="00262BD9">
                    <w:rPr>
                      <w:noProof/>
                    </w:rPr>
                    <w:drawing>
                      <wp:inline distT="0" distB="0" distL="0" distR="0">
                        <wp:extent cx="1214647" cy="1194061"/>
                        <wp:effectExtent l="76200" t="57150" r="80753" b="63239"/>
                        <wp:docPr id="24"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chemeClr val="accent1"/>
                                  </a:solidFill>
                                </a:ln>
                                <a:effectLst/>
                              </pic:spPr>
                            </pic:pic>
                          </a:graphicData>
                        </a:graphic>
                      </wp:inline>
                    </w:drawing>
                  </w:r>
                </w:p>
              </w:txbxContent>
            </v:textbox>
          </v:shape>
        </w:pict>
      </w:r>
    </w:p>
    <w:p w:rsidR="00885815" w:rsidRPr="001E5D4C" w:rsidRDefault="00E041B2" w:rsidP="001E5D4C">
      <w:pPr>
        <w:ind w:right="57"/>
        <w:jc w:val="center"/>
        <w:rPr>
          <w:rFonts w:ascii="Times New Roman" w:hAnsi="Times New Roman" w:cs="Times New Roman"/>
          <w:sz w:val="26"/>
          <w:szCs w:val="26"/>
        </w:rPr>
      </w:pPr>
      <w:r w:rsidRPr="001E5D4C">
        <w:rPr>
          <w:rFonts w:ascii="Times New Roman" w:eastAsia="Times New Roman" w:hAnsi="Times New Roman" w:cs="Times New Roman"/>
          <w:b/>
          <w:bCs/>
          <w:color w:val="FF0000"/>
          <w:sz w:val="26"/>
          <w:szCs w:val="26"/>
        </w:rPr>
        <w:t>ПРИНЦИПЫ РЕАЛИЗАЦИИ ПРОГРАММЫ:</w:t>
      </w:r>
    </w:p>
    <w:p w:rsidR="002820CF" w:rsidRPr="001E5D4C" w:rsidRDefault="00E041B2" w:rsidP="001E5D4C">
      <w:pPr>
        <w:ind w:right="57"/>
        <w:jc w:val="center"/>
        <w:rPr>
          <w:rFonts w:ascii="Times New Roman" w:eastAsia="Times New Roman" w:hAnsi="Times New Roman" w:cs="Times New Roman"/>
          <w:color w:val="FF0000"/>
          <w:sz w:val="26"/>
          <w:szCs w:val="26"/>
        </w:rPr>
      </w:pPr>
      <w:r w:rsidRPr="001E5D4C">
        <w:rPr>
          <w:rFonts w:ascii="Times New Roman" w:eastAsia="Times New Roman" w:hAnsi="Times New Roman" w:cs="Times New Roman"/>
          <w:color w:val="000000"/>
          <w:sz w:val="26"/>
          <w:szCs w:val="26"/>
        </w:rPr>
        <w:br/>
      </w:r>
      <w:r w:rsidRPr="001E5D4C">
        <w:rPr>
          <w:rFonts w:ascii="Times New Roman" w:eastAsia="Times New Roman" w:hAnsi="Times New Roman" w:cs="Times New Roman"/>
          <w:color w:val="000000"/>
          <w:sz w:val="26"/>
          <w:szCs w:val="26"/>
          <w:shd w:val="clear" w:color="auto" w:fill="FFFFFF"/>
        </w:rPr>
        <w:t>Программа базируется на следующих научных и методологических принципах:</w:t>
      </w:r>
      <w:r w:rsidRPr="001E5D4C">
        <w:rPr>
          <w:rFonts w:ascii="Times New Roman" w:eastAsia="Times New Roman" w:hAnsi="Times New Roman" w:cs="Times New Roman"/>
          <w:color w:val="000000"/>
          <w:sz w:val="26"/>
          <w:szCs w:val="26"/>
        </w:rPr>
        <w:t> </w:t>
      </w:r>
    </w:p>
    <w:p w:rsidR="002820CF" w:rsidRPr="001E5D4C" w:rsidRDefault="00E041B2" w:rsidP="001E5D4C">
      <w:pPr>
        <w:pStyle w:val="aa"/>
        <w:numPr>
          <w:ilvl w:val="0"/>
          <w:numId w:val="6"/>
        </w:numPr>
        <w:tabs>
          <w:tab w:val="left" w:pos="284"/>
        </w:tabs>
        <w:ind w:left="0" w:right="57"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индивидуального и дифференцированного подхода</w:t>
      </w:r>
      <w:r w:rsidR="002820CF" w:rsidRPr="001E5D4C">
        <w:rPr>
          <w:rFonts w:ascii="Times New Roman" w:eastAsia="Times New Roman" w:hAnsi="Times New Roman" w:cs="Times New Roman"/>
          <w:color w:val="000000"/>
          <w:sz w:val="26"/>
          <w:szCs w:val="26"/>
        </w:rPr>
        <w:t xml:space="preserve"> п</w:t>
      </w:r>
      <w:r w:rsidRPr="001E5D4C">
        <w:rPr>
          <w:rFonts w:ascii="Times New Roman" w:eastAsia="Times New Roman" w:hAnsi="Times New Roman" w:cs="Times New Roman"/>
          <w:color w:val="000000"/>
          <w:sz w:val="26"/>
          <w:szCs w:val="26"/>
        </w:rPr>
        <w:t>редполагает учет личностных, возрастных особенностей детей и уровня их психического и физического развития;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взаимосвязи причин опасного поведения и его последствия.</w:t>
      </w:r>
      <w:r w:rsidR="00C60415" w:rsidRPr="001E5D4C">
        <w:rPr>
          <w:rFonts w:ascii="Times New Roman" w:eastAsia="Times New Roman" w:hAnsi="Times New Roman" w:cs="Times New Roman"/>
          <w:b/>
          <w:bCs/>
          <w:color w:val="000000"/>
          <w:sz w:val="26"/>
          <w:szCs w:val="26"/>
        </w:rPr>
        <w:t xml:space="preserve"> </w:t>
      </w:r>
      <w:r w:rsidR="00230738" w:rsidRPr="001E5D4C">
        <w:rPr>
          <w:rFonts w:ascii="Times New Roman" w:eastAsia="Times New Roman" w:hAnsi="Times New Roman" w:cs="Times New Roman"/>
          <w:color w:val="000000"/>
          <w:sz w:val="26"/>
          <w:szCs w:val="26"/>
        </w:rPr>
        <w:t>Воспитанники</w:t>
      </w:r>
      <w:r w:rsidRPr="001E5D4C">
        <w:rPr>
          <w:rFonts w:ascii="Times New Roman" w:eastAsia="Times New Roman" w:hAnsi="Times New Roman" w:cs="Times New Roman"/>
          <w:color w:val="000000"/>
          <w:sz w:val="26"/>
          <w:szCs w:val="26"/>
        </w:rPr>
        <w:t xml:space="preserve"> должны знать, какие опасности могут </w:t>
      </w:r>
      <w:r w:rsidR="00230738" w:rsidRPr="001E5D4C">
        <w:rPr>
          <w:rFonts w:ascii="Times New Roman" w:eastAsia="Times New Roman" w:hAnsi="Times New Roman" w:cs="Times New Roman"/>
          <w:color w:val="000000"/>
          <w:sz w:val="26"/>
          <w:szCs w:val="26"/>
        </w:rPr>
        <w:t xml:space="preserve">подстерегать их в окружающей </w:t>
      </w:r>
      <w:r w:rsidRPr="001E5D4C">
        <w:rPr>
          <w:rFonts w:ascii="Times New Roman" w:eastAsia="Times New Roman" w:hAnsi="Times New Roman" w:cs="Times New Roman"/>
          <w:color w:val="000000"/>
          <w:sz w:val="26"/>
          <w:szCs w:val="26"/>
        </w:rPr>
        <w:t>среде;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возрастной безопасности</w:t>
      </w:r>
      <w:r w:rsidR="003C6E1E" w:rsidRPr="001E5D4C">
        <w:rPr>
          <w:rFonts w:ascii="Times New Roman" w:eastAsia="Times New Roman" w:hAnsi="Times New Roman" w:cs="Times New Roman"/>
          <w:color w:val="000000"/>
          <w:sz w:val="26"/>
          <w:szCs w:val="26"/>
        </w:rPr>
        <w:t>,</w:t>
      </w:r>
      <w:r w:rsidRPr="001E5D4C">
        <w:rPr>
          <w:rFonts w:ascii="Times New Roman" w:eastAsia="Times New Roman" w:hAnsi="Times New Roman" w:cs="Times New Roman"/>
          <w:color w:val="000000"/>
          <w:sz w:val="26"/>
          <w:szCs w:val="26"/>
        </w:rPr>
        <w:t xml:space="preserve"> </w:t>
      </w:r>
      <w:r w:rsidR="003C6E1E" w:rsidRPr="001E5D4C">
        <w:rPr>
          <w:rFonts w:ascii="Times New Roman" w:eastAsia="Times New Roman" w:hAnsi="Times New Roman" w:cs="Times New Roman"/>
          <w:color w:val="000000"/>
          <w:sz w:val="26"/>
          <w:szCs w:val="26"/>
        </w:rPr>
        <w:t>предполагает</w:t>
      </w:r>
      <w:r w:rsidRPr="001E5D4C">
        <w:rPr>
          <w:rFonts w:ascii="Times New Roman" w:eastAsia="Times New Roman" w:hAnsi="Times New Roman" w:cs="Times New Roman"/>
          <w:color w:val="000000"/>
          <w:sz w:val="26"/>
          <w:szCs w:val="26"/>
        </w:rPr>
        <w:t xml:space="preserve"> необходимо</w:t>
      </w:r>
      <w:r w:rsidR="003C6E1E" w:rsidRPr="001E5D4C">
        <w:rPr>
          <w:rFonts w:ascii="Times New Roman" w:eastAsia="Times New Roman" w:hAnsi="Times New Roman" w:cs="Times New Roman"/>
          <w:color w:val="000000"/>
          <w:sz w:val="26"/>
          <w:szCs w:val="26"/>
        </w:rPr>
        <w:t>сть</w:t>
      </w:r>
      <w:r w:rsidRPr="001E5D4C">
        <w:rPr>
          <w:rFonts w:ascii="Times New Roman" w:eastAsia="Times New Roman" w:hAnsi="Times New Roman" w:cs="Times New Roman"/>
          <w:color w:val="000000"/>
          <w:sz w:val="26"/>
          <w:szCs w:val="26"/>
        </w:rPr>
        <w:t xml:space="preserve"> формирова</w:t>
      </w:r>
      <w:r w:rsidR="003C6E1E" w:rsidRPr="001E5D4C">
        <w:rPr>
          <w:rFonts w:ascii="Times New Roman" w:eastAsia="Times New Roman" w:hAnsi="Times New Roman" w:cs="Times New Roman"/>
          <w:color w:val="000000"/>
          <w:sz w:val="26"/>
          <w:szCs w:val="26"/>
        </w:rPr>
        <w:t>ния</w:t>
      </w:r>
      <w:r w:rsidRPr="001E5D4C">
        <w:rPr>
          <w:rFonts w:ascii="Times New Roman" w:eastAsia="Times New Roman" w:hAnsi="Times New Roman" w:cs="Times New Roman"/>
          <w:color w:val="000000"/>
          <w:sz w:val="26"/>
          <w:szCs w:val="26"/>
        </w:rPr>
        <w:t>, разви</w:t>
      </w:r>
      <w:r w:rsidR="003C6E1E" w:rsidRPr="001E5D4C">
        <w:rPr>
          <w:rFonts w:ascii="Times New Roman" w:eastAsia="Times New Roman" w:hAnsi="Times New Roman" w:cs="Times New Roman"/>
          <w:color w:val="000000"/>
          <w:sz w:val="26"/>
          <w:szCs w:val="26"/>
        </w:rPr>
        <w:t>тие</w:t>
      </w:r>
      <w:r w:rsidRPr="001E5D4C">
        <w:rPr>
          <w:rFonts w:ascii="Times New Roman" w:eastAsia="Times New Roman" w:hAnsi="Times New Roman" w:cs="Times New Roman"/>
          <w:color w:val="000000"/>
          <w:sz w:val="26"/>
          <w:szCs w:val="26"/>
        </w:rPr>
        <w:t xml:space="preserve"> и совершенствова</w:t>
      </w:r>
      <w:r w:rsidR="003C6E1E" w:rsidRPr="001E5D4C">
        <w:rPr>
          <w:rFonts w:ascii="Times New Roman" w:eastAsia="Times New Roman" w:hAnsi="Times New Roman" w:cs="Times New Roman"/>
          <w:color w:val="000000"/>
          <w:sz w:val="26"/>
          <w:szCs w:val="26"/>
        </w:rPr>
        <w:t>ние</w:t>
      </w:r>
      <w:r w:rsidRPr="001E5D4C">
        <w:rPr>
          <w:rFonts w:ascii="Times New Roman" w:eastAsia="Times New Roman" w:hAnsi="Times New Roman" w:cs="Times New Roman"/>
          <w:color w:val="000000"/>
          <w:sz w:val="26"/>
          <w:szCs w:val="26"/>
        </w:rPr>
        <w:t xml:space="preserve"> целостност</w:t>
      </w:r>
      <w:r w:rsidR="003C6E1E" w:rsidRPr="001E5D4C">
        <w:rPr>
          <w:rFonts w:ascii="Times New Roman" w:eastAsia="Times New Roman" w:hAnsi="Times New Roman" w:cs="Times New Roman"/>
          <w:color w:val="000000"/>
          <w:sz w:val="26"/>
          <w:szCs w:val="26"/>
        </w:rPr>
        <w:t>и</w:t>
      </w:r>
      <w:r w:rsidRPr="001E5D4C">
        <w:rPr>
          <w:rFonts w:ascii="Times New Roman" w:eastAsia="Times New Roman" w:hAnsi="Times New Roman" w:cs="Times New Roman"/>
          <w:color w:val="000000"/>
          <w:sz w:val="26"/>
          <w:szCs w:val="26"/>
        </w:rPr>
        <w:t xml:space="preserve"> восприятия опасности, показ</w:t>
      </w:r>
      <w:r w:rsidR="003C6E1E" w:rsidRPr="001E5D4C">
        <w:rPr>
          <w:rFonts w:ascii="Times New Roman" w:eastAsia="Times New Roman" w:hAnsi="Times New Roman" w:cs="Times New Roman"/>
          <w:color w:val="000000"/>
          <w:sz w:val="26"/>
          <w:szCs w:val="26"/>
        </w:rPr>
        <w:t>ать</w:t>
      </w:r>
      <w:r w:rsidRPr="001E5D4C">
        <w:rPr>
          <w:rFonts w:ascii="Times New Roman" w:eastAsia="Times New Roman" w:hAnsi="Times New Roman" w:cs="Times New Roman"/>
          <w:color w:val="000000"/>
          <w:sz w:val="26"/>
          <w:szCs w:val="26"/>
        </w:rPr>
        <w:t xml:space="preserve"> конкретные безопасные действия выхода из опасных ситуаций.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социальной безопасности</w:t>
      </w:r>
      <w:r w:rsidR="003C6E1E" w:rsidRPr="001E5D4C">
        <w:rPr>
          <w:rFonts w:ascii="Times New Roman" w:eastAsia="Times New Roman" w:hAnsi="Times New Roman" w:cs="Times New Roman"/>
          <w:b/>
          <w:bCs/>
          <w:color w:val="000000"/>
          <w:sz w:val="26"/>
          <w:szCs w:val="26"/>
        </w:rPr>
        <w:t>, предполагает</w:t>
      </w:r>
      <w:r w:rsidRPr="001E5D4C">
        <w:rPr>
          <w:rFonts w:ascii="Times New Roman" w:eastAsia="Times New Roman" w:hAnsi="Times New Roman" w:cs="Times New Roman"/>
          <w:color w:val="000000"/>
          <w:sz w:val="26"/>
          <w:szCs w:val="26"/>
        </w:rPr>
        <w:t xml:space="preserve"> понима</w:t>
      </w:r>
      <w:r w:rsidR="003C6E1E" w:rsidRPr="001E5D4C">
        <w:rPr>
          <w:rFonts w:ascii="Times New Roman" w:eastAsia="Times New Roman" w:hAnsi="Times New Roman" w:cs="Times New Roman"/>
          <w:color w:val="000000"/>
          <w:sz w:val="26"/>
          <w:szCs w:val="26"/>
        </w:rPr>
        <w:t>ние того</w:t>
      </w:r>
      <w:r w:rsidRPr="001E5D4C">
        <w:rPr>
          <w:rFonts w:ascii="Times New Roman" w:eastAsia="Times New Roman" w:hAnsi="Times New Roman" w:cs="Times New Roman"/>
          <w:color w:val="000000"/>
          <w:sz w:val="26"/>
          <w:szCs w:val="26"/>
        </w:rPr>
        <w:t xml:space="preserve">, что </w:t>
      </w:r>
      <w:r w:rsidR="003C6E1E" w:rsidRPr="001E5D4C">
        <w:rPr>
          <w:rFonts w:ascii="Times New Roman" w:eastAsia="Times New Roman" w:hAnsi="Times New Roman" w:cs="Times New Roman"/>
          <w:color w:val="000000"/>
          <w:sz w:val="26"/>
          <w:szCs w:val="26"/>
        </w:rPr>
        <w:t xml:space="preserve">дети </w:t>
      </w:r>
      <w:r w:rsidRPr="001E5D4C">
        <w:rPr>
          <w:rFonts w:ascii="Times New Roman" w:eastAsia="Times New Roman" w:hAnsi="Times New Roman" w:cs="Times New Roman"/>
          <w:color w:val="000000"/>
          <w:sz w:val="26"/>
          <w:szCs w:val="26"/>
        </w:rPr>
        <w:t>живут в обществе, где надо соблюдать определенные нормы и правила поведения. Неправильные действия могут быть опасны как для него самого, так и для окружающих; </w:t>
      </w:r>
    </w:p>
    <w:p w:rsidR="003C6E1E"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 xml:space="preserve">Принцип самоорганизации, </w:t>
      </w:r>
      <w:proofErr w:type="spellStart"/>
      <w:r w:rsidRPr="001E5D4C">
        <w:rPr>
          <w:rFonts w:ascii="Times New Roman" w:eastAsia="Times New Roman" w:hAnsi="Times New Roman" w:cs="Times New Roman"/>
          <w:b/>
          <w:bCs/>
          <w:color w:val="000000"/>
          <w:sz w:val="26"/>
          <w:szCs w:val="26"/>
        </w:rPr>
        <w:t>саморегуляции</w:t>
      </w:r>
      <w:proofErr w:type="spellEnd"/>
      <w:r w:rsidRPr="001E5D4C">
        <w:rPr>
          <w:rFonts w:ascii="Times New Roman" w:eastAsia="Times New Roman" w:hAnsi="Times New Roman" w:cs="Times New Roman"/>
          <w:b/>
          <w:bCs/>
          <w:color w:val="000000"/>
          <w:sz w:val="26"/>
          <w:szCs w:val="26"/>
        </w:rPr>
        <w:t xml:space="preserve"> и самовоспитания. </w:t>
      </w:r>
      <w:r w:rsidRPr="001E5D4C">
        <w:rPr>
          <w:rFonts w:ascii="Times New Roman" w:eastAsia="Times New Roman" w:hAnsi="Times New Roman" w:cs="Times New Roman"/>
          <w:color w:val="000000"/>
          <w:sz w:val="26"/>
          <w:szCs w:val="26"/>
        </w:rPr>
        <w:t>Этот принцип реализуется при осознании детьми правил безопасного поведения. Тогда они достаточно легко, без сопротивления регулируют свое поведение, наблюдают за сверстниками, замечают нарушения правил поведения взрослыми и часто не понимают и возмущаются, почему те поступают рискованно и не соблюдают правила.</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proofErr w:type="spellStart"/>
      <w:r w:rsidRPr="001E5D4C">
        <w:rPr>
          <w:rFonts w:ascii="Times New Roman" w:eastAsia="Times New Roman" w:hAnsi="Times New Roman" w:cs="Times New Roman"/>
          <w:b/>
          <w:bCs/>
          <w:color w:val="000000"/>
          <w:sz w:val="26"/>
          <w:szCs w:val="26"/>
        </w:rPr>
        <w:t>Аксиологический</w:t>
      </w:r>
      <w:proofErr w:type="spellEnd"/>
      <w:r w:rsidRPr="001E5D4C">
        <w:rPr>
          <w:rFonts w:ascii="Times New Roman" w:eastAsia="Times New Roman" w:hAnsi="Times New Roman" w:cs="Times New Roman"/>
          <w:b/>
          <w:bCs/>
          <w:color w:val="000000"/>
          <w:sz w:val="26"/>
          <w:szCs w:val="26"/>
        </w:rPr>
        <w:t xml:space="preserve"> принцип. </w:t>
      </w:r>
      <w:r w:rsidRPr="001E5D4C">
        <w:rPr>
          <w:rFonts w:ascii="Times New Roman" w:eastAsia="Times New Roman" w:hAnsi="Times New Roman" w:cs="Times New Roman"/>
          <w:color w:val="000000"/>
          <w:sz w:val="26"/>
          <w:szCs w:val="26"/>
        </w:rPr>
        <w:t>Этот принцип включает формирование у детей мировоззренческих представлений об общечеловеческих ценностях, здоровом образе жизни, законопослушности, уважении к человеку, государству, окружающей среде и др., которые являются ориентирами и регуляторами их поведения. Принятие общечеловеческих ценностей и норм поведения является одним из основных морально-этических барьеров к безопасности; </w:t>
      </w:r>
    </w:p>
    <w:p w:rsidR="001F4CC6"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системности и повторяемости.</w:t>
      </w:r>
      <w:r w:rsidRPr="001E5D4C">
        <w:rPr>
          <w:rFonts w:ascii="Times New Roman" w:eastAsia="Times New Roman" w:hAnsi="Times New Roman" w:cs="Times New Roman"/>
          <w:color w:val="000000"/>
          <w:sz w:val="26"/>
          <w:szCs w:val="26"/>
        </w:rPr>
        <w:t xml:space="preserve"> Работа должна проводиться </w:t>
      </w:r>
      <w:r w:rsidR="002740A2" w:rsidRPr="001E5D4C">
        <w:rPr>
          <w:rFonts w:ascii="Times New Roman" w:eastAsia="Times New Roman" w:hAnsi="Times New Roman" w:cs="Times New Roman"/>
          <w:color w:val="000000"/>
          <w:sz w:val="26"/>
          <w:szCs w:val="26"/>
        </w:rPr>
        <w:t>в течение всего периода</w:t>
      </w:r>
      <w:r w:rsidR="003C6E1E" w:rsidRPr="001E5D4C">
        <w:rPr>
          <w:rFonts w:ascii="Times New Roman" w:eastAsia="Times New Roman" w:hAnsi="Times New Roman" w:cs="Times New Roman"/>
          <w:color w:val="000000"/>
          <w:sz w:val="26"/>
          <w:szCs w:val="26"/>
        </w:rPr>
        <w:t xml:space="preserve"> (в течение учебного года с продолжением в летний период)</w:t>
      </w:r>
      <w:r w:rsidRPr="001E5D4C">
        <w:rPr>
          <w:rFonts w:ascii="Times New Roman" w:eastAsia="Times New Roman" w:hAnsi="Times New Roman" w:cs="Times New Roman"/>
          <w:color w:val="000000"/>
          <w:sz w:val="26"/>
          <w:szCs w:val="26"/>
        </w:rPr>
        <w:t xml:space="preserve">. И только при многократных повторениях в памяти ребёнка будут откладываться необходимые </w:t>
      </w:r>
      <w:proofErr w:type="spellStart"/>
      <w:r w:rsidRPr="001E5D4C">
        <w:rPr>
          <w:rFonts w:ascii="Times New Roman" w:eastAsia="Times New Roman" w:hAnsi="Times New Roman" w:cs="Times New Roman"/>
          <w:color w:val="000000"/>
          <w:sz w:val="26"/>
          <w:szCs w:val="26"/>
        </w:rPr>
        <w:t>жизнесберегающие</w:t>
      </w:r>
      <w:proofErr w:type="spellEnd"/>
      <w:r w:rsidRPr="001E5D4C">
        <w:rPr>
          <w:rFonts w:ascii="Times New Roman" w:eastAsia="Times New Roman" w:hAnsi="Times New Roman" w:cs="Times New Roman"/>
          <w:color w:val="000000"/>
          <w:sz w:val="26"/>
          <w:szCs w:val="26"/>
        </w:rPr>
        <w:t xml:space="preserve"> правила и навыки. А их вариативность будет вызывать у детей интерес и положительные эмоции;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lastRenderedPageBreak/>
        <w:t>Принцип наглядности.</w:t>
      </w:r>
      <w:r w:rsidRPr="001E5D4C">
        <w:rPr>
          <w:rFonts w:ascii="Times New Roman" w:eastAsia="Times New Roman" w:hAnsi="Times New Roman" w:cs="Times New Roman"/>
          <w:color w:val="000000"/>
          <w:sz w:val="26"/>
          <w:szCs w:val="26"/>
        </w:rPr>
        <w:t xml:space="preserve"> При </w:t>
      </w:r>
      <w:r w:rsidR="002740A2" w:rsidRPr="001E5D4C">
        <w:rPr>
          <w:rFonts w:ascii="Times New Roman" w:eastAsia="Times New Roman" w:hAnsi="Times New Roman" w:cs="Times New Roman"/>
          <w:color w:val="000000"/>
          <w:sz w:val="26"/>
          <w:szCs w:val="26"/>
        </w:rPr>
        <w:t>ознакомлении с правилами безопасности необходимо постоянно использовать</w:t>
      </w:r>
      <w:r w:rsidRPr="001E5D4C">
        <w:rPr>
          <w:rFonts w:ascii="Times New Roman" w:eastAsia="Times New Roman" w:hAnsi="Times New Roman" w:cs="Times New Roman"/>
          <w:color w:val="000000"/>
          <w:sz w:val="26"/>
          <w:szCs w:val="26"/>
        </w:rPr>
        <w:t xml:space="preserve"> тематические плакаты, картинки, опыты, экскурсии. Кроме того, большое значение имеет взаимосвязь образного слова и наглядности. Стихи, элементы русского фольклора помогают детям лучше запомнить </w:t>
      </w:r>
      <w:proofErr w:type="gramStart"/>
      <w:r w:rsidRPr="001E5D4C">
        <w:rPr>
          <w:rFonts w:ascii="Times New Roman" w:eastAsia="Times New Roman" w:hAnsi="Times New Roman" w:cs="Times New Roman"/>
          <w:color w:val="000000"/>
          <w:sz w:val="26"/>
          <w:szCs w:val="26"/>
        </w:rPr>
        <w:t>увиденное</w:t>
      </w:r>
      <w:proofErr w:type="gramEnd"/>
      <w:r w:rsidRPr="001E5D4C">
        <w:rPr>
          <w:rFonts w:ascii="Times New Roman" w:eastAsia="Times New Roman" w:hAnsi="Times New Roman" w:cs="Times New Roman"/>
          <w:color w:val="000000"/>
          <w:sz w:val="26"/>
          <w:szCs w:val="26"/>
        </w:rPr>
        <w:t>;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сезонности.</w:t>
      </w:r>
      <w:r w:rsidRPr="001E5D4C">
        <w:rPr>
          <w:rFonts w:ascii="Times New Roman" w:eastAsia="Times New Roman" w:hAnsi="Times New Roman" w:cs="Times New Roman"/>
          <w:color w:val="000000"/>
          <w:sz w:val="26"/>
          <w:szCs w:val="26"/>
        </w:rPr>
        <w:t> Следует учитывать местные условия, времена года; </w:t>
      </w:r>
    </w:p>
    <w:p w:rsidR="002820CF"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Принцип толерантности</w:t>
      </w:r>
      <w:r w:rsidRPr="001E5D4C">
        <w:rPr>
          <w:rFonts w:ascii="Times New Roman" w:eastAsia="Times New Roman" w:hAnsi="Times New Roman" w:cs="Times New Roman"/>
          <w:color w:val="000000"/>
          <w:sz w:val="26"/>
          <w:szCs w:val="26"/>
        </w:rPr>
        <w:t>. Уважение нравственных, религиозных, национальных обычаев и традиций в культуре других людей; </w:t>
      </w:r>
    </w:p>
    <w:p w:rsidR="003C6E1E"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Законность. </w:t>
      </w:r>
      <w:r w:rsidRPr="001E5D4C">
        <w:rPr>
          <w:rFonts w:ascii="Times New Roman" w:eastAsia="Times New Roman" w:hAnsi="Times New Roman" w:cs="Times New Roman"/>
          <w:color w:val="000000"/>
          <w:sz w:val="26"/>
          <w:szCs w:val="26"/>
        </w:rPr>
        <w:t>Первоочередное внимание уделяется наилучшему обеспечению интересов ребёнка в области безопасности, здоровья и законодательства; </w:t>
      </w:r>
    </w:p>
    <w:p w:rsidR="00E041B2" w:rsidRPr="001E5D4C" w:rsidRDefault="00E041B2" w:rsidP="001E5D4C">
      <w:pPr>
        <w:numPr>
          <w:ilvl w:val="0"/>
          <w:numId w:val="4"/>
        </w:numPr>
        <w:tabs>
          <w:tab w:val="clear" w:pos="720"/>
          <w:tab w:val="left" w:pos="284"/>
        </w:tabs>
        <w:ind w:left="0"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Партнерство. </w:t>
      </w:r>
      <w:r w:rsidRPr="001E5D4C">
        <w:rPr>
          <w:rFonts w:ascii="Times New Roman" w:eastAsia="Times New Roman" w:hAnsi="Times New Roman" w:cs="Times New Roman"/>
          <w:color w:val="000000"/>
          <w:sz w:val="26"/>
          <w:szCs w:val="26"/>
        </w:rPr>
        <w:t>Консолидация возможностей социальных групп, общественных и межведомственных организаций. Привлечение специалистов поможет эффективнее проводить запланированную работу и достичь цели поставленной в программе. </w:t>
      </w:r>
    </w:p>
    <w:p w:rsidR="002820CF" w:rsidRPr="001E5D4C" w:rsidRDefault="002820CF" w:rsidP="001E5D4C">
      <w:pPr>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6F54E1" w:rsidP="001E5D4C">
      <w:pPr>
        <w:spacing w:after="0"/>
        <w:jc w:val="center"/>
        <w:rPr>
          <w:rFonts w:ascii="Times New Roman" w:eastAsia="Times New Roman" w:hAnsi="Times New Roman" w:cs="Times New Roman"/>
          <w:b/>
          <w:bCs/>
          <w:color w:val="FF0000"/>
          <w:sz w:val="26"/>
          <w:szCs w:val="26"/>
        </w:rPr>
      </w:pPr>
      <w:r>
        <w:rPr>
          <w:rFonts w:ascii="Times New Roman" w:eastAsia="Times New Roman" w:hAnsi="Times New Roman" w:cs="Times New Roman"/>
          <w:b/>
          <w:bCs/>
          <w:noProof/>
          <w:color w:val="FF0000"/>
          <w:sz w:val="26"/>
          <w:szCs w:val="26"/>
        </w:rPr>
        <w:pict>
          <v:shape id="_x0000_s1088" type="#_x0000_t202" style="position:absolute;left:0;text-align:left;margin-left:-87.8pt;margin-top:348.85pt;width:128.3pt;height:116.4pt;z-index:251679744" filled="f" stroked="f">
            <v:textbox>
              <w:txbxContent>
                <w:p w:rsidR="00CF33C3" w:rsidRDefault="00CF33C3" w:rsidP="003C6E1E"/>
              </w:txbxContent>
            </v:textbox>
          </v:shape>
        </w:pict>
      </w: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2820CF" w:rsidRPr="001E5D4C" w:rsidRDefault="002820CF" w:rsidP="00B73CE7">
      <w:pPr>
        <w:spacing w:after="0"/>
        <w:rPr>
          <w:rFonts w:ascii="Times New Roman" w:eastAsia="Times New Roman" w:hAnsi="Times New Roman" w:cs="Times New Roman"/>
          <w:b/>
          <w:bCs/>
          <w:color w:val="FF0000"/>
          <w:sz w:val="26"/>
          <w:szCs w:val="26"/>
        </w:rPr>
      </w:pPr>
    </w:p>
    <w:p w:rsidR="002820CF" w:rsidRPr="001E5D4C" w:rsidRDefault="002820CF" w:rsidP="001E5D4C">
      <w:pPr>
        <w:spacing w:after="0"/>
        <w:jc w:val="center"/>
        <w:rPr>
          <w:rFonts w:ascii="Times New Roman" w:eastAsia="Times New Roman" w:hAnsi="Times New Roman" w:cs="Times New Roman"/>
          <w:b/>
          <w:bCs/>
          <w:color w:val="FF0000"/>
          <w:sz w:val="26"/>
          <w:szCs w:val="26"/>
        </w:rPr>
      </w:pPr>
    </w:p>
    <w:p w:rsidR="003C6E1E" w:rsidRPr="001E5D4C" w:rsidRDefault="003C6E1E" w:rsidP="00B73CE7">
      <w:pPr>
        <w:spacing w:after="0"/>
        <w:rPr>
          <w:rFonts w:ascii="Times New Roman" w:eastAsia="Times New Roman" w:hAnsi="Times New Roman" w:cs="Times New Roman"/>
          <w:b/>
          <w:bCs/>
          <w:color w:val="FF0000"/>
          <w:sz w:val="26"/>
          <w:szCs w:val="26"/>
        </w:rPr>
      </w:pPr>
    </w:p>
    <w:p w:rsidR="002820CF" w:rsidRPr="001E5D4C" w:rsidRDefault="00B73CE7" w:rsidP="001E5D4C">
      <w:pPr>
        <w:spacing w:after="0"/>
        <w:jc w:val="center"/>
        <w:rPr>
          <w:rFonts w:ascii="Times New Roman" w:eastAsia="Times New Roman" w:hAnsi="Times New Roman" w:cs="Times New Roman"/>
          <w:b/>
          <w:bCs/>
          <w:color w:val="FF0000"/>
          <w:sz w:val="26"/>
          <w:szCs w:val="26"/>
        </w:rPr>
      </w:pPr>
      <w:r>
        <w:rPr>
          <w:rFonts w:ascii="Times New Roman" w:eastAsia="Times New Roman" w:hAnsi="Times New Roman" w:cs="Times New Roman"/>
          <w:b/>
          <w:bCs/>
          <w:noProof/>
          <w:color w:val="FF0000"/>
          <w:sz w:val="26"/>
          <w:szCs w:val="26"/>
        </w:rPr>
        <w:lastRenderedPageBreak/>
        <w:pict>
          <v:shape id="_x0000_s1052" type="#_x0000_t202" style="position:absolute;left:0;text-align:left;margin-left:-76.9pt;margin-top:-76.4pt;width:128.3pt;height:116.4pt;z-index:251675648" filled="f" stroked="f">
            <v:textbox>
              <w:txbxContent>
                <w:p w:rsidR="00CF33C3" w:rsidRDefault="00CF33C3" w:rsidP="002D3FE1">
                  <w:r w:rsidRPr="00262BD9">
                    <w:rPr>
                      <w:noProof/>
                    </w:rPr>
                    <w:drawing>
                      <wp:inline distT="0" distB="0" distL="0" distR="0">
                        <wp:extent cx="1214647" cy="1194061"/>
                        <wp:effectExtent l="76200" t="57150" r="80753" b="63239"/>
                        <wp:docPr id="30"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chemeClr val="accent1"/>
                                  </a:solidFill>
                                </a:ln>
                                <a:effectLst/>
                              </pic:spPr>
                            </pic:pic>
                          </a:graphicData>
                        </a:graphic>
                      </wp:inline>
                    </w:drawing>
                  </w:r>
                </w:p>
              </w:txbxContent>
            </v:textbox>
          </v:shape>
        </w:pict>
      </w:r>
      <w:r w:rsidR="002820CF" w:rsidRPr="001E5D4C">
        <w:rPr>
          <w:rFonts w:ascii="Times New Roman" w:eastAsia="Times New Roman" w:hAnsi="Times New Roman" w:cs="Times New Roman"/>
          <w:b/>
          <w:bCs/>
          <w:color w:val="FF0000"/>
          <w:sz w:val="26"/>
          <w:szCs w:val="26"/>
        </w:rPr>
        <w:t>ОСНОВНЫЕ МЕТОДЫ РЕАЛИЗАЦИИ ПРОГРАММЫ</w:t>
      </w:r>
      <w:r w:rsidR="00E041B2" w:rsidRPr="001E5D4C">
        <w:rPr>
          <w:rFonts w:ascii="Times New Roman" w:eastAsia="Times New Roman" w:hAnsi="Times New Roman" w:cs="Times New Roman"/>
          <w:color w:val="000000"/>
          <w:sz w:val="26"/>
          <w:szCs w:val="26"/>
        </w:rPr>
        <w:br/>
      </w:r>
    </w:p>
    <w:p w:rsidR="00C60415" w:rsidRPr="001E5D4C" w:rsidRDefault="00E041B2" w:rsidP="001E5D4C">
      <w:pPr>
        <w:ind w:firstLine="708"/>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Внушение.</w:t>
      </w:r>
      <w:r w:rsidRPr="001E5D4C">
        <w:rPr>
          <w:rFonts w:ascii="Times New Roman" w:eastAsia="Times New Roman" w:hAnsi="Times New Roman" w:cs="Times New Roman"/>
          <w:color w:val="000000"/>
          <w:sz w:val="26"/>
          <w:szCs w:val="26"/>
        </w:rPr>
        <w:t> </w:t>
      </w:r>
      <w:r w:rsidR="002D3FE1" w:rsidRPr="001E5D4C">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shd w:val="clear" w:color="auto" w:fill="FFFFFF"/>
        </w:rPr>
        <w:t>Дети легко внушаемы, воспринимают все на веру. Внушением можно приостановить опасные действия ребенка и, наоборот, стимулировать правильные действия. Эффект внушения усиливается, если педагог использует яркие образные формы, приводит наглядные примеры. Чтобы не притуплялась восприимчивость, одни и те же идеи внушения лучше формулировать по-разному.</w:t>
      </w:r>
      <w:r w:rsidRPr="001E5D4C">
        <w:rPr>
          <w:rFonts w:ascii="Times New Roman" w:eastAsia="Times New Roman" w:hAnsi="Times New Roman" w:cs="Times New Roman"/>
          <w:color w:val="000000"/>
          <w:sz w:val="26"/>
          <w:szCs w:val="26"/>
        </w:rPr>
        <w:t> </w:t>
      </w:r>
    </w:p>
    <w:p w:rsidR="00C60415" w:rsidRPr="001E5D4C" w:rsidRDefault="00E041B2" w:rsidP="001E5D4C">
      <w:pPr>
        <w:ind w:firstLine="708"/>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Убеждение</w:t>
      </w:r>
      <w:r w:rsidR="00A74CF3" w:rsidRPr="001E5D4C">
        <w:rPr>
          <w:rFonts w:ascii="Times New Roman" w:eastAsia="Times New Roman" w:hAnsi="Times New Roman" w:cs="Times New Roman"/>
          <w:color w:val="000000"/>
          <w:sz w:val="26"/>
          <w:szCs w:val="26"/>
        </w:rPr>
        <w:t xml:space="preserve">. </w:t>
      </w:r>
      <w:r w:rsidR="00A74CF3" w:rsidRPr="001E5D4C">
        <w:rPr>
          <w:rFonts w:ascii="Times New Roman" w:eastAsia="Times New Roman" w:hAnsi="Times New Roman" w:cs="Times New Roman"/>
          <w:color w:val="000000"/>
          <w:sz w:val="26"/>
          <w:szCs w:val="26"/>
          <w:shd w:val="clear" w:color="auto" w:fill="FFFFFF"/>
        </w:rPr>
        <w:t>Э</w:t>
      </w:r>
      <w:r w:rsidRPr="001E5D4C">
        <w:rPr>
          <w:rFonts w:ascii="Times New Roman" w:eastAsia="Times New Roman" w:hAnsi="Times New Roman" w:cs="Times New Roman"/>
          <w:color w:val="000000"/>
          <w:sz w:val="26"/>
          <w:szCs w:val="26"/>
          <w:shd w:val="clear" w:color="auto" w:fill="FFFFFF"/>
        </w:rPr>
        <w:t xml:space="preserve">то доказательство истинности того или иного положения. На </w:t>
      </w:r>
      <w:r w:rsidR="00A74CF3" w:rsidRPr="001E5D4C">
        <w:rPr>
          <w:rFonts w:ascii="Times New Roman" w:eastAsia="Times New Roman" w:hAnsi="Times New Roman" w:cs="Times New Roman"/>
          <w:color w:val="000000"/>
          <w:sz w:val="26"/>
          <w:szCs w:val="26"/>
          <w:shd w:val="clear" w:color="auto" w:fill="FFFFFF"/>
        </w:rPr>
        <w:t>воспитанников</w:t>
      </w:r>
      <w:r w:rsidRPr="001E5D4C">
        <w:rPr>
          <w:rFonts w:ascii="Times New Roman" w:eastAsia="Times New Roman" w:hAnsi="Times New Roman" w:cs="Times New Roman"/>
          <w:color w:val="000000"/>
          <w:sz w:val="26"/>
          <w:szCs w:val="26"/>
          <w:shd w:val="clear" w:color="auto" w:fill="FFFFFF"/>
        </w:rPr>
        <w:t xml:space="preserve"> наиболее эффективно воздействует предметно-словесное убеждение</w:t>
      </w:r>
      <w:proofErr w:type="gramStart"/>
      <w:r w:rsidRPr="001E5D4C">
        <w:rPr>
          <w:rFonts w:ascii="Times New Roman" w:eastAsia="Times New Roman" w:hAnsi="Times New Roman" w:cs="Times New Roman"/>
          <w:color w:val="000000"/>
          <w:sz w:val="26"/>
          <w:szCs w:val="26"/>
          <w:shd w:val="clear" w:color="auto" w:fill="FFFFFF"/>
        </w:rPr>
        <w:t xml:space="preserve">.. </w:t>
      </w:r>
      <w:proofErr w:type="gramEnd"/>
      <w:r w:rsidRPr="001E5D4C">
        <w:rPr>
          <w:rFonts w:ascii="Times New Roman" w:eastAsia="Times New Roman" w:hAnsi="Times New Roman" w:cs="Times New Roman"/>
          <w:color w:val="000000"/>
          <w:sz w:val="26"/>
          <w:szCs w:val="26"/>
          <w:shd w:val="clear" w:color="auto" w:fill="FFFFFF"/>
        </w:rPr>
        <w:t>Убеждение предполагает, прежде всего, осмысление и внутреннее принятие детьми принципов, определяющих, что можно делать, а что нельзя. Убеждение всегда должно быть логичным, последовательным и неопровержимым. Его целесообразно применять одновременно с внушением, приучением, примером. В учебно-воспитательном процессе убеждение реализуется в рассказе, объяснении, беседе, игре, экскурсии. Вырабатываются правильные оценки, суждения по конкретным фактам, поступкам детей. Осуждаются нарушения правил безопасного поведения другими людьми, формируются нравственные понятия.</w:t>
      </w:r>
      <w:r w:rsidRPr="001E5D4C">
        <w:rPr>
          <w:rFonts w:ascii="Times New Roman" w:eastAsia="Times New Roman" w:hAnsi="Times New Roman" w:cs="Times New Roman"/>
          <w:color w:val="000000"/>
          <w:sz w:val="26"/>
          <w:szCs w:val="26"/>
        </w:rPr>
        <w:t> </w:t>
      </w:r>
    </w:p>
    <w:p w:rsidR="00C60415" w:rsidRPr="001E5D4C" w:rsidRDefault="00E041B2" w:rsidP="001E5D4C">
      <w:pPr>
        <w:ind w:firstLine="708"/>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Пример.</w:t>
      </w:r>
      <w:r w:rsidRPr="001E5D4C">
        <w:rPr>
          <w:rFonts w:ascii="Times New Roman" w:eastAsia="Times New Roman" w:hAnsi="Times New Roman" w:cs="Times New Roman"/>
          <w:color w:val="000000"/>
          <w:sz w:val="26"/>
          <w:szCs w:val="26"/>
        </w:rPr>
        <w:t> </w:t>
      </w:r>
      <w:r w:rsidRPr="001E5D4C">
        <w:rPr>
          <w:rFonts w:ascii="Times New Roman" w:eastAsia="Times New Roman" w:hAnsi="Times New Roman" w:cs="Times New Roman"/>
          <w:color w:val="000000"/>
          <w:sz w:val="26"/>
          <w:szCs w:val="26"/>
          <w:shd w:val="clear" w:color="auto" w:fill="FFFFFF"/>
        </w:rPr>
        <w:t>Воспитательное значение примера состоит в том, что он быстро запоминается. Психологическая основа примера – подражание: дети видят, что взрослые нарушают правила безопасного поведения (например, перехода улиц и дорог), значит, это можно делать, и они поступают так же. Пример (на уровне первой сигнальной системы) действует на ребенка намного сильнее, чем слово (это уже вторично). Поэтому важно окружить ребенка положительными примерами. Иногда достаточно один раз показать, как правильно и безопасно поступать, чтобы убедить детей соблюдать правила в любой опасной ситуации.</w:t>
      </w:r>
      <w:r w:rsidRPr="001E5D4C">
        <w:rPr>
          <w:rFonts w:ascii="Times New Roman" w:eastAsia="Times New Roman" w:hAnsi="Times New Roman" w:cs="Times New Roman"/>
          <w:color w:val="000000"/>
          <w:sz w:val="26"/>
          <w:szCs w:val="26"/>
        </w:rPr>
        <w:t> </w:t>
      </w:r>
    </w:p>
    <w:p w:rsidR="00C60415" w:rsidRPr="001E5D4C" w:rsidRDefault="00E041B2" w:rsidP="001E5D4C">
      <w:pPr>
        <w:ind w:firstLine="708"/>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b/>
          <w:bCs/>
          <w:color w:val="000000"/>
          <w:sz w:val="26"/>
          <w:szCs w:val="26"/>
        </w:rPr>
        <w:t>Упражнение.</w:t>
      </w:r>
      <w:r w:rsidRPr="001E5D4C">
        <w:rPr>
          <w:rFonts w:ascii="Times New Roman" w:eastAsia="Times New Roman" w:hAnsi="Times New Roman" w:cs="Times New Roman"/>
          <w:color w:val="000000"/>
          <w:sz w:val="26"/>
          <w:szCs w:val="26"/>
        </w:rPr>
        <w:t> </w:t>
      </w:r>
      <w:r w:rsidRPr="001E5D4C">
        <w:rPr>
          <w:rFonts w:ascii="Times New Roman" w:eastAsia="Times New Roman" w:hAnsi="Times New Roman" w:cs="Times New Roman"/>
          <w:color w:val="000000"/>
          <w:sz w:val="26"/>
          <w:szCs w:val="26"/>
          <w:shd w:val="clear" w:color="auto" w:fill="FFFFFF"/>
        </w:rPr>
        <w:t>Без упражнения нельзя сформировать у ребенка заданный тип поведения. Суть упражнения в многократном выполнении требуемых действий, доведении их до автоматизма. В результате формируются необходимые для безопасности качества личности, навыки и привычки. В упражнениях развивается целостность восприятия, наблюдательность, дисциплинированность, осторожность. Привычка вырабатывается постепенно, при повторении одних и тех же действий. Закрепившись в сознании, она становится устойчивой. Поэтому формирование и развитие положительных привычек у учащихся является основой культуры их поведения в окружающей среде.</w:t>
      </w:r>
    </w:p>
    <w:p w:rsidR="001E5D4C" w:rsidRPr="001E5D4C" w:rsidRDefault="001E5D4C" w:rsidP="001E5D4C">
      <w:pPr>
        <w:jc w:val="both"/>
        <w:rPr>
          <w:rFonts w:ascii="Times New Roman" w:eastAsia="Times New Roman" w:hAnsi="Times New Roman" w:cs="Times New Roman"/>
          <w:color w:val="000000"/>
          <w:sz w:val="26"/>
          <w:szCs w:val="26"/>
          <w:shd w:val="clear" w:color="auto" w:fill="FFFFFF"/>
        </w:rPr>
      </w:pPr>
      <w:r>
        <w:rPr>
          <w:rFonts w:ascii="Times New Roman" w:eastAsia="Times New Roman" w:hAnsi="Times New Roman" w:cs="Times New Roman"/>
          <w:b/>
          <w:bCs/>
          <w:color w:val="000000"/>
          <w:sz w:val="26"/>
          <w:szCs w:val="26"/>
        </w:rPr>
        <w:tab/>
      </w:r>
      <w:r w:rsidR="00E041B2" w:rsidRPr="001E5D4C">
        <w:rPr>
          <w:rFonts w:ascii="Times New Roman" w:eastAsia="Times New Roman" w:hAnsi="Times New Roman" w:cs="Times New Roman"/>
          <w:b/>
          <w:bCs/>
          <w:color w:val="000000"/>
          <w:sz w:val="26"/>
          <w:szCs w:val="26"/>
        </w:rPr>
        <w:t>Поощрение.</w:t>
      </w:r>
      <w:r w:rsidR="00E041B2" w:rsidRPr="001E5D4C">
        <w:rPr>
          <w:rFonts w:ascii="Times New Roman" w:eastAsia="Times New Roman" w:hAnsi="Times New Roman" w:cs="Times New Roman"/>
          <w:color w:val="000000"/>
          <w:sz w:val="26"/>
          <w:szCs w:val="26"/>
        </w:rPr>
        <w:t> </w:t>
      </w:r>
      <w:r w:rsidR="00E041B2" w:rsidRPr="001E5D4C">
        <w:rPr>
          <w:rFonts w:ascii="Times New Roman" w:eastAsia="Times New Roman" w:hAnsi="Times New Roman" w:cs="Times New Roman"/>
          <w:color w:val="000000"/>
          <w:sz w:val="26"/>
          <w:szCs w:val="26"/>
          <w:shd w:val="clear" w:color="auto" w:fill="FFFFFF"/>
        </w:rPr>
        <w:t xml:space="preserve">Это положительная оценка </w:t>
      </w:r>
      <w:proofErr w:type="spellStart"/>
      <w:r w:rsidR="00E041B2" w:rsidRPr="001E5D4C">
        <w:rPr>
          <w:rFonts w:ascii="Times New Roman" w:eastAsia="Times New Roman" w:hAnsi="Times New Roman" w:cs="Times New Roman"/>
          <w:color w:val="000000"/>
          <w:sz w:val="26"/>
          <w:szCs w:val="26"/>
          <w:shd w:val="clear" w:color="auto" w:fill="FFFFFF"/>
        </w:rPr>
        <w:t>правопослушного</w:t>
      </w:r>
      <w:proofErr w:type="spellEnd"/>
      <w:r w:rsidR="00E041B2" w:rsidRPr="001E5D4C">
        <w:rPr>
          <w:rFonts w:ascii="Times New Roman" w:eastAsia="Times New Roman" w:hAnsi="Times New Roman" w:cs="Times New Roman"/>
          <w:color w:val="000000"/>
          <w:sz w:val="26"/>
          <w:szCs w:val="26"/>
          <w:shd w:val="clear" w:color="auto" w:fill="FFFFFF"/>
        </w:rPr>
        <w:t xml:space="preserve"> и безопасного поведения </w:t>
      </w:r>
      <w:r w:rsidR="00C56594" w:rsidRPr="001E5D4C">
        <w:rPr>
          <w:rFonts w:ascii="Times New Roman" w:eastAsia="Times New Roman" w:hAnsi="Times New Roman" w:cs="Times New Roman"/>
          <w:color w:val="000000"/>
          <w:sz w:val="26"/>
          <w:szCs w:val="26"/>
          <w:shd w:val="clear" w:color="auto" w:fill="FFFFFF"/>
        </w:rPr>
        <w:t>воспитанника</w:t>
      </w:r>
      <w:r w:rsidR="00E041B2" w:rsidRPr="001E5D4C">
        <w:rPr>
          <w:rFonts w:ascii="Times New Roman" w:eastAsia="Times New Roman" w:hAnsi="Times New Roman" w:cs="Times New Roman"/>
          <w:color w:val="000000"/>
          <w:sz w:val="26"/>
          <w:szCs w:val="26"/>
          <w:shd w:val="clear" w:color="auto" w:fill="FFFFFF"/>
        </w:rPr>
        <w:t>. Поощрение основано на положительных эмоциях, поэтому повышает ответственность и укрепляет дисциплинированность. В этом методе используется</w:t>
      </w:r>
      <w:r w:rsidR="00C56594" w:rsidRPr="001E5D4C">
        <w:rPr>
          <w:rFonts w:ascii="Times New Roman" w:eastAsia="Times New Roman" w:hAnsi="Times New Roman" w:cs="Times New Roman"/>
          <w:color w:val="000000"/>
          <w:sz w:val="26"/>
          <w:szCs w:val="26"/>
          <w:shd w:val="clear" w:color="auto" w:fill="FFFFFF"/>
        </w:rPr>
        <w:t xml:space="preserve"> п</w:t>
      </w:r>
      <w:r w:rsidR="00E041B2" w:rsidRPr="001E5D4C">
        <w:rPr>
          <w:rFonts w:ascii="Times New Roman" w:eastAsia="Times New Roman" w:hAnsi="Times New Roman" w:cs="Times New Roman"/>
          <w:color w:val="000000"/>
          <w:sz w:val="26"/>
          <w:szCs w:val="26"/>
          <w:shd w:val="clear" w:color="auto" w:fill="FFFFFF"/>
        </w:rPr>
        <w:t xml:space="preserve">рием опоры на </w:t>
      </w:r>
      <w:proofErr w:type="gramStart"/>
      <w:r w:rsidR="00E041B2" w:rsidRPr="001E5D4C">
        <w:rPr>
          <w:rFonts w:ascii="Times New Roman" w:eastAsia="Times New Roman" w:hAnsi="Times New Roman" w:cs="Times New Roman"/>
          <w:color w:val="000000"/>
          <w:sz w:val="26"/>
          <w:szCs w:val="26"/>
          <w:shd w:val="clear" w:color="auto" w:fill="FFFFFF"/>
        </w:rPr>
        <w:t>положительное</w:t>
      </w:r>
      <w:proofErr w:type="gramEnd"/>
      <w:r w:rsidR="00E041B2" w:rsidRPr="001E5D4C">
        <w:rPr>
          <w:rFonts w:ascii="Times New Roman" w:eastAsia="Times New Roman" w:hAnsi="Times New Roman" w:cs="Times New Roman"/>
          <w:color w:val="000000"/>
          <w:sz w:val="26"/>
          <w:szCs w:val="26"/>
          <w:shd w:val="clear" w:color="auto" w:fill="FFFFFF"/>
        </w:rPr>
        <w:t xml:space="preserve"> в личности воспитанника.</w:t>
      </w:r>
    </w:p>
    <w:p w:rsidR="004E16A0" w:rsidRPr="001E5D4C" w:rsidRDefault="006F54E1" w:rsidP="001E5D4C">
      <w:pPr>
        <w:jc w:val="center"/>
        <w:rPr>
          <w:rFonts w:ascii="Times New Roman" w:eastAsia="Times New Roman" w:hAnsi="Times New Roman" w:cs="Times New Roman"/>
          <w:color w:val="000000"/>
          <w:sz w:val="26"/>
          <w:szCs w:val="26"/>
          <w:shd w:val="clear" w:color="auto" w:fill="FFFFFF"/>
        </w:rPr>
      </w:pPr>
      <w:r w:rsidRPr="006F54E1">
        <w:rPr>
          <w:rFonts w:ascii="Times New Roman" w:hAnsi="Times New Roman" w:cs="Times New Roman"/>
          <w:b/>
          <w:noProof/>
          <w:color w:val="D20055"/>
          <w:sz w:val="26"/>
          <w:szCs w:val="26"/>
        </w:rPr>
        <w:lastRenderedPageBreak/>
        <w:pict>
          <v:shape id="_x0000_s1053" type="#_x0000_t202" style="position:absolute;left:0;text-align:left;margin-left:-87.8pt;margin-top:-72.8pt;width:128.3pt;height:116.4pt;z-index:251676672" filled="f" stroked="f">
            <v:textbox style="mso-next-textbox:#_x0000_s1053">
              <w:txbxContent>
                <w:p w:rsidR="00CF33C3" w:rsidRDefault="00CF33C3" w:rsidP="002D3FE1">
                  <w:r w:rsidRPr="00262BD9">
                    <w:rPr>
                      <w:noProof/>
                    </w:rPr>
                    <w:drawing>
                      <wp:inline distT="0" distB="0" distL="0" distR="0">
                        <wp:extent cx="1214647" cy="1194061"/>
                        <wp:effectExtent l="76200" t="57150" r="80753" b="63239"/>
                        <wp:docPr id="40"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chemeClr val="accent1"/>
                                  </a:solidFill>
                                </a:ln>
                                <a:effectLst/>
                              </pic:spPr>
                            </pic:pic>
                          </a:graphicData>
                        </a:graphic>
                      </wp:inline>
                    </w:drawing>
                  </w:r>
                </w:p>
              </w:txbxContent>
            </v:textbox>
          </v:shape>
        </w:pict>
      </w:r>
      <w:r w:rsidRPr="006F54E1">
        <w:rPr>
          <w:rFonts w:ascii="Times New Roman" w:hAnsi="Times New Roman" w:cs="Times New Roman"/>
          <w:b/>
          <w:noProof/>
          <w:color w:val="D20055"/>
          <w:sz w:val="26"/>
          <w:szCs w:val="26"/>
        </w:rPr>
        <w:pict>
          <v:shape id="_x0000_s1054" type="#_x0000_t202" style="position:absolute;left:0;text-align:left;margin-left:-92.5pt;margin-top:-72.8pt;width:128.3pt;height:116.4pt;z-index:251677696" filled="f" stroked="f">
            <v:textbox style="mso-next-textbox:#_x0000_s1054">
              <w:txbxContent>
                <w:p w:rsidR="00CF33C3" w:rsidRDefault="00CF33C3" w:rsidP="00A74CF3"/>
              </w:txbxContent>
            </v:textbox>
          </v:shape>
        </w:pict>
      </w:r>
      <w:r w:rsidR="00C56594" w:rsidRPr="001E5D4C">
        <w:rPr>
          <w:rFonts w:ascii="Times New Roman" w:hAnsi="Times New Roman" w:cs="Times New Roman"/>
          <w:b/>
          <w:bCs/>
          <w:color w:val="FF0000"/>
          <w:sz w:val="26"/>
          <w:szCs w:val="26"/>
        </w:rPr>
        <w:t>НАПРАВЛЕНИЯ ДЕЯТЕЛЬНОСТИ</w:t>
      </w:r>
    </w:p>
    <w:p w:rsidR="008E3E2B" w:rsidRPr="001E5D4C" w:rsidRDefault="006F54E1" w:rsidP="001E5D4C">
      <w:pPr>
        <w:jc w:val="center"/>
        <w:rPr>
          <w:rFonts w:ascii="Times New Roman" w:hAnsi="Times New Roman" w:cs="Times New Roman"/>
          <w:b/>
          <w:bCs/>
          <w:color w:val="FF0000"/>
          <w:sz w:val="26"/>
          <w:szCs w:val="26"/>
        </w:rPr>
      </w:pPr>
      <w:r>
        <w:rPr>
          <w:rFonts w:ascii="Times New Roman" w:hAnsi="Times New Roman" w:cs="Times New Roman"/>
          <w:b/>
          <w:bCs/>
          <w:noProof/>
          <w:color w:val="FF0000"/>
          <w:sz w:val="26"/>
          <w:szCs w:val="26"/>
        </w:rPr>
        <w:pict>
          <v:roundrect id="_x0000_s1061" style="position:absolute;left:0;text-align:left;margin-left:147.5pt;margin-top:157.65pt;width:148pt;height:46.5pt;z-index:251678720" arcsize="16517f" fillcolor="#95b3d7 [1940]" strokecolor="#95b3d7 [1940]" strokeweight="1pt">
            <v:fill color2="#dbe5f1 [660]" angle="-45" focus="-50%" type="gradient"/>
            <v:shadow on="t" color="#243f60 [1604]" opacity=".5" offset="6pt,6pt"/>
            <o:extrusion v:ext="view" backdepth="1in" type="perspective"/>
            <v:textbox style="mso-next-textbox:#_x0000_s1061">
              <w:txbxContent>
                <w:p w:rsidR="00CF33C3" w:rsidRPr="005463D9" w:rsidRDefault="00CF33C3" w:rsidP="005463D9">
                  <w:pPr>
                    <w:jc w:val="center"/>
                    <w:rPr>
                      <w:rFonts w:ascii="Times New Roman" w:hAnsi="Times New Roman" w:cs="Times New Roman"/>
                      <w:b/>
                      <w:color w:val="C00000"/>
                    </w:rPr>
                  </w:pPr>
                  <w:r w:rsidRPr="005463D9">
                    <w:rPr>
                      <w:rFonts w:ascii="Times New Roman" w:hAnsi="Times New Roman" w:cs="Times New Roman"/>
                      <w:b/>
                      <w:color w:val="C00000"/>
                    </w:rPr>
                    <w:t>ПРОГРАММА ЛАГЕРЯ</w:t>
                  </w:r>
                  <w:r w:rsidRPr="005463D9">
                    <w:rPr>
                      <w:rFonts w:ascii="Times New Roman" w:hAnsi="Times New Roman" w:cs="Times New Roman"/>
                      <w:b/>
                      <w:color w:val="C00000"/>
                    </w:rPr>
                    <w:br/>
                    <w:t>«БЕЗОПАСНОСТЬ.</w:t>
                  </w:r>
                  <w:r w:rsidRPr="005463D9">
                    <w:rPr>
                      <w:rFonts w:ascii="Times New Roman" w:hAnsi="Times New Roman" w:cs="Times New Roman"/>
                      <w:b/>
                      <w:color w:val="C00000"/>
                      <w:lang w:val="en-US"/>
                    </w:rPr>
                    <w:t>RU</w:t>
                  </w:r>
                  <w:r w:rsidRPr="005463D9">
                    <w:rPr>
                      <w:rFonts w:ascii="Times New Roman" w:hAnsi="Times New Roman" w:cs="Times New Roman"/>
                      <w:b/>
                      <w:color w:val="C00000"/>
                    </w:rPr>
                    <w:t>»</w:t>
                  </w:r>
                </w:p>
              </w:txbxContent>
            </v:textbox>
          </v:roundrect>
        </w:pict>
      </w:r>
      <w:r w:rsidR="005463D9" w:rsidRPr="001E5D4C">
        <w:rPr>
          <w:rFonts w:ascii="Times New Roman" w:hAnsi="Times New Roman" w:cs="Times New Roman"/>
          <w:b/>
          <w:bCs/>
          <w:noProof/>
          <w:color w:val="FF0000"/>
          <w:sz w:val="26"/>
          <w:szCs w:val="26"/>
        </w:rPr>
        <w:drawing>
          <wp:inline distT="0" distB="0" distL="0" distR="0">
            <wp:extent cx="5696921" cy="4257115"/>
            <wp:effectExtent l="57150" t="19050" r="322879" b="219635"/>
            <wp:docPr id="6" name="Схема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C56594" w:rsidRPr="001E5D4C" w:rsidRDefault="00C56594" w:rsidP="001E5D4C">
      <w:pPr>
        <w:spacing w:after="0"/>
        <w:jc w:val="both"/>
        <w:rPr>
          <w:rFonts w:ascii="Times New Roman" w:hAnsi="Times New Roman" w:cs="Times New Roman"/>
          <w:color w:val="000000"/>
          <w:sz w:val="26"/>
          <w:szCs w:val="26"/>
        </w:rPr>
      </w:pPr>
      <w:r w:rsidRPr="001E5D4C">
        <w:rPr>
          <w:rFonts w:ascii="Times New Roman" w:hAnsi="Times New Roman" w:cs="Times New Roman"/>
          <w:b/>
          <w:bCs/>
          <w:color w:val="000000"/>
          <w:sz w:val="26"/>
          <w:szCs w:val="26"/>
        </w:rPr>
        <w:tab/>
        <w:t>Информационное</w:t>
      </w:r>
      <w:r w:rsidRPr="001E5D4C">
        <w:rPr>
          <w:rFonts w:ascii="Times New Roman" w:hAnsi="Times New Roman" w:cs="Times New Roman"/>
          <w:color w:val="000000"/>
          <w:sz w:val="26"/>
          <w:szCs w:val="26"/>
        </w:rPr>
        <w:t xml:space="preserve"> - обучение детей ПДД, ППБ, </w:t>
      </w:r>
      <w:r w:rsidR="008E3E2B" w:rsidRPr="001E5D4C">
        <w:rPr>
          <w:rFonts w:ascii="Times New Roman" w:hAnsi="Times New Roman" w:cs="Times New Roman"/>
          <w:color w:val="000000"/>
          <w:sz w:val="26"/>
          <w:szCs w:val="26"/>
        </w:rPr>
        <w:t xml:space="preserve">ЗОЖ, </w:t>
      </w:r>
      <w:r w:rsidRPr="001E5D4C">
        <w:rPr>
          <w:rFonts w:ascii="Times New Roman" w:hAnsi="Times New Roman" w:cs="Times New Roman"/>
          <w:color w:val="000000"/>
          <w:sz w:val="26"/>
          <w:szCs w:val="26"/>
        </w:rPr>
        <w:t>ПЧС формирование комплекса знаний по безопасному поведению на улицах и дорогах, в общественных местах и экстремальных ситуациях.</w:t>
      </w:r>
    </w:p>
    <w:p w:rsidR="008E3E2B" w:rsidRPr="001E5D4C" w:rsidRDefault="00C56594" w:rsidP="001E5D4C">
      <w:pPr>
        <w:spacing w:after="0"/>
        <w:jc w:val="both"/>
        <w:rPr>
          <w:rFonts w:ascii="Times New Roman" w:hAnsi="Times New Roman" w:cs="Times New Roman"/>
          <w:color w:val="000000"/>
          <w:sz w:val="26"/>
          <w:szCs w:val="26"/>
        </w:rPr>
      </w:pPr>
      <w:r w:rsidRPr="001E5D4C">
        <w:rPr>
          <w:rFonts w:ascii="Times New Roman" w:hAnsi="Times New Roman" w:cs="Times New Roman"/>
          <w:b/>
          <w:bCs/>
          <w:color w:val="000000"/>
          <w:sz w:val="26"/>
          <w:szCs w:val="26"/>
        </w:rPr>
        <w:tab/>
        <w:t>Развивающее</w:t>
      </w:r>
      <w:r w:rsidRPr="001E5D4C">
        <w:rPr>
          <w:rFonts w:ascii="Times New Roman" w:hAnsi="Times New Roman" w:cs="Times New Roman"/>
          <w:color w:val="000000"/>
          <w:sz w:val="26"/>
          <w:szCs w:val="26"/>
        </w:rPr>
        <w:t> - формирование практических умений и навыков безопасного поведения</w:t>
      </w:r>
      <w:r w:rsidR="008E3E2B" w:rsidRPr="001E5D4C">
        <w:rPr>
          <w:rFonts w:ascii="Times New Roman" w:hAnsi="Times New Roman" w:cs="Times New Roman"/>
          <w:color w:val="000000"/>
          <w:sz w:val="26"/>
          <w:szCs w:val="26"/>
        </w:rPr>
        <w:t xml:space="preserve"> </w:t>
      </w:r>
    </w:p>
    <w:p w:rsidR="00C56594" w:rsidRPr="001E5D4C" w:rsidRDefault="00C56594" w:rsidP="001E5D4C">
      <w:pPr>
        <w:spacing w:after="0"/>
        <w:jc w:val="both"/>
        <w:rPr>
          <w:rFonts w:ascii="Times New Roman" w:hAnsi="Times New Roman" w:cs="Times New Roman"/>
          <w:color w:val="000000"/>
          <w:sz w:val="26"/>
          <w:szCs w:val="26"/>
        </w:rPr>
      </w:pPr>
      <w:r w:rsidRPr="001E5D4C">
        <w:rPr>
          <w:rFonts w:ascii="Times New Roman" w:hAnsi="Times New Roman" w:cs="Times New Roman"/>
          <w:b/>
          <w:bCs/>
          <w:color w:val="000000"/>
          <w:sz w:val="26"/>
          <w:szCs w:val="26"/>
        </w:rPr>
        <w:tab/>
        <w:t>Воспитательное</w:t>
      </w:r>
      <w:r w:rsidRPr="001E5D4C">
        <w:rPr>
          <w:rFonts w:ascii="Times New Roman" w:hAnsi="Times New Roman" w:cs="Times New Roman"/>
          <w:color w:val="000000"/>
          <w:sz w:val="26"/>
          <w:szCs w:val="26"/>
        </w:rPr>
        <w:t> - формирование мотивации ответственного и сознательного поведения, формирование общих регуляторов социального поведения, позволяющих ребенку дорожить  собственной жизнью и жизнью других людей, смотреть в будущее с оптимизмом, стремиться к самоутверждению в социально-значимой сфере.</w:t>
      </w:r>
    </w:p>
    <w:p w:rsidR="00C56594" w:rsidRPr="001E5D4C" w:rsidRDefault="00C56594" w:rsidP="001E5D4C">
      <w:pPr>
        <w:spacing w:after="0"/>
        <w:jc w:val="both"/>
        <w:rPr>
          <w:rFonts w:ascii="Times New Roman" w:hAnsi="Times New Roman" w:cs="Times New Roman"/>
          <w:color w:val="000000"/>
          <w:sz w:val="26"/>
          <w:szCs w:val="26"/>
        </w:rPr>
      </w:pPr>
      <w:r w:rsidRPr="001E5D4C">
        <w:rPr>
          <w:rFonts w:ascii="Times New Roman" w:hAnsi="Times New Roman" w:cs="Times New Roman"/>
          <w:b/>
          <w:bCs/>
          <w:color w:val="000000"/>
          <w:sz w:val="26"/>
          <w:szCs w:val="26"/>
        </w:rPr>
        <w:tab/>
        <w:t>Методическое</w:t>
      </w:r>
      <w:r w:rsidRPr="001E5D4C">
        <w:rPr>
          <w:rFonts w:ascii="Times New Roman" w:hAnsi="Times New Roman" w:cs="Times New Roman"/>
          <w:color w:val="000000"/>
          <w:sz w:val="26"/>
          <w:szCs w:val="26"/>
        </w:rPr>
        <w:t xml:space="preserve"> - методическое обеспечение деятельности субъектов </w:t>
      </w:r>
      <w:r w:rsidR="008E3E2B" w:rsidRPr="001E5D4C">
        <w:rPr>
          <w:rFonts w:ascii="Times New Roman" w:hAnsi="Times New Roman" w:cs="Times New Roman"/>
          <w:color w:val="000000"/>
          <w:sz w:val="26"/>
          <w:szCs w:val="26"/>
        </w:rPr>
        <w:t xml:space="preserve">по </w:t>
      </w:r>
      <w:r w:rsidRPr="001E5D4C">
        <w:rPr>
          <w:rFonts w:ascii="Times New Roman" w:hAnsi="Times New Roman" w:cs="Times New Roman"/>
          <w:color w:val="000000"/>
          <w:sz w:val="26"/>
          <w:szCs w:val="26"/>
        </w:rPr>
        <w:t xml:space="preserve">профилактики </w:t>
      </w:r>
      <w:r w:rsidR="008E3E2B" w:rsidRPr="001E5D4C">
        <w:rPr>
          <w:rFonts w:ascii="Times New Roman" w:hAnsi="Times New Roman" w:cs="Times New Roman"/>
          <w:color w:val="000000"/>
          <w:sz w:val="26"/>
          <w:szCs w:val="26"/>
        </w:rPr>
        <w:t>безопасного поведения, взаимосвязь с социальными партнерами</w:t>
      </w:r>
      <w:r w:rsidRPr="001E5D4C">
        <w:rPr>
          <w:rFonts w:ascii="Times New Roman" w:hAnsi="Times New Roman" w:cs="Times New Roman"/>
          <w:color w:val="000000"/>
          <w:sz w:val="26"/>
          <w:szCs w:val="26"/>
        </w:rPr>
        <w:t>.</w:t>
      </w:r>
    </w:p>
    <w:p w:rsidR="00C56594" w:rsidRPr="001E5D4C" w:rsidRDefault="00C56594" w:rsidP="001E5D4C">
      <w:pPr>
        <w:spacing w:after="0"/>
        <w:jc w:val="both"/>
        <w:rPr>
          <w:rFonts w:ascii="Times New Roman" w:hAnsi="Times New Roman" w:cs="Times New Roman"/>
          <w:color w:val="000000"/>
          <w:sz w:val="26"/>
          <w:szCs w:val="26"/>
        </w:rPr>
      </w:pPr>
      <w:r w:rsidRPr="001E5D4C">
        <w:rPr>
          <w:rFonts w:ascii="Times New Roman" w:hAnsi="Times New Roman" w:cs="Times New Roman"/>
          <w:b/>
          <w:bCs/>
          <w:color w:val="000000"/>
          <w:sz w:val="26"/>
          <w:szCs w:val="26"/>
        </w:rPr>
        <w:tab/>
      </w:r>
      <w:proofErr w:type="gramStart"/>
      <w:r w:rsidRPr="001E5D4C">
        <w:rPr>
          <w:rFonts w:ascii="Times New Roman" w:hAnsi="Times New Roman" w:cs="Times New Roman"/>
          <w:b/>
          <w:bCs/>
          <w:color w:val="000000"/>
          <w:sz w:val="26"/>
          <w:szCs w:val="26"/>
        </w:rPr>
        <w:t>Контрольное</w:t>
      </w:r>
      <w:proofErr w:type="gramEnd"/>
      <w:r w:rsidRPr="001E5D4C">
        <w:rPr>
          <w:rFonts w:ascii="Times New Roman" w:hAnsi="Times New Roman" w:cs="Times New Roman"/>
          <w:color w:val="000000"/>
          <w:sz w:val="26"/>
          <w:szCs w:val="26"/>
        </w:rPr>
        <w:t> - система мероприятий по оценке эффективности внедрения программы.</w:t>
      </w:r>
    </w:p>
    <w:p w:rsidR="00CD2A6F" w:rsidRPr="001E5D4C" w:rsidRDefault="00CD2A6F" w:rsidP="001E5D4C">
      <w:pPr>
        <w:rPr>
          <w:rFonts w:ascii="Times New Roman" w:hAnsi="Times New Roman" w:cs="Times New Roman"/>
          <w:b/>
          <w:color w:val="C00000"/>
          <w:sz w:val="26"/>
          <w:szCs w:val="26"/>
        </w:rPr>
      </w:pPr>
    </w:p>
    <w:p w:rsidR="001E5D4C" w:rsidRDefault="001E5D4C" w:rsidP="001E5D4C">
      <w:pPr>
        <w:jc w:val="center"/>
        <w:rPr>
          <w:rFonts w:ascii="Times New Roman" w:hAnsi="Times New Roman" w:cs="Times New Roman"/>
          <w:b/>
          <w:bCs/>
          <w:color w:val="FF0000"/>
          <w:sz w:val="26"/>
          <w:szCs w:val="26"/>
        </w:rPr>
      </w:pPr>
    </w:p>
    <w:p w:rsidR="001E5D4C" w:rsidRDefault="001E5D4C" w:rsidP="001E5D4C">
      <w:pPr>
        <w:jc w:val="center"/>
        <w:rPr>
          <w:rFonts w:ascii="Times New Roman" w:hAnsi="Times New Roman" w:cs="Times New Roman"/>
          <w:b/>
          <w:bCs/>
          <w:color w:val="FF0000"/>
          <w:sz w:val="26"/>
          <w:szCs w:val="26"/>
        </w:rPr>
      </w:pPr>
    </w:p>
    <w:p w:rsidR="001E5D4C" w:rsidRDefault="00B73CE7" w:rsidP="001E5D4C">
      <w:pPr>
        <w:jc w:val="center"/>
        <w:rPr>
          <w:rFonts w:ascii="Times New Roman" w:hAnsi="Times New Roman" w:cs="Times New Roman"/>
          <w:b/>
          <w:bCs/>
          <w:color w:val="FF0000"/>
          <w:sz w:val="26"/>
          <w:szCs w:val="26"/>
        </w:rPr>
      </w:pPr>
      <w:r>
        <w:rPr>
          <w:rFonts w:ascii="Times New Roman" w:hAnsi="Times New Roman" w:cs="Times New Roman"/>
          <w:b/>
          <w:bCs/>
          <w:noProof/>
          <w:color w:val="FF0000"/>
          <w:sz w:val="26"/>
          <w:szCs w:val="26"/>
        </w:rPr>
        <w:lastRenderedPageBreak/>
        <w:pict>
          <v:shape id="_x0000_s1091" type="#_x0000_t202" style="position:absolute;left:0;text-align:left;margin-left:-84.5pt;margin-top:-76.35pt;width:128.3pt;height:123.8pt;z-index:251680768" filled="f" stroked="f">
            <v:textbox style="mso-next-textbox:#_x0000_s1091">
              <w:txbxContent>
                <w:p w:rsidR="00CF33C3" w:rsidRDefault="00CF33C3" w:rsidP="007670E3">
                  <w:r>
                    <w:rPr>
                      <w:noProof/>
                    </w:rPr>
                    <w:drawing>
                      <wp:inline distT="0" distB="0" distL="0" distR="0">
                        <wp:extent cx="1546412" cy="1403037"/>
                        <wp:effectExtent l="0" t="0" r="0" b="0"/>
                        <wp:docPr id="8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1540286" cy="1397479"/>
                                </a:xfrm>
                                <a:prstGeom prst="rect">
                                  <a:avLst/>
                                </a:prstGeom>
                                <a:noFill/>
                                <a:ln w="9525">
                                  <a:noFill/>
                                  <a:miter lim="800000"/>
                                  <a:headEnd/>
                                  <a:tailEnd/>
                                </a:ln>
                              </pic:spPr>
                            </pic:pic>
                          </a:graphicData>
                        </a:graphic>
                      </wp:inline>
                    </w:drawing>
                  </w:r>
                </w:p>
              </w:txbxContent>
            </v:textbox>
          </v:shape>
        </w:pict>
      </w:r>
    </w:p>
    <w:p w:rsidR="00A85CDB" w:rsidRPr="001E5D4C" w:rsidRDefault="00CD2A6F" w:rsidP="001E5D4C">
      <w:pPr>
        <w:jc w:val="center"/>
        <w:rPr>
          <w:rFonts w:ascii="Times New Roman" w:hAnsi="Times New Roman" w:cs="Times New Roman"/>
          <w:b/>
          <w:bCs/>
          <w:color w:val="FF0000"/>
          <w:sz w:val="26"/>
          <w:szCs w:val="26"/>
        </w:rPr>
      </w:pPr>
      <w:r w:rsidRPr="001E5D4C">
        <w:rPr>
          <w:rFonts w:ascii="Times New Roman" w:hAnsi="Times New Roman" w:cs="Times New Roman"/>
          <w:b/>
          <w:bCs/>
          <w:color w:val="FF0000"/>
          <w:sz w:val="26"/>
          <w:szCs w:val="26"/>
        </w:rPr>
        <w:t>ФОРМЫ РАБОТЫ</w:t>
      </w:r>
    </w:p>
    <w:p w:rsidR="008F5772" w:rsidRPr="001E5D4C" w:rsidRDefault="008F5772" w:rsidP="001E5D4C">
      <w:pPr>
        <w:ind w:left="-284"/>
        <w:rPr>
          <w:rFonts w:ascii="Times New Roman" w:hAnsi="Times New Roman" w:cs="Times New Roman"/>
          <w:b/>
          <w:bCs/>
          <w:color w:val="FF0000"/>
          <w:sz w:val="26"/>
          <w:szCs w:val="26"/>
        </w:rPr>
      </w:pPr>
      <w:r w:rsidRPr="001E5D4C">
        <w:rPr>
          <w:rFonts w:ascii="Times New Roman" w:hAnsi="Times New Roman" w:cs="Times New Roman"/>
          <w:noProof/>
          <w:sz w:val="26"/>
          <w:szCs w:val="26"/>
        </w:rPr>
        <w:drawing>
          <wp:inline distT="0" distB="0" distL="0" distR="0">
            <wp:extent cx="5915025" cy="7210425"/>
            <wp:effectExtent l="114300" t="0" r="142875" b="0"/>
            <wp:docPr id="41" name="Схема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8F5772" w:rsidRPr="001E5D4C" w:rsidRDefault="008F5772" w:rsidP="001E5D4C">
      <w:pPr>
        <w:rPr>
          <w:rFonts w:ascii="Times New Roman" w:hAnsi="Times New Roman" w:cs="Times New Roman"/>
          <w:b/>
          <w:bCs/>
          <w:color w:val="FF0000"/>
          <w:sz w:val="26"/>
          <w:szCs w:val="26"/>
        </w:rPr>
      </w:pPr>
    </w:p>
    <w:p w:rsidR="006A2414" w:rsidRDefault="006A2414" w:rsidP="001E5D4C">
      <w:pPr>
        <w:rPr>
          <w:rFonts w:ascii="Times New Roman" w:hAnsi="Times New Roman" w:cs="Times New Roman"/>
          <w:b/>
          <w:bCs/>
          <w:color w:val="FF0000"/>
          <w:sz w:val="26"/>
          <w:szCs w:val="26"/>
        </w:rPr>
      </w:pPr>
    </w:p>
    <w:p w:rsidR="001E5D4C" w:rsidRPr="001E5D4C" w:rsidRDefault="001E5D4C" w:rsidP="001E5D4C">
      <w:pPr>
        <w:rPr>
          <w:rFonts w:ascii="Times New Roman" w:hAnsi="Times New Roman" w:cs="Times New Roman"/>
          <w:b/>
          <w:bCs/>
          <w:color w:val="FF0000"/>
          <w:sz w:val="26"/>
          <w:szCs w:val="26"/>
        </w:rPr>
      </w:pPr>
    </w:p>
    <w:p w:rsidR="008F5772" w:rsidRPr="001E5D4C" w:rsidRDefault="008F5772" w:rsidP="001E5D4C">
      <w:pPr>
        <w:rPr>
          <w:rFonts w:ascii="Times New Roman" w:hAnsi="Times New Roman" w:cs="Times New Roman"/>
          <w:b/>
          <w:bCs/>
          <w:color w:val="FF0000"/>
          <w:sz w:val="26"/>
          <w:szCs w:val="26"/>
        </w:rPr>
      </w:pPr>
    </w:p>
    <w:p w:rsidR="006A2414" w:rsidRPr="001E5D4C" w:rsidRDefault="006F54E1" w:rsidP="001E5D4C">
      <w:pPr>
        <w:jc w:val="center"/>
        <w:rPr>
          <w:rFonts w:ascii="Times New Roman" w:hAnsi="Times New Roman" w:cs="Times New Roman"/>
          <w:b/>
          <w:bCs/>
          <w:color w:val="FF0000"/>
          <w:sz w:val="26"/>
          <w:szCs w:val="26"/>
        </w:rPr>
      </w:pPr>
      <w:r>
        <w:rPr>
          <w:rFonts w:ascii="Times New Roman" w:hAnsi="Times New Roman" w:cs="Times New Roman"/>
          <w:b/>
          <w:bCs/>
          <w:noProof/>
          <w:color w:val="FF0000"/>
          <w:sz w:val="26"/>
          <w:szCs w:val="26"/>
        </w:rPr>
        <w:pict>
          <v:shape id="_x0000_s1092" type="#_x0000_t202" style="position:absolute;left:0;text-align:left;margin-left:-84.5pt;margin-top:-74.3pt;width:128.3pt;height:116.4pt;z-index:251681792" filled="f" stroked="f">
            <v:textbox style="mso-next-textbox:#_x0000_s1092">
              <w:txbxContent>
                <w:p w:rsidR="00CF33C3" w:rsidRDefault="00CF33C3" w:rsidP="006E08AF">
                  <w:r w:rsidRPr="007670E3">
                    <w:rPr>
                      <w:noProof/>
                    </w:rPr>
                    <w:drawing>
                      <wp:inline distT="0" distB="0" distL="0" distR="0">
                        <wp:extent cx="1214647" cy="1194061"/>
                        <wp:effectExtent l="76200" t="57150" r="80753" b="63239"/>
                        <wp:docPr id="95"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rgbClr val="4F81BD"/>
                                  </a:solidFill>
                                </a:ln>
                                <a:effectLst/>
                              </pic:spPr>
                            </pic:pic>
                          </a:graphicData>
                        </a:graphic>
                      </wp:inline>
                    </w:drawing>
                  </w:r>
                </w:p>
              </w:txbxContent>
            </v:textbox>
          </v:shape>
        </w:pict>
      </w:r>
      <w:r w:rsidR="006A2414" w:rsidRPr="001E5D4C">
        <w:rPr>
          <w:rFonts w:ascii="Times New Roman" w:hAnsi="Times New Roman" w:cs="Times New Roman"/>
          <w:b/>
          <w:bCs/>
          <w:color w:val="FF0000"/>
          <w:sz w:val="26"/>
          <w:szCs w:val="26"/>
        </w:rPr>
        <w:t xml:space="preserve">        </w:t>
      </w:r>
      <w:r w:rsidR="00A85CDB" w:rsidRPr="001E5D4C">
        <w:rPr>
          <w:rFonts w:ascii="Times New Roman" w:hAnsi="Times New Roman" w:cs="Times New Roman"/>
          <w:b/>
          <w:bCs/>
          <w:color w:val="FF0000"/>
          <w:sz w:val="26"/>
          <w:szCs w:val="26"/>
        </w:rPr>
        <w:t xml:space="preserve">ВЗАИМОДЕЙСТВИЕ </w:t>
      </w:r>
      <w:r w:rsidR="006A2414" w:rsidRPr="001E5D4C">
        <w:rPr>
          <w:rFonts w:ascii="Times New Roman" w:hAnsi="Times New Roman" w:cs="Times New Roman"/>
          <w:b/>
          <w:bCs/>
          <w:color w:val="FF0000"/>
          <w:sz w:val="26"/>
          <w:szCs w:val="26"/>
        </w:rPr>
        <w:t xml:space="preserve">С СОЦИАЛЬНЫМИ ПАРТНЕРАМИ  </w:t>
      </w:r>
    </w:p>
    <w:p w:rsidR="006E08AF" w:rsidRPr="001E5D4C" w:rsidRDefault="00A85CDB" w:rsidP="001E5D4C">
      <w:pPr>
        <w:jc w:val="center"/>
        <w:rPr>
          <w:rFonts w:ascii="Times New Roman" w:hAnsi="Times New Roman" w:cs="Times New Roman"/>
          <w:b/>
          <w:bCs/>
          <w:color w:val="FF0000"/>
          <w:sz w:val="26"/>
          <w:szCs w:val="26"/>
        </w:rPr>
      </w:pPr>
      <w:r w:rsidRPr="001E5D4C">
        <w:rPr>
          <w:rFonts w:ascii="Times New Roman" w:hAnsi="Times New Roman" w:cs="Times New Roman"/>
          <w:b/>
          <w:bCs/>
          <w:color w:val="FF0000"/>
          <w:sz w:val="26"/>
          <w:szCs w:val="26"/>
        </w:rPr>
        <w:t>В ЦЕЛЯХ РЕАЛИЗАЦИИ ПРОГРАММЫ</w:t>
      </w:r>
    </w:p>
    <w:p w:rsidR="006E08AF" w:rsidRPr="001E5D4C" w:rsidRDefault="006E08AF" w:rsidP="001E5D4C">
      <w:pPr>
        <w:spacing w:after="0"/>
        <w:jc w:val="both"/>
        <w:rPr>
          <w:rFonts w:ascii="Times New Roman" w:hAnsi="Times New Roman" w:cs="Times New Roman"/>
          <w:sz w:val="26"/>
          <w:szCs w:val="26"/>
        </w:rPr>
      </w:pPr>
    </w:p>
    <w:p w:rsidR="006E08AF" w:rsidRPr="001E5D4C" w:rsidRDefault="007670E3" w:rsidP="001E5D4C">
      <w:pPr>
        <w:tabs>
          <w:tab w:val="left" w:pos="4172"/>
        </w:tabs>
        <w:spacing w:after="0"/>
        <w:ind w:left="-426"/>
        <w:rPr>
          <w:rFonts w:ascii="Times New Roman" w:hAnsi="Times New Roman" w:cs="Times New Roman"/>
          <w:b/>
          <w:color w:val="C00000"/>
          <w:sz w:val="26"/>
          <w:szCs w:val="26"/>
        </w:rPr>
      </w:pPr>
      <w:r w:rsidRPr="001E5D4C">
        <w:rPr>
          <w:rFonts w:ascii="Times New Roman" w:hAnsi="Times New Roman" w:cs="Times New Roman"/>
          <w:b/>
          <w:noProof/>
          <w:color w:val="C00000"/>
          <w:sz w:val="26"/>
          <w:szCs w:val="26"/>
        </w:rPr>
        <w:drawing>
          <wp:inline distT="0" distB="0" distL="0" distR="0">
            <wp:extent cx="6360364" cy="7159925"/>
            <wp:effectExtent l="171450" t="0" r="421436" b="212425"/>
            <wp:docPr id="86" name="Схема 8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2" r:lo="rId23" r:qs="rId24" r:cs="rId25"/>
              </a:graphicData>
            </a:graphic>
          </wp:inline>
        </w:drawing>
      </w:r>
    </w:p>
    <w:p w:rsidR="006E08AF" w:rsidRPr="001E5D4C" w:rsidRDefault="006E08AF" w:rsidP="001E5D4C">
      <w:pPr>
        <w:rPr>
          <w:rFonts w:ascii="Times New Roman" w:hAnsi="Times New Roman" w:cs="Times New Roman"/>
          <w:sz w:val="26"/>
          <w:szCs w:val="26"/>
        </w:rPr>
      </w:pPr>
    </w:p>
    <w:p w:rsidR="006E08AF" w:rsidRPr="001E5D4C" w:rsidRDefault="006E08AF" w:rsidP="001E5D4C">
      <w:pPr>
        <w:rPr>
          <w:rFonts w:ascii="Times New Roman" w:hAnsi="Times New Roman" w:cs="Times New Roman"/>
          <w:sz w:val="26"/>
          <w:szCs w:val="26"/>
        </w:rPr>
      </w:pPr>
    </w:p>
    <w:p w:rsidR="00A85CDB" w:rsidRPr="001E5D4C" w:rsidRDefault="006E08AF" w:rsidP="001E5D4C">
      <w:pPr>
        <w:tabs>
          <w:tab w:val="left" w:pos="4045"/>
        </w:tabs>
        <w:rPr>
          <w:rFonts w:ascii="Times New Roman" w:hAnsi="Times New Roman" w:cs="Times New Roman"/>
          <w:sz w:val="26"/>
          <w:szCs w:val="26"/>
        </w:rPr>
      </w:pPr>
      <w:r w:rsidRPr="001E5D4C">
        <w:rPr>
          <w:rFonts w:ascii="Times New Roman" w:hAnsi="Times New Roman" w:cs="Times New Roman"/>
          <w:sz w:val="26"/>
          <w:szCs w:val="26"/>
        </w:rPr>
        <w:tab/>
      </w:r>
    </w:p>
    <w:p w:rsidR="006E08AF" w:rsidRPr="001E5D4C" w:rsidRDefault="006F54E1" w:rsidP="001E5D4C">
      <w:pPr>
        <w:jc w:val="center"/>
        <w:rPr>
          <w:rFonts w:ascii="Times New Roman" w:hAnsi="Times New Roman" w:cs="Times New Roman"/>
          <w:color w:val="FF0000"/>
          <w:sz w:val="26"/>
          <w:szCs w:val="26"/>
        </w:rPr>
      </w:pPr>
      <w:r w:rsidRPr="006F54E1">
        <w:rPr>
          <w:rFonts w:ascii="Times New Roman" w:hAnsi="Times New Roman" w:cs="Times New Roman"/>
          <w:noProof/>
          <w:sz w:val="26"/>
          <w:szCs w:val="26"/>
        </w:rPr>
        <w:pict>
          <v:shape id="_x0000_s1096" type="#_x0000_t202" style="position:absolute;left:0;text-align:left;margin-left:-89.1pt;margin-top:-71.9pt;width:128.3pt;height:116.4pt;z-index:251682816" filled="f" stroked="f">
            <v:textbox style="mso-next-textbox:#_x0000_s1096">
              <w:txbxContent>
                <w:p w:rsidR="00CF33C3" w:rsidRDefault="00CF33C3" w:rsidP="00CD020C">
                  <w:r w:rsidRPr="007670E3">
                    <w:rPr>
                      <w:noProof/>
                    </w:rPr>
                    <w:drawing>
                      <wp:inline distT="0" distB="0" distL="0" distR="0">
                        <wp:extent cx="1214647" cy="1194061"/>
                        <wp:effectExtent l="76200" t="57150" r="80753" b="63239"/>
                        <wp:docPr id="13"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rgbClr val="4F81BD"/>
                                  </a:solidFill>
                                </a:ln>
                                <a:effectLst/>
                              </pic:spPr>
                            </pic:pic>
                          </a:graphicData>
                        </a:graphic>
                      </wp:inline>
                    </w:drawing>
                  </w:r>
                </w:p>
              </w:txbxContent>
            </v:textbox>
          </v:shape>
        </w:pict>
      </w:r>
      <w:r w:rsidR="006E08AF" w:rsidRPr="001E5D4C">
        <w:rPr>
          <w:rFonts w:ascii="Times New Roman" w:hAnsi="Times New Roman" w:cs="Times New Roman"/>
          <w:b/>
          <w:bCs/>
          <w:color w:val="FF0000"/>
          <w:sz w:val="26"/>
          <w:szCs w:val="26"/>
        </w:rPr>
        <w:t>Развитие значимых для данной деятельности личностных качеств:</w:t>
      </w:r>
    </w:p>
    <w:p w:rsidR="006E08AF" w:rsidRPr="001E5D4C" w:rsidRDefault="006E08AF" w:rsidP="001E5D4C">
      <w:pPr>
        <w:numPr>
          <w:ilvl w:val="0"/>
          <w:numId w:val="8"/>
        </w:numPr>
        <w:jc w:val="both"/>
        <w:rPr>
          <w:rFonts w:ascii="Times New Roman" w:hAnsi="Times New Roman" w:cs="Times New Roman"/>
          <w:color w:val="000000"/>
          <w:sz w:val="26"/>
          <w:szCs w:val="26"/>
        </w:rPr>
      </w:pPr>
      <w:r w:rsidRPr="001E5D4C">
        <w:rPr>
          <w:rFonts w:ascii="Times New Roman" w:hAnsi="Times New Roman" w:cs="Times New Roman"/>
          <w:color w:val="000000"/>
          <w:sz w:val="26"/>
          <w:szCs w:val="26"/>
        </w:rPr>
        <w:t>самостоятельность  в принятии правильных решений;</w:t>
      </w:r>
    </w:p>
    <w:p w:rsidR="006E08AF" w:rsidRPr="001E5D4C" w:rsidRDefault="006E08AF" w:rsidP="001E5D4C">
      <w:pPr>
        <w:numPr>
          <w:ilvl w:val="0"/>
          <w:numId w:val="8"/>
        </w:numPr>
        <w:jc w:val="both"/>
        <w:rPr>
          <w:rFonts w:ascii="Times New Roman" w:hAnsi="Times New Roman" w:cs="Times New Roman"/>
          <w:color w:val="000000"/>
          <w:sz w:val="26"/>
          <w:szCs w:val="26"/>
        </w:rPr>
      </w:pPr>
      <w:r w:rsidRPr="001E5D4C">
        <w:rPr>
          <w:rFonts w:ascii="Times New Roman" w:hAnsi="Times New Roman" w:cs="Times New Roman"/>
          <w:color w:val="000000"/>
          <w:sz w:val="26"/>
          <w:szCs w:val="26"/>
        </w:rPr>
        <w:t>убежденность и активность в пропаганде добросовестного выполнения Правил дорожного движения, ППБ, правил в ЧС как необходимого элемента сохранения своей жизни;</w:t>
      </w:r>
    </w:p>
    <w:p w:rsidR="006E08AF" w:rsidRPr="001E5D4C" w:rsidRDefault="006E08AF" w:rsidP="001E5D4C">
      <w:pPr>
        <w:numPr>
          <w:ilvl w:val="0"/>
          <w:numId w:val="8"/>
        </w:numPr>
        <w:jc w:val="both"/>
        <w:rPr>
          <w:rFonts w:ascii="Times New Roman" w:hAnsi="Times New Roman" w:cs="Times New Roman"/>
          <w:color w:val="000000"/>
          <w:sz w:val="26"/>
          <w:szCs w:val="26"/>
        </w:rPr>
      </w:pPr>
      <w:r w:rsidRPr="001E5D4C">
        <w:rPr>
          <w:rFonts w:ascii="Times New Roman" w:hAnsi="Times New Roman" w:cs="Times New Roman"/>
          <w:color w:val="000000"/>
          <w:sz w:val="26"/>
          <w:szCs w:val="26"/>
        </w:rPr>
        <w:t>внимательность и вежливость во взаимоотношениях участников программы;</w:t>
      </w:r>
    </w:p>
    <w:p w:rsidR="006E08AF" w:rsidRPr="001E5D4C" w:rsidRDefault="006E08AF" w:rsidP="001E5D4C">
      <w:pPr>
        <w:numPr>
          <w:ilvl w:val="0"/>
          <w:numId w:val="8"/>
        </w:numPr>
        <w:jc w:val="both"/>
        <w:rPr>
          <w:rFonts w:ascii="Times New Roman" w:hAnsi="Times New Roman" w:cs="Times New Roman"/>
          <w:color w:val="000000"/>
          <w:sz w:val="26"/>
          <w:szCs w:val="26"/>
        </w:rPr>
      </w:pPr>
      <w:r w:rsidRPr="001E5D4C">
        <w:rPr>
          <w:rFonts w:ascii="Times New Roman" w:hAnsi="Times New Roman" w:cs="Times New Roman"/>
          <w:color w:val="000000"/>
          <w:sz w:val="26"/>
          <w:szCs w:val="26"/>
        </w:rPr>
        <w:t>здорового образа  жизни и навыка самостоятельного физического совершенства.</w:t>
      </w:r>
    </w:p>
    <w:p w:rsidR="006E08AF" w:rsidRPr="001E5D4C" w:rsidRDefault="006E08AF" w:rsidP="001E5D4C">
      <w:pPr>
        <w:tabs>
          <w:tab w:val="left" w:pos="4172"/>
        </w:tabs>
        <w:spacing w:after="0"/>
        <w:jc w:val="both"/>
        <w:rPr>
          <w:rFonts w:ascii="Times New Roman" w:hAnsi="Times New Roman" w:cs="Times New Roman"/>
          <w:b/>
          <w:color w:val="C00000"/>
          <w:sz w:val="26"/>
          <w:szCs w:val="26"/>
        </w:rPr>
      </w:pPr>
    </w:p>
    <w:p w:rsidR="006E08AF" w:rsidRPr="001E5D4C" w:rsidRDefault="006E08AF" w:rsidP="001E5D4C">
      <w:pPr>
        <w:spacing w:before="240" w:after="0"/>
        <w:jc w:val="center"/>
        <w:rPr>
          <w:rFonts w:ascii="Times New Roman" w:hAnsi="Times New Roman" w:cs="Times New Roman"/>
          <w:color w:val="FF0000"/>
          <w:sz w:val="26"/>
          <w:szCs w:val="26"/>
        </w:rPr>
      </w:pPr>
      <w:r w:rsidRPr="001E5D4C">
        <w:rPr>
          <w:rFonts w:ascii="Times New Roman" w:hAnsi="Times New Roman" w:cs="Times New Roman"/>
          <w:b/>
          <w:bCs/>
          <w:color w:val="FF0000"/>
          <w:sz w:val="26"/>
          <w:szCs w:val="26"/>
        </w:rPr>
        <w:t>Критерии эффективности реализации Программы:</w:t>
      </w:r>
    </w:p>
    <w:p w:rsidR="006E08AF" w:rsidRPr="001E5D4C" w:rsidRDefault="006E08AF" w:rsidP="001E5D4C">
      <w:pPr>
        <w:spacing w:before="240" w:after="0"/>
        <w:jc w:val="both"/>
        <w:rPr>
          <w:rFonts w:ascii="Times New Roman" w:hAnsi="Times New Roman" w:cs="Times New Roman"/>
          <w:sz w:val="26"/>
          <w:szCs w:val="26"/>
        </w:rPr>
      </w:pPr>
      <w:r w:rsidRPr="001E5D4C">
        <w:rPr>
          <w:rFonts w:ascii="Times New Roman" w:hAnsi="Times New Roman" w:cs="Times New Roman"/>
          <w:sz w:val="26"/>
          <w:szCs w:val="26"/>
        </w:rPr>
        <w:t>• % охвата программой детей.</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100% реализация мероприятий плана на смену.</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Удовлетворенность детей и родителей содержанием деятельности профильного отряда и смены в целом.</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Количество социальных партнеров, участвующих в создании условий для оздоровления, отдыха и занятости детей.</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Динамика показателей уровня развития детей по принципу: не умел-научился, не знал - узнал.</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Показатели социальной адаптации (активность, снижение роста правонарушений, и т.д.)</w:t>
      </w:r>
    </w:p>
    <w:p w:rsidR="006E08AF" w:rsidRPr="001E5D4C" w:rsidRDefault="006E08AF" w:rsidP="001E5D4C">
      <w:pPr>
        <w:spacing w:after="0"/>
        <w:jc w:val="both"/>
        <w:rPr>
          <w:rFonts w:ascii="Times New Roman" w:hAnsi="Times New Roman" w:cs="Times New Roman"/>
          <w:sz w:val="26"/>
          <w:szCs w:val="26"/>
        </w:rPr>
      </w:pPr>
      <w:r w:rsidRPr="001E5D4C">
        <w:rPr>
          <w:rFonts w:ascii="Times New Roman" w:hAnsi="Times New Roman" w:cs="Times New Roman"/>
          <w:sz w:val="26"/>
          <w:szCs w:val="26"/>
        </w:rPr>
        <w:br/>
        <w:t>• Психологический комфорт участников программы.</w:t>
      </w:r>
      <w:r w:rsidR="00F73563" w:rsidRPr="001E5D4C">
        <w:rPr>
          <w:rFonts w:ascii="Times New Roman" w:hAnsi="Times New Roman" w:cs="Times New Roman"/>
          <w:sz w:val="26"/>
          <w:szCs w:val="26"/>
        </w:rPr>
        <w:t xml:space="preserve"> </w:t>
      </w:r>
      <w:r w:rsidRPr="001E5D4C">
        <w:rPr>
          <w:rFonts w:ascii="Times New Roman" w:hAnsi="Times New Roman" w:cs="Times New Roman"/>
          <w:sz w:val="26"/>
          <w:szCs w:val="26"/>
        </w:rPr>
        <w:t>Выявляются и определяются эти показатели при помощи психолого-педагогических диагностик: анкеты, тестирование, наблюдение</w:t>
      </w:r>
      <w:r w:rsidR="00F73563" w:rsidRPr="001E5D4C">
        <w:rPr>
          <w:rFonts w:ascii="Times New Roman" w:hAnsi="Times New Roman" w:cs="Times New Roman"/>
          <w:sz w:val="26"/>
          <w:szCs w:val="26"/>
        </w:rPr>
        <w:t>.</w:t>
      </w:r>
    </w:p>
    <w:p w:rsidR="006E08AF" w:rsidRPr="001E5D4C" w:rsidRDefault="006E08AF" w:rsidP="001E5D4C">
      <w:pPr>
        <w:spacing w:after="0"/>
        <w:jc w:val="both"/>
        <w:rPr>
          <w:rFonts w:ascii="Times New Roman" w:hAnsi="Times New Roman" w:cs="Times New Roman"/>
          <w:sz w:val="26"/>
          <w:szCs w:val="26"/>
        </w:rPr>
      </w:pPr>
    </w:p>
    <w:p w:rsidR="008E5F7A" w:rsidRPr="001E5D4C" w:rsidRDefault="008E5F7A" w:rsidP="001E5D4C">
      <w:pPr>
        <w:spacing w:after="0"/>
        <w:jc w:val="both"/>
        <w:rPr>
          <w:rFonts w:ascii="Times New Roman" w:hAnsi="Times New Roman" w:cs="Times New Roman"/>
          <w:sz w:val="26"/>
          <w:szCs w:val="26"/>
        </w:rPr>
      </w:pPr>
    </w:p>
    <w:p w:rsidR="008E5F7A" w:rsidRDefault="008E5F7A" w:rsidP="001E5D4C">
      <w:pPr>
        <w:spacing w:after="0"/>
        <w:jc w:val="both"/>
        <w:rPr>
          <w:rFonts w:ascii="Times New Roman" w:hAnsi="Times New Roman" w:cs="Times New Roman"/>
          <w:sz w:val="26"/>
          <w:szCs w:val="26"/>
        </w:rPr>
      </w:pPr>
    </w:p>
    <w:p w:rsidR="001E5D4C" w:rsidRPr="001E5D4C" w:rsidRDefault="001E5D4C" w:rsidP="001E5D4C">
      <w:pPr>
        <w:spacing w:after="0"/>
        <w:jc w:val="both"/>
        <w:rPr>
          <w:rFonts w:ascii="Times New Roman" w:hAnsi="Times New Roman" w:cs="Times New Roman"/>
          <w:sz w:val="26"/>
          <w:szCs w:val="26"/>
        </w:rPr>
      </w:pPr>
    </w:p>
    <w:p w:rsidR="008E5F7A" w:rsidRPr="001E5D4C" w:rsidRDefault="008E5F7A" w:rsidP="001E5D4C">
      <w:pPr>
        <w:spacing w:after="0"/>
        <w:jc w:val="both"/>
        <w:rPr>
          <w:rFonts w:ascii="Times New Roman" w:hAnsi="Times New Roman" w:cs="Times New Roman"/>
          <w:sz w:val="26"/>
          <w:szCs w:val="26"/>
        </w:rPr>
      </w:pPr>
    </w:p>
    <w:p w:rsidR="00CD020C" w:rsidRPr="001E5D4C" w:rsidRDefault="00CD020C" w:rsidP="001E5D4C">
      <w:pPr>
        <w:tabs>
          <w:tab w:val="left" w:pos="4045"/>
        </w:tabs>
        <w:rPr>
          <w:rFonts w:ascii="Times New Roman" w:hAnsi="Times New Roman" w:cs="Times New Roman"/>
          <w:sz w:val="26"/>
          <w:szCs w:val="26"/>
        </w:rPr>
      </w:pPr>
    </w:p>
    <w:p w:rsidR="00CD020C" w:rsidRPr="001E5D4C" w:rsidRDefault="00B73CE7" w:rsidP="001E5D4C">
      <w:pPr>
        <w:tabs>
          <w:tab w:val="left" w:pos="4045"/>
        </w:tabs>
        <w:jc w:val="center"/>
        <w:rPr>
          <w:rFonts w:ascii="Times New Roman" w:hAnsi="Times New Roman" w:cs="Times New Roman"/>
          <w:sz w:val="26"/>
          <w:szCs w:val="26"/>
        </w:rPr>
      </w:pPr>
      <w:r>
        <w:rPr>
          <w:rFonts w:ascii="Times New Roman" w:hAnsi="Times New Roman" w:cs="Times New Roman"/>
          <w:noProof/>
          <w:sz w:val="26"/>
          <w:szCs w:val="26"/>
        </w:rPr>
        <w:lastRenderedPageBreak/>
        <w:pict>
          <v:shape id="_x0000_s1097" type="#_x0000_t202" style="position:absolute;left:0;text-align:left;margin-left:-77.3pt;margin-top:-77.55pt;width:128.3pt;height:116.4pt;z-index:251683840" filled="f" stroked="f">
            <v:textbox style="mso-next-textbox:#_x0000_s1097">
              <w:txbxContent>
                <w:p w:rsidR="00CF33C3" w:rsidRDefault="00CF33C3" w:rsidP="00CD020C">
                  <w:r w:rsidRPr="007670E3">
                    <w:rPr>
                      <w:noProof/>
                    </w:rPr>
                    <w:drawing>
                      <wp:inline distT="0" distB="0" distL="0" distR="0">
                        <wp:extent cx="1214647" cy="1194061"/>
                        <wp:effectExtent l="76200" t="57150" r="80753" b="63239"/>
                        <wp:docPr id="25" name="Рисунок 0" descr="9f3f7209d9eb204732648e7a939bb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f3f7209d9eb204732648e7a939bb205.jpg"/>
                                <pic:cNvPicPr/>
                              </pic:nvPicPr>
                              <pic:blipFill>
                                <a:blip r:embed="rId9"/>
                                <a:stretch>
                                  <a:fillRect/>
                                </a:stretch>
                              </pic:blipFill>
                              <pic:spPr>
                                <a:xfrm>
                                  <a:off x="0" y="0"/>
                                  <a:ext cx="1233655" cy="1212747"/>
                                </a:xfrm>
                                <a:prstGeom prst="ellipse">
                                  <a:avLst/>
                                </a:prstGeom>
                                <a:ln w="63500" cap="rnd">
                                  <a:solidFill>
                                    <a:srgbClr val="4F81BD"/>
                                  </a:solidFill>
                                </a:ln>
                                <a:effectLst/>
                              </pic:spPr>
                            </pic:pic>
                          </a:graphicData>
                        </a:graphic>
                      </wp:inline>
                    </w:drawing>
                  </w:r>
                </w:p>
              </w:txbxContent>
            </v:textbox>
          </v:shape>
        </w:pict>
      </w:r>
      <w:r w:rsidR="00CD020C" w:rsidRPr="001E5D4C">
        <w:rPr>
          <w:rFonts w:ascii="Times New Roman" w:hAnsi="Times New Roman" w:cs="Times New Roman"/>
          <w:b/>
          <w:color w:val="C00000"/>
          <w:sz w:val="26"/>
          <w:szCs w:val="26"/>
        </w:rPr>
        <w:t>ПЛАН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532"/>
        <w:gridCol w:w="2981"/>
      </w:tblGrid>
      <w:tr w:rsidR="00F73563" w:rsidRPr="001E5D4C" w:rsidTr="005E7ECE">
        <w:tc>
          <w:tcPr>
            <w:tcW w:w="2093" w:type="dxa"/>
          </w:tcPr>
          <w:p w:rsidR="00F73563" w:rsidRPr="001E5D4C" w:rsidRDefault="00F73563" w:rsidP="001E5D4C">
            <w:pPr>
              <w:snapToGrid w:val="0"/>
              <w:spacing w:after="0"/>
              <w:jc w:val="center"/>
              <w:rPr>
                <w:rFonts w:ascii="Times New Roman" w:eastAsia="Times New Roman" w:hAnsi="Times New Roman" w:cs="Times New Roman"/>
                <w:b/>
                <w:bCs/>
                <w:i/>
                <w:color w:val="002060"/>
                <w:sz w:val="26"/>
                <w:szCs w:val="26"/>
              </w:rPr>
            </w:pPr>
            <w:r w:rsidRPr="001E5D4C">
              <w:rPr>
                <w:rFonts w:ascii="Times New Roman" w:eastAsia="Times New Roman" w:hAnsi="Times New Roman" w:cs="Times New Roman"/>
                <w:b/>
                <w:bCs/>
                <w:i/>
                <w:color w:val="002060"/>
                <w:sz w:val="26"/>
                <w:szCs w:val="26"/>
              </w:rPr>
              <w:t>ДЕНЬ</w:t>
            </w:r>
          </w:p>
        </w:tc>
        <w:tc>
          <w:tcPr>
            <w:tcW w:w="4532" w:type="dxa"/>
          </w:tcPr>
          <w:p w:rsidR="00F73563" w:rsidRPr="001E5D4C" w:rsidRDefault="00F73563" w:rsidP="001E5D4C">
            <w:pPr>
              <w:tabs>
                <w:tab w:val="left" w:pos="300"/>
                <w:tab w:val="center" w:pos="2542"/>
              </w:tabs>
              <w:snapToGrid w:val="0"/>
              <w:spacing w:after="0"/>
              <w:jc w:val="center"/>
              <w:rPr>
                <w:rFonts w:ascii="Times New Roman" w:eastAsia="Times New Roman" w:hAnsi="Times New Roman" w:cs="Times New Roman"/>
                <w:b/>
                <w:i/>
                <w:color w:val="002060"/>
                <w:sz w:val="26"/>
                <w:szCs w:val="26"/>
              </w:rPr>
            </w:pPr>
            <w:r w:rsidRPr="001E5D4C">
              <w:rPr>
                <w:rFonts w:ascii="Times New Roman" w:eastAsia="Times New Roman" w:hAnsi="Times New Roman" w:cs="Times New Roman"/>
                <w:b/>
                <w:i/>
                <w:color w:val="002060"/>
                <w:sz w:val="26"/>
                <w:szCs w:val="26"/>
              </w:rPr>
              <w:t>МЕРОПРИЯТИЕ</w:t>
            </w:r>
          </w:p>
        </w:tc>
        <w:tc>
          <w:tcPr>
            <w:tcW w:w="2981" w:type="dxa"/>
          </w:tcPr>
          <w:p w:rsidR="00F73563" w:rsidRPr="001E5D4C" w:rsidRDefault="00F73563" w:rsidP="001E5D4C">
            <w:pPr>
              <w:snapToGrid w:val="0"/>
              <w:spacing w:after="0"/>
              <w:jc w:val="center"/>
              <w:rPr>
                <w:rFonts w:ascii="Times New Roman" w:eastAsia="Times New Roman" w:hAnsi="Times New Roman" w:cs="Times New Roman"/>
                <w:b/>
                <w:i/>
                <w:color w:val="002060"/>
                <w:sz w:val="26"/>
                <w:szCs w:val="26"/>
              </w:rPr>
            </w:pPr>
            <w:r w:rsidRPr="001E5D4C">
              <w:rPr>
                <w:rFonts w:ascii="Times New Roman" w:eastAsia="Times New Roman" w:hAnsi="Times New Roman" w:cs="Times New Roman"/>
                <w:b/>
                <w:i/>
                <w:color w:val="002060"/>
                <w:sz w:val="26"/>
                <w:szCs w:val="26"/>
              </w:rPr>
              <w:t>ОТВЕТСТВЕННЫЕ</w:t>
            </w:r>
          </w:p>
        </w:tc>
      </w:tr>
      <w:tr w:rsidR="008C5F8B" w:rsidRPr="001E5D4C" w:rsidTr="008702AA">
        <w:tc>
          <w:tcPr>
            <w:tcW w:w="9606" w:type="dxa"/>
            <w:gridSpan w:val="3"/>
          </w:tcPr>
          <w:p w:rsidR="008C5F8B" w:rsidRPr="001E5D4C" w:rsidRDefault="000F4747" w:rsidP="001E5D4C">
            <w:pPr>
              <w:snapToGrid w:val="0"/>
              <w:spacing w:after="0"/>
              <w:jc w:val="center"/>
              <w:rPr>
                <w:rFonts w:ascii="Times New Roman" w:eastAsia="Times New Roman" w:hAnsi="Times New Roman" w:cs="Times New Roman"/>
                <w:b/>
                <w:i/>
                <w:color w:val="002060"/>
                <w:sz w:val="26"/>
                <w:szCs w:val="26"/>
              </w:rPr>
            </w:pPr>
            <w:r w:rsidRPr="001E5D4C">
              <w:rPr>
                <w:rFonts w:ascii="Times New Roman" w:eastAsia="Times New Roman" w:hAnsi="Times New Roman" w:cs="Times New Roman"/>
                <w:b/>
                <w:i/>
                <w:color w:val="002060"/>
                <w:sz w:val="26"/>
                <w:szCs w:val="26"/>
              </w:rPr>
              <w:t>Организационный этап</w:t>
            </w:r>
          </w:p>
        </w:tc>
      </w:tr>
      <w:tr w:rsidR="00F73563" w:rsidRPr="001E5D4C" w:rsidTr="005E7ECE">
        <w:tc>
          <w:tcPr>
            <w:tcW w:w="2093" w:type="dxa"/>
          </w:tcPr>
          <w:p w:rsidR="00F73563" w:rsidRPr="001E5D4C" w:rsidRDefault="00F73563" w:rsidP="001E5D4C">
            <w:pPr>
              <w:pStyle w:val="ac"/>
              <w:snapToGrid w:val="0"/>
              <w:spacing w:line="276" w:lineRule="auto"/>
              <w:jc w:val="center"/>
              <w:rPr>
                <w:b/>
                <w:color w:val="FF0000"/>
                <w:sz w:val="26"/>
                <w:szCs w:val="26"/>
              </w:rPr>
            </w:pPr>
            <w:r w:rsidRPr="001E5D4C">
              <w:rPr>
                <w:b/>
                <w:color w:val="FF0000"/>
                <w:sz w:val="26"/>
                <w:szCs w:val="26"/>
              </w:rPr>
              <w:t>1 июня</w:t>
            </w:r>
          </w:p>
          <w:p w:rsidR="00F73563" w:rsidRPr="001E5D4C" w:rsidRDefault="00F73563" w:rsidP="001E5D4C">
            <w:pPr>
              <w:pStyle w:val="ac"/>
              <w:snapToGrid w:val="0"/>
              <w:spacing w:line="276" w:lineRule="auto"/>
              <w:jc w:val="center"/>
              <w:rPr>
                <w:b/>
                <w:i/>
                <w:color w:val="FF0000"/>
                <w:sz w:val="26"/>
                <w:szCs w:val="26"/>
              </w:rPr>
            </w:pPr>
            <w:r w:rsidRPr="001E5D4C">
              <w:rPr>
                <w:b/>
                <w:i/>
                <w:color w:val="FF0000"/>
                <w:sz w:val="26"/>
                <w:szCs w:val="26"/>
              </w:rPr>
              <w:t>День знакомства</w:t>
            </w:r>
          </w:p>
          <w:p w:rsidR="00F73563" w:rsidRPr="001E5D4C" w:rsidRDefault="00F73563" w:rsidP="001E5D4C">
            <w:pPr>
              <w:spacing w:after="0"/>
              <w:jc w:val="center"/>
              <w:rPr>
                <w:rFonts w:ascii="Times New Roman" w:eastAsia="Times New Roman" w:hAnsi="Times New Roman" w:cs="Times New Roman"/>
                <w:b/>
                <w:color w:val="FF0000"/>
                <w:sz w:val="26"/>
                <w:szCs w:val="26"/>
              </w:rPr>
            </w:pPr>
          </w:p>
        </w:tc>
        <w:tc>
          <w:tcPr>
            <w:tcW w:w="4532" w:type="dxa"/>
          </w:tcPr>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00CD020C" w:rsidRPr="001E5D4C">
              <w:rPr>
                <w:rFonts w:ascii="Times New Roman" w:hAnsi="Times New Roman" w:cs="Times New Roman"/>
                <w:color w:val="000000"/>
                <w:sz w:val="26"/>
                <w:szCs w:val="26"/>
              </w:rPr>
              <w:t>«Безопасности»</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2.Торжественное открытие профильной смены «Добрая дорога детства». </w:t>
            </w:r>
            <w:r w:rsidR="00B73CE7">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Линейка-старт.</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Организация работы  детских отрядов.  Инструктаж по ТБ и ПП в лагере.</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Игры, конкурсы «Ярмарка идей». Организационное мероприятие «Расскажи мне о себе».</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 Дискотека.</w:t>
            </w:r>
          </w:p>
        </w:tc>
        <w:tc>
          <w:tcPr>
            <w:tcW w:w="2981" w:type="dxa"/>
          </w:tcPr>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F73563" w:rsidRPr="001E5D4C" w:rsidRDefault="00F73563" w:rsidP="001E5D4C">
            <w:pPr>
              <w:spacing w:after="0"/>
              <w:rPr>
                <w:rFonts w:ascii="Times New Roman" w:eastAsia="Times New Roman" w:hAnsi="Times New Roman" w:cs="Times New Roman"/>
                <w:color w:val="000000"/>
                <w:sz w:val="26"/>
                <w:szCs w:val="26"/>
              </w:rPr>
            </w:pPr>
          </w:p>
        </w:tc>
      </w:tr>
      <w:tr w:rsidR="00F73563" w:rsidRPr="001E5D4C" w:rsidTr="005E7ECE">
        <w:tc>
          <w:tcPr>
            <w:tcW w:w="2093" w:type="dxa"/>
          </w:tcPr>
          <w:p w:rsidR="00F73563" w:rsidRPr="001E5D4C" w:rsidRDefault="00F73563" w:rsidP="001E5D4C">
            <w:pPr>
              <w:pStyle w:val="ac"/>
              <w:snapToGrid w:val="0"/>
              <w:spacing w:line="276" w:lineRule="auto"/>
              <w:jc w:val="center"/>
              <w:rPr>
                <w:b/>
                <w:color w:val="FF0000"/>
                <w:sz w:val="26"/>
                <w:szCs w:val="26"/>
              </w:rPr>
            </w:pPr>
            <w:r w:rsidRPr="001E5D4C">
              <w:rPr>
                <w:b/>
                <w:color w:val="FF0000"/>
                <w:sz w:val="26"/>
                <w:szCs w:val="26"/>
              </w:rPr>
              <w:t>2 июня</w:t>
            </w:r>
          </w:p>
          <w:p w:rsidR="00F73563" w:rsidRPr="001E5D4C" w:rsidRDefault="00F73563"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t>День отряда</w:t>
            </w:r>
          </w:p>
        </w:tc>
        <w:tc>
          <w:tcPr>
            <w:tcW w:w="4532" w:type="dxa"/>
          </w:tcPr>
          <w:p w:rsidR="00F73563" w:rsidRPr="001E5D4C" w:rsidRDefault="00F73563" w:rsidP="009A63EA">
            <w:pPr>
              <w:snapToGrid w:val="0"/>
              <w:spacing w:after="0" w:line="240" w:lineRule="auto"/>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w:t>
            </w:r>
            <w:r w:rsidR="00CD020C" w:rsidRPr="001E5D4C">
              <w:rPr>
                <w:rFonts w:ascii="Times New Roman" w:eastAsia="Times New Roman" w:hAnsi="Times New Roman" w:cs="Times New Roman"/>
                <w:color w:val="000000"/>
                <w:sz w:val="26"/>
                <w:szCs w:val="26"/>
              </w:rPr>
              <w:t xml:space="preserve">Минутка </w:t>
            </w:r>
            <w:r w:rsidR="00CD020C" w:rsidRPr="001E5D4C">
              <w:rPr>
                <w:rFonts w:ascii="Times New Roman" w:hAnsi="Times New Roman" w:cs="Times New Roman"/>
                <w:color w:val="000000"/>
                <w:sz w:val="26"/>
                <w:szCs w:val="26"/>
              </w:rPr>
              <w:t>«Безопасности»</w:t>
            </w:r>
          </w:p>
          <w:p w:rsidR="00F73563" w:rsidRPr="001E5D4C" w:rsidRDefault="00F73563" w:rsidP="009A63EA">
            <w:pPr>
              <w:spacing w:before="30"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 Утверждение правил поведения в лагере. </w:t>
            </w:r>
          </w:p>
          <w:p w:rsidR="008C5F8B" w:rsidRPr="001E5D4C" w:rsidRDefault="00F73563" w:rsidP="009A63EA">
            <w:pPr>
              <w:spacing w:before="30"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«Вместе весело живется».</w:t>
            </w:r>
          </w:p>
          <w:p w:rsidR="008C5F8B" w:rsidRPr="001E5D4C" w:rsidRDefault="008C5F8B" w:rsidP="009A63EA">
            <w:pPr>
              <w:spacing w:before="30"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Операция «Уют»</w:t>
            </w:r>
          </w:p>
          <w:p w:rsidR="00F73563" w:rsidRPr="001E5D4C" w:rsidRDefault="00F73563" w:rsidP="009A63EA">
            <w:pPr>
              <w:numPr>
                <w:ilvl w:val="0"/>
                <w:numId w:val="11"/>
              </w:numPr>
              <w:tabs>
                <w:tab w:val="left" w:pos="230"/>
              </w:tabs>
              <w:suppressAutoHyphens/>
              <w:spacing w:before="30" w:after="0" w:line="240" w:lineRule="auto"/>
              <w:ind w:left="34"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Рождение отрядов, (придумать эмблему, название, девиз). </w:t>
            </w:r>
          </w:p>
          <w:p w:rsidR="00F73563" w:rsidRPr="001E5D4C" w:rsidRDefault="00F73563" w:rsidP="009A63EA">
            <w:pPr>
              <w:numPr>
                <w:ilvl w:val="0"/>
                <w:numId w:val="11"/>
              </w:numPr>
              <w:tabs>
                <w:tab w:val="left" w:pos="230"/>
              </w:tabs>
              <w:suppressAutoHyphens/>
              <w:spacing w:before="30" w:after="0" w:line="240" w:lineRule="auto"/>
              <w:ind w:left="34" w:firstLine="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Оформление уголка лагеря «Наш отрядный дом».</w:t>
            </w:r>
          </w:p>
          <w:p w:rsidR="00F73563" w:rsidRPr="001E5D4C" w:rsidRDefault="008C5F8B" w:rsidP="009A63EA">
            <w:pPr>
              <w:spacing w:before="30"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w:t>
            </w:r>
            <w:r w:rsidR="00F73563" w:rsidRPr="001E5D4C">
              <w:rPr>
                <w:rFonts w:ascii="Times New Roman" w:eastAsia="Times New Roman" w:hAnsi="Times New Roman" w:cs="Times New Roman"/>
                <w:color w:val="000000"/>
                <w:sz w:val="26"/>
                <w:szCs w:val="26"/>
              </w:rPr>
              <w:t>. Минутки здоровья «Твой режим дня на каникулах».</w:t>
            </w:r>
          </w:p>
          <w:p w:rsidR="00F73563" w:rsidRPr="001E5D4C" w:rsidRDefault="008C5F8B" w:rsidP="009A63EA">
            <w:pPr>
              <w:pStyle w:val="ac"/>
              <w:snapToGrid w:val="0"/>
              <w:jc w:val="both"/>
              <w:rPr>
                <w:color w:val="000000"/>
                <w:sz w:val="26"/>
                <w:szCs w:val="26"/>
              </w:rPr>
            </w:pPr>
            <w:r w:rsidRPr="001E5D4C">
              <w:rPr>
                <w:color w:val="000000"/>
                <w:sz w:val="26"/>
                <w:szCs w:val="26"/>
              </w:rPr>
              <w:t>6</w:t>
            </w:r>
            <w:r w:rsidR="00F73563" w:rsidRPr="001E5D4C">
              <w:rPr>
                <w:color w:val="000000"/>
                <w:sz w:val="26"/>
                <w:szCs w:val="26"/>
              </w:rPr>
              <w:t xml:space="preserve">. Экспромт – программа </w:t>
            </w:r>
            <w:r w:rsidR="00155C2C" w:rsidRPr="001E5D4C">
              <w:rPr>
                <w:color w:val="000000"/>
                <w:sz w:val="26"/>
                <w:szCs w:val="26"/>
              </w:rPr>
              <w:t xml:space="preserve"> </w:t>
            </w:r>
            <w:r w:rsidR="00F73563" w:rsidRPr="001E5D4C">
              <w:rPr>
                <w:color w:val="000000"/>
                <w:sz w:val="26"/>
                <w:szCs w:val="26"/>
              </w:rPr>
              <w:t xml:space="preserve">«В мире безопасности». </w:t>
            </w:r>
          </w:p>
          <w:p w:rsidR="00F73563" w:rsidRPr="001E5D4C" w:rsidRDefault="00155C2C" w:rsidP="009A63EA">
            <w:pPr>
              <w:spacing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7</w:t>
            </w:r>
            <w:r w:rsidR="00F73563" w:rsidRPr="001E5D4C">
              <w:rPr>
                <w:rFonts w:ascii="Times New Roman" w:eastAsia="Times New Roman" w:hAnsi="Times New Roman" w:cs="Times New Roman"/>
                <w:color w:val="000000"/>
                <w:sz w:val="26"/>
                <w:szCs w:val="26"/>
              </w:rPr>
              <w:t>.Спортивный час «Игры народов мира».</w:t>
            </w:r>
          </w:p>
        </w:tc>
        <w:tc>
          <w:tcPr>
            <w:tcW w:w="2981" w:type="dxa"/>
          </w:tcPr>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F73563" w:rsidRPr="001E5D4C" w:rsidRDefault="00F73563" w:rsidP="001E5D4C">
            <w:pPr>
              <w:snapToGrid w:val="0"/>
              <w:spacing w:after="0"/>
              <w:rPr>
                <w:rFonts w:ascii="Times New Roman" w:eastAsia="Times New Roman" w:hAnsi="Times New Roman" w:cs="Times New Roman"/>
                <w:color w:val="000000"/>
                <w:sz w:val="26"/>
                <w:szCs w:val="26"/>
              </w:rPr>
            </w:pPr>
          </w:p>
        </w:tc>
      </w:tr>
      <w:tr w:rsidR="00F73563" w:rsidRPr="001E5D4C" w:rsidTr="005E7ECE">
        <w:tc>
          <w:tcPr>
            <w:tcW w:w="2093" w:type="dxa"/>
          </w:tcPr>
          <w:p w:rsidR="00F73563" w:rsidRPr="001E5D4C" w:rsidRDefault="00F73563" w:rsidP="001E5D4C">
            <w:pPr>
              <w:pStyle w:val="ac"/>
              <w:snapToGrid w:val="0"/>
              <w:spacing w:line="276" w:lineRule="auto"/>
              <w:jc w:val="center"/>
              <w:rPr>
                <w:b/>
                <w:color w:val="FF0000"/>
                <w:sz w:val="26"/>
                <w:szCs w:val="26"/>
              </w:rPr>
            </w:pPr>
            <w:r w:rsidRPr="001E5D4C">
              <w:rPr>
                <w:b/>
                <w:color w:val="FF0000"/>
                <w:sz w:val="26"/>
                <w:szCs w:val="26"/>
              </w:rPr>
              <w:t>3 июня</w:t>
            </w:r>
          </w:p>
          <w:p w:rsidR="00F73563" w:rsidRPr="001E5D4C" w:rsidRDefault="00F73563"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t>День ПДД</w:t>
            </w:r>
          </w:p>
        </w:tc>
        <w:tc>
          <w:tcPr>
            <w:tcW w:w="4532" w:type="dxa"/>
          </w:tcPr>
          <w:p w:rsidR="00CD020C"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w:t>
            </w:r>
            <w:r w:rsidR="00CD020C" w:rsidRPr="001E5D4C">
              <w:rPr>
                <w:rFonts w:ascii="Times New Roman" w:eastAsia="Times New Roman" w:hAnsi="Times New Roman" w:cs="Times New Roman"/>
                <w:color w:val="000000"/>
                <w:sz w:val="26"/>
                <w:szCs w:val="26"/>
              </w:rPr>
              <w:t xml:space="preserve">Минутка </w:t>
            </w:r>
            <w:r w:rsidR="00CD020C" w:rsidRPr="001E5D4C">
              <w:rPr>
                <w:rFonts w:ascii="Times New Roman" w:hAnsi="Times New Roman" w:cs="Times New Roman"/>
                <w:color w:val="000000"/>
                <w:sz w:val="26"/>
                <w:szCs w:val="26"/>
              </w:rPr>
              <w:t>«Безопасности»</w:t>
            </w:r>
          </w:p>
          <w:p w:rsidR="00F73563" w:rsidRPr="001E5D4C" w:rsidRDefault="00F73563" w:rsidP="001E5D4C">
            <w:pPr>
              <w:spacing w:after="0"/>
              <w:ind w:left="34" w:hanging="34"/>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 Конкурс рисунков «Волшеб</w:t>
            </w:r>
            <w:r w:rsidRPr="001E5D4C">
              <w:rPr>
                <w:rFonts w:ascii="Times New Roman" w:hAnsi="Times New Roman" w:cs="Times New Roman"/>
                <w:color w:val="000000"/>
                <w:sz w:val="26"/>
                <w:szCs w:val="26"/>
              </w:rPr>
              <w:t xml:space="preserve">ные </w:t>
            </w:r>
            <w:r w:rsidRPr="001E5D4C">
              <w:rPr>
                <w:rFonts w:ascii="Times New Roman" w:eastAsia="Times New Roman" w:hAnsi="Times New Roman" w:cs="Times New Roman"/>
                <w:color w:val="000000"/>
                <w:sz w:val="26"/>
                <w:szCs w:val="26"/>
              </w:rPr>
              <w:t>дорожные знаки»</w:t>
            </w:r>
            <w:r w:rsidRPr="001E5D4C">
              <w:rPr>
                <w:rFonts w:ascii="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(Письмо-обращение водителю).</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Викторина «Дорожная азбука».</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4. </w:t>
            </w:r>
            <w:r w:rsidR="00E30434" w:rsidRPr="001E5D4C">
              <w:rPr>
                <w:rFonts w:ascii="Times New Roman" w:eastAsia="Times New Roman" w:hAnsi="Times New Roman" w:cs="Times New Roman"/>
                <w:color w:val="000000"/>
                <w:sz w:val="26"/>
                <w:szCs w:val="26"/>
              </w:rPr>
              <w:t>Акция с</w:t>
            </w:r>
            <w:r w:rsidRPr="001E5D4C">
              <w:rPr>
                <w:rFonts w:ascii="Times New Roman" w:eastAsia="Times New Roman" w:hAnsi="Times New Roman" w:cs="Times New Roman"/>
                <w:color w:val="000000"/>
                <w:sz w:val="26"/>
                <w:szCs w:val="26"/>
              </w:rPr>
              <w:t xml:space="preserve"> ГИБДД</w:t>
            </w:r>
            <w:r w:rsidR="00E30434" w:rsidRPr="001E5D4C">
              <w:rPr>
                <w:rFonts w:ascii="Times New Roman" w:eastAsia="Times New Roman" w:hAnsi="Times New Roman" w:cs="Times New Roman"/>
                <w:color w:val="000000"/>
                <w:sz w:val="26"/>
                <w:szCs w:val="26"/>
              </w:rPr>
              <w:t xml:space="preserve"> « Мы за безопасные дороги»</w:t>
            </w:r>
          </w:p>
          <w:p w:rsidR="00F73563" w:rsidRPr="001E5D4C" w:rsidRDefault="00F73563"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 «Школа светофорных наук»</w:t>
            </w:r>
          </w:p>
        </w:tc>
        <w:tc>
          <w:tcPr>
            <w:tcW w:w="2981" w:type="dxa"/>
          </w:tcPr>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F73563" w:rsidRPr="001E5D4C" w:rsidRDefault="00F73563"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F73563" w:rsidRPr="001E5D4C" w:rsidRDefault="00F73563" w:rsidP="001E5D4C">
            <w:pPr>
              <w:snapToGrid w:val="0"/>
              <w:spacing w:after="0"/>
              <w:rPr>
                <w:rFonts w:ascii="Times New Roman" w:eastAsia="Times New Roman" w:hAnsi="Times New Roman" w:cs="Times New Roman"/>
                <w:color w:val="000000"/>
                <w:sz w:val="26"/>
                <w:szCs w:val="26"/>
                <w:lang w:val="en-US"/>
              </w:rPr>
            </w:pPr>
            <w:r w:rsidRPr="001E5D4C">
              <w:rPr>
                <w:rFonts w:ascii="Times New Roman" w:eastAsia="Times New Roman" w:hAnsi="Times New Roman" w:cs="Times New Roman"/>
                <w:color w:val="000000"/>
                <w:sz w:val="26"/>
                <w:szCs w:val="26"/>
              </w:rPr>
              <w:t>Вожатые</w:t>
            </w:r>
          </w:p>
          <w:p w:rsidR="00F73563" w:rsidRPr="001E5D4C" w:rsidRDefault="00F73563" w:rsidP="001E5D4C">
            <w:pPr>
              <w:snapToGrid w:val="0"/>
              <w:spacing w:after="0"/>
              <w:rPr>
                <w:rFonts w:ascii="Times New Roman" w:eastAsia="Times New Roman" w:hAnsi="Times New Roman" w:cs="Times New Roman"/>
                <w:color w:val="000000"/>
                <w:sz w:val="26"/>
                <w:szCs w:val="26"/>
              </w:rPr>
            </w:pPr>
          </w:p>
        </w:tc>
      </w:tr>
      <w:tr w:rsidR="000F4747" w:rsidRPr="001E5D4C" w:rsidTr="005E7ECE">
        <w:tc>
          <w:tcPr>
            <w:tcW w:w="2093" w:type="dxa"/>
          </w:tcPr>
          <w:p w:rsidR="000F4747" w:rsidRPr="001E5D4C" w:rsidRDefault="000F4747" w:rsidP="001E5D4C">
            <w:pPr>
              <w:pStyle w:val="ac"/>
              <w:tabs>
                <w:tab w:val="center" w:pos="938"/>
                <w:tab w:val="right" w:pos="1877"/>
              </w:tabs>
              <w:snapToGrid w:val="0"/>
              <w:spacing w:line="276" w:lineRule="auto"/>
              <w:rPr>
                <w:b/>
                <w:i/>
                <w:color w:val="FF0000"/>
                <w:sz w:val="26"/>
                <w:szCs w:val="26"/>
              </w:rPr>
            </w:pPr>
            <w:r w:rsidRPr="001E5D4C">
              <w:rPr>
                <w:b/>
                <w:i/>
                <w:color w:val="FF0000"/>
                <w:sz w:val="26"/>
                <w:szCs w:val="26"/>
              </w:rPr>
              <w:tab/>
              <w:t>4 июня</w:t>
            </w:r>
          </w:p>
          <w:p w:rsidR="000F4747" w:rsidRPr="001E5D4C" w:rsidRDefault="000F4747" w:rsidP="001E5D4C">
            <w:pPr>
              <w:pStyle w:val="ac"/>
              <w:tabs>
                <w:tab w:val="center" w:pos="938"/>
                <w:tab w:val="right" w:pos="1877"/>
              </w:tabs>
              <w:snapToGrid w:val="0"/>
              <w:spacing w:line="276" w:lineRule="auto"/>
              <w:jc w:val="center"/>
              <w:rPr>
                <w:b/>
                <w:i/>
                <w:color w:val="FF0000"/>
                <w:sz w:val="26"/>
                <w:szCs w:val="26"/>
              </w:rPr>
            </w:pPr>
            <w:r w:rsidRPr="001E5D4C">
              <w:rPr>
                <w:b/>
                <w:i/>
                <w:color w:val="FF0000"/>
                <w:sz w:val="26"/>
                <w:szCs w:val="26"/>
              </w:rPr>
              <w:t>День ПДД</w:t>
            </w:r>
          </w:p>
          <w:p w:rsidR="000F4747" w:rsidRPr="001E5D4C" w:rsidRDefault="000F4747" w:rsidP="001E5D4C">
            <w:pPr>
              <w:pStyle w:val="ac"/>
              <w:snapToGrid w:val="0"/>
              <w:spacing w:line="276" w:lineRule="auto"/>
              <w:jc w:val="center"/>
              <w:rPr>
                <w:color w:val="FF0000"/>
                <w:sz w:val="26"/>
                <w:szCs w:val="26"/>
              </w:rPr>
            </w:pP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 Работа профильных комнат</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Патрулирование в городе</w:t>
            </w:r>
          </w:p>
          <w:p w:rsidR="000F4747" w:rsidRPr="001E5D4C" w:rsidRDefault="000F4747"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Соревнования по велоспорту</w:t>
            </w:r>
          </w:p>
          <w:p w:rsidR="000F4747" w:rsidRPr="001E5D4C" w:rsidRDefault="000F4747"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lastRenderedPageBreak/>
              <w:t xml:space="preserve"> «Крути педали».</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 Конкурс «ПДД страны Фантазия»</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lastRenderedPageBreak/>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lastRenderedPageBreak/>
              <w:t>Вожатые</w:t>
            </w:r>
          </w:p>
        </w:tc>
      </w:tr>
      <w:tr w:rsidR="000F4747" w:rsidRPr="001E5D4C" w:rsidTr="005E7ECE">
        <w:tc>
          <w:tcPr>
            <w:tcW w:w="2093" w:type="dxa"/>
          </w:tcPr>
          <w:p w:rsidR="000F4747" w:rsidRPr="001E5D4C" w:rsidRDefault="000F4747"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lastRenderedPageBreak/>
              <w:t>6 июня</w:t>
            </w:r>
          </w:p>
          <w:p w:rsidR="000F4747" w:rsidRPr="001E5D4C" w:rsidRDefault="000F4747"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t>День МЧС</w:t>
            </w:r>
          </w:p>
          <w:p w:rsidR="000F4747" w:rsidRPr="001E5D4C" w:rsidRDefault="000F4747" w:rsidP="001E5D4C">
            <w:pPr>
              <w:spacing w:after="0"/>
              <w:jc w:val="center"/>
              <w:rPr>
                <w:rFonts w:ascii="Times New Roman" w:eastAsia="Times New Roman" w:hAnsi="Times New Roman" w:cs="Times New Roman"/>
                <w:b/>
                <w:i/>
                <w:color w:val="FF0000"/>
                <w:sz w:val="26"/>
                <w:szCs w:val="26"/>
              </w:rPr>
            </w:pP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spacing w:after="0"/>
              <w:ind w:right="-112"/>
              <w:rPr>
                <w:rFonts w:ascii="Times New Roman" w:eastAsia="Times New Roman" w:hAnsi="Times New Roman" w:cs="Times New Roman"/>
                <w:color w:val="000000"/>
                <w:sz w:val="26"/>
                <w:szCs w:val="26"/>
                <w:u w:val="single"/>
              </w:rPr>
            </w:pPr>
            <w:r w:rsidRPr="001E5D4C">
              <w:rPr>
                <w:rFonts w:ascii="Times New Roman" w:hAnsi="Times New Roman" w:cs="Times New Roman"/>
                <w:color w:val="000000"/>
                <w:sz w:val="26"/>
                <w:szCs w:val="26"/>
              </w:rPr>
              <w:t xml:space="preserve">2. Спортивная игра «В поисках </w:t>
            </w:r>
            <w:r w:rsidRPr="001E5D4C">
              <w:rPr>
                <w:rFonts w:ascii="Times New Roman" w:eastAsia="Times New Roman" w:hAnsi="Times New Roman" w:cs="Times New Roman"/>
                <w:color w:val="000000"/>
                <w:sz w:val="26"/>
                <w:szCs w:val="26"/>
              </w:rPr>
              <w:t>Артефакта»</w:t>
            </w:r>
          </w:p>
          <w:p w:rsidR="000F4747" w:rsidRPr="001E5D4C" w:rsidRDefault="00155C2C"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w:t>
            </w:r>
            <w:r w:rsidR="000F4747" w:rsidRPr="001E5D4C">
              <w:rPr>
                <w:rFonts w:ascii="Times New Roman" w:eastAsia="Times New Roman" w:hAnsi="Times New Roman" w:cs="Times New Roman"/>
                <w:color w:val="000000"/>
                <w:sz w:val="26"/>
                <w:szCs w:val="26"/>
              </w:rPr>
              <w:t>. Рисуем мелом  на асфальте « Мир и безопасность»</w:t>
            </w:r>
          </w:p>
          <w:p w:rsidR="000F4747" w:rsidRPr="001E5D4C" w:rsidRDefault="00155C2C"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w:t>
            </w:r>
            <w:r w:rsidR="000F4747" w:rsidRPr="001E5D4C">
              <w:rPr>
                <w:rFonts w:ascii="Times New Roman" w:eastAsia="Times New Roman" w:hAnsi="Times New Roman" w:cs="Times New Roman"/>
                <w:color w:val="000000"/>
                <w:sz w:val="26"/>
                <w:szCs w:val="26"/>
              </w:rPr>
              <w:t>. «Школа светофорных наук»</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7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туриста</w:t>
            </w:r>
          </w:p>
          <w:p w:rsidR="000F4747" w:rsidRPr="001E5D4C" w:rsidRDefault="000F4747" w:rsidP="001E5D4C">
            <w:pPr>
              <w:pStyle w:val="ac"/>
              <w:snapToGrid w:val="0"/>
              <w:spacing w:line="276" w:lineRule="auto"/>
              <w:jc w:val="center"/>
              <w:rPr>
                <w:b/>
                <w:color w:val="FF0000"/>
                <w:sz w:val="26"/>
                <w:szCs w:val="26"/>
              </w:rPr>
            </w:pP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AF1FD8" w:rsidP="001E5D4C">
            <w:pPr>
              <w:pStyle w:val="ad"/>
              <w:spacing w:line="276" w:lineRule="auto"/>
              <w:ind w:left="33" w:right="141"/>
              <w:rPr>
                <w:sz w:val="26"/>
                <w:szCs w:val="26"/>
              </w:rPr>
            </w:pPr>
            <w:r w:rsidRPr="001E5D4C">
              <w:rPr>
                <w:color w:val="000000"/>
                <w:sz w:val="26"/>
                <w:szCs w:val="26"/>
              </w:rPr>
              <w:t>2</w:t>
            </w:r>
            <w:r w:rsidR="000F4747" w:rsidRPr="001E5D4C">
              <w:rPr>
                <w:color w:val="000000"/>
                <w:sz w:val="26"/>
                <w:szCs w:val="26"/>
              </w:rPr>
              <w:t xml:space="preserve">. </w:t>
            </w:r>
            <w:r w:rsidR="00155C2C" w:rsidRPr="001E5D4C">
              <w:rPr>
                <w:sz w:val="26"/>
                <w:szCs w:val="26"/>
              </w:rPr>
              <w:t xml:space="preserve">Практическое занятие. </w:t>
            </w:r>
            <w:r w:rsidR="000F4747" w:rsidRPr="001E5D4C">
              <w:rPr>
                <w:color w:val="000000"/>
                <w:sz w:val="26"/>
                <w:szCs w:val="26"/>
              </w:rPr>
              <w:t>Палаточный город на территории лагеря»</w:t>
            </w:r>
            <w:r w:rsidRPr="001E5D4C">
              <w:rPr>
                <w:color w:val="000000"/>
                <w:sz w:val="26"/>
                <w:szCs w:val="26"/>
              </w:rPr>
              <w:t xml:space="preserve">. </w:t>
            </w:r>
            <w:r w:rsidRPr="001E5D4C">
              <w:rPr>
                <w:sz w:val="26"/>
                <w:szCs w:val="26"/>
              </w:rPr>
              <w:t>Укладка рюкзака, установка палатки.</w:t>
            </w:r>
          </w:p>
          <w:p w:rsidR="000F4747" w:rsidRPr="001E5D4C" w:rsidRDefault="00AF1FD8" w:rsidP="001E5D4C">
            <w:pPr>
              <w:spacing w:after="0"/>
              <w:rPr>
                <w:rFonts w:ascii="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w:t>
            </w:r>
            <w:r w:rsidR="000F4747" w:rsidRPr="001E5D4C">
              <w:rPr>
                <w:rFonts w:ascii="Times New Roman" w:eastAsia="Times New Roman" w:hAnsi="Times New Roman" w:cs="Times New Roman"/>
                <w:color w:val="000000"/>
                <w:sz w:val="26"/>
                <w:szCs w:val="26"/>
              </w:rPr>
              <w:t xml:space="preserve">. </w:t>
            </w:r>
            <w:r w:rsidR="000F4747" w:rsidRPr="001E5D4C">
              <w:rPr>
                <w:rFonts w:ascii="Times New Roman" w:hAnsi="Times New Roman" w:cs="Times New Roman"/>
                <w:color w:val="000000"/>
                <w:sz w:val="26"/>
                <w:szCs w:val="26"/>
              </w:rPr>
              <w:t>«СПАСАТЕЛИ, ВПЕРЕД!» соревнования по спасательным работам</w:t>
            </w:r>
          </w:p>
          <w:p w:rsidR="000F4747" w:rsidRPr="001E5D4C" w:rsidRDefault="00AF1FD8" w:rsidP="001E5D4C">
            <w:pPr>
              <w:spacing w:after="0"/>
              <w:rPr>
                <w:rFonts w:ascii="Times New Roman" w:hAnsi="Times New Roman" w:cs="Times New Roman"/>
                <w:color w:val="000000"/>
                <w:sz w:val="26"/>
                <w:szCs w:val="26"/>
              </w:rPr>
            </w:pPr>
            <w:r w:rsidRPr="001E5D4C">
              <w:rPr>
                <w:rFonts w:ascii="Times New Roman" w:hAnsi="Times New Roman" w:cs="Times New Roman"/>
                <w:color w:val="000000"/>
                <w:sz w:val="26"/>
                <w:szCs w:val="26"/>
              </w:rPr>
              <w:t>4</w:t>
            </w:r>
            <w:r w:rsidR="000F4747" w:rsidRPr="001E5D4C">
              <w:rPr>
                <w:rFonts w:ascii="Times New Roman" w:hAnsi="Times New Roman" w:cs="Times New Roman"/>
                <w:color w:val="000000"/>
                <w:sz w:val="26"/>
                <w:szCs w:val="26"/>
              </w:rPr>
              <w:t xml:space="preserve">. ПОСВЯЩЕНИЕ В СПАСАТЕЛИ. </w:t>
            </w:r>
          </w:p>
          <w:p w:rsidR="000F4747" w:rsidRPr="001E5D4C" w:rsidRDefault="000F4747" w:rsidP="001E5D4C">
            <w:pPr>
              <w:spacing w:after="0"/>
              <w:rPr>
                <w:rFonts w:ascii="Times New Roman" w:hAnsi="Times New Roman" w:cs="Times New Roman"/>
                <w:color w:val="000000"/>
                <w:sz w:val="26"/>
                <w:szCs w:val="26"/>
              </w:rPr>
            </w:pPr>
            <w:r w:rsidRPr="001E5D4C">
              <w:rPr>
                <w:rFonts w:ascii="Times New Roman" w:hAnsi="Times New Roman" w:cs="Times New Roman"/>
                <w:color w:val="000000"/>
                <w:sz w:val="26"/>
                <w:szCs w:val="26"/>
              </w:rPr>
              <w:t>Вручение грамот и знаков отличия.</w:t>
            </w:r>
          </w:p>
          <w:p w:rsidR="00AF1FD8" w:rsidRPr="001E5D4C" w:rsidRDefault="00AF1FD8" w:rsidP="001E5D4C">
            <w:pPr>
              <w:spacing w:after="0"/>
              <w:rPr>
                <w:rFonts w:ascii="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5. </w:t>
            </w:r>
            <w:r w:rsidRPr="001E5D4C">
              <w:rPr>
                <w:rFonts w:ascii="Times New Roman" w:hAnsi="Times New Roman" w:cs="Times New Roman"/>
                <w:color w:val="000000"/>
                <w:sz w:val="26"/>
                <w:szCs w:val="26"/>
              </w:rPr>
              <w:t xml:space="preserve">Конкурс инсценированной песни «Если завтра в поход» </w:t>
            </w:r>
          </w:p>
          <w:p w:rsidR="00AF1FD8" w:rsidRPr="001E5D4C" w:rsidRDefault="00AF1FD8" w:rsidP="001E5D4C">
            <w:pPr>
              <w:spacing w:after="0"/>
              <w:rPr>
                <w:rFonts w:ascii="Times New Roman" w:hAnsi="Times New Roman" w:cs="Times New Roman"/>
                <w:color w:val="000000"/>
                <w:sz w:val="26"/>
                <w:szCs w:val="26"/>
              </w:rPr>
            </w:pPr>
            <w:r w:rsidRPr="001E5D4C">
              <w:rPr>
                <w:rFonts w:ascii="Times New Roman" w:hAnsi="Times New Roman" w:cs="Times New Roman"/>
                <w:color w:val="000000"/>
                <w:sz w:val="26"/>
                <w:szCs w:val="26"/>
              </w:rPr>
              <w:t xml:space="preserve">6. </w:t>
            </w:r>
            <w:r w:rsidRPr="001E5D4C">
              <w:rPr>
                <w:rFonts w:ascii="Times New Roman" w:eastAsia="Times New Roman" w:hAnsi="Times New Roman" w:cs="Times New Roman"/>
                <w:color w:val="000000"/>
                <w:sz w:val="26"/>
                <w:szCs w:val="26"/>
              </w:rPr>
              <w:t>Конкурс туристских красавиц «ЛЕДИ В КЕДЕ».</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8 июня</w:t>
            </w:r>
          </w:p>
          <w:p w:rsidR="000F4747" w:rsidRPr="001E5D4C" w:rsidRDefault="000F4747" w:rsidP="001E5D4C">
            <w:pPr>
              <w:pStyle w:val="ac"/>
              <w:snapToGrid w:val="0"/>
              <w:spacing w:line="276" w:lineRule="auto"/>
              <w:jc w:val="center"/>
              <w:rPr>
                <w:b/>
                <w:color w:val="FF0000"/>
                <w:sz w:val="26"/>
                <w:szCs w:val="26"/>
              </w:rPr>
            </w:pPr>
            <w:r w:rsidRPr="001E5D4C">
              <w:rPr>
                <w:b/>
                <w:i/>
                <w:color w:val="FF0000"/>
                <w:sz w:val="26"/>
                <w:szCs w:val="26"/>
              </w:rPr>
              <w:t>День экологии</w:t>
            </w:r>
          </w:p>
        </w:tc>
        <w:tc>
          <w:tcPr>
            <w:tcW w:w="4532" w:type="dxa"/>
          </w:tcPr>
          <w:p w:rsidR="000F4747" w:rsidRPr="001E5D4C" w:rsidRDefault="000F4747" w:rsidP="001E5D4C">
            <w:pPr>
              <w:snapToGrid w:val="0"/>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w:t>
            </w:r>
            <w:r w:rsidRPr="001E5D4C">
              <w:rPr>
                <w:rFonts w:ascii="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 xml:space="preserve">Минутка </w:t>
            </w:r>
            <w:r w:rsidRPr="001E5D4C">
              <w:rPr>
                <w:rFonts w:ascii="Times New Roman" w:hAnsi="Times New Roman" w:cs="Times New Roman"/>
                <w:color w:val="000000"/>
                <w:sz w:val="26"/>
                <w:szCs w:val="26"/>
              </w:rPr>
              <w:t>«Безопасности»</w:t>
            </w:r>
          </w:p>
          <w:p w:rsidR="00AF1FD8" w:rsidRPr="001E5D4C" w:rsidRDefault="000F4747" w:rsidP="001E5D4C">
            <w:pPr>
              <w:pStyle w:val="ac"/>
              <w:snapToGrid w:val="0"/>
              <w:spacing w:line="276" w:lineRule="auto"/>
              <w:jc w:val="both"/>
              <w:rPr>
                <w:color w:val="000000"/>
                <w:sz w:val="26"/>
                <w:szCs w:val="26"/>
              </w:rPr>
            </w:pPr>
            <w:r w:rsidRPr="001E5D4C">
              <w:rPr>
                <w:color w:val="000000"/>
                <w:sz w:val="26"/>
                <w:szCs w:val="26"/>
              </w:rPr>
              <w:t>2. Конкурс плакатов «</w:t>
            </w:r>
            <w:r w:rsidRPr="001E5D4C">
              <w:rPr>
                <w:color w:val="000000"/>
                <w:sz w:val="26"/>
                <w:szCs w:val="26"/>
                <w:lang w:val="en-US"/>
              </w:rPr>
              <w:t>SOS</w:t>
            </w:r>
            <w:r w:rsidRPr="001E5D4C">
              <w:rPr>
                <w:color w:val="000000"/>
                <w:sz w:val="26"/>
                <w:szCs w:val="26"/>
              </w:rPr>
              <w:t>».</w:t>
            </w:r>
          </w:p>
          <w:p w:rsidR="00AF1FD8" w:rsidRPr="001E5D4C" w:rsidRDefault="00AF1FD8" w:rsidP="001E5D4C">
            <w:pPr>
              <w:pStyle w:val="ac"/>
              <w:snapToGrid w:val="0"/>
              <w:spacing w:line="276" w:lineRule="auto"/>
              <w:jc w:val="both"/>
              <w:rPr>
                <w:color w:val="000000"/>
                <w:sz w:val="26"/>
                <w:szCs w:val="26"/>
              </w:rPr>
            </w:pPr>
            <w:r w:rsidRPr="001E5D4C">
              <w:rPr>
                <w:color w:val="000000"/>
                <w:sz w:val="26"/>
                <w:szCs w:val="26"/>
              </w:rPr>
              <w:t>3.</w:t>
            </w:r>
            <w:r w:rsidRPr="001E5D4C">
              <w:rPr>
                <w:sz w:val="26"/>
                <w:szCs w:val="26"/>
              </w:rPr>
              <w:t xml:space="preserve"> </w:t>
            </w:r>
            <w:r w:rsidRPr="001E5D4C">
              <w:rPr>
                <w:color w:val="000000"/>
                <w:sz w:val="26"/>
                <w:szCs w:val="26"/>
              </w:rPr>
              <w:t>Рейд «Все на борьбу с дядюшкой Мусором»</w:t>
            </w:r>
          </w:p>
          <w:p w:rsidR="000F4747" w:rsidRPr="001E5D4C" w:rsidRDefault="000F4747" w:rsidP="001E5D4C">
            <w:pPr>
              <w:pStyle w:val="ac"/>
              <w:snapToGrid w:val="0"/>
              <w:spacing w:line="276" w:lineRule="auto"/>
              <w:jc w:val="both"/>
              <w:rPr>
                <w:color w:val="000000"/>
                <w:sz w:val="26"/>
                <w:szCs w:val="26"/>
              </w:rPr>
            </w:pPr>
            <w:r w:rsidRPr="001E5D4C">
              <w:rPr>
                <w:color w:val="000000"/>
                <w:sz w:val="26"/>
                <w:szCs w:val="26"/>
              </w:rPr>
              <w:t xml:space="preserve">4. </w:t>
            </w:r>
            <w:r w:rsidR="00155C2C" w:rsidRPr="001E5D4C">
              <w:rPr>
                <w:color w:val="000000"/>
                <w:sz w:val="26"/>
                <w:szCs w:val="26"/>
              </w:rPr>
              <w:t>Познавательная игра</w:t>
            </w:r>
            <w:r w:rsidRPr="001E5D4C">
              <w:rPr>
                <w:color w:val="000000"/>
                <w:sz w:val="26"/>
                <w:szCs w:val="26"/>
              </w:rPr>
              <w:t xml:space="preserve">  « В гостях у старика-лесовика»</w:t>
            </w:r>
          </w:p>
          <w:p w:rsidR="000F4747" w:rsidRPr="001E5D4C" w:rsidRDefault="000F4747" w:rsidP="001E5D4C">
            <w:pPr>
              <w:spacing w:after="0"/>
              <w:ind w:left="180" w:hanging="18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5.КВЕСТ</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9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талантов</w:t>
            </w:r>
          </w:p>
          <w:p w:rsidR="000F4747" w:rsidRPr="001E5D4C" w:rsidRDefault="000F4747" w:rsidP="001E5D4C">
            <w:pPr>
              <w:pStyle w:val="ac"/>
              <w:snapToGrid w:val="0"/>
              <w:spacing w:line="276" w:lineRule="auto"/>
              <w:jc w:val="center"/>
              <w:rPr>
                <w:b/>
                <w:color w:val="FF0000"/>
                <w:sz w:val="26"/>
                <w:szCs w:val="26"/>
              </w:rPr>
            </w:pPr>
          </w:p>
        </w:tc>
        <w:tc>
          <w:tcPr>
            <w:tcW w:w="4532" w:type="dxa"/>
          </w:tcPr>
          <w:p w:rsidR="000F4747" w:rsidRPr="001E5D4C" w:rsidRDefault="000F4747" w:rsidP="009A63EA">
            <w:pPr>
              <w:snapToGrid w:val="0"/>
              <w:spacing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9A63EA">
            <w:pPr>
              <w:spacing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w:t>
            </w:r>
            <w:r w:rsidRPr="001E5D4C">
              <w:rPr>
                <w:rFonts w:ascii="Times New Roman" w:eastAsia="Times New Roman" w:hAnsi="Times New Roman" w:cs="Times New Roman"/>
                <w:bCs/>
                <w:color w:val="000000"/>
                <w:sz w:val="26"/>
                <w:szCs w:val="26"/>
              </w:rPr>
              <w:t xml:space="preserve">. </w:t>
            </w:r>
            <w:r w:rsidRPr="001E5D4C">
              <w:rPr>
                <w:rFonts w:ascii="Times New Roman" w:eastAsia="Times New Roman" w:hAnsi="Times New Roman" w:cs="Times New Roman"/>
                <w:color w:val="000000"/>
                <w:sz w:val="26"/>
                <w:szCs w:val="26"/>
              </w:rPr>
              <w:t>Игры на свежем воздухе</w:t>
            </w:r>
          </w:p>
          <w:p w:rsidR="000F4747" w:rsidRPr="001E5D4C" w:rsidRDefault="000F4747" w:rsidP="009A63EA">
            <w:pPr>
              <w:spacing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3. </w:t>
            </w:r>
            <w:r w:rsidRPr="001E5D4C">
              <w:rPr>
                <w:rFonts w:ascii="Times New Roman" w:hAnsi="Times New Roman" w:cs="Times New Roman"/>
                <w:color w:val="000000"/>
                <w:sz w:val="26"/>
                <w:szCs w:val="26"/>
              </w:rPr>
              <w:t>И</w:t>
            </w:r>
            <w:r w:rsidRPr="001E5D4C">
              <w:rPr>
                <w:rFonts w:ascii="Times New Roman" w:eastAsia="Times New Roman" w:hAnsi="Times New Roman" w:cs="Times New Roman"/>
                <w:color w:val="000000"/>
                <w:sz w:val="26"/>
                <w:szCs w:val="26"/>
              </w:rPr>
              <w:t>гра «Дорожной грамоте учимся с детства»</w:t>
            </w:r>
            <w:r w:rsidRPr="001E5D4C">
              <w:rPr>
                <w:rFonts w:ascii="Times New Roman" w:hAnsi="Times New Roman" w:cs="Times New Roman"/>
                <w:color w:val="000000"/>
                <w:sz w:val="26"/>
                <w:szCs w:val="26"/>
              </w:rPr>
              <w:t xml:space="preserve"> </w:t>
            </w:r>
          </w:p>
          <w:p w:rsidR="000F4747" w:rsidRPr="001E5D4C" w:rsidRDefault="00AF1FD8" w:rsidP="009A63EA">
            <w:pPr>
              <w:spacing w:after="0" w:line="240" w:lineRule="auto"/>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4. Конкурс художественной </w:t>
            </w:r>
            <w:r w:rsidR="000F4747" w:rsidRPr="001E5D4C">
              <w:rPr>
                <w:rFonts w:ascii="Times New Roman" w:eastAsia="Times New Roman" w:hAnsi="Times New Roman" w:cs="Times New Roman"/>
                <w:color w:val="000000"/>
                <w:sz w:val="26"/>
                <w:szCs w:val="26"/>
              </w:rPr>
              <w:t>самодеятельности «Алло, мы ищем таланты!».</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9A63EA">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8E5F7A">
        <w:trPr>
          <w:trHeight w:val="1851"/>
        </w:trPr>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10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малых олимпийских игр</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w:t>
            </w:r>
            <w:r w:rsidRPr="001E5D4C">
              <w:rPr>
                <w:rFonts w:ascii="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 xml:space="preserve">Минутка </w:t>
            </w:r>
            <w:r w:rsidRPr="001E5D4C">
              <w:rPr>
                <w:rFonts w:ascii="Times New Roman" w:hAnsi="Times New Roman" w:cs="Times New Roman"/>
                <w:color w:val="000000"/>
                <w:sz w:val="26"/>
                <w:szCs w:val="26"/>
              </w:rPr>
              <w:t>«Безопасности»</w:t>
            </w:r>
          </w:p>
          <w:p w:rsidR="000F4747" w:rsidRPr="001E5D4C" w:rsidRDefault="00155C2C"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w:t>
            </w:r>
            <w:r w:rsidR="000F4747" w:rsidRPr="001E5D4C">
              <w:rPr>
                <w:rFonts w:ascii="Times New Roman" w:eastAsia="Times New Roman" w:hAnsi="Times New Roman" w:cs="Times New Roman"/>
                <w:color w:val="000000"/>
                <w:sz w:val="26"/>
                <w:szCs w:val="26"/>
              </w:rPr>
              <w:t xml:space="preserve">. Минутки здоровья «Друзья </w:t>
            </w:r>
            <w:proofErr w:type="spellStart"/>
            <w:r w:rsidR="000F4747" w:rsidRPr="001E5D4C">
              <w:rPr>
                <w:rFonts w:ascii="Times New Roman" w:eastAsia="Times New Roman" w:hAnsi="Times New Roman" w:cs="Times New Roman"/>
                <w:color w:val="000000"/>
                <w:sz w:val="26"/>
                <w:szCs w:val="26"/>
              </w:rPr>
              <w:t>Мойдодыра</w:t>
            </w:r>
            <w:proofErr w:type="spellEnd"/>
            <w:r w:rsidR="000F4747" w:rsidRPr="001E5D4C">
              <w:rPr>
                <w:rFonts w:ascii="Times New Roman" w:eastAsia="Times New Roman" w:hAnsi="Times New Roman" w:cs="Times New Roman"/>
                <w:color w:val="000000"/>
                <w:sz w:val="26"/>
                <w:szCs w:val="26"/>
              </w:rPr>
              <w:t xml:space="preserve"> и наше здоровье».</w:t>
            </w:r>
          </w:p>
          <w:p w:rsidR="00155C2C" w:rsidRPr="001E5D4C" w:rsidRDefault="00155C2C"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«Малые  олимпийские игры».</w:t>
            </w:r>
          </w:p>
          <w:p w:rsidR="000F4747" w:rsidRPr="001E5D4C" w:rsidRDefault="00155C2C" w:rsidP="009A63EA">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Спортивные игр</w:t>
            </w:r>
            <w:r w:rsidR="009A63EA">
              <w:rPr>
                <w:rFonts w:ascii="Times New Roman" w:eastAsia="Times New Roman" w:hAnsi="Times New Roman" w:cs="Times New Roman"/>
                <w:color w:val="000000"/>
                <w:sz w:val="26"/>
                <w:szCs w:val="26"/>
              </w:rPr>
              <w:t>ы</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lastRenderedPageBreak/>
              <w:t>11 июня</w:t>
            </w:r>
          </w:p>
          <w:p w:rsidR="000F4747" w:rsidRPr="001E5D4C" w:rsidRDefault="000F4747"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t>День России</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AF1FD8"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 Торжественная линейка «День России»</w:t>
            </w:r>
          </w:p>
          <w:p w:rsidR="00AF1FD8"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w:t>
            </w:r>
            <w:r w:rsidR="00AF1FD8" w:rsidRPr="001E5D4C">
              <w:rPr>
                <w:rFonts w:ascii="Times New Roman" w:eastAsia="Times New Roman" w:hAnsi="Times New Roman" w:cs="Times New Roman"/>
                <w:sz w:val="26"/>
                <w:szCs w:val="26"/>
              </w:rPr>
              <w:t xml:space="preserve"> </w:t>
            </w:r>
            <w:proofErr w:type="spellStart"/>
            <w:r w:rsidR="00AF1FD8" w:rsidRPr="001E5D4C">
              <w:rPr>
                <w:rFonts w:ascii="Times New Roman" w:hAnsi="Times New Roman" w:cs="Times New Roman"/>
                <w:color w:val="000000"/>
                <w:sz w:val="26"/>
                <w:szCs w:val="26"/>
              </w:rPr>
              <w:t>Историко</w:t>
            </w:r>
            <w:proofErr w:type="spellEnd"/>
            <w:r w:rsidR="00AF1FD8" w:rsidRPr="001E5D4C">
              <w:rPr>
                <w:rFonts w:ascii="Times New Roman" w:hAnsi="Times New Roman" w:cs="Times New Roman"/>
                <w:color w:val="000000"/>
                <w:sz w:val="26"/>
                <w:szCs w:val="26"/>
              </w:rPr>
              <w:t xml:space="preserve"> – поэтический час «Славься, Отечество наше!»</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Конкурс  рисунков «Моя Россия»</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5. «Школа светофорных наук»</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14 июня</w:t>
            </w:r>
          </w:p>
          <w:p w:rsidR="000F4747" w:rsidRPr="001E5D4C" w:rsidRDefault="000F4747" w:rsidP="001E5D4C">
            <w:pPr>
              <w:pStyle w:val="ac"/>
              <w:snapToGrid w:val="0"/>
              <w:spacing w:line="276" w:lineRule="auto"/>
              <w:jc w:val="center"/>
              <w:rPr>
                <w:b/>
                <w:i/>
                <w:color w:val="FF0000"/>
                <w:sz w:val="26"/>
                <w:szCs w:val="26"/>
                <w:lang w:val="en-US"/>
              </w:rPr>
            </w:pPr>
            <w:r w:rsidRPr="001E5D4C">
              <w:rPr>
                <w:b/>
                <w:i/>
                <w:color w:val="FF0000"/>
                <w:sz w:val="26"/>
                <w:szCs w:val="26"/>
              </w:rPr>
              <w:t xml:space="preserve">День </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печати</w:t>
            </w:r>
          </w:p>
        </w:tc>
        <w:tc>
          <w:tcPr>
            <w:tcW w:w="4532" w:type="dxa"/>
          </w:tcPr>
          <w:p w:rsidR="000F4747" w:rsidRPr="001E5D4C" w:rsidRDefault="008702AA" w:rsidP="001E5D4C">
            <w:pPr>
              <w:snapToGrid w:val="0"/>
              <w:spacing w:after="0"/>
              <w:rPr>
                <w:rFonts w:ascii="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w:t>
            </w:r>
            <w:r w:rsidR="000F4747" w:rsidRPr="001E5D4C">
              <w:rPr>
                <w:rFonts w:ascii="Times New Roman" w:eastAsia="Times New Roman" w:hAnsi="Times New Roman" w:cs="Times New Roman"/>
                <w:color w:val="000000"/>
                <w:sz w:val="26"/>
                <w:szCs w:val="26"/>
              </w:rPr>
              <w:t xml:space="preserve">Минутка </w:t>
            </w:r>
            <w:r w:rsidR="000F4747" w:rsidRPr="001E5D4C">
              <w:rPr>
                <w:rFonts w:ascii="Times New Roman" w:hAnsi="Times New Roman" w:cs="Times New Roman"/>
                <w:color w:val="000000"/>
                <w:sz w:val="26"/>
                <w:szCs w:val="26"/>
              </w:rPr>
              <w:t>«Безопасности»</w:t>
            </w:r>
          </w:p>
          <w:p w:rsidR="000F4747" w:rsidRPr="001E5D4C" w:rsidRDefault="000F4747" w:rsidP="001E5D4C">
            <w:pPr>
              <w:snapToGrid w:val="0"/>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w:t>
            </w:r>
            <w:r w:rsidR="00155C2C" w:rsidRPr="001E5D4C">
              <w:rPr>
                <w:rFonts w:ascii="Times New Roman" w:eastAsia="Times New Roman" w:hAnsi="Times New Roman" w:cs="Times New Roman"/>
                <w:color w:val="000000"/>
                <w:sz w:val="26"/>
                <w:szCs w:val="26"/>
              </w:rPr>
              <w:t xml:space="preserve"> изготовление агитационных газет: «</w:t>
            </w:r>
            <w:r w:rsidRPr="001E5D4C">
              <w:rPr>
                <w:rFonts w:ascii="Times New Roman" w:eastAsia="Times New Roman" w:hAnsi="Times New Roman" w:cs="Times New Roman"/>
                <w:color w:val="000000"/>
                <w:sz w:val="26"/>
                <w:szCs w:val="26"/>
              </w:rPr>
              <w:t xml:space="preserve">Если знаешь ПДД – нет проблем с ГИБДД!» - </w:t>
            </w:r>
          </w:p>
          <w:p w:rsidR="000F4747" w:rsidRPr="001E5D4C" w:rsidRDefault="000F4747" w:rsidP="001E5D4C">
            <w:pPr>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3.Конкурс памяток</w:t>
            </w:r>
            <w:r w:rsidR="008702AA" w:rsidRPr="001E5D4C">
              <w:rPr>
                <w:rFonts w:ascii="Times New Roman" w:eastAsia="Times New Roman" w:hAnsi="Times New Roman" w:cs="Times New Roman"/>
                <w:color w:val="000000"/>
                <w:sz w:val="26"/>
                <w:szCs w:val="26"/>
              </w:rPr>
              <w:t xml:space="preserve"> </w:t>
            </w:r>
            <w:r w:rsidR="008702AA" w:rsidRPr="001E5D4C">
              <w:rPr>
                <w:rFonts w:ascii="Times New Roman" w:hAnsi="Times New Roman" w:cs="Times New Roman"/>
                <w:sz w:val="26"/>
                <w:szCs w:val="26"/>
              </w:rPr>
              <w:t>«Странички безопасности»</w:t>
            </w:r>
            <w:r w:rsidRPr="001E5D4C">
              <w:rPr>
                <w:rFonts w:ascii="Times New Roman" w:eastAsia="Times New Roman" w:hAnsi="Times New Roman" w:cs="Times New Roman"/>
                <w:color w:val="000000"/>
                <w:sz w:val="26"/>
                <w:szCs w:val="26"/>
              </w:rPr>
              <w:t>: «Безопасность на дорогах», «Пожарная безопасность», «Безопасность на водных объектах»</w:t>
            </w:r>
            <w:r w:rsidR="008702AA" w:rsidRPr="001E5D4C">
              <w:rPr>
                <w:rFonts w:ascii="Times New Roman" w:eastAsia="Times New Roman" w:hAnsi="Times New Roman" w:cs="Times New Roman"/>
                <w:color w:val="000000"/>
                <w:sz w:val="26"/>
                <w:szCs w:val="26"/>
              </w:rPr>
              <w:t xml:space="preserve">, </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4. Час учебы «Азбука </w:t>
            </w:r>
            <w:r w:rsidR="00155C2C" w:rsidRPr="001E5D4C">
              <w:rPr>
                <w:rFonts w:ascii="Times New Roman" w:eastAsia="Times New Roman" w:hAnsi="Times New Roman" w:cs="Times New Roman"/>
                <w:color w:val="000000"/>
                <w:sz w:val="26"/>
                <w:szCs w:val="26"/>
              </w:rPr>
              <w:t>безопасности</w:t>
            </w:r>
            <w:r w:rsidRPr="001E5D4C">
              <w:rPr>
                <w:rFonts w:ascii="Times New Roman" w:eastAsia="Times New Roman" w:hAnsi="Times New Roman" w:cs="Times New Roman"/>
                <w:color w:val="000000"/>
                <w:sz w:val="26"/>
                <w:szCs w:val="26"/>
              </w:rPr>
              <w:t>»</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0F4747" w:rsidRPr="001E5D4C" w:rsidRDefault="000F4747" w:rsidP="001E5D4C">
            <w:pPr>
              <w:snapToGrid w:val="0"/>
              <w:spacing w:after="0"/>
              <w:rPr>
                <w:rFonts w:ascii="Times New Roman" w:eastAsia="Times New Roman" w:hAnsi="Times New Roman" w:cs="Times New Roman"/>
                <w:color w:val="000000"/>
                <w:sz w:val="26"/>
                <w:szCs w:val="26"/>
              </w:rPr>
            </w:pP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p>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15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смеха и забав</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spacing w:before="30"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 Юмористическая эстафета «Юмор важен в жизни. Вы со мной не спорьте!». </w:t>
            </w:r>
          </w:p>
          <w:p w:rsidR="000F4747" w:rsidRPr="001E5D4C" w:rsidRDefault="000F4747" w:rsidP="001E5D4C">
            <w:pPr>
              <w:spacing w:before="30"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3. </w:t>
            </w:r>
            <w:proofErr w:type="spellStart"/>
            <w:r w:rsidRPr="001E5D4C">
              <w:rPr>
                <w:rFonts w:ascii="Times New Roman" w:eastAsia="Times New Roman" w:hAnsi="Times New Roman" w:cs="Times New Roman"/>
                <w:color w:val="000000"/>
                <w:sz w:val="26"/>
                <w:szCs w:val="26"/>
              </w:rPr>
              <w:t>Конкурсно</w:t>
            </w:r>
            <w:proofErr w:type="spellEnd"/>
            <w:r w:rsidRPr="001E5D4C">
              <w:rPr>
                <w:rFonts w:ascii="Times New Roman" w:eastAsia="Times New Roman" w:hAnsi="Times New Roman" w:cs="Times New Roman"/>
                <w:color w:val="000000"/>
                <w:sz w:val="26"/>
                <w:szCs w:val="26"/>
              </w:rPr>
              <w:t xml:space="preserve"> -</w:t>
            </w:r>
            <w:r w:rsidR="00E30434" w:rsidRPr="001E5D4C">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игровая программа «</w:t>
            </w:r>
            <w:proofErr w:type="spellStart"/>
            <w:r w:rsidRPr="001E5D4C">
              <w:rPr>
                <w:rFonts w:ascii="Times New Roman" w:hAnsi="Times New Roman" w:cs="Times New Roman"/>
                <w:color w:val="000000"/>
                <w:sz w:val="26"/>
                <w:szCs w:val="26"/>
              </w:rPr>
              <w:t>Ф</w:t>
            </w:r>
            <w:r w:rsidRPr="001E5D4C">
              <w:rPr>
                <w:rFonts w:ascii="Times New Roman" w:eastAsia="Times New Roman" w:hAnsi="Times New Roman" w:cs="Times New Roman"/>
                <w:color w:val="000000"/>
                <w:sz w:val="26"/>
                <w:szCs w:val="26"/>
              </w:rPr>
              <w:t>иерия</w:t>
            </w:r>
            <w:proofErr w:type="spellEnd"/>
            <w:r w:rsidRPr="001E5D4C">
              <w:rPr>
                <w:rFonts w:ascii="Times New Roman" w:hAnsi="Times New Roman" w:cs="Times New Roman"/>
                <w:color w:val="000000"/>
                <w:sz w:val="26"/>
                <w:szCs w:val="26"/>
              </w:rPr>
              <w:t xml:space="preserve"> безопасности</w:t>
            </w:r>
            <w:r w:rsidRPr="001E5D4C">
              <w:rPr>
                <w:rFonts w:ascii="Times New Roman" w:eastAsia="Times New Roman" w:hAnsi="Times New Roman" w:cs="Times New Roman"/>
                <w:color w:val="000000"/>
                <w:sz w:val="26"/>
                <w:szCs w:val="26"/>
              </w:rPr>
              <w:t>»</w:t>
            </w:r>
          </w:p>
          <w:p w:rsidR="00E30434" w:rsidRPr="001E5D4C" w:rsidRDefault="00155C2C" w:rsidP="001E5D4C">
            <w:pPr>
              <w:spacing w:after="0"/>
              <w:jc w:val="both"/>
              <w:rPr>
                <w:rFonts w:ascii="Times New Roman" w:eastAsia="Times New Roman" w:hAnsi="Times New Roman" w:cs="Times New Roman"/>
                <w:color w:val="000000"/>
                <w:sz w:val="26"/>
                <w:szCs w:val="26"/>
              </w:rPr>
            </w:pPr>
            <w:r w:rsidRPr="001E5D4C">
              <w:rPr>
                <w:rFonts w:ascii="Times New Roman" w:hAnsi="Times New Roman" w:cs="Times New Roman"/>
                <w:sz w:val="26"/>
                <w:szCs w:val="26"/>
              </w:rPr>
              <w:t>4</w:t>
            </w:r>
            <w:r w:rsidR="00E30434" w:rsidRPr="001E5D4C">
              <w:rPr>
                <w:rFonts w:ascii="Times New Roman" w:hAnsi="Times New Roman" w:cs="Times New Roman"/>
                <w:sz w:val="26"/>
                <w:szCs w:val="26"/>
              </w:rPr>
              <w:t>. Смотр агитбригад «Мы за ЗОЖ».</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16 мая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открытий</w:t>
            </w:r>
          </w:p>
          <w:p w:rsidR="000F4747" w:rsidRPr="001E5D4C" w:rsidRDefault="000F4747" w:rsidP="001E5D4C">
            <w:pPr>
              <w:pStyle w:val="ac"/>
              <w:snapToGrid w:val="0"/>
              <w:spacing w:line="276" w:lineRule="auto"/>
              <w:jc w:val="center"/>
              <w:rPr>
                <w:color w:val="FF0000"/>
                <w:sz w:val="26"/>
                <w:szCs w:val="26"/>
              </w:rPr>
            </w:pPr>
          </w:p>
        </w:tc>
        <w:tc>
          <w:tcPr>
            <w:tcW w:w="4532" w:type="dxa"/>
          </w:tcPr>
          <w:p w:rsidR="000F4747" w:rsidRPr="001E5D4C" w:rsidRDefault="000F4747" w:rsidP="001E5D4C">
            <w:pPr>
              <w:snapToGrid w:val="0"/>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snapToGrid w:val="0"/>
              <w:spacing w:after="0"/>
              <w:ind w:left="180" w:hanging="18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 </w:t>
            </w:r>
            <w:proofErr w:type="spellStart"/>
            <w:r w:rsidRPr="001E5D4C">
              <w:rPr>
                <w:rFonts w:ascii="Times New Roman" w:eastAsia="Times New Roman" w:hAnsi="Times New Roman" w:cs="Times New Roman"/>
                <w:color w:val="000000"/>
                <w:sz w:val="26"/>
                <w:szCs w:val="26"/>
              </w:rPr>
              <w:t>Брейн-ринг</w:t>
            </w:r>
            <w:proofErr w:type="spellEnd"/>
            <w:r w:rsidRPr="001E5D4C">
              <w:rPr>
                <w:rFonts w:ascii="Times New Roman" w:eastAsia="Times New Roman" w:hAnsi="Times New Roman" w:cs="Times New Roman"/>
                <w:color w:val="000000"/>
                <w:sz w:val="26"/>
                <w:szCs w:val="26"/>
              </w:rPr>
              <w:t xml:space="preserve"> «Хочу все знать».</w:t>
            </w:r>
            <w:r w:rsidRPr="001E5D4C">
              <w:rPr>
                <w:rFonts w:ascii="Times New Roman" w:eastAsia="Times New Roman" w:hAnsi="Times New Roman" w:cs="Times New Roman"/>
                <w:i/>
                <w:color w:val="000000"/>
                <w:sz w:val="26"/>
                <w:szCs w:val="26"/>
              </w:rPr>
              <w:t xml:space="preserve"> </w:t>
            </w:r>
          </w:p>
          <w:p w:rsidR="000F4747" w:rsidRPr="001E5D4C" w:rsidRDefault="000F4747" w:rsidP="001E5D4C">
            <w:pPr>
              <w:snapToGrid w:val="0"/>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«Школа светофо</w:t>
            </w:r>
            <w:r w:rsidR="008702AA" w:rsidRPr="001E5D4C">
              <w:rPr>
                <w:rFonts w:ascii="Times New Roman" w:eastAsia="Times New Roman" w:hAnsi="Times New Roman" w:cs="Times New Roman"/>
                <w:color w:val="000000"/>
                <w:sz w:val="26"/>
                <w:szCs w:val="26"/>
              </w:rPr>
              <w:t xml:space="preserve">рных наук»:  «Чудеса с </w:t>
            </w:r>
            <w:proofErr w:type="gramStart"/>
            <w:r w:rsidR="008702AA" w:rsidRPr="001E5D4C">
              <w:rPr>
                <w:rFonts w:ascii="Times New Roman" w:eastAsia="Times New Roman" w:hAnsi="Times New Roman" w:cs="Times New Roman"/>
                <w:color w:val="000000"/>
                <w:sz w:val="26"/>
                <w:szCs w:val="26"/>
              </w:rPr>
              <w:t>мигалками</w:t>
            </w:r>
            <w:proofErr w:type="gramEnd"/>
            <w:r w:rsidR="008702AA" w:rsidRPr="001E5D4C">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«Доро</w:t>
            </w:r>
            <w:r w:rsidR="008702AA" w:rsidRPr="001E5D4C">
              <w:rPr>
                <w:rFonts w:ascii="Times New Roman" w:eastAsia="Times New Roman" w:hAnsi="Times New Roman" w:cs="Times New Roman"/>
                <w:color w:val="000000"/>
                <w:sz w:val="26"/>
                <w:szCs w:val="26"/>
              </w:rPr>
              <w:t>жной грамоте учимся с  детства», «Кто такой инспектор ДПС</w:t>
            </w:r>
            <w:r w:rsidRPr="001E5D4C">
              <w:rPr>
                <w:rFonts w:ascii="Times New Roman" w:eastAsia="Times New Roman" w:hAnsi="Times New Roman" w:cs="Times New Roman"/>
                <w:color w:val="000000"/>
                <w:sz w:val="26"/>
                <w:szCs w:val="26"/>
              </w:rPr>
              <w:t>»</w:t>
            </w:r>
          </w:p>
          <w:p w:rsidR="000F4747" w:rsidRPr="001E5D4C" w:rsidRDefault="000F4747" w:rsidP="001E5D4C">
            <w:pPr>
              <w:spacing w:before="30"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Конкурс «</w:t>
            </w:r>
            <w:r w:rsidR="00155C2C" w:rsidRPr="001E5D4C">
              <w:rPr>
                <w:rFonts w:ascii="Times New Roman" w:eastAsia="Times New Roman" w:hAnsi="Times New Roman" w:cs="Times New Roman"/>
                <w:color w:val="000000"/>
                <w:sz w:val="26"/>
                <w:szCs w:val="26"/>
              </w:rPr>
              <w:t>Самый фантастический проект»</w:t>
            </w:r>
          </w:p>
          <w:p w:rsidR="000F4747" w:rsidRPr="001E5D4C" w:rsidRDefault="000F4747" w:rsidP="001E5D4C">
            <w:pPr>
              <w:pStyle w:val="ac"/>
              <w:snapToGrid w:val="0"/>
              <w:spacing w:line="276" w:lineRule="auto"/>
              <w:jc w:val="both"/>
              <w:rPr>
                <w:color w:val="000000"/>
                <w:sz w:val="26"/>
                <w:szCs w:val="26"/>
              </w:rPr>
            </w:pPr>
            <w:r w:rsidRPr="001E5D4C">
              <w:rPr>
                <w:color w:val="000000"/>
                <w:sz w:val="26"/>
                <w:szCs w:val="26"/>
              </w:rPr>
              <w:t>5.«Золотая подкова» игровая программа.</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0F4747" w:rsidRPr="001E5D4C" w:rsidRDefault="000F4747" w:rsidP="001E5D4C">
            <w:pPr>
              <w:spacing w:after="0"/>
              <w:rPr>
                <w:rFonts w:ascii="Times New Roman" w:eastAsia="Times New Roman" w:hAnsi="Times New Roman" w:cs="Times New Roman"/>
                <w:color w:val="000000"/>
                <w:sz w:val="26"/>
                <w:szCs w:val="26"/>
              </w:rPr>
            </w:pP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17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семьи</w:t>
            </w:r>
          </w:p>
          <w:p w:rsidR="000F4747" w:rsidRPr="001E5D4C" w:rsidRDefault="000F4747" w:rsidP="001E5D4C">
            <w:pPr>
              <w:pStyle w:val="ac"/>
              <w:snapToGrid w:val="0"/>
              <w:spacing w:line="276" w:lineRule="auto"/>
              <w:jc w:val="center"/>
              <w:rPr>
                <w:color w:val="FF0000"/>
                <w:sz w:val="26"/>
                <w:szCs w:val="26"/>
              </w:rPr>
            </w:pPr>
          </w:p>
        </w:tc>
        <w:tc>
          <w:tcPr>
            <w:tcW w:w="4532" w:type="dxa"/>
          </w:tcPr>
          <w:p w:rsidR="000F4747" w:rsidRPr="001E5D4C" w:rsidRDefault="000F4747" w:rsidP="001E5D4C">
            <w:pPr>
              <w:snapToGrid w:val="0"/>
              <w:spacing w:after="0"/>
              <w:jc w:val="both"/>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8702AA" w:rsidP="001E5D4C">
            <w:pPr>
              <w:pStyle w:val="ac"/>
              <w:snapToGrid w:val="0"/>
              <w:spacing w:line="276" w:lineRule="auto"/>
              <w:jc w:val="both"/>
              <w:rPr>
                <w:color w:val="000000"/>
                <w:sz w:val="26"/>
                <w:szCs w:val="26"/>
              </w:rPr>
            </w:pPr>
            <w:r w:rsidRPr="001E5D4C">
              <w:rPr>
                <w:color w:val="000000"/>
                <w:sz w:val="26"/>
                <w:szCs w:val="26"/>
              </w:rPr>
              <w:t>2</w:t>
            </w:r>
            <w:r w:rsidR="000F4747" w:rsidRPr="001E5D4C">
              <w:rPr>
                <w:color w:val="000000"/>
                <w:sz w:val="26"/>
                <w:szCs w:val="26"/>
              </w:rPr>
              <w:t>.Игровая программа «Кто нас очень крепко любит?».</w:t>
            </w:r>
          </w:p>
          <w:p w:rsidR="000F4747" w:rsidRPr="001E5D4C" w:rsidRDefault="008702AA" w:rsidP="001E5D4C">
            <w:pPr>
              <w:pStyle w:val="ac"/>
              <w:snapToGrid w:val="0"/>
              <w:spacing w:line="276" w:lineRule="auto"/>
              <w:jc w:val="both"/>
              <w:rPr>
                <w:color w:val="000000"/>
                <w:sz w:val="26"/>
                <w:szCs w:val="26"/>
              </w:rPr>
            </w:pPr>
            <w:r w:rsidRPr="001E5D4C">
              <w:rPr>
                <w:color w:val="000000"/>
                <w:sz w:val="26"/>
                <w:szCs w:val="26"/>
              </w:rPr>
              <w:t>3</w:t>
            </w:r>
            <w:r w:rsidR="000F4747" w:rsidRPr="001E5D4C">
              <w:rPr>
                <w:color w:val="000000"/>
                <w:sz w:val="26"/>
                <w:szCs w:val="26"/>
              </w:rPr>
              <w:t>.«Моё родовое дерево» (создание родового дерева).</w:t>
            </w:r>
          </w:p>
          <w:p w:rsidR="008702AA" w:rsidRPr="001E5D4C" w:rsidRDefault="008702AA" w:rsidP="001E5D4C">
            <w:pPr>
              <w:pStyle w:val="ac"/>
              <w:snapToGrid w:val="0"/>
              <w:spacing w:line="276" w:lineRule="auto"/>
              <w:jc w:val="both"/>
              <w:rPr>
                <w:color w:val="000000"/>
                <w:sz w:val="26"/>
                <w:szCs w:val="26"/>
              </w:rPr>
            </w:pPr>
            <w:r w:rsidRPr="001E5D4C">
              <w:rPr>
                <w:color w:val="000000"/>
                <w:sz w:val="26"/>
                <w:szCs w:val="26"/>
              </w:rPr>
              <w:t>4</w:t>
            </w:r>
            <w:r w:rsidR="000F4747" w:rsidRPr="001E5D4C">
              <w:rPr>
                <w:color w:val="000000"/>
                <w:sz w:val="26"/>
                <w:szCs w:val="26"/>
              </w:rPr>
              <w:t>. Игры на свежем воздухе</w:t>
            </w:r>
            <w:r w:rsidRPr="001E5D4C">
              <w:rPr>
                <w:color w:val="000000"/>
                <w:sz w:val="26"/>
                <w:szCs w:val="26"/>
              </w:rPr>
              <w:t xml:space="preserve"> </w:t>
            </w:r>
          </w:p>
          <w:p w:rsidR="000F4747" w:rsidRPr="001E5D4C" w:rsidRDefault="008702AA" w:rsidP="001E5D4C">
            <w:pPr>
              <w:pStyle w:val="ac"/>
              <w:snapToGrid w:val="0"/>
              <w:spacing w:line="276" w:lineRule="auto"/>
              <w:jc w:val="both"/>
              <w:rPr>
                <w:color w:val="000000"/>
                <w:sz w:val="26"/>
                <w:szCs w:val="26"/>
              </w:rPr>
            </w:pPr>
            <w:r w:rsidRPr="001E5D4C">
              <w:rPr>
                <w:color w:val="000000"/>
                <w:sz w:val="26"/>
                <w:szCs w:val="26"/>
              </w:rPr>
              <w:t xml:space="preserve">5. Мастер-класс по изготовлению </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0F4747" w:rsidRPr="001E5D4C" w:rsidRDefault="000F4747" w:rsidP="001E5D4C">
            <w:pPr>
              <w:spacing w:after="0"/>
              <w:rPr>
                <w:rFonts w:ascii="Times New Roman" w:eastAsia="Times New Roman" w:hAnsi="Times New Roman" w:cs="Times New Roman"/>
                <w:color w:val="000000"/>
                <w:sz w:val="26"/>
                <w:szCs w:val="26"/>
              </w:rPr>
            </w:pP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lastRenderedPageBreak/>
              <w:t>18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профилактики</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w:t>
            </w:r>
            <w:r w:rsidRPr="001E5D4C">
              <w:rPr>
                <w:rFonts w:ascii="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 xml:space="preserve">Минутка </w:t>
            </w:r>
            <w:r w:rsidRPr="001E5D4C">
              <w:rPr>
                <w:rFonts w:ascii="Times New Roman" w:hAnsi="Times New Roman" w:cs="Times New Roman"/>
                <w:color w:val="000000"/>
                <w:sz w:val="26"/>
                <w:szCs w:val="26"/>
              </w:rPr>
              <w:t>«Безопасности»</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2. Встреча с инспектором ОДН</w:t>
            </w:r>
            <w:r w:rsidR="00155C2C" w:rsidRPr="001E5D4C">
              <w:rPr>
                <w:color w:val="000000"/>
                <w:sz w:val="26"/>
                <w:szCs w:val="26"/>
              </w:rPr>
              <w:t xml:space="preserve">: </w:t>
            </w:r>
            <w:r w:rsidRPr="001E5D4C">
              <w:rPr>
                <w:color w:val="000000"/>
                <w:sz w:val="26"/>
                <w:szCs w:val="26"/>
              </w:rPr>
              <w:t xml:space="preserve">«Профилактика </w:t>
            </w:r>
            <w:r w:rsidR="00155C2C" w:rsidRPr="001E5D4C">
              <w:rPr>
                <w:color w:val="000000"/>
                <w:sz w:val="26"/>
                <w:szCs w:val="26"/>
              </w:rPr>
              <w:t xml:space="preserve">правонарушений среди </w:t>
            </w:r>
            <w:r w:rsidRPr="001E5D4C">
              <w:rPr>
                <w:color w:val="000000"/>
                <w:sz w:val="26"/>
                <w:szCs w:val="26"/>
              </w:rPr>
              <w:t>несовершеннолетних», «Подросток и закон».</w:t>
            </w:r>
          </w:p>
          <w:p w:rsidR="000F4747" w:rsidRPr="001E5D4C" w:rsidRDefault="00155C2C" w:rsidP="001E5D4C">
            <w:pPr>
              <w:pStyle w:val="ac"/>
              <w:snapToGrid w:val="0"/>
              <w:spacing w:line="276" w:lineRule="auto"/>
              <w:rPr>
                <w:color w:val="000000"/>
                <w:sz w:val="26"/>
                <w:szCs w:val="26"/>
              </w:rPr>
            </w:pPr>
            <w:r w:rsidRPr="001E5D4C">
              <w:rPr>
                <w:color w:val="000000"/>
                <w:sz w:val="26"/>
                <w:szCs w:val="26"/>
              </w:rPr>
              <w:t>3</w:t>
            </w:r>
            <w:r w:rsidR="000F4747" w:rsidRPr="001E5D4C">
              <w:rPr>
                <w:color w:val="000000"/>
                <w:sz w:val="26"/>
                <w:szCs w:val="26"/>
              </w:rPr>
              <w:t>.Беседа школьного фельдшера</w:t>
            </w:r>
          </w:p>
          <w:p w:rsidR="000F4747" w:rsidRPr="001E5D4C" w:rsidRDefault="00155C2C" w:rsidP="002221D0">
            <w:pPr>
              <w:pStyle w:val="ac"/>
              <w:snapToGrid w:val="0"/>
              <w:spacing w:line="276" w:lineRule="auto"/>
              <w:rPr>
                <w:color w:val="000000"/>
                <w:sz w:val="26"/>
                <w:szCs w:val="26"/>
              </w:rPr>
            </w:pPr>
            <w:r w:rsidRPr="001E5D4C">
              <w:rPr>
                <w:color w:val="000000"/>
                <w:sz w:val="26"/>
                <w:szCs w:val="26"/>
              </w:rPr>
              <w:t>«</w:t>
            </w:r>
            <w:r w:rsidR="000F4747" w:rsidRPr="001E5D4C">
              <w:rPr>
                <w:color w:val="000000"/>
                <w:sz w:val="26"/>
                <w:szCs w:val="26"/>
              </w:rPr>
              <w:t>Профилактика употребления наркотических средств».</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0F4747" w:rsidRPr="001E5D4C" w:rsidRDefault="000F4747" w:rsidP="001E5D4C">
            <w:pPr>
              <w:spacing w:after="0"/>
              <w:rPr>
                <w:rFonts w:ascii="Times New Roman" w:eastAsia="Times New Roman" w:hAnsi="Times New Roman" w:cs="Times New Roman"/>
                <w:color w:val="000000"/>
                <w:sz w:val="26"/>
                <w:szCs w:val="26"/>
              </w:rPr>
            </w:pP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20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лета</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snapToGrid w:val="0"/>
              <w:spacing w:after="0"/>
              <w:ind w:left="180" w:hanging="18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2.  Эрудит - аукцион «Мисс и мистер лето -201</w:t>
            </w:r>
            <w:r w:rsidRPr="001E5D4C">
              <w:rPr>
                <w:rFonts w:ascii="Times New Roman" w:hAnsi="Times New Roman" w:cs="Times New Roman"/>
                <w:color w:val="000000"/>
                <w:sz w:val="26"/>
                <w:szCs w:val="26"/>
              </w:rPr>
              <w:t>6</w:t>
            </w:r>
            <w:r w:rsidRPr="001E5D4C">
              <w:rPr>
                <w:rFonts w:ascii="Times New Roman" w:eastAsia="Times New Roman" w:hAnsi="Times New Roman" w:cs="Times New Roman"/>
                <w:color w:val="000000"/>
                <w:sz w:val="26"/>
                <w:szCs w:val="26"/>
              </w:rPr>
              <w:t>»</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 xml:space="preserve">3. Спортивно-поисковая игра </w:t>
            </w:r>
          </w:p>
          <w:p w:rsidR="000F4747" w:rsidRPr="001E5D4C" w:rsidRDefault="000F4747" w:rsidP="001E5D4C">
            <w:pPr>
              <w:snapToGrid w:val="0"/>
              <w:spacing w:after="0"/>
              <w:rPr>
                <w:rFonts w:ascii="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«Найди клад».</w:t>
            </w:r>
          </w:p>
          <w:p w:rsidR="000F4747" w:rsidRPr="001E5D4C" w:rsidRDefault="000F4747" w:rsidP="001E5D4C">
            <w:pPr>
              <w:spacing w:after="0"/>
              <w:rPr>
                <w:rFonts w:ascii="Times New Roman" w:eastAsia="Times New Roman" w:hAnsi="Times New Roman" w:cs="Times New Roman"/>
                <w:color w:val="000000"/>
                <w:sz w:val="26"/>
                <w:szCs w:val="26"/>
              </w:rPr>
            </w:pP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21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девочек и мальчиков</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 xml:space="preserve">2. Малая спартакиада под девизом «Мы за безопасность на дорогах» </w:t>
            </w:r>
          </w:p>
          <w:p w:rsidR="000F4747" w:rsidRPr="001E5D4C" w:rsidRDefault="000F4747" w:rsidP="001E5D4C">
            <w:pPr>
              <w:pStyle w:val="ac"/>
              <w:snapToGrid w:val="0"/>
              <w:spacing w:line="276" w:lineRule="auto"/>
              <w:jc w:val="both"/>
              <w:rPr>
                <w:color w:val="000000"/>
                <w:sz w:val="26"/>
                <w:szCs w:val="26"/>
              </w:rPr>
            </w:pPr>
            <w:r w:rsidRPr="001E5D4C">
              <w:rPr>
                <w:color w:val="000000"/>
                <w:sz w:val="26"/>
                <w:szCs w:val="26"/>
              </w:rPr>
              <w:t>3. Беседа «Мой рост, мой вес»,</w:t>
            </w:r>
            <w:r w:rsidR="00155C2C" w:rsidRPr="001E5D4C">
              <w:rPr>
                <w:color w:val="000000"/>
                <w:sz w:val="26"/>
                <w:szCs w:val="26"/>
              </w:rPr>
              <w:t xml:space="preserve"> «</w:t>
            </w:r>
            <w:r w:rsidRPr="001E5D4C">
              <w:rPr>
                <w:color w:val="000000"/>
                <w:sz w:val="26"/>
                <w:szCs w:val="26"/>
              </w:rPr>
              <w:t>Ежедневный рацион школьника».</w:t>
            </w:r>
          </w:p>
          <w:p w:rsidR="000F4747" w:rsidRPr="001E5D4C" w:rsidRDefault="00155C2C"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w:t>
            </w:r>
            <w:r w:rsidR="000F4747" w:rsidRPr="001E5D4C">
              <w:rPr>
                <w:rFonts w:ascii="Times New Roman" w:eastAsia="Times New Roman" w:hAnsi="Times New Roman" w:cs="Times New Roman"/>
                <w:color w:val="000000"/>
                <w:sz w:val="26"/>
                <w:szCs w:val="26"/>
              </w:rPr>
              <w:t>. Игры на свежем воздухе</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22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День памяти и скорби</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w:t>
            </w:r>
            <w:r w:rsidRPr="001E5D4C">
              <w:rPr>
                <w:rFonts w:ascii="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 xml:space="preserve">Минутка </w:t>
            </w:r>
            <w:r w:rsidRPr="001E5D4C">
              <w:rPr>
                <w:rFonts w:ascii="Times New Roman" w:hAnsi="Times New Roman" w:cs="Times New Roman"/>
                <w:color w:val="000000"/>
                <w:sz w:val="26"/>
                <w:szCs w:val="26"/>
              </w:rPr>
              <w:t>«Безопасности»</w:t>
            </w:r>
          </w:p>
          <w:p w:rsidR="000F4747" w:rsidRPr="001E5D4C" w:rsidRDefault="000F4747"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2.Конкурс военной песни и стихов «Нас </w:t>
            </w:r>
            <w:r w:rsidR="00155C2C" w:rsidRPr="001E5D4C">
              <w:rPr>
                <w:rFonts w:ascii="Times New Roman" w:eastAsia="Times New Roman" w:hAnsi="Times New Roman" w:cs="Times New Roman"/>
                <w:color w:val="000000"/>
                <w:sz w:val="26"/>
                <w:szCs w:val="26"/>
              </w:rPr>
              <w:t>война отметила меткой особою…»</w:t>
            </w:r>
          </w:p>
          <w:p w:rsidR="000F4747" w:rsidRPr="001E5D4C" w:rsidRDefault="000F4747" w:rsidP="001E5D4C">
            <w:pPr>
              <w:spacing w:before="30"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w:t>
            </w:r>
            <w:r w:rsidR="00155C2C" w:rsidRPr="001E5D4C">
              <w:rPr>
                <w:rFonts w:ascii="Times New Roman" w:eastAsia="Times New Roman" w:hAnsi="Times New Roman" w:cs="Times New Roman"/>
                <w:color w:val="000000"/>
                <w:sz w:val="26"/>
                <w:szCs w:val="26"/>
              </w:rPr>
              <w:t xml:space="preserve"> Конкурс рисунков на асфальте «</w:t>
            </w:r>
            <w:r w:rsidRPr="001E5D4C">
              <w:rPr>
                <w:rFonts w:ascii="Times New Roman" w:eastAsia="Times New Roman" w:hAnsi="Times New Roman" w:cs="Times New Roman"/>
                <w:color w:val="000000"/>
                <w:sz w:val="26"/>
                <w:szCs w:val="26"/>
              </w:rPr>
              <w:t>Никто не забыт, ничто не забыто».</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 xml:space="preserve">5. Театрализованная игровая программа </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«На войне как на войне».</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6.  Игры на свежем воздухе</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23 июня</w:t>
            </w:r>
          </w:p>
          <w:p w:rsidR="00376CC7" w:rsidRPr="001E5D4C" w:rsidRDefault="00376CC7" w:rsidP="00376CC7">
            <w:pPr>
              <w:pStyle w:val="ac"/>
              <w:snapToGrid w:val="0"/>
              <w:spacing w:line="276" w:lineRule="auto"/>
              <w:jc w:val="center"/>
              <w:rPr>
                <w:b/>
                <w:i/>
                <w:color w:val="FF0000"/>
                <w:sz w:val="26"/>
                <w:szCs w:val="26"/>
              </w:rPr>
            </w:pPr>
            <w:r w:rsidRPr="001E5D4C">
              <w:rPr>
                <w:b/>
                <w:i/>
                <w:color w:val="FF0000"/>
                <w:sz w:val="26"/>
                <w:szCs w:val="26"/>
              </w:rPr>
              <w:t>День «БЕЗ опасности»</w:t>
            </w:r>
          </w:p>
          <w:p w:rsidR="000F4747" w:rsidRPr="001E5D4C" w:rsidRDefault="000F4747" w:rsidP="001E5D4C">
            <w:pPr>
              <w:pStyle w:val="ac"/>
              <w:snapToGrid w:val="0"/>
              <w:spacing w:line="276" w:lineRule="auto"/>
              <w:jc w:val="center"/>
              <w:rPr>
                <w:b/>
                <w:i/>
                <w:color w:val="FF0000"/>
                <w:sz w:val="26"/>
                <w:szCs w:val="26"/>
              </w:rPr>
            </w:pPr>
          </w:p>
        </w:tc>
        <w:tc>
          <w:tcPr>
            <w:tcW w:w="4532" w:type="dxa"/>
          </w:tcPr>
          <w:p w:rsidR="000F4747" w:rsidRPr="001E5D4C" w:rsidRDefault="000F4747" w:rsidP="001E5D4C">
            <w:pPr>
              <w:snapToGrid w:val="0"/>
              <w:spacing w:after="0"/>
              <w:rPr>
                <w:rFonts w:ascii="Times New Roman" w:hAnsi="Times New Roman" w:cs="Times New Roman"/>
                <w:color w:val="000000"/>
                <w:sz w:val="26"/>
                <w:szCs w:val="26"/>
              </w:rPr>
            </w:pPr>
            <w:r w:rsidRPr="001E5D4C">
              <w:rPr>
                <w:rFonts w:ascii="Times New Roman" w:hAnsi="Times New Roman" w:cs="Times New Roman"/>
                <w:color w:val="000000"/>
                <w:sz w:val="26"/>
                <w:szCs w:val="26"/>
              </w:rPr>
              <w:t xml:space="preserve">1. </w:t>
            </w:r>
            <w:r w:rsidRPr="001E5D4C">
              <w:rPr>
                <w:rFonts w:ascii="Times New Roman" w:eastAsia="Times New Roman" w:hAnsi="Times New Roman" w:cs="Times New Roman"/>
                <w:color w:val="000000"/>
                <w:sz w:val="26"/>
                <w:szCs w:val="26"/>
              </w:rPr>
              <w:t xml:space="preserve">Минутка </w:t>
            </w:r>
            <w:r w:rsidRPr="001E5D4C">
              <w:rPr>
                <w:rFonts w:ascii="Times New Roman" w:hAnsi="Times New Roman" w:cs="Times New Roman"/>
                <w:color w:val="000000"/>
                <w:sz w:val="26"/>
                <w:szCs w:val="26"/>
              </w:rPr>
              <w:t>«Безопасности»</w:t>
            </w:r>
          </w:p>
          <w:p w:rsidR="000F4747" w:rsidRPr="001E5D4C" w:rsidRDefault="000F4747" w:rsidP="001E5D4C">
            <w:pPr>
              <w:snapToGrid w:val="0"/>
              <w:spacing w:after="0"/>
              <w:rPr>
                <w:rFonts w:ascii="Times New Roman" w:hAnsi="Times New Roman" w:cs="Times New Roman"/>
                <w:color w:val="000000"/>
                <w:sz w:val="26"/>
                <w:szCs w:val="26"/>
              </w:rPr>
            </w:pPr>
            <w:r w:rsidRPr="001E5D4C">
              <w:rPr>
                <w:rFonts w:ascii="Times New Roman" w:hAnsi="Times New Roman" w:cs="Times New Roman"/>
                <w:sz w:val="26"/>
                <w:szCs w:val="26"/>
              </w:rPr>
              <w:t>2.</w:t>
            </w:r>
            <w:r w:rsidRPr="001E5D4C">
              <w:rPr>
                <w:rFonts w:ascii="Times New Roman" w:eastAsia="Times New Roman" w:hAnsi="Times New Roman" w:cs="Times New Roman"/>
                <w:sz w:val="26"/>
                <w:szCs w:val="26"/>
              </w:rPr>
              <w:t xml:space="preserve"> </w:t>
            </w:r>
            <w:r w:rsidRPr="001E5D4C">
              <w:rPr>
                <w:rFonts w:ascii="Times New Roman" w:hAnsi="Times New Roman" w:cs="Times New Roman"/>
                <w:sz w:val="26"/>
                <w:szCs w:val="26"/>
              </w:rPr>
              <w:t>КТД «Карта островов»</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3.Игра «Дорожные ситуации»</w:t>
            </w:r>
          </w:p>
          <w:p w:rsidR="008E5F7A" w:rsidRPr="001E5D4C" w:rsidRDefault="008E5F7A"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w:t>
            </w:r>
            <w:r w:rsidR="000F4747" w:rsidRPr="001E5D4C">
              <w:rPr>
                <w:rFonts w:ascii="Times New Roman" w:eastAsia="Times New Roman" w:hAnsi="Times New Roman" w:cs="Times New Roman"/>
                <w:color w:val="000000"/>
                <w:sz w:val="26"/>
                <w:szCs w:val="26"/>
              </w:rPr>
              <w:t xml:space="preserve">. </w:t>
            </w:r>
            <w:r w:rsidRPr="001E5D4C">
              <w:rPr>
                <w:rFonts w:ascii="Times New Roman" w:eastAsia="Times New Roman" w:hAnsi="Times New Roman" w:cs="Times New Roman"/>
                <w:color w:val="000000"/>
                <w:sz w:val="26"/>
                <w:szCs w:val="26"/>
              </w:rPr>
              <w:t>ФЛЕШМОБ "Здоровью - да!"</w:t>
            </w:r>
          </w:p>
          <w:p w:rsidR="000F4747" w:rsidRPr="001E5D4C" w:rsidRDefault="000F4747" w:rsidP="001E5D4C">
            <w:pPr>
              <w:spacing w:after="0"/>
              <w:rPr>
                <w:rFonts w:ascii="Times New Roman" w:eastAsia="Times New Roman" w:hAnsi="Times New Roman" w:cs="Times New Roman"/>
                <w:color w:val="000000"/>
                <w:sz w:val="26"/>
                <w:szCs w:val="26"/>
              </w:rPr>
            </w:pP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t>24 июня</w:t>
            </w:r>
          </w:p>
          <w:p w:rsidR="000F4747" w:rsidRPr="001E5D4C" w:rsidRDefault="000F4747" w:rsidP="001E5D4C">
            <w:pPr>
              <w:pStyle w:val="ac"/>
              <w:snapToGrid w:val="0"/>
              <w:spacing w:line="276" w:lineRule="auto"/>
              <w:jc w:val="center"/>
              <w:rPr>
                <w:b/>
                <w:i/>
                <w:color w:val="FF0000"/>
                <w:sz w:val="26"/>
                <w:szCs w:val="26"/>
              </w:rPr>
            </w:pPr>
            <w:r w:rsidRPr="001E5D4C">
              <w:rPr>
                <w:b/>
                <w:i/>
                <w:color w:val="FF0000"/>
                <w:sz w:val="26"/>
                <w:szCs w:val="26"/>
              </w:rPr>
              <w:t xml:space="preserve">День </w:t>
            </w:r>
            <w:r w:rsidR="008E5F7A" w:rsidRPr="001E5D4C">
              <w:rPr>
                <w:b/>
                <w:i/>
                <w:color w:val="FF0000"/>
                <w:sz w:val="26"/>
                <w:szCs w:val="26"/>
              </w:rPr>
              <w:t>«БЕЗ опасности»</w:t>
            </w:r>
          </w:p>
          <w:p w:rsidR="000F4747" w:rsidRPr="001E5D4C" w:rsidRDefault="000F4747" w:rsidP="001E5D4C">
            <w:pPr>
              <w:spacing w:after="0"/>
              <w:jc w:val="center"/>
              <w:rPr>
                <w:rFonts w:ascii="Times New Roman" w:eastAsia="Times New Roman" w:hAnsi="Times New Roman" w:cs="Times New Roman"/>
                <w:b/>
                <w:color w:val="FF0000"/>
                <w:sz w:val="26"/>
                <w:szCs w:val="26"/>
              </w:rPr>
            </w:pP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1. Минутка </w:t>
            </w:r>
            <w:r w:rsidRPr="001E5D4C">
              <w:rPr>
                <w:rFonts w:ascii="Times New Roman" w:hAnsi="Times New Roman" w:cs="Times New Roman"/>
                <w:color w:val="000000"/>
                <w:sz w:val="26"/>
                <w:szCs w:val="26"/>
              </w:rPr>
              <w:t>«Безопасности»</w:t>
            </w:r>
          </w:p>
          <w:p w:rsidR="000F4747" w:rsidRPr="001E5D4C" w:rsidRDefault="008E5F7A"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 xml:space="preserve">2. Фестиваль: </w:t>
            </w:r>
            <w:r w:rsidR="000F4747" w:rsidRPr="001E5D4C">
              <w:rPr>
                <w:rFonts w:ascii="Times New Roman" w:eastAsia="Times New Roman" w:hAnsi="Times New Roman" w:cs="Times New Roman"/>
                <w:color w:val="000000"/>
                <w:sz w:val="26"/>
                <w:szCs w:val="26"/>
              </w:rPr>
              <w:t>«</w:t>
            </w:r>
            <w:r w:rsidRPr="001E5D4C">
              <w:rPr>
                <w:rFonts w:ascii="Times New Roman" w:eastAsia="Times New Roman" w:hAnsi="Times New Roman" w:cs="Times New Roman"/>
                <w:color w:val="000000"/>
                <w:sz w:val="26"/>
                <w:szCs w:val="26"/>
              </w:rPr>
              <w:t>Мир БЕЗ Опасности»</w:t>
            </w:r>
            <w:r w:rsidR="000F4747" w:rsidRPr="001E5D4C">
              <w:rPr>
                <w:rFonts w:ascii="Times New Roman" w:eastAsia="Times New Roman" w:hAnsi="Times New Roman" w:cs="Times New Roman"/>
                <w:color w:val="000000"/>
                <w:sz w:val="26"/>
                <w:szCs w:val="26"/>
              </w:rPr>
              <w:t>»</w:t>
            </w:r>
          </w:p>
          <w:p w:rsidR="000F4747" w:rsidRPr="001E5D4C" w:rsidRDefault="000F4747"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3.  Конкурс «</w:t>
            </w:r>
            <w:proofErr w:type="spellStart"/>
            <w:r w:rsidRPr="001E5D4C">
              <w:rPr>
                <w:rFonts w:ascii="Times New Roman" w:eastAsia="Times New Roman" w:hAnsi="Times New Roman" w:cs="Times New Roman"/>
                <w:color w:val="000000"/>
                <w:sz w:val="26"/>
                <w:szCs w:val="26"/>
              </w:rPr>
              <w:t>Супер</w:t>
            </w:r>
            <w:proofErr w:type="spellEnd"/>
            <w:r w:rsidRPr="001E5D4C">
              <w:rPr>
                <w:rFonts w:ascii="Times New Roman" w:eastAsia="Times New Roman" w:hAnsi="Times New Roman" w:cs="Times New Roman"/>
                <w:color w:val="000000"/>
                <w:sz w:val="26"/>
                <w:szCs w:val="26"/>
              </w:rPr>
              <w:t xml:space="preserve"> - вожатый 201</w:t>
            </w:r>
            <w:r w:rsidR="00AF1FD8" w:rsidRPr="001E5D4C">
              <w:rPr>
                <w:rFonts w:ascii="Times New Roman" w:eastAsia="Times New Roman" w:hAnsi="Times New Roman" w:cs="Times New Roman"/>
                <w:color w:val="000000"/>
                <w:sz w:val="26"/>
                <w:szCs w:val="26"/>
              </w:rPr>
              <w:t>6</w:t>
            </w:r>
            <w:r w:rsidRPr="001E5D4C">
              <w:rPr>
                <w:rFonts w:ascii="Times New Roman" w:eastAsia="Times New Roman" w:hAnsi="Times New Roman" w:cs="Times New Roman"/>
                <w:color w:val="000000"/>
                <w:sz w:val="26"/>
                <w:szCs w:val="26"/>
              </w:rPr>
              <w:t>»</w:t>
            </w:r>
          </w:p>
          <w:p w:rsidR="008E5F7A" w:rsidRPr="001E5D4C" w:rsidRDefault="008E5F7A" w:rsidP="001E5D4C">
            <w:pPr>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4. Конкурс антирекламы вредных привычек для учащихся</w:t>
            </w:r>
          </w:p>
          <w:p w:rsidR="008E5F7A" w:rsidRPr="001E5D4C" w:rsidRDefault="008E5F7A" w:rsidP="001E5D4C">
            <w:pPr>
              <w:spacing w:after="0"/>
              <w:rPr>
                <w:rFonts w:ascii="Times New Roman" w:eastAsia="Times New Roman" w:hAnsi="Times New Roman" w:cs="Times New Roman"/>
                <w:color w:val="000000"/>
                <w:sz w:val="26"/>
                <w:szCs w:val="26"/>
              </w:rPr>
            </w:pPr>
          </w:p>
          <w:p w:rsidR="000F4747" w:rsidRPr="001E5D4C" w:rsidRDefault="000F4747" w:rsidP="001E5D4C">
            <w:pPr>
              <w:spacing w:after="0"/>
              <w:rPr>
                <w:rFonts w:ascii="Times New Roman" w:eastAsia="Times New Roman" w:hAnsi="Times New Roman" w:cs="Times New Roman"/>
                <w:color w:val="000000"/>
                <w:sz w:val="26"/>
                <w:szCs w:val="26"/>
              </w:rPr>
            </w:pP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lastRenderedPageBreak/>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lastRenderedPageBreak/>
              <w:t>Вожатые</w:t>
            </w:r>
          </w:p>
        </w:tc>
      </w:tr>
      <w:tr w:rsidR="000F4747" w:rsidRPr="001E5D4C" w:rsidTr="005E7ECE">
        <w:tc>
          <w:tcPr>
            <w:tcW w:w="2093" w:type="dxa"/>
          </w:tcPr>
          <w:p w:rsidR="000F4747" w:rsidRPr="001E5D4C" w:rsidRDefault="000F4747" w:rsidP="001E5D4C">
            <w:pPr>
              <w:pStyle w:val="ac"/>
              <w:snapToGrid w:val="0"/>
              <w:spacing w:line="276" w:lineRule="auto"/>
              <w:jc w:val="center"/>
              <w:rPr>
                <w:b/>
                <w:color w:val="FF0000"/>
                <w:sz w:val="26"/>
                <w:szCs w:val="26"/>
              </w:rPr>
            </w:pPr>
            <w:r w:rsidRPr="001E5D4C">
              <w:rPr>
                <w:b/>
                <w:color w:val="FF0000"/>
                <w:sz w:val="26"/>
                <w:szCs w:val="26"/>
              </w:rPr>
              <w:lastRenderedPageBreak/>
              <w:t>25 июня</w:t>
            </w:r>
          </w:p>
          <w:p w:rsidR="000F4747" w:rsidRPr="001E5D4C" w:rsidRDefault="000F4747" w:rsidP="001E5D4C">
            <w:pPr>
              <w:spacing w:after="0"/>
              <w:jc w:val="center"/>
              <w:rPr>
                <w:rFonts w:ascii="Times New Roman" w:eastAsia="Times New Roman" w:hAnsi="Times New Roman" w:cs="Times New Roman"/>
                <w:b/>
                <w:i/>
                <w:color w:val="FF0000"/>
                <w:sz w:val="26"/>
                <w:szCs w:val="26"/>
              </w:rPr>
            </w:pPr>
            <w:r w:rsidRPr="001E5D4C">
              <w:rPr>
                <w:rFonts w:ascii="Times New Roman" w:eastAsia="Times New Roman" w:hAnsi="Times New Roman" w:cs="Times New Roman"/>
                <w:b/>
                <w:i/>
                <w:color w:val="FF0000"/>
                <w:sz w:val="26"/>
                <w:szCs w:val="26"/>
              </w:rPr>
              <w:t>День расставания</w:t>
            </w:r>
          </w:p>
        </w:tc>
        <w:tc>
          <w:tcPr>
            <w:tcW w:w="4532"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1. Минутка Здоровья</w:t>
            </w:r>
          </w:p>
          <w:p w:rsidR="000F4747" w:rsidRPr="001E5D4C" w:rsidRDefault="000F4747" w:rsidP="001E5D4C">
            <w:pPr>
              <w:spacing w:after="0"/>
              <w:rPr>
                <w:rFonts w:ascii="Times New Roman" w:eastAsia="Times New Roman" w:hAnsi="Times New Roman" w:cs="Times New Roman"/>
                <w:iCs/>
                <w:color w:val="000000"/>
                <w:sz w:val="26"/>
                <w:szCs w:val="26"/>
              </w:rPr>
            </w:pPr>
            <w:r w:rsidRPr="001E5D4C">
              <w:rPr>
                <w:rFonts w:ascii="Times New Roman" w:eastAsia="Times New Roman" w:hAnsi="Times New Roman" w:cs="Times New Roman"/>
                <w:iCs/>
                <w:color w:val="000000"/>
                <w:sz w:val="26"/>
                <w:szCs w:val="26"/>
              </w:rPr>
              <w:t>2. Итоговая линейка – финиш</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Конкурс «Лагерь моего будущего, каким бы я хотел увидеть его через 10 лет».</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3. Анкетирование «Лагерь-201</w:t>
            </w:r>
            <w:r w:rsidR="00AF1FD8" w:rsidRPr="001E5D4C">
              <w:rPr>
                <w:color w:val="000000"/>
                <w:sz w:val="26"/>
                <w:szCs w:val="26"/>
              </w:rPr>
              <w:t>6</w:t>
            </w:r>
            <w:r w:rsidRPr="001E5D4C">
              <w:rPr>
                <w:color w:val="000000"/>
                <w:sz w:val="26"/>
                <w:szCs w:val="26"/>
              </w:rPr>
              <w:t>».</w:t>
            </w:r>
          </w:p>
          <w:p w:rsidR="000F4747" w:rsidRPr="001E5D4C" w:rsidRDefault="000F4747" w:rsidP="001E5D4C">
            <w:pPr>
              <w:pStyle w:val="ac"/>
              <w:snapToGrid w:val="0"/>
              <w:spacing w:line="276" w:lineRule="auto"/>
              <w:rPr>
                <w:color w:val="000000"/>
                <w:sz w:val="26"/>
                <w:szCs w:val="26"/>
              </w:rPr>
            </w:pPr>
            <w:r w:rsidRPr="001E5D4C">
              <w:rPr>
                <w:color w:val="000000"/>
                <w:sz w:val="26"/>
                <w:szCs w:val="26"/>
              </w:rPr>
              <w:t>4. Закрытие лагерной смены: линейка, праздничный  концерт, дискотека «До свидания, лагерь»</w:t>
            </w:r>
          </w:p>
        </w:tc>
        <w:tc>
          <w:tcPr>
            <w:tcW w:w="2981" w:type="dxa"/>
          </w:tcPr>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Старший вожатый</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Музыкальный работник</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Инструктор по физической культуре</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Воспитатели</w:t>
            </w:r>
          </w:p>
          <w:p w:rsidR="000F4747" w:rsidRPr="001E5D4C" w:rsidRDefault="000F4747" w:rsidP="001E5D4C">
            <w:pPr>
              <w:snapToGrid w:val="0"/>
              <w:spacing w:after="0"/>
              <w:rPr>
                <w:rFonts w:ascii="Times New Roman" w:eastAsia="Times New Roman" w:hAnsi="Times New Roman" w:cs="Times New Roman"/>
                <w:color w:val="000000"/>
                <w:sz w:val="26"/>
                <w:szCs w:val="26"/>
              </w:rPr>
            </w:pPr>
            <w:r w:rsidRPr="001E5D4C">
              <w:rPr>
                <w:rFonts w:ascii="Times New Roman" w:eastAsia="Times New Roman" w:hAnsi="Times New Roman" w:cs="Times New Roman"/>
                <w:color w:val="000000"/>
                <w:sz w:val="26"/>
                <w:szCs w:val="26"/>
              </w:rPr>
              <w:t>Вожатые</w:t>
            </w:r>
          </w:p>
          <w:p w:rsidR="000F4747" w:rsidRPr="001E5D4C" w:rsidRDefault="000F4747" w:rsidP="001E5D4C">
            <w:pPr>
              <w:spacing w:after="0"/>
              <w:rPr>
                <w:rFonts w:ascii="Times New Roman" w:eastAsia="Times New Roman" w:hAnsi="Times New Roman" w:cs="Times New Roman"/>
                <w:color w:val="000000"/>
                <w:sz w:val="26"/>
                <w:szCs w:val="26"/>
              </w:rPr>
            </w:pPr>
          </w:p>
        </w:tc>
      </w:tr>
    </w:tbl>
    <w:p w:rsidR="00F73563" w:rsidRPr="001E5D4C" w:rsidRDefault="00F73563"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Default="008702AA"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376CC7" w:rsidRDefault="00376CC7"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9A63EA" w:rsidRDefault="009A63EA" w:rsidP="001E5D4C">
      <w:pPr>
        <w:tabs>
          <w:tab w:val="left" w:pos="4045"/>
        </w:tabs>
        <w:spacing w:after="0"/>
        <w:rPr>
          <w:rFonts w:ascii="Times New Roman" w:hAnsi="Times New Roman" w:cs="Times New Roman"/>
          <w:sz w:val="26"/>
          <w:szCs w:val="26"/>
        </w:rPr>
      </w:pPr>
    </w:p>
    <w:p w:rsidR="002221D0" w:rsidRDefault="002221D0"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1E5D4C" w:rsidRPr="001E5D4C" w:rsidRDefault="00B73CE7" w:rsidP="001E5D4C">
      <w:pPr>
        <w:tabs>
          <w:tab w:val="left" w:pos="4045"/>
        </w:tabs>
        <w:spacing w:after="0"/>
        <w:jc w:val="center"/>
        <w:rPr>
          <w:rFonts w:ascii="Times New Roman" w:eastAsia="Times New Roman" w:hAnsi="Times New Roman" w:cs="Times New Roman"/>
          <w:color w:val="FF0000"/>
          <w:sz w:val="26"/>
          <w:szCs w:val="26"/>
        </w:rPr>
      </w:pPr>
      <w:r>
        <w:rPr>
          <w:rFonts w:ascii="Times New Roman" w:hAnsi="Times New Roman" w:cs="Times New Roman"/>
          <w:noProof/>
          <w:sz w:val="26"/>
          <w:szCs w:val="26"/>
        </w:rPr>
        <w:lastRenderedPageBreak/>
        <w:pict>
          <v:shape id="_x0000_s1101" type="#_x0000_t202" style="position:absolute;left:0;text-align:left;margin-left:-80.3pt;margin-top:-78.2pt;width:128.3pt;height:111.15pt;z-index:251684864" filled="f" stroked="f">
            <v:textbox style="mso-next-textbox:#_x0000_s1101">
              <w:txbxContent>
                <w:p w:rsidR="00CF33C3" w:rsidRDefault="00CF33C3" w:rsidP="008702AA">
                  <w:r>
                    <w:rPr>
                      <w:noProof/>
                    </w:rPr>
                    <w:drawing>
                      <wp:inline distT="0" distB="0" distL="0" distR="0">
                        <wp:extent cx="1446530" cy="131641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srcRect/>
                                <a:stretch>
                                  <a:fillRect/>
                                </a:stretch>
                              </pic:blipFill>
                              <pic:spPr bwMode="auto">
                                <a:xfrm>
                                  <a:off x="0" y="0"/>
                                  <a:ext cx="1446530" cy="1316410"/>
                                </a:xfrm>
                                <a:prstGeom prst="rect">
                                  <a:avLst/>
                                </a:prstGeom>
                                <a:noFill/>
                                <a:ln w="9525">
                                  <a:noFill/>
                                  <a:miter lim="800000"/>
                                  <a:headEnd/>
                                  <a:tailEnd/>
                                </a:ln>
                              </pic:spPr>
                            </pic:pic>
                          </a:graphicData>
                        </a:graphic>
                      </wp:inline>
                    </w:drawing>
                  </w:r>
                </w:p>
              </w:txbxContent>
            </v:textbox>
          </v:shape>
        </w:pict>
      </w:r>
      <w:r w:rsidR="001E5D4C" w:rsidRPr="001E5D4C">
        <w:rPr>
          <w:rFonts w:ascii="Times New Roman" w:hAnsi="Times New Roman" w:cs="Times New Roman"/>
          <w:b/>
          <w:bCs/>
          <w:color w:val="FF0000"/>
          <w:sz w:val="26"/>
          <w:szCs w:val="26"/>
        </w:rPr>
        <w:t>МЕХАНИЗМ РЕАЛИЗАЦИИ ПРОГРАММЫ</w:t>
      </w:r>
    </w:p>
    <w:p w:rsidR="001E5D4C" w:rsidRPr="00671808" w:rsidRDefault="001E5D4C" w:rsidP="00671808">
      <w:pPr>
        <w:tabs>
          <w:tab w:val="left" w:pos="4045"/>
        </w:tabs>
        <w:spacing w:after="0"/>
        <w:rPr>
          <w:rFonts w:ascii="Times New Roman" w:eastAsia="Times New Roman" w:hAnsi="Times New Roman" w:cs="Times New Roman"/>
          <w:b/>
          <w:i/>
          <w:sz w:val="26"/>
          <w:szCs w:val="26"/>
        </w:rPr>
      </w:pPr>
      <w:r w:rsidRPr="00671808">
        <w:rPr>
          <w:rFonts w:ascii="Times New Roman" w:eastAsia="Times New Roman" w:hAnsi="Times New Roman" w:cs="Times New Roman"/>
          <w:b/>
          <w:i/>
          <w:sz w:val="26"/>
          <w:szCs w:val="26"/>
        </w:rPr>
        <w:t>1 этап. Подготовительный – апрель-май</w:t>
      </w:r>
    </w:p>
    <w:p w:rsidR="001E5D4C" w:rsidRPr="001E5D4C" w:rsidRDefault="00671808" w:rsidP="00671808">
      <w:pPr>
        <w:tabs>
          <w:tab w:val="left" w:pos="567"/>
        </w:tabs>
        <w:spacing w:after="0"/>
        <w:rPr>
          <w:rFonts w:ascii="Times New Roman" w:eastAsia="Times New Roman" w:hAnsi="Times New Roman" w:cs="Times New Roman"/>
          <w:sz w:val="26"/>
          <w:szCs w:val="26"/>
        </w:rPr>
      </w:pPr>
      <w:r>
        <w:rPr>
          <w:rFonts w:ascii="Times New Roman" w:hAnsi="Times New Roman" w:cs="Times New Roman"/>
          <w:sz w:val="26"/>
          <w:szCs w:val="26"/>
        </w:rPr>
        <w:tab/>
      </w:r>
      <w:r w:rsidR="001E5D4C" w:rsidRPr="001E5D4C">
        <w:rPr>
          <w:rFonts w:ascii="Times New Roman" w:eastAsia="Times New Roman" w:hAnsi="Times New Roman" w:cs="Times New Roman"/>
          <w:sz w:val="26"/>
          <w:szCs w:val="26"/>
        </w:rPr>
        <w:t xml:space="preserve">Этот этап характеризуется тем, что до открытия лагеря </w:t>
      </w:r>
      <w:r>
        <w:rPr>
          <w:rFonts w:ascii="Times New Roman" w:hAnsi="Times New Roman" w:cs="Times New Roman"/>
          <w:sz w:val="26"/>
          <w:szCs w:val="26"/>
        </w:rPr>
        <w:t xml:space="preserve">с дневным пребыванием детей </w:t>
      </w:r>
      <w:r w:rsidR="001E5D4C" w:rsidRPr="001E5D4C">
        <w:rPr>
          <w:rFonts w:ascii="Times New Roman" w:eastAsia="Times New Roman" w:hAnsi="Times New Roman" w:cs="Times New Roman"/>
          <w:sz w:val="26"/>
          <w:szCs w:val="26"/>
        </w:rPr>
        <w:t>начинается подготовка к летнему сезону.</w:t>
      </w:r>
      <w:r w:rsidR="001E5D4C" w:rsidRPr="001E5D4C">
        <w:rPr>
          <w:rFonts w:ascii="Times New Roman" w:eastAsia="Times New Roman" w:hAnsi="Times New Roman" w:cs="Times New Roman"/>
          <w:sz w:val="26"/>
          <w:szCs w:val="26"/>
        </w:rPr>
        <w:br/>
      </w:r>
      <w:r>
        <w:rPr>
          <w:rFonts w:ascii="Times New Roman" w:hAnsi="Times New Roman" w:cs="Times New Roman"/>
          <w:sz w:val="26"/>
          <w:szCs w:val="26"/>
        </w:rPr>
        <w:tab/>
      </w:r>
      <w:r w:rsidR="001E5D4C" w:rsidRPr="001E5D4C">
        <w:rPr>
          <w:rFonts w:ascii="Times New Roman" w:eastAsia="Times New Roman" w:hAnsi="Times New Roman" w:cs="Times New Roman"/>
          <w:sz w:val="26"/>
          <w:szCs w:val="26"/>
        </w:rPr>
        <w:t>Деятельностью этого этапа является:</w:t>
      </w:r>
    </w:p>
    <w:p w:rsidR="001E5D4C" w:rsidRPr="00671808" w:rsidRDefault="001E5D4C" w:rsidP="00671808">
      <w:pPr>
        <w:numPr>
          <w:ilvl w:val="0"/>
          <w:numId w:val="18"/>
        </w:numPr>
        <w:tabs>
          <w:tab w:val="left" w:pos="4045"/>
        </w:tabs>
        <w:spacing w:after="0"/>
        <w:ind w:left="0" w:firstLine="0"/>
        <w:jc w:val="both"/>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 xml:space="preserve">Проведение совещаний </w:t>
      </w:r>
      <w:r w:rsidR="00671808">
        <w:rPr>
          <w:rFonts w:ascii="Times New Roman" w:hAnsi="Times New Roman" w:cs="Times New Roman"/>
          <w:sz w:val="26"/>
          <w:szCs w:val="26"/>
        </w:rPr>
        <w:t xml:space="preserve">с </w:t>
      </w:r>
      <w:r w:rsidRPr="001E5D4C">
        <w:rPr>
          <w:rFonts w:ascii="Times New Roman" w:eastAsia="Times New Roman" w:hAnsi="Times New Roman" w:cs="Times New Roman"/>
          <w:sz w:val="26"/>
          <w:szCs w:val="26"/>
        </w:rPr>
        <w:t>директором и заместителе</w:t>
      </w:r>
      <w:r w:rsidR="00671808">
        <w:rPr>
          <w:rFonts w:ascii="Times New Roman" w:hAnsi="Times New Roman" w:cs="Times New Roman"/>
          <w:sz w:val="26"/>
          <w:szCs w:val="26"/>
        </w:rPr>
        <w:t>м</w:t>
      </w:r>
      <w:r w:rsidRPr="001E5D4C">
        <w:rPr>
          <w:rFonts w:ascii="Times New Roman" w:eastAsia="Times New Roman" w:hAnsi="Times New Roman" w:cs="Times New Roman"/>
          <w:sz w:val="26"/>
          <w:szCs w:val="26"/>
        </w:rPr>
        <w:t xml:space="preserve"> директора п</w:t>
      </w:r>
      <w:r w:rsidR="00671808">
        <w:rPr>
          <w:rFonts w:ascii="Times New Roman" w:hAnsi="Times New Roman" w:cs="Times New Roman"/>
          <w:sz w:val="26"/>
          <w:szCs w:val="26"/>
        </w:rPr>
        <w:t>о</w:t>
      </w:r>
      <w:r w:rsidRPr="00671808">
        <w:rPr>
          <w:rFonts w:ascii="Times New Roman" w:eastAsia="Times New Roman" w:hAnsi="Times New Roman" w:cs="Times New Roman"/>
          <w:sz w:val="26"/>
          <w:szCs w:val="26"/>
        </w:rPr>
        <w:t xml:space="preserve"> воспитательной работе по подготовке школы к летнему сезону;</w:t>
      </w:r>
    </w:p>
    <w:p w:rsidR="001E5D4C" w:rsidRPr="001E5D4C" w:rsidRDefault="001E5D4C" w:rsidP="00671808">
      <w:pPr>
        <w:numPr>
          <w:ilvl w:val="0"/>
          <w:numId w:val="18"/>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Издание приказа по школе  о проведении летней кампании;</w:t>
      </w:r>
    </w:p>
    <w:p w:rsidR="001E5D4C" w:rsidRPr="001E5D4C" w:rsidRDefault="001E5D4C" w:rsidP="00671808">
      <w:pPr>
        <w:numPr>
          <w:ilvl w:val="0"/>
          <w:numId w:val="18"/>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Разработка программы деятельности лагеря с дневным п</w:t>
      </w:r>
      <w:r w:rsidR="00671808">
        <w:rPr>
          <w:rFonts w:ascii="Times New Roman" w:hAnsi="Times New Roman" w:cs="Times New Roman"/>
          <w:sz w:val="26"/>
          <w:szCs w:val="26"/>
        </w:rPr>
        <w:t>ребыванием детей</w:t>
      </w:r>
      <w:r w:rsidRPr="001E5D4C">
        <w:rPr>
          <w:rFonts w:ascii="Times New Roman" w:eastAsia="Times New Roman" w:hAnsi="Times New Roman" w:cs="Times New Roman"/>
          <w:sz w:val="26"/>
          <w:szCs w:val="26"/>
        </w:rPr>
        <w:t>;</w:t>
      </w:r>
    </w:p>
    <w:p w:rsidR="001E5D4C" w:rsidRPr="001E5D4C" w:rsidRDefault="001E5D4C" w:rsidP="00671808">
      <w:pPr>
        <w:numPr>
          <w:ilvl w:val="0"/>
          <w:numId w:val="18"/>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Подготовка методического материала для работников лагеря;</w:t>
      </w:r>
    </w:p>
    <w:p w:rsidR="001E5D4C" w:rsidRPr="001E5D4C" w:rsidRDefault="001E5D4C" w:rsidP="00671808">
      <w:pPr>
        <w:numPr>
          <w:ilvl w:val="0"/>
          <w:numId w:val="18"/>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Отбор кадров для работы в пришкольном летнем оздоровительном лагере;</w:t>
      </w:r>
    </w:p>
    <w:p w:rsidR="001E5D4C" w:rsidRPr="001E5D4C" w:rsidRDefault="001E5D4C" w:rsidP="00671808">
      <w:pPr>
        <w:numPr>
          <w:ilvl w:val="0"/>
          <w:numId w:val="18"/>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Составление необходимой документации для деятельности  лагеря (план-сетка, приказы, положение, должностные обязанности, инструкции и т.д.)</w:t>
      </w:r>
    </w:p>
    <w:p w:rsidR="00671808" w:rsidRDefault="00671808" w:rsidP="00671808">
      <w:pPr>
        <w:tabs>
          <w:tab w:val="left" w:pos="4045"/>
        </w:tabs>
        <w:spacing w:after="0"/>
        <w:rPr>
          <w:rFonts w:ascii="Times New Roman" w:hAnsi="Times New Roman" w:cs="Times New Roman"/>
          <w:b/>
          <w:i/>
          <w:sz w:val="26"/>
          <w:szCs w:val="26"/>
        </w:rPr>
      </w:pPr>
    </w:p>
    <w:p w:rsidR="001E5D4C" w:rsidRPr="00671808" w:rsidRDefault="001E5D4C" w:rsidP="00671808">
      <w:pPr>
        <w:tabs>
          <w:tab w:val="left" w:pos="4045"/>
        </w:tabs>
        <w:spacing w:after="0"/>
        <w:rPr>
          <w:rFonts w:ascii="Times New Roman" w:eastAsia="Times New Roman" w:hAnsi="Times New Roman" w:cs="Times New Roman"/>
          <w:b/>
          <w:i/>
          <w:sz w:val="26"/>
          <w:szCs w:val="26"/>
        </w:rPr>
      </w:pPr>
      <w:r w:rsidRPr="00671808">
        <w:rPr>
          <w:rFonts w:ascii="Times New Roman" w:eastAsia="Times New Roman" w:hAnsi="Times New Roman" w:cs="Times New Roman"/>
          <w:b/>
          <w:i/>
          <w:sz w:val="26"/>
          <w:szCs w:val="26"/>
        </w:rPr>
        <w:t>2 этап. Организационный – июнь</w:t>
      </w:r>
    </w:p>
    <w:p w:rsidR="001E5D4C" w:rsidRPr="001E5D4C" w:rsidRDefault="00671808" w:rsidP="00671808">
      <w:pPr>
        <w:tabs>
          <w:tab w:val="left" w:pos="284"/>
          <w:tab w:val="left" w:pos="4045"/>
        </w:tabs>
        <w:spacing w:after="0"/>
        <w:rPr>
          <w:rFonts w:ascii="Times New Roman" w:eastAsia="Times New Roman" w:hAnsi="Times New Roman" w:cs="Times New Roman"/>
          <w:sz w:val="26"/>
          <w:szCs w:val="26"/>
        </w:rPr>
      </w:pPr>
      <w:r>
        <w:rPr>
          <w:rFonts w:ascii="Times New Roman" w:hAnsi="Times New Roman" w:cs="Times New Roman"/>
          <w:sz w:val="26"/>
          <w:szCs w:val="26"/>
        </w:rPr>
        <w:tab/>
      </w:r>
      <w:r w:rsidR="001E5D4C" w:rsidRPr="001E5D4C">
        <w:rPr>
          <w:rFonts w:ascii="Times New Roman" w:eastAsia="Times New Roman" w:hAnsi="Times New Roman" w:cs="Times New Roman"/>
          <w:sz w:val="26"/>
          <w:szCs w:val="26"/>
        </w:rPr>
        <w:t>Этот период короткий   по количеству дней, всего лишь 2-3 дня.</w:t>
      </w:r>
      <w:r w:rsidR="001E5D4C" w:rsidRPr="001E5D4C">
        <w:rPr>
          <w:rFonts w:ascii="Times New Roman" w:eastAsia="Times New Roman" w:hAnsi="Times New Roman" w:cs="Times New Roman"/>
          <w:sz w:val="26"/>
          <w:szCs w:val="26"/>
        </w:rPr>
        <w:br/>
        <w:t>Основной деятельностью этого этапа является:</w:t>
      </w:r>
    </w:p>
    <w:p w:rsidR="00671808" w:rsidRPr="00671808" w:rsidRDefault="001E5D4C" w:rsidP="00671808">
      <w:pPr>
        <w:numPr>
          <w:ilvl w:val="0"/>
          <w:numId w:val="19"/>
        </w:numPr>
        <w:tabs>
          <w:tab w:val="left" w:pos="4045"/>
        </w:tabs>
        <w:spacing w:after="0"/>
        <w:ind w:left="0" w:firstLine="0"/>
        <w:jc w:val="both"/>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Встреча детей, проведение диаг</w:t>
      </w:r>
      <w:r w:rsidR="00671808">
        <w:rPr>
          <w:rFonts w:ascii="Times New Roman" w:hAnsi="Times New Roman" w:cs="Times New Roman"/>
          <w:sz w:val="26"/>
          <w:szCs w:val="26"/>
        </w:rPr>
        <w:t xml:space="preserve">ностики по выявлению лидерских, </w:t>
      </w:r>
      <w:r w:rsidRPr="001E5D4C">
        <w:rPr>
          <w:rFonts w:ascii="Times New Roman" w:eastAsia="Times New Roman" w:hAnsi="Times New Roman" w:cs="Times New Roman"/>
          <w:sz w:val="26"/>
          <w:szCs w:val="26"/>
        </w:rPr>
        <w:t>организаторских и творческих способностей;</w:t>
      </w:r>
    </w:p>
    <w:p w:rsidR="001E5D4C" w:rsidRPr="001E5D4C" w:rsidRDefault="00671808" w:rsidP="00671808">
      <w:pPr>
        <w:numPr>
          <w:ilvl w:val="0"/>
          <w:numId w:val="19"/>
        </w:numPr>
        <w:tabs>
          <w:tab w:val="left" w:pos="4045"/>
        </w:tabs>
        <w:spacing w:after="0"/>
        <w:ind w:left="0" w:firstLine="0"/>
        <w:rPr>
          <w:rFonts w:ascii="Times New Roman" w:eastAsia="Times New Roman" w:hAnsi="Times New Roman" w:cs="Times New Roman"/>
          <w:sz w:val="26"/>
          <w:szCs w:val="26"/>
        </w:rPr>
      </w:pPr>
      <w:r>
        <w:rPr>
          <w:rFonts w:ascii="Times New Roman" w:hAnsi="Times New Roman" w:cs="Times New Roman"/>
          <w:sz w:val="26"/>
          <w:szCs w:val="26"/>
        </w:rPr>
        <w:t xml:space="preserve">Запуск программы; </w:t>
      </w:r>
    </w:p>
    <w:p w:rsidR="001E5D4C" w:rsidRPr="001E5D4C" w:rsidRDefault="001E5D4C" w:rsidP="00671808">
      <w:pPr>
        <w:numPr>
          <w:ilvl w:val="0"/>
          <w:numId w:val="19"/>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Знакомство с правилами жизнедеятельности лагеря.</w:t>
      </w:r>
    </w:p>
    <w:p w:rsidR="00671808" w:rsidRDefault="00671808" w:rsidP="00671808">
      <w:pPr>
        <w:tabs>
          <w:tab w:val="left" w:pos="4045"/>
        </w:tabs>
        <w:spacing w:after="0"/>
        <w:rPr>
          <w:rFonts w:ascii="Times New Roman" w:hAnsi="Times New Roman" w:cs="Times New Roman"/>
          <w:b/>
          <w:i/>
          <w:sz w:val="26"/>
          <w:szCs w:val="26"/>
        </w:rPr>
      </w:pPr>
    </w:p>
    <w:p w:rsidR="001E5D4C" w:rsidRPr="00671808" w:rsidRDefault="001E5D4C" w:rsidP="00671808">
      <w:pPr>
        <w:tabs>
          <w:tab w:val="left" w:pos="4045"/>
        </w:tabs>
        <w:spacing w:after="0"/>
        <w:rPr>
          <w:rFonts w:ascii="Times New Roman" w:eastAsia="Times New Roman" w:hAnsi="Times New Roman" w:cs="Times New Roman"/>
          <w:b/>
          <w:i/>
          <w:sz w:val="26"/>
          <w:szCs w:val="26"/>
        </w:rPr>
      </w:pPr>
      <w:r w:rsidRPr="00671808">
        <w:rPr>
          <w:rFonts w:ascii="Times New Roman" w:eastAsia="Times New Roman" w:hAnsi="Times New Roman" w:cs="Times New Roman"/>
          <w:b/>
          <w:i/>
          <w:sz w:val="26"/>
          <w:szCs w:val="26"/>
        </w:rPr>
        <w:t>3 этап. Практический – июнь</w:t>
      </w:r>
    </w:p>
    <w:p w:rsidR="001E5D4C" w:rsidRPr="001E5D4C" w:rsidRDefault="001E5D4C" w:rsidP="00671808">
      <w:pPr>
        <w:tabs>
          <w:tab w:val="left" w:pos="4045"/>
        </w:tabs>
        <w:spacing w:after="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Основной деятельностью этого этапа является:</w:t>
      </w:r>
    </w:p>
    <w:p w:rsidR="001E5D4C" w:rsidRPr="001E5D4C" w:rsidRDefault="001E5D4C" w:rsidP="00671808">
      <w:pPr>
        <w:numPr>
          <w:ilvl w:val="0"/>
          <w:numId w:val="20"/>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Реализация основной идеи смены;</w:t>
      </w:r>
    </w:p>
    <w:p w:rsidR="001E5D4C" w:rsidRPr="001E5D4C" w:rsidRDefault="001E5D4C" w:rsidP="00671808">
      <w:pPr>
        <w:numPr>
          <w:ilvl w:val="0"/>
          <w:numId w:val="20"/>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Вовлечение детей и подростков в различные виды коллективно-творческих дел;</w:t>
      </w:r>
    </w:p>
    <w:p w:rsidR="001E5D4C" w:rsidRPr="001E5D4C" w:rsidRDefault="001E5D4C" w:rsidP="00671808">
      <w:pPr>
        <w:numPr>
          <w:ilvl w:val="0"/>
          <w:numId w:val="20"/>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Работа творческих мастерских.</w:t>
      </w:r>
    </w:p>
    <w:p w:rsidR="00671808" w:rsidRDefault="00671808" w:rsidP="00671808">
      <w:pPr>
        <w:tabs>
          <w:tab w:val="left" w:pos="4045"/>
        </w:tabs>
        <w:spacing w:after="0"/>
        <w:rPr>
          <w:rFonts w:ascii="Times New Roman" w:hAnsi="Times New Roman" w:cs="Times New Roman"/>
          <w:b/>
          <w:i/>
          <w:sz w:val="26"/>
          <w:szCs w:val="26"/>
        </w:rPr>
      </w:pPr>
    </w:p>
    <w:p w:rsidR="001E5D4C" w:rsidRPr="00671808" w:rsidRDefault="001E5D4C" w:rsidP="00671808">
      <w:pPr>
        <w:tabs>
          <w:tab w:val="left" w:pos="4045"/>
        </w:tabs>
        <w:spacing w:after="0"/>
        <w:rPr>
          <w:rFonts w:ascii="Times New Roman" w:eastAsia="Times New Roman" w:hAnsi="Times New Roman" w:cs="Times New Roman"/>
          <w:b/>
          <w:i/>
          <w:sz w:val="26"/>
          <w:szCs w:val="26"/>
        </w:rPr>
      </w:pPr>
      <w:r w:rsidRPr="00671808">
        <w:rPr>
          <w:rFonts w:ascii="Times New Roman" w:eastAsia="Times New Roman" w:hAnsi="Times New Roman" w:cs="Times New Roman"/>
          <w:b/>
          <w:i/>
          <w:sz w:val="26"/>
          <w:szCs w:val="26"/>
        </w:rPr>
        <w:t>4 этап. Аналитический – ию</w:t>
      </w:r>
      <w:r w:rsidR="00671808">
        <w:rPr>
          <w:rFonts w:ascii="Times New Roman" w:hAnsi="Times New Roman" w:cs="Times New Roman"/>
          <w:b/>
          <w:i/>
          <w:sz w:val="26"/>
          <w:szCs w:val="26"/>
        </w:rPr>
        <w:t>н</w:t>
      </w:r>
      <w:r w:rsidRPr="00671808">
        <w:rPr>
          <w:rFonts w:ascii="Times New Roman" w:eastAsia="Times New Roman" w:hAnsi="Times New Roman" w:cs="Times New Roman"/>
          <w:b/>
          <w:i/>
          <w:sz w:val="26"/>
          <w:szCs w:val="26"/>
        </w:rPr>
        <w:t>ь</w:t>
      </w:r>
    </w:p>
    <w:p w:rsidR="00671808" w:rsidRDefault="00671808" w:rsidP="00671808">
      <w:pPr>
        <w:tabs>
          <w:tab w:val="left" w:pos="284"/>
          <w:tab w:val="left" w:pos="4045"/>
        </w:tabs>
        <w:spacing w:after="0"/>
        <w:rPr>
          <w:rFonts w:ascii="Times New Roman" w:hAnsi="Times New Roman" w:cs="Times New Roman"/>
          <w:sz w:val="26"/>
          <w:szCs w:val="26"/>
        </w:rPr>
      </w:pPr>
      <w:r>
        <w:rPr>
          <w:rFonts w:ascii="Times New Roman" w:hAnsi="Times New Roman" w:cs="Times New Roman"/>
          <w:sz w:val="26"/>
          <w:szCs w:val="26"/>
        </w:rPr>
        <w:tab/>
      </w:r>
      <w:r w:rsidRPr="001E5D4C">
        <w:rPr>
          <w:rFonts w:ascii="Times New Roman" w:eastAsia="Times New Roman" w:hAnsi="Times New Roman" w:cs="Times New Roman"/>
          <w:sz w:val="26"/>
          <w:szCs w:val="26"/>
        </w:rPr>
        <w:t>Этот период короткий   по количеству дней, всего лишь 2-3 дня.</w:t>
      </w:r>
      <w:r>
        <w:rPr>
          <w:rFonts w:ascii="Times New Roman" w:hAnsi="Times New Roman" w:cs="Times New Roman"/>
          <w:sz w:val="26"/>
          <w:szCs w:val="26"/>
        </w:rPr>
        <w:t xml:space="preserve"> </w:t>
      </w:r>
    </w:p>
    <w:p w:rsidR="001E5D4C" w:rsidRPr="001E5D4C" w:rsidRDefault="001E5D4C" w:rsidP="00671808">
      <w:pPr>
        <w:tabs>
          <w:tab w:val="left" w:pos="284"/>
          <w:tab w:val="left" w:pos="4045"/>
        </w:tabs>
        <w:spacing w:after="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Основной идеей этого этапа является:</w:t>
      </w:r>
    </w:p>
    <w:p w:rsidR="001E5D4C" w:rsidRPr="001E5D4C" w:rsidRDefault="001E5D4C" w:rsidP="00671808">
      <w:pPr>
        <w:numPr>
          <w:ilvl w:val="0"/>
          <w:numId w:val="21"/>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Подведение итогов смены;</w:t>
      </w:r>
    </w:p>
    <w:p w:rsidR="001E5D4C" w:rsidRPr="001E5D4C" w:rsidRDefault="001E5D4C" w:rsidP="00671808">
      <w:pPr>
        <w:numPr>
          <w:ilvl w:val="0"/>
          <w:numId w:val="21"/>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Выработка перспектив деятельности организации;</w:t>
      </w:r>
    </w:p>
    <w:p w:rsidR="001E5D4C" w:rsidRPr="001E5D4C" w:rsidRDefault="001E5D4C" w:rsidP="00671808">
      <w:pPr>
        <w:numPr>
          <w:ilvl w:val="0"/>
          <w:numId w:val="21"/>
        </w:numPr>
        <w:tabs>
          <w:tab w:val="left" w:pos="4045"/>
        </w:tabs>
        <w:spacing w:after="0"/>
        <w:ind w:left="0" w:firstLine="0"/>
        <w:rPr>
          <w:rFonts w:ascii="Times New Roman" w:eastAsia="Times New Roman" w:hAnsi="Times New Roman" w:cs="Times New Roman"/>
          <w:sz w:val="26"/>
          <w:szCs w:val="26"/>
        </w:rPr>
      </w:pPr>
      <w:r w:rsidRPr="001E5D4C">
        <w:rPr>
          <w:rFonts w:ascii="Times New Roman" w:eastAsia="Times New Roman" w:hAnsi="Times New Roman" w:cs="Times New Roman"/>
          <w:sz w:val="26"/>
          <w:szCs w:val="26"/>
        </w:rPr>
        <w:t>Анализ предложений  детьми, родителями, педагогами, внесенными по деятельности летнего оздоровительного лагеря в будущем.</w:t>
      </w:r>
    </w:p>
    <w:p w:rsidR="001E5D4C" w:rsidRDefault="001E5D4C" w:rsidP="00671808">
      <w:pPr>
        <w:tabs>
          <w:tab w:val="left" w:pos="4045"/>
        </w:tabs>
        <w:spacing w:after="0"/>
        <w:rPr>
          <w:rFonts w:ascii="Times New Roman" w:hAnsi="Times New Roman" w:cs="Times New Roman"/>
          <w:sz w:val="26"/>
          <w:szCs w:val="26"/>
        </w:rPr>
      </w:pPr>
    </w:p>
    <w:p w:rsidR="00B73CE7" w:rsidRDefault="00B73CE7" w:rsidP="00671808">
      <w:pPr>
        <w:tabs>
          <w:tab w:val="left" w:pos="4045"/>
        </w:tabs>
        <w:spacing w:after="0"/>
        <w:rPr>
          <w:rFonts w:ascii="Times New Roman" w:hAnsi="Times New Roman" w:cs="Times New Roman"/>
          <w:sz w:val="26"/>
          <w:szCs w:val="26"/>
        </w:rPr>
      </w:pPr>
    </w:p>
    <w:p w:rsidR="001E5D4C" w:rsidRDefault="001E5D4C" w:rsidP="001E5D4C">
      <w:pPr>
        <w:tabs>
          <w:tab w:val="left" w:pos="4045"/>
        </w:tabs>
        <w:spacing w:after="0"/>
        <w:rPr>
          <w:rFonts w:ascii="Times New Roman" w:hAnsi="Times New Roman" w:cs="Times New Roman"/>
          <w:sz w:val="26"/>
          <w:szCs w:val="26"/>
        </w:rPr>
      </w:pPr>
    </w:p>
    <w:p w:rsidR="00D04C81" w:rsidRDefault="00D04C81" w:rsidP="001E5D4C">
      <w:pPr>
        <w:tabs>
          <w:tab w:val="left" w:pos="4045"/>
        </w:tabs>
        <w:spacing w:after="0"/>
        <w:rPr>
          <w:rFonts w:ascii="Times New Roman" w:hAnsi="Times New Roman" w:cs="Times New Roman"/>
          <w:sz w:val="26"/>
          <w:szCs w:val="26"/>
        </w:rPr>
      </w:pPr>
    </w:p>
    <w:p w:rsidR="00D04C81" w:rsidRDefault="00D04C81"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1E5D4C" w:rsidRDefault="006F54E1" w:rsidP="001E5D4C">
      <w:pPr>
        <w:tabs>
          <w:tab w:val="left" w:pos="4045"/>
        </w:tabs>
        <w:spacing w:after="0"/>
        <w:jc w:val="center"/>
        <w:rPr>
          <w:rFonts w:ascii="Times New Roman" w:hAnsi="Times New Roman" w:cs="Times New Roman"/>
          <w:b/>
          <w:bCs/>
          <w:color w:val="FF0000"/>
          <w:sz w:val="26"/>
          <w:szCs w:val="26"/>
        </w:rPr>
      </w:pPr>
      <w:r>
        <w:rPr>
          <w:rFonts w:ascii="Times New Roman" w:hAnsi="Times New Roman" w:cs="Times New Roman"/>
          <w:b/>
          <w:bCs/>
          <w:noProof/>
          <w:color w:val="FF0000"/>
          <w:sz w:val="26"/>
          <w:szCs w:val="26"/>
        </w:rPr>
        <w:lastRenderedPageBreak/>
        <w:pict>
          <v:shape id="_x0000_s1105" type="#_x0000_t202" style="position:absolute;left:0;text-align:left;margin-left:-80.3pt;margin-top:-73.9pt;width:128.3pt;height:111.15pt;z-index:251685888" filled="f" stroked="f">
            <v:textbox style="mso-next-textbox:#_x0000_s1105">
              <w:txbxContent>
                <w:p w:rsidR="00CF33C3" w:rsidRDefault="00CF33C3" w:rsidP="00D04C81">
                  <w:r>
                    <w:rPr>
                      <w:noProof/>
                    </w:rPr>
                    <w:drawing>
                      <wp:inline distT="0" distB="0" distL="0" distR="0">
                        <wp:extent cx="1446530" cy="1316410"/>
                        <wp:effectExtent l="0" t="0" r="0" b="0"/>
                        <wp:docPr id="2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srcRect/>
                                <a:stretch>
                                  <a:fillRect/>
                                </a:stretch>
                              </pic:blipFill>
                              <pic:spPr bwMode="auto">
                                <a:xfrm>
                                  <a:off x="0" y="0"/>
                                  <a:ext cx="1446530" cy="1316410"/>
                                </a:xfrm>
                                <a:prstGeom prst="rect">
                                  <a:avLst/>
                                </a:prstGeom>
                                <a:noFill/>
                                <a:ln w="9525">
                                  <a:noFill/>
                                  <a:miter lim="800000"/>
                                  <a:headEnd/>
                                  <a:tailEnd/>
                                </a:ln>
                              </pic:spPr>
                            </pic:pic>
                          </a:graphicData>
                        </a:graphic>
                      </wp:inline>
                    </w:drawing>
                  </w:r>
                </w:p>
              </w:txbxContent>
            </v:textbox>
          </v:shape>
        </w:pict>
      </w:r>
      <w:r w:rsidR="001E5D4C" w:rsidRPr="001E5D4C">
        <w:rPr>
          <w:rFonts w:ascii="Times New Roman" w:hAnsi="Times New Roman" w:cs="Times New Roman"/>
          <w:b/>
          <w:bCs/>
          <w:color w:val="FF0000"/>
          <w:sz w:val="26"/>
          <w:szCs w:val="26"/>
        </w:rPr>
        <w:t>ОЖИДАЕМЫЕ РЕЗУЛЬТАТЫ</w:t>
      </w:r>
    </w:p>
    <w:p w:rsidR="00D04C81" w:rsidRPr="001E5D4C" w:rsidRDefault="00D04C81" w:rsidP="001E5D4C">
      <w:pPr>
        <w:tabs>
          <w:tab w:val="left" w:pos="4045"/>
        </w:tabs>
        <w:spacing w:after="0"/>
        <w:jc w:val="center"/>
        <w:rPr>
          <w:rFonts w:ascii="Times New Roman" w:eastAsia="Times New Roman" w:hAnsi="Times New Roman" w:cs="Times New Roman"/>
          <w:color w:val="FF0000"/>
          <w:sz w:val="26"/>
          <w:szCs w:val="26"/>
        </w:rPr>
      </w:pPr>
    </w:p>
    <w:p w:rsidR="00376CC7" w:rsidRPr="00376CC7" w:rsidRDefault="001E5D4C" w:rsidP="00D04C81">
      <w:pPr>
        <w:tabs>
          <w:tab w:val="left" w:pos="284"/>
        </w:tabs>
        <w:spacing w:after="0" w:line="360" w:lineRule="auto"/>
        <w:jc w:val="both"/>
        <w:rPr>
          <w:rFonts w:ascii="Times New Roman" w:eastAsia="Times New Roman" w:hAnsi="Times New Roman" w:cs="Times New Roman"/>
          <w:sz w:val="26"/>
          <w:szCs w:val="26"/>
        </w:rPr>
      </w:pPr>
      <w:r w:rsidRPr="001E5D4C">
        <w:rPr>
          <w:rFonts w:ascii="Times New Roman" w:hAnsi="Times New Roman" w:cs="Times New Roman"/>
          <w:sz w:val="26"/>
          <w:szCs w:val="26"/>
        </w:rPr>
        <w:tab/>
      </w:r>
      <w:r w:rsidR="00376CC7" w:rsidRPr="00376CC7">
        <w:rPr>
          <w:rFonts w:ascii="Times New Roman" w:eastAsia="Times New Roman" w:hAnsi="Times New Roman" w:cs="Times New Roman"/>
          <w:sz w:val="26"/>
          <w:szCs w:val="26"/>
        </w:rPr>
        <w:t>Предполагается, что у участников будут динамично развиваться творческое мышление, познавательные процессы, лидерские и организаторские навыки.</w:t>
      </w:r>
    </w:p>
    <w:p w:rsidR="00376CC7" w:rsidRPr="00376CC7" w:rsidRDefault="00376CC7" w:rsidP="00D04C81">
      <w:pPr>
        <w:tabs>
          <w:tab w:val="left" w:pos="284"/>
        </w:tabs>
        <w:spacing w:after="0" w:line="360" w:lineRule="auto"/>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Использование предложенных форм работы послужит созданию условий для реализации способностей и задатков детей, что окажет существенное влияние на формирование интереса к различным видам социального творчества, к созидательной деятельности.</w:t>
      </w:r>
    </w:p>
    <w:p w:rsidR="00376CC7" w:rsidRPr="00376CC7" w:rsidRDefault="00D04C81" w:rsidP="00D04C81">
      <w:pPr>
        <w:tabs>
          <w:tab w:val="left" w:pos="284"/>
        </w:tabs>
        <w:spacing w:after="0" w:line="36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00376CC7" w:rsidRPr="00376CC7">
        <w:rPr>
          <w:rFonts w:ascii="Times New Roman" w:eastAsia="Times New Roman" w:hAnsi="Times New Roman" w:cs="Times New Roman"/>
          <w:sz w:val="26"/>
          <w:szCs w:val="26"/>
        </w:rPr>
        <w:t>По окончании смены у воспитанников лагеря:</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будут сформированы навыки обеспечения личной и коллективной безопасности;</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будут освоены азы туристической подготовки;</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будут закреплены навыки ПДД;</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будет реализована мотивация к собственному развитию, участию в собственной деятельности, проявлению социальной инициативы;</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будет развита индивидуальная, личная культура, он приобщится к здоровому образу жизни;</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будут развиты коммуникативные, познавательные, творческие способности, умение работать в коллективе;</w:t>
      </w:r>
    </w:p>
    <w:p w:rsidR="00376CC7" w:rsidRPr="00376CC7" w:rsidRDefault="00376CC7" w:rsidP="00D04C81">
      <w:pPr>
        <w:numPr>
          <w:ilvl w:val="0"/>
          <w:numId w:val="22"/>
        </w:numPr>
        <w:tabs>
          <w:tab w:val="left" w:pos="284"/>
        </w:tabs>
        <w:spacing w:after="0" w:line="360" w:lineRule="auto"/>
        <w:ind w:left="0" w:firstLine="0"/>
        <w:jc w:val="both"/>
        <w:rPr>
          <w:rFonts w:ascii="Times New Roman" w:eastAsia="Times New Roman" w:hAnsi="Times New Roman" w:cs="Times New Roman"/>
          <w:sz w:val="26"/>
          <w:szCs w:val="26"/>
        </w:rPr>
      </w:pPr>
      <w:r w:rsidRPr="00376CC7">
        <w:rPr>
          <w:rFonts w:ascii="Times New Roman" w:eastAsia="Times New Roman" w:hAnsi="Times New Roman" w:cs="Times New Roman"/>
          <w:sz w:val="26"/>
          <w:szCs w:val="26"/>
        </w:rPr>
        <w:t>будет создана мотивация на активную жизненную позицию в формировании здорового образа жизни и получение конкретного результата своей деятельности.</w:t>
      </w:r>
    </w:p>
    <w:p w:rsidR="00376CC7" w:rsidRPr="00376CC7" w:rsidRDefault="00D04C81" w:rsidP="00D04C81">
      <w:pPr>
        <w:tabs>
          <w:tab w:val="left" w:pos="284"/>
        </w:tabs>
        <w:spacing w:after="0" w:line="36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ab/>
      </w:r>
      <w:r w:rsidR="00376CC7" w:rsidRPr="00376CC7">
        <w:rPr>
          <w:rFonts w:ascii="Times New Roman" w:eastAsia="Times New Roman" w:hAnsi="Times New Roman" w:cs="Times New Roman"/>
          <w:sz w:val="26"/>
          <w:szCs w:val="26"/>
        </w:rPr>
        <w:t>Также произойдёт улучшение качества творческих работ, за счёт увеличения количества детей, принимающих участие в творческих конкурсах; увеличится количество детей, принимающих участие в спортивно-оздоровительных и спортивных мероприятиях; у детей сформируются умения и навыки, приобретённые в секциях, мастерских, студиях, которые будут способствовать личностному развитию и росту ребёнка.</w:t>
      </w:r>
    </w:p>
    <w:p w:rsidR="008702AA" w:rsidRPr="001E5D4C" w:rsidRDefault="008702AA" w:rsidP="00376CC7">
      <w:pPr>
        <w:tabs>
          <w:tab w:val="left" w:pos="284"/>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p w:rsidR="008702AA" w:rsidRPr="001E5D4C" w:rsidRDefault="008702AA" w:rsidP="001E5D4C">
      <w:pPr>
        <w:tabs>
          <w:tab w:val="left" w:pos="4045"/>
        </w:tabs>
        <w:spacing w:after="0"/>
        <w:rPr>
          <w:rFonts w:ascii="Times New Roman" w:hAnsi="Times New Roman" w:cs="Times New Roman"/>
          <w:sz w:val="26"/>
          <w:szCs w:val="26"/>
        </w:rPr>
      </w:pPr>
    </w:p>
    <w:sectPr w:rsidR="008702AA" w:rsidRPr="001E5D4C" w:rsidSect="00671808">
      <w:headerReference w:type="default" r:id="rId28"/>
      <w:footerReference w:type="default" r:id="rId29"/>
      <w:pgSz w:w="11906" w:h="16838"/>
      <w:pgMar w:top="567" w:right="707" w:bottom="567"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3C3" w:rsidRDefault="00CF33C3" w:rsidP="00702569">
      <w:pPr>
        <w:spacing w:after="0" w:line="240" w:lineRule="auto"/>
      </w:pPr>
      <w:r>
        <w:separator/>
      </w:r>
    </w:p>
  </w:endnote>
  <w:endnote w:type="continuationSeparator" w:id="0">
    <w:p w:rsidR="00CF33C3" w:rsidRDefault="00CF33C3" w:rsidP="007025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Franklin Gothic Demi Cond">
    <w:altName w:val="Impact"/>
    <w:charset w:val="CC"/>
    <w:family w:val="swiss"/>
    <w:pitch w:val="variable"/>
    <w:sig w:usb0="00000001"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3C3" w:rsidRPr="00FC1334" w:rsidRDefault="00CF33C3" w:rsidP="00FC1334">
    <w:pPr>
      <w:pStyle w:val="a5"/>
      <w:pBdr>
        <w:top w:val="thinThickSmallGap" w:sz="24" w:space="1" w:color="622423" w:themeColor="accent2" w:themeShade="7F"/>
      </w:pBdr>
      <w:rPr>
        <w:rFonts w:asciiTheme="majorHAnsi" w:hAnsiTheme="majorHAnsi"/>
      </w:rPr>
    </w:pPr>
    <w:r>
      <w:rPr>
        <w:rFonts w:asciiTheme="majorHAnsi" w:hAnsiTheme="majorHAnsi"/>
      </w:rPr>
      <w:ptab w:relativeTo="margin" w:alignment="left" w:leader="dot"/>
    </w:r>
    <w:proofErr w:type="spellStart"/>
    <w:r>
      <w:rPr>
        <w:rFonts w:asciiTheme="majorHAnsi" w:hAnsiTheme="majorHAnsi"/>
      </w:rPr>
      <w:t>Лыско</w:t>
    </w:r>
    <w:proofErr w:type="spellEnd"/>
    <w:r>
      <w:rPr>
        <w:rFonts w:asciiTheme="majorHAnsi" w:hAnsiTheme="majorHAnsi"/>
      </w:rPr>
      <w:t xml:space="preserve"> Татьяна Юрьевна   МБОУ «</w:t>
    </w:r>
    <w:proofErr w:type="spellStart"/>
    <w:r>
      <w:rPr>
        <w:rFonts w:asciiTheme="majorHAnsi" w:hAnsiTheme="majorHAnsi"/>
      </w:rPr>
      <w:t>Лянторская</w:t>
    </w:r>
    <w:proofErr w:type="spellEnd"/>
    <w:r>
      <w:rPr>
        <w:rFonts w:asciiTheme="majorHAnsi" w:hAnsiTheme="majorHAnsi"/>
      </w:rPr>
      <w:t xml:space="preserve"> СОШ №3»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3C3" w:rsidRDefault="00CF33C3" w:rsidP="00702569">
      <w:pPr>
        <w:spacing w:after="0" w:line="240" w:lineRule="auto"/>
      </w:pPr>
      <w:r>
        <w:separator/>
      </w:r>
    </w:p>
  </w:footnote>
  <w:footnote w:type="continuationSeparator" w:id="0">
    <w:p w:rsidR="00CF33C3" w:rsidRDefault="00CF33C3" w:rsidP="007025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3C3" w:rsidRPr="00FC1334" w:rsidRDefault="00CF33C3" w:rsidP="00FC1334">
    <w:pPr>
      <w:pStyle w:val="a3"/>
      <w:pBdr>
        <w:bottom w:val="thickThinSmallGap" w:sz="24" w:space="4" w:color="622423" w:themeColor="accent2" w:themeShade="7F"/>
      </w:pBdr>
      <w:rPr>
        <w:rFonts w:ascii="Times New Roman" w:eastAsiaTheme="majorEastAsia" w:hAnsi="Times New Roman" w:cs="Times New Roman"/>
        <w:sz w:val="24"/>
        <w:szCs w:val="32"/>
      </w:rPr>
    </w:pPr>
    <w:sdt>
      <w:sdtPr>
        <w:rPr>
          <w:rFonts w:ascii="Times New Roman" w:eastAsiaTheme="majorEastAsia" w:hAnsi="Times New Roman" w:cs="Times New Roman"/>
          <w:sz w:val="24"/>
          <w:szCs w:val="32"/>
        </w:rPr>
        <w:id w:val="5951206"/>
        <w:docPartObj>
          <w:docPartGallery w:val="Page Numbers (Margins)"/>
          <w:docPartUnique/>
        </w:docPartObj>
      </w:sdtPr>
      <w:sdtContent>
        <w:r w:rsidRPr="006F54E1">
          <w:rPr>
            <w:rFonts w:asciiTheme="majorHAnsi" w:eastAsiaTheme="majorEastAsia" w:hAnsiTheme="majorHAnsi" w:cstheme="majorBidi"/>
            <w:noProof/>
            <w:sz w:val="28"/>
            <w:szCs w:val="28"/>
            <w:lang w:eastAsia="zh-TW"/>
          </w:rPr>
          <w:pict>
            <v:oval id="_x0000_s8194" style="position:absolute;margin-left:0;margin-top:218.9pt;width:37.6pt;height:37.6pt;z-index:251660288;mso-top-percent:250;mso-position-horizontal:center;mso-position-horizontal-relative:right-margin-area;mso-position-vertical-relative:page;mso-top-percent:250" o:allowincell="f" fillcolor="#00a44a" strokecolor="#00a44a" strokeweight="10pt">
              <v:stroke linestyle="thinThin"/>
              <v:shadow color="#868686"/>
              <v:textbox style="mso-next-textbox:#_x0000_s8194" inset="0,,0">
                <w:txbxContent>
                  <w:p w:rsidR="00CF33C3" w:rsidRDefault="00CF33C3">
                    <w:pPr>
                      <w:rPr>
                        <w:rStyle w:val="ab"/>
                        <w:color w:val="FFFFFF" w:themeColor="background1"/>
                        <w:szCs w:val="24"/>
                      </w:rPr>
                    </w:pPr>
                    <w:fldSimple w:instr=" PAGE    \* MERGEFORMAT ">
                      <w:r w:rsidR="00B73CE7" w:rsidRPr="00B73CE7">
                        <w:rPr>
                          <w:rStyle w:val="ab"/>
                          <w:b/>
                          <w:noProof/>
                          <w:color w:val="FFFFFF" w:themeColor="background1"/>
                          <w:sz w:val="24"/>
                          <w:szCs w:val="24"/>
                        </w:rPr>
                        <w:t>20</w:t>
                      </w:r>
                    </w:fldSimple>
                  </w:p>
                </w:txbxContent>
              </v:textbox>
              <w10:wrap anchorx="page" anchory="page"/>
            </v:oval>
          </w:pict>
        </w:r>
      </w:sdtContent>
    </w:sdt>
    <w:sdt>
      <w:sdtPr>
        <w:rPr>
          <w:rFonts w:ascii="Times New Roman" w:eastAsiaTheme="majorEastAsia" w:hAnsi="Times New Roman" w:cs="Times New Roman"/>
          <w:sz w:val="24"/>
          <w:szCs w:val="32"/>
        </w:rPr>
        <w:alias w:val="Заголовок"/>
        <w:id w:val="77738743"/>
        <w:dataBinding w:prefixMappings="xmlns:ns0='http://schemas.openxmlformats.org/package/2006/metadata/core-properties' xmlns:ns1='http://purl.org/dc/elements/1.1/'" w:xpath="/ns0:coreProperties[1]/ns1:title[1]" w:storeItemID="{6C3C8BC8-F283-45AE-878A-BAB7291924A1}"/>
        <w:text/>
      </w:sdtPr>
      <w:sdtContent>
        <w:r>
          <w:rPr>
            <w:rFonts w:ascii="Times New Roman" w:eastAsiaTheme="majorEastAsia" w:hAnsi="Times New Roman" w:cs="Times New Roman"/>
            <w:sz w:val="24"/>
            <w:szCs w:val="32"/>
          </w:rPr>
          <w:t xml:space="preserve">                 </w:t>
        </w:r>
        <w:r w:rsidRPr="00FC1334">
          <w:rPr>
            <w:rFonts w:ascii="Times New Roman" w:eastAsiaTheme="majorEastAsia" w:hAnsi="Times New Roman" w:cs="Times New Roman"/>
            <w:sz w:val="24"/>
            <w:szCs w:val="32"/>
          </w:rPr>
          <w:t xml:space="preserve">Программа летнего лагеря с дневным пребыванием детей </w:t>
        </w:r>
        <w:r>
          <w:rPr>
            <w:rFonts w:ascii="Times New Roman" w:eastAsiaTheme="majorEastAsia" w:hAnsi="Times New Roman" w:cs="Times New Roman"/>
            <w:sz w:val="24"/>
            <w:szCs w:val="32"/>
          </w:rPr>
          <w:t>«Безопасность.</w:t>
        </w:r>
        <w:r w:rsidRPr="00FC1334">
          <w:rPr>
            <w:rFonts w:ascii="Times New Roman" w:eastAsiaTheme="majorEastAsia" w:hAnsi="Times New Roman" w:cs="Times New Roman"/>
            <w:sz w:val="24"/>
            <w:szCs w:val="32"/>
          </w:rPr>
          <w:t xml:space="preserve"> </w:t>
        </w:r>
        <w:proofErr w:type="spellStart"/>
        <w:r>
          <w:rPr>
            <w:rFonts w:ascii="Times New Roman" w:eastAsiaTheme="majorEastAsia" w:hAnsi="Times New Roman" w:cs="Times New Roman"/>
            <w:sz w:val="24"/>
            <w:szCs w:val="32"/>
            <w:lang w:val="en-US"/>
          </w:rPr>
          <w:t>ru</w:t>
        </w:r>
        <w:proofErr w:type="spellEnd"/>
        <w:r>
          <w:rPr>
            <w:rFonts w:ascii="Times New Roman" w:eastAsiaTheme="majorEastAsia" w:hAnsi="Times New Roman" w:cs="Times New Roman"/>
            <w:sz w:val="24"/>
            <w:szCs w:val="32"/>
          </w:rPr>
          <w:t>»</w:t>
        </w:r>
      </w:sdtContent>
    </w:sdt>
  </w:p>
  <w:p w:rsidR="00CF33C3" w:rsidRDefault="00CF33C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B4DF"/>
      </v:shape>
    </w:pict>
  </w:numPicBullet>
  <w:abstractNum w:abstractNumId="0">
    <w:nsid w:val="00000001"/>
    <w:multiLevelType w:val="singleLevel"/>
    <w:tmpl w:val="00000001"/>
    <w:name w:val="WW8Num3"/>
    <w:lvl w:ilvl="0">
      <w:start w:val="1"/>
      <w:numFmt w:val="bullet"/>
      <w:lvlText w:val=""/>
      <w:lvlJc w:val="left"/>
      <w:pPr>
        <w:tabs>
          <w:tab w:val="num" w:pos="0"/>
        </w:tabs>
        <w:ind w:left="765" w:hanging="360"/>
      </w:pPr>
      <w:rPr>
        <w:rFonts w:ascii="Wingdings" w:hAnsi="Wingdings"/>
      </w:rPr>
    </w:lvl>
  </w:abstractNum>
  <w:abstractNum w:abstractNumId="1">
    <w:nsid w:val="00000008"/>
    <w:multiLevelType w:val="multilevel"/>
    <w:tmpl w:val="F9A270F2"/>
    <w:name w:val="WW8Num10"/>
    <w:lvl w:ilvl="0">
      <w:start w:val="1"/>
      <w:numFmt w:val="bullet"/>
      <w:lvlText w:val=""/>
      <w:lvlJc w:val="left"/>
      <w:pPr>
        <w:tabs>
          <w:tab w:val="num" w:pos="720"/>
        </w:tabs>
        <w:ind w:left="720" w:hanging="360"/>
      </w:pPr>
      <w:rPr>
        <w:rFonts w:ascii="Wingdings" w:hAnsi="Wingdings"/>
      </w:rPr>
    </w:lvl>
    <w:lvl w:ilvl="1">
      <w:start w:val="1"/>
      <w:numFmt w:val="decimal"/>
      <w:lvlText w:val="%2."/>
      <w:lvlJc w:val="left"/>
      <w:pPr>
        <w:tabs>
          <w:tab w:val="num" w:pos="360"/>
        </w:tabs>
        <w:ind w:left="360" w:hanging="360"/>
      </w:pPr>
      <w:rPr>
        <w:rFonts w:ascii="Times New Roman" w:hAnsi="Times New Roman" w:cs="Times New Roman" w:hint="default"/>
        <w:color w:val="000066"/>
        <w:sz w:val="28"/>
      </w:rPr>
    </w:lvl>
    <w:lvl w:ilvl="2">
      <w:start w:val="1"/>
      <w:numFmt w:val="lowerRoman"/>
      <w:lvlText w:val="%3."/>
      <w:lvlJc w:val="left"/>
      <w:pPr>
        <w:tabs>
          <w:tab w:val="num" w:pos="1452"/>
        </w:tabs>
        <w:ind w:left="1452" w:hanging="180"/>
      </w:pPr>
    </w:lvl>
    <w:lvl w:ilvl="3">
      <w:start w:val="1"/>
      <w:numFmt w:val="decimal"/>
      <w:lvlText w:val="%4."/>
      <w:lvlJc w:val="left"/>
      <w:pPr>
        <w:tabs>
          <w:tab w:val="num" w:pos="2172"/>
        </w:tabs>
        <w:ind w:left="2172" w:hanging="360"/>
      </w:pPr>
    </w:lvl>
    <w:lvl w:ilvl="4">
      <w:start w:val="1"/>
      <w:numFmt w:val="lowerLetter"/>
      <w:lvlText w:val="%5."/>
      <w:lvlJc w:val="left"/>
      <w:pPr>
        <w:tabs>
          <w:tab w:val="num" w:pos="2892"/>
        </w:tabs>
        <w:ind w:left="2892" w:hanging="360"/>
      </w:pPr>
    </w:lvl>
    <w:lvl w:ilvl="5">
      <w:start w:val="1"/>
      <w:numFmt w:val="lowerRoman"/>
      <w:lvlText w:val="%6."/>
      <w:lvlJc w:val="left"/>
      <w:pPr>
        <w:tabs>
          <w:tab w:val="num" w:pos="3612"/>
        </w:tabs>
        <w:ind w:left="3612" w:hanging="180"/>
      </w:pPr>
    </w:lvl>
    <w:lvl w:ilvl="6">
      <w:start w:val="1"/>
      <w:numFmt w:val="decimal"/>
      <w:lvlText w:val="%7."/>
      <w:lvlJc w:val="left"/>
      <w:pPr>
        <w:tabs>
          <w:tab w:val="num" w:pos="4332"/>
        </w:tabs>
        <w:ind w:left="4332" w:hanging="360"/>
      </w:pPr>
    </w:lvl>
    <w:lvl w:ilvl="7">
      <w:start w:val="1"/>
      <w:numFmt w:val="lowerLetter"/>
      <w:lvlText w:val="%8."/>
      <w:lvlJc w:val="left"/>
      <w:pPr>
        <w:tabs>
          <w:tab w:val="num" w:pos="5052"/>
        </w:tabs>
        <w:ind w:left="5052" w:hanging="360"/>
      </w:pPr>
    </w:lvl>
    <w:lvl w:ilvl="8">
      <w:start w:val="1"/>
      <w:numFmt w:val="lowerRoman"/>
      <w:lvlText w:val="%9."/>
      <w:lvlJc w:val="left"/>
      <w:pPr>
        <w:tabs>
          <w:tab w:val="num" w:pos="5772"/>
        </w:tabs>
        <w:ind w:left="5772" w:hanging="180"/>
      </w:pPr>
    </w:lvl>
  </w:abstractNum>
  <w:abstractNum w:abstractNumId="2">
    <w:nsid w:val="0000000A"/>
    <w:multiLevelType w:val="singleLevel"/>
    <w:tmpl w:val="0000000A"/>
    <w:name w:val="WW8Num13"/>
    <w:lvl w:ilvl="0">
      <w:start w:val="1"/>
      <w:numFmt w:val="decimal"/>
      <w:lvlText w:val="%1."/>
      <w:lvlJc w:val="left"/>
      <w:pPr>
        <w:tabs>
          <w:tab w:val="num" w:pos="0"/>
        </w:tabs>
        <w:ind w:left="720" w:hanging="360"/>
      </w:pPr>
      <w:rPr>
        <w:b/>
        <w:color w:val="auto"/>
      </w:rPr>
    </w:lvl>
  </w:abstractNum>
  <w:abstractNum w:abstractNumId="3">
    <w:nsid w:val="01BA5E51"/>
    <w:multiLevelType w:val="hybridMultilevel"/>
    <w:tmpl w:val="0CBE135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7926E6"/>
    <w:multiLevelType w:val="hybridMultilevel"/>
    <w:tmpl w:val="F8C687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D257D9"/>
    <w:multiLevelType w:val="multilevel"/>
    <w:tmpl w:val="AE4E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434307E"/>
    <w:multiLevelType w:val="hybridMultilevel"/>
    <w:tmpl w:val="165E5D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9714088"/>
    <w:multiLevelType w:val="multilevel"/>
    <w:tmpl w:val="C8261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FEC5E03"/>
    <w:multiLevelType w:val="multilevel"/>
    <w:tmpl w:val="A18C0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46207FD"/>
    <w:multiLevelType w:val="multilevel"/>
    <w:tmpl w:val="66D45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8F2751F"/>
    <w:multiLevelType w:val="hybridMultilevel"/>
    <w:tmpl w:val="04602F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9BF4534"/>
    <w:multiLevelType w:val="multilevel"/>
    <w:tmpl w:val="44921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CED0698"/>
    <w:multiLevelType w:val="hybridMultilevel"/>
    <w:tmpl w:val="607015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6B3EC7"/>
    <w:multiLevelType w:val="hybridMultilevel"/>
    <w:tmpl w:val="2A2C2320"/>
    <w:lvl w:ilvl="0" w:tplc="C526DF24">
      <w:start w:val="1"/>
      <w:numFmt w:val="bullet"/>
      <w:lvlText w:val="•"/>
      <w:lvlJc w:val="left"/>
      <w:pPr>
        <w:tabs>
          <w:tab w:val="num" w:pos="720"/>
        </w:tabs>
        <w:ind w:left="720" w:hanging="360"/>
      </w:pPr>
      <w:rPr>
        <w:rFonts w:ascii="Times New Roman" w:hAnsi="Times New Roman" w:hint="default"/>
      </w:rPr>
    </w:lvl>
    <w:lvl w:ilvl="1" w:tplc="2C84498C" w:tentative="1">
      <w:start w:val="1"/>
      <w:numFmt w:val="bullet"/>
      <w:lvlText w:val="•"/>
      <w:lvlJc w:val="left"/>
      <w:pPr>
        <w:tabs>
          <w:tab w:val="num" w:pos="1440"/>
        </w:tabs>
        <w:ind w:left="1440" w:hanging="360"/>
      </w:pPr>
      <w:rPr>
        <w:rFonts w:ascii="Times New Roman" w:hAnsi="Times New Roman" w:hint="default"/>
      </w:rPr>
    </w:lvl>
    <w:lvl w:ilvl="2" w:tplc="DF80C1D0" w:tentative="1">
      <w:start w:val="1"/>
      <w:numFmt w:val="bullet"/>
      <w:lvlText w:val="•"/>
      <w:lvlJc w:val="left"/>
      <w:pPr>
        <w:tabs>
          <w:tab w:val="num" w:pos="2160"/>
        </w:tabs>
        <w:ind w:left="2160" w:hanging="360"/>
      </w:pPr>
      <w:rPr>
        <w:rFonts w:ascii="Times New Roman" w:hAnsi="Times New Roman" w:hint="default"/>
      </w:rPr>
    </w:lvl>
    <w:lvl w:ilvl="3" w:tplc="F8BE179A" w:tentative="1">
      <w:start w:val="1"/>
      <w:numFmt w:val="bullet"/>
      <w:lvlText w:val="•"/>
      <w:lvlJc w:val="left"/>
      <w:pPr>
        <w:tabs>
          <w:tab w:val="num" w:pos="2880"/>
        </w:tabs>
        <w:ind w:left="2880" w:hanging="360"/>
      </w:pPr>
      <w:rPr>
        <w:rFonts w:ascii="Times New Roman" w:hAnsi="Times New Roman" w:hint="default"/>
      </w:rPr>
    </w:lvl>
    <w:lvl w:ilvl="4" w:tplc="B0869AD0" w:tentative="1">
      <w:start w:val="1"/>
      <w:numFmt w:val="bullet"/>
      <w:lvlText w:val="•"/>
      <w:lvlJc w:val="left"/>
      <w:pPr>
        <w:tabs>
          <w:tab w:val="num" w:pos="3600"/>
        </w:tabs>
        <w:ind w:left="3600" w:hanging="360"/>
      </w:pPr>
      <w:rPr>
        <w:rFonts w:ascii="Times New Roman" w:hAnsi="Times New Roman" w:hint="default"/>
      </w:rPr>
    </w:lvl>
    <w:lvl w:ilvl="5" w:tplc="C414CB24" w:tentative="1">
      <w:start w:val="1"/>
      <w:numFmt w:val="bullet"/>
      <w:lvlText w:val="•"/>
      <w:lvlJc w:val="left"/>
      <w:pPr>
        <w:tabs>
          <w:tab w:val="num" w:pos="4320"/>
        </w:tabs>
        <w:ind w:left="4320" w:hanging="360"/>
      </w:pPr>
      <w:rPr>
        <w:rFonts w:ascii="Times New Roman" w:hAnsi="Times New Roman" w:hint="default"/>
      </w:rPr>
    </w:lvl>
    <w:lvl w:ilvl="6" w:tplc="BF3034BA" w:tentative="1">
      <w:start w:val="1"/>
      <w:numFmt w:val="bullet"/>
      <w:lvlText w:val="•"/>
      <w:lvlJc w:val="left"/>
      <w:pPr>
        <w:tabs>
          <w:tab w:val="num" w:pos="5040"/>
        </w:tabs>
        <w:ind w:left="5040" w:hanging="360"/>
      </w:pPr>
      <w:rPr>
        <w:rFonts w:ascii="Times New Roman" w:hAnsi="Times New Roman" w:hint="default"/>
      </w:rPr>
    </w:lvl>
    <w:lvl w:ilvl="7" w:tplc="396439FC" w:tentative="1">
      <w:start w:val="1"/>
      <w:numFmt w:val="bullet"/>
      <w:lvlText w:val="•"/>
      <w:lvlJc w:val="left"/>
      <w:pPr>
        <w:tabs>
          <w:tab w:val="num" w:pos="5760"/>
        </w:tabs>
        <w:ind w:left="5760" w:hanging="360"/>
      </w:pPr>
      <w:rPr>
        <w:rFonts w:ascii="Times New Roman" w:hAnsi="Times New Roman" w:hint="default"/>
      </w:rPr>
    </w:lvl>
    <w:lvl w:ilvl="8" w:tplc="C4BCDB5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28E08DF"/>
    <w:multiLevelType w:val="hybridMultilevel"/>
    <w:tmpl w:val="E4345C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E66BA4"/>
    <w:multiLevelType w:val="multilevel"/>
    <w:tmpl w:val="990A9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F17191"/>
    <w:multiLevelType w:val="hybridMultilevel"/>
    <w:tmpl w:val="4FE0D8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3D2600"/>
    <w:multiLevelType w:val="hybridMultilevel"/>
    <w:tmpl w:val="07D8496C"/>
    <w:lvl w:ilvl="0" w:tplc="04190007">
      <w:start w:val="1"/>
      <w:numFmt w:val="bullet"/>
      <w:lvlText w:val=""/>
      <w:lvlPicBulletId w:val="0"/>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639D4207"/>
    <w:multiLevelType w:val="hybridMultilevel"/>
    <w:tmpl w:val="D4208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2737591"/>
    <w:multiLevelType w:val="multilevel"/>
    <w:tmpl w:val="2098CC2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7607A80"/>
    <w:multiLevelType w:val="multilevel"/>
    <w:tmpl w:val="CABC4B50"/>
    <w:lvl w:ilvl="0">
      <w:start w:val="1"/>
      <w:numFmt w:val="decimal"/>
      <w:lvlText w:val="%1."/>
      <w:lvlJc w:val="left"/>
      <w:pPr>
        <w:tabs>
          <w:tab w:val="num" w:pos="720"/>
        </w:tabs>
        <w:ind w:left="720" w:hanging="360"/>
      </w:pPr>
    </w:lvl>
    <w:lvl w:ilvl="1">
      <w:start w:val="3"/>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FF06E0B"/>
    <w:multiLevelType w:val="hybridMultilevel"/>
    <w:tmpl w:val="D9C621D6"/>
    <w:lvl w:ilvl="0" w:tplc="5D2A95D8">
      <w:start w:val="1"/>
      <w:numFmt w:val="bullet"/>
      <w:lvlText w:val="•"/>
      <w:lvlJc w:val="left"/>
      <w:pPr>
        <w:tabs>
          <w:tab w:val="num" w:pos="720"/>
        </w:tabs>
        <w:ind w:left="720" w:hanging="360"/>
      </w:pPr>
      <w:rPr>
        <w:rFonts w:ascii="Times New Roman" w:hAnsi="Times New Roman" w:hint="default"/>
      </w:rPr>
    </w:lvl>
    <w:lvl w:ilvl="1" w:tplc="204EC182" w:tentative="1">
      <w:start w:val="1"/>
      <w:numFmt w:val="bullet"/>
      <w:lvlText w:val="•"/>
      <w:lvlJc w:val="left"/>
      <w:pPr>
        <w:tabs>
          <w:tab w:val="num" w:pos="1440"/>
        </w:tabs>
        <w:ind w:left="1440" w:hanging="360"/>
      </w:pPr>
      <w:rPr>
        <w:rFonts w:ascii="Times New Roman" w:hAnsi="Times New Roman" w:hint="default"/>
      </w:rPr>
    </w:lvl>
    <w:lvl w:ilvl="2" w:tplc="19F89E48" w:tentative="1">
      <w:start w:val="1"/>
      <w:numFmt w:val="bullet"/>
      <w:lvlText w:val="•"/>
      <w:lvlJc w:val="left"/>
      <w:pPr>
        <w:tabs>
          <w:tab w:val="num" w:pos="2160"/>
        </w:tabs>
        <w:ind w:left="2160" w:hanging="360"/>
      </w:pPr>
      <w:rPr>
        <w:rFonts w:ascii="Times New Roman" w:hAnsi="Times New Roman" w:hint="default"/>
      </w:rPr>
    </w:lvl>
    <w:lvl w:ilvl="3" w:tplc="E124C87E" w:tentative="1">
      <w:start w:val="1"/>
      <w:numFmt w:val="bullet"/>
      <w:lvlText w:val="•"/>
      <w:lvlJc w:val="left"/>
      <w:pPr>
        <w:tabs>
          <w:tab w:val="num" w:pos="2880"/>
        </w:tabs>
        <w:ind w:left="2880" w:hanging="360"/>
      </w:pPr>
      <w:rPr>
        <w:rFonts w:ascii="Times New Roman" w:hAnsi="Times New Roman" w:hint="default"/>
      </w:rPr>
    </w:lvl>
    <w:lvl w:ilvl="4" w:tplc="3EE8DE16" w:tentative="1">
      <w:start w:val="1"/>
      <w:numFmt w:val="bullet"/>
      <w:lvlText w:val="•"/>
      <w:lvlJc w:val="left"/>
      <w:pPr>
        <w:tabs>
          <w:tab w:val="num" w:pos="3600"/>
        </w:tabs>
        <w:ind w:left="3600" w:hanging="360"/>
      </w:pPr>
      <w:rPr>
        <w:rFonts w:ascii="Times New Roman" w:hAnsi="Times New Roman" w:hint="default"/>
      </w:rPr>
    </w:lvl>
    <w:lvl w:ilvl="5" w:tplc="8D707A8C" w:tentative="1">
      <w:start w:val="1"/>
      <w:numFmt w:val="bullet"/>
      <w:lvlText w:val="•"/>
      <w:lvlJc w:val="left"/>
      <w:pPr>
        <w:tabs>
          <w:tab w:val="num" w:pos="4320"/>
        </w:tabs>
        <w:ind w:left="4320" w:hanging="360"/>
      </w:pPr>
      <w:rPr>
        <w:rFonts w:ascii="Times New Roman" w:hAnsi="Times New Roman" w:hint="default"/>
      </w:rPr>
    </w:lvl>
    <w:lvl w:ilvl="6" w:tplc="BC801EF4" w:tentative="1">
      <w:start w:val="1"/>
      <w:numFmt w:val="bullet"/>
      <w:lvlText w:val="•"/>
      <w:lvlJc w:val="left"/>
      <w:pPr>
        <w:tabs>
          <w:tab w:val="num" w:pos="5040"/>
        </w:tabs>
        <w:ind w:left="5040" w:hanging="360"/>
      </w:pPr>
      <w:rPr>
        <w:rFonts w:ascii="Times New Roman" w:hAnsi="Times New Roman" w:hint="default"/>
      </w:rPr>
    </w:lvl>
    <w:lvl w:ilvl="7" w:tplc="D6ECC360" w:tentative="1">
      <w:start w:val="1"/>
      <w:numFmt w:val="bullet"/>
      <w:lvlText w:val="•"/>
      <w:lvlJc w:val="left"/>
      <w:pPr>
        <w:tabs>
          <w:tab w:val="num" w:pos="5760"/>
        </w:tabs>
        <w:ind w:left="5760" w:hanging="360"/>
      </w:pPr>
      <w:rPr>
        <w:rFonts w:ascii="Times New Roman" w:hAnsi="Times New Roman" w:hint="default"/>
      </w:rPr>
    </w:lvl>
    <w:lvl w:ilvl="8" w:tplc="E5BAAC44"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1"/>
  </w:num>
  <w:num w:numId="3">
    <w:abstractNumId w:val="19"/>
  </w:num>
  <w:num w:numId="4">
    <w:abstractNumId w:val="15"/>
  </w:num>
  <w:num w:numId="5">
    <w:abstractNumId w:val="20"/>
  </w:num>
  <w:num w:numId="6">
    <w:abstractNumId w:val="12"/>
  </w:num>
  <w:num w:numId="7">
    <w:abstractNumId w:val="13"/>
  </w:num>
  <w:num w:numId="8">
    <w:abstractNumId w:val="17"/>
  </w:num>
  <w:num w:numId="9">
    <w:abstractNumId w:val="21"/>
  </w:num>
  <w:num w:numId="10">
    <w:abstractNumId w:val="1"/>
  </w:num>
  <w:num w:numId="11">
    <w:abstractNumId w:val="0"/>
  </w:num>
  <w:num w:numId="12">
    <w:abstractNumId w:val="18"/>
  </w:num>
  <w:num w:numId="13">
    <w:abstractNumId w:val="14"/>
  </w:num>
  <w:num w:numId="14">
    <w:abstractNumId w:val="6"/>
  </w:num>
  <w:num w:numId="15">
    <w:abstractNumId w:val="4"/>
  </w:num>
  <w:num w:numId="16">
    <w:abstractNumId w:val="16"/>
  </w:num>
  <w:num w:numId="17">
    <w:abstractNumId w:val="3"/>
  </w:num>
  <w:num w:numId="18">
    <w:abstractNumId w:val="7"/>
  </w:num>
  <w:num w:numId="19">
    <w:abstractNumId w:val="5"/>
  </w:num>
  <w:num w:numId="20">
    <w:abstractNumId w:val="8"/>
  </w:num>
  <w:num w:numId="21">
    <w:abstractNumId w:val="9"/>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hdrShapeDefaults>
    <o:shapedefaults v:ext="edit" spidmax="8196">
      <o:colormru v:ext="edit" colors="#e60000,#ffcf37,#00a44a"/>
      <o:colormenu v:ext="edit" fillcolor="none" strokecolor="none"/>
    </o:shapedefaults>
    <o:shapelayout v:ext="edit">
      <o:idmap v:ext="edit" data="8"/>
    </o:shapelayout>
  </w:hdrShapeDefaults>
  <w:footnotePr>
    <w:footnote w:id="-1"/>
    <w:footnote w:id="0"/>
  </w:footnotePr>
  <w:endnotePr>
    <w:endnote w:id="-1"/>
    <w:endnote w:id="0"/>
  </w:endnotePr>
  <w:compat>
    <w:useFELayout/>
  </w:compat>
  <w:rsids>
    <w:rsidRoot w:val="00613BDA"/>
    <w:rsid w:val="000A0288"/>
    <w:rsid w:val="000A7F31"/>
    <w:rsid w:val="000F4747"/>
    <w:rsid w:val="001054BA"/>
    <w:rsid w:val="00155C2C"/>
    <w:rsid w:val="00172CBB"/>
    <w:rsid w:val="001E5D4C"/>
    <w:rsid w:val="001F4CC6"/>
    <w:rsid w:val="00214BC0"/>
    <w:rsid w:val="002221D0"/>
    <w:rsid w:val="00230738"/>
    <w:rsid w:val="00262BD9"/>
    <w:rsid w:val="002740A2"/>
    <w:rsid w:val="002820CF"/>
    <w:rsid w:val="002848B6"/>
    <w:rsid w:val="002D3FE1"/>
    <w:rsid w:val="002D79EB"/>
    <w:rsid w:val="00313151"/>
    <w:rsid w:val="003345C9"/>
    <w:rsid w:val="00376CC7"/>
    <w:rsid w:val="003C6E1E"/>
    <w:rsid w:val="00440F0D"/>
    <w:rsid w:val="004E16A0"/>
    <w:rsid w:val="005463D9"/>
    <w:rsid w:val="005D36A8"/>
    <w:rsid w:val="005E7ECE"/>
    <w:rsid w:val="00613BDA"/>
    <w:rsid w:val="00671808"/>
    <w:rsid w:val="006A2414"/>
    <w:rsid w:val="006E08AF"/>
    <w:rsid w:val="006F54E1"/>
    <w:rsid w:val="00702569"/>
    <w:rsid w:val="00766CED"/>
    <w:rsid w:val="007670E3"/>
    <w:rsid w:val="007B79C8"/>
    <w:rsid w:val="00863092"/>
    <w:rsid w:val="008702AA"/>
    <w:rsid w:val="00885815"/>
    <w:rsid w:val="008C5F8B"/>
    <w:rsid w:val="008E3E2B"/>
    <w:rsid w:val="008E5F7A"/>
    <w:rsid w:val="008E7CBD"/>
    <w:rsid w:val="008F5772"/>
    <w:rsid w:val="00977F00"/>
    <w:rsid w:val="009A0A1B"/>
    <w:rsid w:val="009A63EA"/>
    <w:rsid w:val="00A34468"/>
    <w:rsid w:val="00A74CF3"/>
    <w:rsid w:val="00A81CC1"/>
    <w:rsid w:val="00A85CDB"/>
    <w:rsid w:val="00AF1FD8"/>
    <w:rsid w:val="00B45CCA"/>
    <w:rsid w:val="00B6650A"/>
    <w:rsid w:val="00B73CE7"/>
    <w:rsid w:val="00BF5766"/>
    <w:rsid w:val="00C144B1"/>
    <w:rsid w:val="00C51FCB"/>
    <w:rsid w:val="00C56594"/>
    <w:rsid w:val="00C60415"/>
    <w:rsid w:val="00C835EB"/>
    <w:rsid w:val="00CD020C"/>
    <w:rsid w:val="00CD2A6F"/>
    <w:rsid w:val="00CE1345"/>
    <w:rsid w:val="00CF33C3"/>
    <w:rsid w:val="00D04C81"/>
    <w:rsid w:val="00E041B2"/>
    <w:rsid w:val="00E30434"/>
    <w:rsid w:val="00E7420D"/>
    <w:rsid w:val="00EC4B18"/>
    <w:rsid w:val="00F006BC"/>
    <w:rsid w:val="00F66DA4"/>
    <w:rsid w:val="00F73563"/>
    <w:rsid w:val="00F73B13"/>
    <w:rsid w:val="00FC1334"/>
    <w:rsid w:val="00FC62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6">
      <o:colormru v:ext="edit" colors="#e60000,#ffcf37,#00a44a"/>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A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25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2569"/>
  </w:style>
  <w:style w:type="paragraph" w:styleId="a5">
    <w:name w:val="footer"/>
    <w:basedOn w:val="a"/>
    <w:link w:val="a6"/>
    <w:uiPriority w:val="99"/>
    <w:unhideWhenUsed/>
    <w:rsid w:val="007025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2569"/>
  </w:style>
  <w:style w:type="paragraph" w:styleId="a7">
    <w:name w:val="Balloon Text"/>
    <w:basedOn w:val="a"/>
    <w:link w:val="a8"/>
    <w:uiPriority w:val="99"/>
    <w:semiHidden/>
    <w:unhideWhenUsed/>
    <w:rsid w:val="0070256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02569"/>
    <w:rPr>
      <w:rFonts w:ascii="Tahoma" w:hAnsi="Tahoma" w:cs="Tahoma"/>
      <w:sz w:val="16"/>
      <w:szCs w:val="16"/>
    </w:rPr>
  </w:style>
  <w:style w:type="paragraph" w:customStyle="1" w:styleId="msotitle3">
    <w:name w:val="msotitle3"/>
    <w:rsid w:val="00E7420D"/>
    <w:pPr>
      <w:spacing w:after="0" w:line="240" w:lineRule="auto"/>
      <w:jc w:val="center"/>
    </w:pPr>
    <w:rPr>
      <w:rFonts w:ascii="Franklin Gothic Demi Cond" w:eastAsia="Times New Roman" w:hAnsi="Franklin Gothic Demi Cond" w:cs="Times New Roman"/>
      <w:color w:val="FFFFFF"/>
      <w:kern w:val="28"/>
      <w:sz w:val="75"/>
      <w:szCs w:val="75"/>
    </w:rPr>
  </w:style>
  <w:style w:type="paragraph" w:customStyle="1" w:styleId="c2">
    <w:name w:val="c2"/>
    <w:basedOn w:val="a"/>
    <w:rsid w:val="00B45C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9">
    <w:name w:val="c29"/>
    <w:basedOn w:val="a0"/>
    <w:rsid w:val="00B45CCA"/>
  </w:style>
  <w:style w:type="character" w:customStyle="1" w:styleId="apple-converted-space">
    <w:name w:val="apple-converted-space"/>
    <w:basedOn w:val="a0"/>
    <w:rsid w:val="00B45CCA"/>
  </w:style>
  <w:style w:type="character" w:customStyle="1" w:styleId="c19">
    <w:name w:val="c19"/>
    <w:basedOn w:val="a0"/>
    <w:rsid w:val="00B45CCA"/>
  </w:style>
  <w:style w:type="paragraph" w:styleId="a9">
    <w:name w:val="Normal (Web)"/>
    <w:basedOn w:val="a"/>
    <w:rsid w:val="00766CED"/>
    <w:pPr>
      <w:spacing w:before="100" w:beforeAutospacing="1" w:after="119" w:line="240" w:lineRule="auto"/>
    </w:pPr>
    <w:rPr>
      <w:rFonts w:ascii="Times New Roman" w:eastAsia="Times New Roman" w:hAnsi="Times New Roman" w:cs="Times New Roman"/>
      <w:sz w:val="24"/>
      <w:szCs w:val="24"/>
    </w:rPr>
  </w:style>
  <w:style w:type="paragraph" w:styleId="aa">
    <w:name w:val="List Paragraph"/>
    <w:basedOn w:val="a"/>
    <w:uiPriority w:val="34"/>
    <w:qFormat/>
    <w:rsid w:val="002820CF"/>
    <w:pPr>
      <w:ind w:left="720"/>
      <w:contextualSpacing/>
    </w:pPr>
  </w:style>
  <w:style w:type="character" w:styleId="ab">
    <w:name w:val="page number"/>
    <w:basedOn w:val="a0"/>
    <w:uiPriority w:val="99"/>
    <w:unhideWhenUsed/>
    <w:rsid w:val="006A2414"/>
    <w:rPr>
      <w:rFonts w:eastAsiaTheme="minorEastAsia" w:cstheme="minorBidi"/>
      <w:bCs w:val="0"/>
      <w:iCs w:val="0"/>
      <w:szCs w:val="22"/>
      <w:lang w:val="ru-RU"/>
    </w:rPr>
  </w:style>
  <w:style w:type="paragraph" w:customStyle="1" w:styleId="ac">
    <w:name w:val="Содержимое таблицы"/>
    <w:basedOn w:val="a"/>
    <w:rsid w:val="00F73563"/>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d">
    <w:name w:val="No Spacing"/>
    <w:link w:val="ae"/>
    <w:uiPriority w:val="1"/>
    <w:qFormat/>
    <w:rsid w:val="008C5F8B"/>
    <w:pPr>
      <w:spacing w:after="0" w:line="240" w:lineRule="auto"/>
    </w:pPr>
    <w:rPr>
      <w:rFonts w:ascii="Times New Roman" w:eastAsia="Times New Roman" w:hAnsi="Times New Roman" w:cs="Times New Roman"/>
      <w:sz w:val="24"/>
      <w:szCs w:val="24"/>
    </w:rPr>
  </w:style>
  <w:style w:type="character" w:customStyle="1" w:styleId="ae">
    <w:name w:val="Без интервала Знак"/>
    <w:link w:val="ad"/>
    <w:uiPriority w:val="1"/>
    <w:rsid w:val="00AF1FD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033680">
      <w:bodyDiv w:val="1"/>
      <w:marLeft w:val="0"/>
      <w:marRight w:val="0"/>
      <w:marTop w:val="0"/>
      <w:marBottom w:val="0"/>
      <w:divBdr>
        <w:top w:val="none" w:sz="0" w:space="0" w:color="auto"/>
        <w:left w:val="none" w:sz="0" w:space="0" w:color="auto"/>
        <w:bottom w:val="none" w:sz="0" w:space="0" w:color="auto"/>
        <w:right w:val="none" w:sz="0" w:space="0" w:color="auto"/>
      </w:divBdr>
      <w:divsChild>
        <w:div w:id="318849202">
          <w:marLeft w:val="547"/>
          <w:marRight w:val="0"/>
          <w:marTop w:val="0"/>
          <w:marBottom w:val="0"/>
          <w:divBdr>
            <w:top w:val="none" w:sz="0" w:space="0" w:color="auto"/>
            <w:left w:val="none" w:sz="0" w:space="0" w:color="auto"/>
            <w:bottom w:val="none" w:sz="0" w:space="0" w:color="auto"/>
            <w:right w:val="none" w:sz="0" w:space="0" w:color="auto"/>
          </w:divBdr>
        </w:div>
      </w:divsChild>
    </w:div>
    <w:div w:id="242494630">
      <w:bodyDiv w:val="1"/>
      <w:marLeft w:val="0"/>
      <w:marRight w:val="0"/>
      <w:marTop w:val="0"/>
      <w:marBottom w:val="0"/>
      <w:divBdr>
        <w:top w:val="none" w:sz="0" w:space="0" w:color="auto"/>
        <w:left w:val="none" w:sz="0" w:space="0" w:color="auto"/>
        <w:bottom w:val="none" w:sz="0" w:space="0" w:color="auto"/>
        <w:right w:val="none" w:sz="0" w:space="0" w:color="auto"/>
      </w:divBdr>
      <w:divsChild>
        <w:div w:id="880169877">
          <w:marLeft w:val="547"/>
          <w:marRight w:val="0"/>
          <w:marTop w:val="0"/>
          <w:marBottom w:val="0"/>
          <w:divBdr>
            <w:top w:val="none" w:sz="0" w:space="0" w:color="auto"/>
            <w:left w:val="none" w:sz="0" w:space="0" w:color="auto"/>
            <w:bottom w:val="none" w:sz="0" w:space="0" w:color="auto"/>
            <w:right w:val="none" w:sz="0" w:space="0" w:color="auto"/>
          </w:divBdr>
        </w:div>
      </w:divsChild>
    </w:div>
    <w:div w:id="437867991">
      <w:bodyDiv w:val="1"/>
      <w:marLeft w:val="0"/>
      <w:marRight w:val="0"/>
      <w:marTop w:val="0"/>
      <w:marBottom w:val="0"/>
      <w:divBdr>
        <w:top w:val="none" w:sz="0" w:space="0" w:color="auto"/>
        <w:left w:val="none" w:sz="0" w:space="0" w:color="auto"/>
        <w:bottom w:val="none" w:sz="0" w:space="0" w:color="auto"/>
        <w:right w:val="none" w:sz="0" w:space="0" w:color="auto"/>
      </w:divBdr>
    </w:div>
    <w:div w:id="1098521964">
      <w:bodyDiv w:val="1"/>
      <w:marLeft w:val="0"/>
      <w:marRight w:val="0"/>
      <w:marTop w:val="0"/>
      <w:marBottom w:val="0"/>
      <w:divBdr>
        <w:top w:val="none" w:sz="0" w:space="0" w:color="auto"/>
        <w:left w:val="none" w:sz="0" w:space="0" w:color="auto"/>
        <w:bottom w:val="none" w:sz="0" w:space="0" w:color="auto"/>
        <w:right w:val="none" w:sz="0" w:space="0" w:color="auto"/>
      </w:divBdr>
    </w:div>
    <w:div w:id="1404716569">
      <w:bodyDiv w:val="1"/>
      <w:marLeft w:val="0"/>
      <w:marRight w:val="0"/>
      <w:marTop w:val="0"/>
      <w:marBottom w:val="0"/>
      <w:divBdr>
        <w:top w:val="none" w:sz="0" w:space="0" w:color="auto"/>
        <w:left w:val="none" w:sz="0" w:space="0" w:color="auto"/>
        <w:bottom w:val="none" w:sz="0" w:space="0" w:color="auto"/>
        <w:right w:val="none" w:sz="0" w:space="0" w:color="auto"/>
      </w:divBdr>
    </w:div>
    <w:div w:id="1427533098">
      <w:bodyDiv w:val="1"/>
      <w:marLeft w:val="0"/>
      <w:marRight w:val="0"/>
      <w:marTop w:val="0"/>
      <w:marBottom w:val="0"/>
      <w:divBdr>
        <w:top w:val="none" w:sz="0" w:space="0" w:color="auto"/>
        <w:left w:val="none" w:sz="0" w:space="0" w:color="auto"/>
        <w:bottom w:val="none" w:sz="0" w:space="0" w:color="auto"/>
        <w:right w:val="none" w:sz="0" w:space="0" w:color="auto"/>
      </w:divBdr>
    </w:div>
    <w:div w:id="172675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diagramQuickStyle" Target="diagrams/quickStyle1.xml"/><Relationship Id="rId18" Type="http://schemas.openxmlformats.org/officeDocument/2006/relationships/diagramLayout" Target="diagrams/layout2.xml"/><Relationship Id="rId26" Type="http://schemas.microsoft.com/office/2007/relationships/diagramDrawing" Target="diagrams/drawing3.xml"/><Relationship Id="rId3" Type="http://schemas.openxmlformats.org/officeDocument/2006/relationships/styles" Target="styles.xml"/><Relationship Id="rId21" Type="http://schemas.microsoft.com/office/2007/relationships/diagramDrawing" Target="diagrams/drawing2.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Data" Target="diagrams/data2.xml"/><Relationship Id="rId25" Type="http://schemas.openxmlformats.org/officeDocument/2006/relationships/diagramColors" Target="diagrams/colors3.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diagramColors" Target="diagrams/colors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diagramQuickStyle" Target="diagrams/quickStyle3.xm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diagramLayout" Target="diagrams/layout3.xml"/><Relationship Id="rId28" Type="http://schemas.openxmlformats.org/officeDocument/2006/relationships/header" Target="header1.xml"/><Relationship Id="rId10" Type="http://schemas.openxmlformats.org/officeDocument/2006/relationships/image" Target="media/image4.wmf"/><Relationship Id="rId19" Type="http://schemas.openxmlformats.org/officeDocument/2006/relationships/diagramQuickStyle" Target="diagrams/quickStyle2.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diagramColors" Target="diagrams/colors1.xml"/><Relationship Id="rId22" Type="http://schemas.openxmlformats.org/officeDocument/2006/relationships/diagramData" Target="diagrams/data3.xml"/><Relationship Id="rId27" Type="http://schemas.openxmlformats.org/officeDocument/2006/relationships/image" Target="media/image6.emf"/><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3763B9-184D-40BC-961A-F498336612CD}" type="doc">
      <dgm:prSet loTypeId="urn:microsoft.com/office/officeart/2005/8/layout/cycle5" loCatId="cycle" qsTypeId="urn:microsoft.com/office/officeart/2005/8/quickstyle/simple1" qsCatId="simple" csTypeId="urn:microsoft.com/office/officeart/2005/8/colors/colorful1" csCatId="colorful" phldr="1"/>
      <dgm:spPr/>
      <dgm:t>
        <a:bodyPr/>
        <a:lstStyle/>
        <a:p>
          <a:endParaRPr lang="ru-RU"/>
        </a:p>
      </dgm:t>
    </dgm:pt>
    <dgm:pt modelId="{4EEADDC8-432E-43E1-99F4-BF59A62D038D}">
      <dgm:prSet phldrT="[Текст]"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i="1">
              <a:latin typeface="Times New Roman" pitchFamily="18" charset="0"/>
              <a:cs typeface="Times New Roman" pitchFamily="18" charset="0"/>
            </a:rPr>
            <a:t>Воспитательное</a:t>
          </a:r>
        </a:p>
      </dgm:t>
    </dgm:pt>
    <dgm:pt modelId="{B6F97481-D15E-4B03-82ED-11814963C495}" type="parTrans" cxnId="{0CDAFD6B-53A4-4EB9-AFC9-CD6D309064F1}">
      <dgm:prSet/>
      <dgm:spPr/>
      <dgm:t>
        <a:bodyPr/>
        <a:lstStyle/>
        <a:p>
          <a:endParaRPr lang="ru-RU"/>
        </a:p>
      </dgm:t>
    </dgm:pt>
    <dgm:pt modelId="{71F4B758-624D-442A-A462-9C7BE9D1FD4D}" type="sibTrans" cxnId="{0CDAFD6B-53A4-4EB9-AFC9-CD6D309064F1}">
      <dgm:prSet/>
      <dgm:spPr/>
      <dgm:t>
        <a:bodyPr/>
        <a:lstStyle/>
        <a:p>
          <a:endParaRPr lang="ru-RU"/>
        </a:p>
      </dgm:t>
    </dgm:pt>
    <dgm:pt modelId="{A8E447EF-DA73-4605-BEAC-FF5A2F1C5E49}">
      <dgm:prSet phldrT="[Текст]"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i="1">
              <a:latin typeface="Times New Roman" pitchFamily="18" charset="0"/>
              <a:cs typeface="Times New Roman" pitchFamily="18" charset="0"/>
            </a:rPr>
            <a:t>Контролирующое</a:t>
          </a:r>
        </a:p>
      </dgm:t>
    </dgm:pt>
    <dgm:pt modelId="{584C03FB-D230-415A-97DE-67071BB96284}" type="parTrans" cxnId="{12E7A064-4CBE-437D-B405-1C3C7B672846}">
      <dgm:prSet/>
      <dgm:spPr/>
      <dgm:t>
        <a:bodyPr/>
        <a:lstStyle/>
        <a:p>
          <a:endParaRPr lang="ru-RU"/>
        </a:p>
      </dgm:t>
    </dgm:pt>
    <dgm:pt modelId="{07E18DF5-DB99-4F11-887C-378B5C028054}" type="sibTrans" cxnId="{12E7A064-4CBE-437D-B405-1C3C7B672846}">
      <dgm:prSet/>
      <dgm:spPr/>
      <dgm:t>
        <a:bodyPr/>
        <a:lstStyle/>
        <a:p>
          <a:endParaRPr lang="ru-RU"/>
        </a:p>
      </dgm:t>
    </dgm:pt>
    <dgm:pt modelId="{5751F7AB-7F7F-4A87-B086-7A8B150959D2}">
      <dgm:prSet phldrT="[Текст]"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i="1">
              <a:latin typeface="Times New Roman" pitchFamily="18" charset="0"/>
              <a:cs typeface="Times New Roman" pitchFamily="18" charset="0"/>
            </a:rPr>
            <a:t>Методическое</a:t>
          </a:r>
        </a:p>
      </dgm:t>
    </dgm:pt>
    <dgm:pt modelId="{E7073577-E5CF-4A1E-A181-C7FB94E9BF9E}" type="parTrans" cxnId="{175B483E-952B-4563-97DA-D56B44197418}">
      <dgm:prSet/>
      <dgm:spPr/>
      <dgm:t>
        <a:bodyPr/>
        <a:lstStyle/>
        <a:p>
          <a:endParaRPr lang="ru-RU"/>
        </a:p>
      </dgm:t>
    </dgm:pt>
    <dgm:pt modelId="{E6E678D8-5F76-44A0-BCD1-60E5E042B511}" type="sibTrans" cxnId="{175B483E-952B-4563-97DA-D56B44197418}">
      <dgm:prSet/>
      <dgm:spPr/>
      <dgm:t>
        <a:bodyPr/>
        <a:lstStyle/>
        <a:p>
          <a:endParaRPr lang="ru-RU"/>
        </a:p>
      </dgm:t>
    </dgm:pt>
    <dgm:pt modelId="{989B1DF1-9FB5-40EF-8E03-84E6952BC7E3}">
      <dgm:prSet phldrT="[Текст]"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i="1">
              <a:latin typeface="Times New Roman" pitchFamily="18" charset="0"/>
              <a:cs typeface="Times New Roman" pitchFamily="18" charset="0"/>
            </a:rPr>
            <a:t>Развивающее</a:t>
          </a:r>
        </a:p>
      </dgm:t>
    </dgm:pt>
    <dgm:pt modelId="{F842FD06-76A4-4D7F-918A-6F50D5A238D7}" type="parTrans" cxnId="{26E3BE44-243A-49D1-AF2B-E873E65FF869}">
      <dgm:prSet/>
      <dgm:spPr/>
      <dgm:t>
        <a:bodyPr/>
        <a:lstStyle/>
        <a:p>
          <a:endParaRPr lang="ru-RU"/>
        </a:p>
      </dgm:t>
    </dgm:pt>
    <dgm:pt modelId="{5840B794-399D-4B64-B8E4-ADEAAE94E5DE}" type="sibTrans" cxnId="{26E3BE44-243A-49D1-AF2B-E873E65FF869}">
      <dgm:prSet/>
      <dgm:spPr/>
      <dgm:t>
        <a:bodyPr/>
        <a:lstStyle/>
        <a:p>
          <a:endParaRPr lang="ru-RU"/>
        </a:p>
      </dgm:t>
    </dgm:pt>
    <dgm:pt modelId="{6AD72312-F382-4DC7-8A15-137C8D477883}">
      <dgm:prSet phldrT="[Текст]" custT="1"/>
      <dgm:spPr>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i="1">
              <a:latin typeface="Times New Roman" pitchFamily="18" charset="0"/>
              <a:cs typeface="Times New Roman" pitchFamily="18" charset="0"/>
            </a:rPr>
            <a:t>Информационое</a:t>
          </a:r>
        </a:p>
      </dgm:t>
    </dgm:pt>
    <dgm:pt modelId="{20E82A45-8831-45F4-BFBB-B62263956EB7}" type="parTrans" cxnId="{57BED8B9-EE87-4BD8-AACF-1706595AD787}">
      <dgm:prSet/>
      <dgm:spPr/>
      <dgm:t>
        <a:bodyPr/>
        <a:lstStyle/>
        <a:p>
          <a:endParaRPr lang="ru-RU"/>
        </a:p>
      </dgm:t>
    </dgm:pt>
    <dgm:pt modelId="{7BC348CC-4189-41AE-89D6-BFFE3BFA8D09}" type="sibTrans" cxnId="{57BED8B9-EE87-4BD8-AACF-1706595AD787}">
      <dgm:prSet/>
      <dgm:spPr/>
      <dgm:t>
        <a:bodyPr/>
        <a:lstStyle/>
        <a:p>
          <a:endParaRPr lang="ru-RU"/>
        </a:p>
      </dgm:t>
    </dgm:pt>
    <dgm:pt modelId="{E24FC37E-4AE0-455F-B630-E6F75A205188}" type="pres">
      <dgm:prSet presAssocID="{103763B9-184D-40BC-961A-F498336612CD}" presName="cycle" presStyleCnt="0">
        <dgm:presLayoutVars>
          <dgm:dir/>
          <dgm:resizeHandles val="exact"/>
        </dgm:presLayoutVars>
      </dgm:prSet>
      <dgm:spPr/>
      <dgm:t>
        <a:bodyPr/>
        <a:lstStyle/>
        <a:p>
          <a:endParaRPr lang="ru-RU"/>
        </a:p>
      </dgm:t>
    </dgm:pt>
    <dgm:pt modelId="{9C95AE9F-9F0B-45BE-998F-0AE706CDF8B0}" type="pres">
      <dgm:prSet presAssocID="{4EEADDC8-432E-43E1-99F4-BF59A62D038D}" presName="node" presStyleLbl="node1" presStyleIdx="0" presStyleCnt="5" custScaleX="119901">
        <dgm:presLayoutVars>
          <dgm:bulletEnabled val="1"/>
        </dgm:presLayoutVars>
      </dgm:prSet>
      <dgm:spPr/>
      <dgm:t>
        <a:bodyPr/>
        <a:lstStyle/>
        <a:p>
          <a:endParaRPr lang="ru-RU"/>
        </a:p>
      </dgm:t>
    </dgm:pt>
    <dgm:pt modelId="{74F7579D-D056-4A41-B4B2-0627516D8958}" type="pres">
      <dgm:prSet presAssocID="{4EEADDC8-432E-43E1-99F4-BF59A62D038D}" presName="spNode" presStyleCnt="0"/>
      <dgm:spPr/>
    </dgm:pt>
    <dgm:pt modelId="{FCDDF042-1C04-4801-BA62-A0C4E5148AA5}" type="pres">
      <dgm:prSet presAssocID="{71F4B758-624D-442A-A462-9C7BE9D1FD4D}" presName="sibTrans" presStyleLbl="sibTrans1D1" presStyleIdx="0" presStyleCnt="5"/>
      <dgm:spPr/>
      <dgm:t>
        <a:bodyPr/>
        <a:lstStyle/>
        <a:p>
          <a:endParaRPr lang="ru-RU"/>
        </a:p>
      </dgm:t>
    </dgm:pt>
    <dgm:pt modelId="{5B721D20-7A91-4913-9CDA-65F387196384}" type="pres">
      <dgm:prSet presAssocID="{A8E447EF-DA73-4605-BEAC-FF5A2F1C5E49}" presName="node" presStyleLbl="node1" presStyleIdx="1" presStyleCnt="5" custScaleX="129322" custRadScaleRad="114927" custRadScaleInc="24290">
        <dgm:presLayoutVars>
          <dgm:bulletEnabled val="1"/>
        </dgm:presLayoutVars>
      </dgm:prSet>
      <dgm:spPr/>
      <dgm:t>
        <a:bodyPr/>
        <a:lstStyle/>
        <a:p>
          <a:endParaRPr lang="ru-RU"/>
        </a:p>
      </dgm:t>
    </dgm:pt>
    <dgm:pt modelId="{C476CF83-A40A-45EE-B6DE-3F021D5458C9}" type="pres">
      <dgm:prSet presAssocID="{A8E447EF-DA73-4605-BEAC-FF5A2F1C5E49}" presName="spNode" presStyleCnt="0"/>
      <dgm:spPr/>
    </dgm:pt>
    <dgm:pt modelId="{6E160E7F-EE62-4515-B629-2B45A47C6FC8}" type="pres">
      <dgm:prSet presAssocID="{07E18DF5-DB99-4F11-887C-378B5C028054}" presName="sibTrans" presStyleLbl="sibTrans1D1" presStyleIdx="1" presStyleCnt="5"/>
      <dgm:spPr/>
      <dgm:t>
        <a:bodyPr/>
        <a:lstStyle/>
        <a:p>
          <a:endParaRPr lang="ru-RU"/>
        </a:p>
      </dgm:t>
    </dgm:pt>
    <dgm:pt modelId="{472E6C41-489E-4DDB-8321-66710AD823D8}" type="pres">
      <dgm:prSet presAssocID="{5751F7AB-7F7F-4A87-B086-7A8B150959D2}" presName="node" presStyleLbl="node1" presStyleIdx="2" presStyleCnt="5" custScaleX="119901" custRadScaleRad="107337" custRadScaleInc="-19305">
        <dgm:presLayoutVars>
          <dgm:bulletEnabled val="1"/>
        </dgm:presLayoutVars>
      </dgm:prSet>
      <dgm:spPr/>
      <dgm:t>
        <a:bodyPr/>
        <a:lstStyle/>
        <a:p>
          <a:endParaRPr lang="ru-RU"/>
        </a:p>
      </dgm:t>
    </dgm:pt>
    <dgm:pt modelId="{063574B6-BE13-4E87-8DF8-085081D03EC7}" type="pres">
      <dgm:prSet presAssocID="{5751F7AB-7F7F-4A87-B086-7A8B150959D2}" presName="spNode" presStyleCnt="0"/>
      <dgm:spPr/>
    </dgm:pt>
    <dgm:pt modelId="{F813F3DF-2CD6-4F56-AB09-709463D75726}" type="pres">
      <dgm:prSet presAssocID="{E6E678D8-5F76-44A0-BCD1-60E5E042B511}" presName="sibTrans" presStyleLbl="sibTrans1D1" presStyleIdx="2" presStyleCnt="5"/>
      <dgm:spPr/>
      <dgm:t>
        <a:bodyPr/>
        <a:lstStyle/>
        <a:p>
          <a:endParaRPr lang="ru-RU"/>
        </a:p>
      </dgm:t>
    </dgm:pt>
    <dgm:pt modelId="{63139295-2DDD-40F6-AEF0-715DE3A76427}" type="pres">
      <dgm:prSet presAssocID="{989B1DF1-9FB5-40EF-8E03-84E6952BC7E3}" presName="node" presStyleLbl="node1" presStyleIdx="3" presStyleCnt="5" custScaleX="119901" custRadScaleRad="111012" custRadScaleInc="30070">
        <dgm:presLayoutVars>
          <dgm:bulletEnabled val="1"/>
        </dgm:presLayoutVars>
      </dgm:prSet>
      <dgm:spPr/>
      <dgm:t>
        <a:bodyPr/>
        <a:lstStyle/>
        <a:p>
          <a:endParaRPr lang="ru-RU"/>
        </a:p>
      </dgm:t>
    </dgm:pt>
    <dgm:pt modelId="{6760BE71-0CE8-48AD-91B3-68D56CF73794}" type="pres">
      <dgm:prSet presAssocID="{989B1DF1-9FB5-40EF-8E03-84E6952BC7E3}" presName="spNode" presStyleCnt="0"/>
      <dgm:spPr/>
    </dgm:pt>
    <dgm:pt modelId="{6F872960-40EB-40B2-BF79-176C48AA9595}" type="pres">
      <dgm:prSet presAssocID="{5840B794-399D-4B64-B8E4-ADEAAE94E5DE}" presName="sibTrans" presStyleLbl="sibTrans1D1" presStyleIdx="3" presStyleCnt="5"/>
      <dgm:spPr/>
      <dgm:t>
        <a:bodyPr/>
        <a:lstStyle/>
        <a:p>
          <a:endParaRPr lang="ru-RU"/>
        </a:p>
      </dgm:t>
    </dgm:pt>
    <dgm:pt modelId="{86C14B74-4083-4DF7-90E9-FC14BC004A0C}" type="pres">
      <dgm:prSet presAssocID="{6AD72312-F382-4DC7-8A15-137C8D477883}" presName="node" presStyleLbl="node1" presStyleIdx="4" presStyleCnt="5" custScaleX="119901" custRadScaleRad="112371" custRadScaleInc="-18268">
        <dgm:presLayoutVars>
          <dgm:bulletEnabled val="1"/>
        </dgm:presLayoutVars>
      </dgm:prSet>
      <dgm:spPr/>
      <dgm:t>
        <a:bodyPr/>
        <a:lstStyle/>
        <a:p>
          <a:endParaRPr lang="ru-RU"/>
        </a:p>
      </dgm:t>
    </dgm:pt>
    <dgm:pt modelId="{CBFC5F98-A24A-42C9-85CE-BC3A9EA91C2E}" type="pres">
      <dgm:prSet presAssocID="{6AD72312-F382-4DC7-8A15-137C8D477883}" presName="spNode" presStyleCnt="0"/>
      <dgm:spPr/>
    </dgm:pt>
    <dgm:pt modelId="{ADC7A0BE-BCA7-4D73-9B72-05CFDAFC8C42}" type="pres">
      <dgm:prSet presAssocID="{7BC348CC-4189-41AE-89D6-BFFE3BFA8D09}" presName="sibTrans" presStyleLbl="sibTrans1D1" presStyleIdx="4" presStyleCnt="5"/>
      <dgm:spPr/>
      <dgm:t>
        <a:bodyPr/>
        <a:lstStyle/>
        <a:p>
          <a:endParaRPr lang="ru-RU"/>
        </a:p>
      </dgm:t>
    </dgm:pt>
  </dgm:ptLst>
  <dgm:cxnLst>
    <dgm:cxn modelId="{175B483E-952B-4563-97DA-D56B44197418}" srcId="{103763B9-184D-40BC-961A-F498336612CD}" destId="{5751F7AB-7F7F-4A87-B086-7A8B150959D2}" srcOrd="2" destOrd="0" parTransId="{E7073577-E5CF-4A1E-A181-C7FB94E9BF9E}" sibTransId="{E6E678D8-5F76-44A0-BCD1-60E5E042B511}"/>
    <dgm:cxn modelId="{B8F0B8F6-D2B0-4076-AC85-974E5F5F5BAB}" type="presOf" srcId="{A8E447EF-DA73-4605-BEAC-FF5A2F1C5E49}" destId="{5B721D20-7A91-4913-9CDA-65F387196384}" srcOrd="0" destOrd="0" presId="urn:microsoft.com/office/officeart/2005/8/layout/cycle5"/>
    <dgm:cxn modelId="{7C5D0B83-4906-4A09-BA46-2B89413C084C}" type="presOf" srcId="{7BC348CC-4189-41AE-89D6-BFFE3BFA8D09}" destId="{ADC7A0BE-BCA7-4D73-9B72-05CFDAFC8C42}" srcOrd="0" destOrd="0" presId="urn:microsoft.com/office/officeart/2005/8/layout/cycle5"/>
    <dgm:cxn modelId="{1B7C69BB-527A-4345-AE1C-208D9ABFBFB9}" type="presOf" srcId="{6AD72312-F382-4DC7-8A15-137C8D477883}" destId="{86C14B74-4083-4DF7-90E9-FC14BC004A0C}" srcOrd="0" destOrd="0" presId="urn:microsoft.com/office/officeart/2005/8/layout/cycle5"/>
    <dgm:cxn modelId="{E870BA2E-E7BB-4DEF-BEB6-55E5DD57CA9E}" type="presOf" srcId="{4EEADDC8-432E-43E1-99F4-BF59A62D038D}" destId="{9C95AE9F-9F0B-45BE-998F-0AE706CDF8B0}" srcOrd="0" destOrd="0" presId="urn:microsoft.com/office/officeart/2005/8/layout/cycle5"/>
    <dgm:cxn modelId="{94F0D987-9ABB-4912-BD19-4E3647C75EC9}" type="presOf" srcId="{989B1DF1-9FB5-40EF-8E03-84E6952BC7E3}" destId="{63139295-2DDD-40F6-AEF0-715DE3A76427}" srcOrd="0" destOrd="0" presId="urn:microsoft.com/office/officeart/2005/8/layout/cycle5"/>
    <dgm:cxn modelId="{20771072-3789-4D10-81D2-5959A35F0D95}" type="presOf" srcId="{07E18DF5-DB99-4F11-887C-378B5C028054}" destId="{6E160E7F-EE62-4515-B629-2B45A47C6FC8}" srcOrd="0" destOrd="0" presId="urn:microsoft.com/office/officeart/2005/8/layout/cycle5"/>
    <dgm:cxn modelId="{47D5BF6C-BF29-4EBA-A4FC-0439EB10C547}" type="presOf" srcId="{71F4B758-624D-442A-A462-9C7BE9D1FD4D}" destId="{FCDDF042-1C04-4801-BA62-A0C4E5148AA5}" srcOrd="0" destOrd="0" presId="urn:microsoft.com/office/officeart/2005/8/layout/cycle5"/>
    <dgm:cxn modelId="{26E3BE44-243A-49D1-AF2B-E873E65FF869}" srcId="{103763B9-184D-40BC-961A-F498336612CD}" destId="{989B1DF1-9FB5-40EF-8E03-84E6952BC7E3}" srcOrd="3" destOrd="0" parTransId="{F842FD06-76A4-4D7F-918A-6F50D5A238D7}" sibTransId="{5840B794-399D-4B64-B8E4-ADEAAE94E5DE}"/>
    <dgm:cxn modelId="{57BED8B9-EE87-4BD8-AACF-1706595AD787}" srcId="{103763B9-184D-40BC-961A-F498336612CD}" destId="{6AD72312-F382-4DC7-8A15-137C8D477883}" srcOrd="4" destOrd="0" parTransId="{20E82A45-8831-45F4-BFBB-B62263956EB7}" sibTransId="{7BC348CC-4189-41AE-89D6-BFFE3BFA8D09}"/>
    <dgm:cxn modelId="{2553AFA6-2F44-49F2-9326-C308216C936B}" type="presOf" srcId="{103763B9-184D-40BC-961A-F498336612CD}" destId="{E24FC37E-4AE0-455F-B630-E6F75A205188}" srcOrd="0" destOrd="0" presId="urn:microsoft.com/office/officeart/2005/8/layout/cycle5"/>
    <dgm:cxn modelId="{0CDAFD6B-53A4-4EB9-AFC9-CD6D309064F1}" srcId="{103763B9-184D-40BC-961A-F498336612CD}" destId="{4EEADDC8-432E-43E1-99F4-BF59A62D038D}" srcOrd="0" destOrd="0" parTransId="{B6F97481-D15E-4B03-82ED-11814963C495}" sibTransId="{71F4B758-624D-442A-A462-9C7BE9D1FD4D}"/>
    <dgm:cxn modelId="{0BDB3EAC-7714-410B-AEC8-9CC46D3AB371}" type="presOf" srcId="{E6E678D8-5F76-44A0-BCD1-60E5E042B511}" destId="{F813F3DF-2CD6-4F56-AB09-709463D75726}" srcOrd="0" destOrd="0" presId="urn:microsoft.com/office/officeart/2005/8/layout/cycle5"/>
    <dgm:cxn modelId="{B45CB3E1-2DB1-4DBB-9EB9-1DACB73FED53}" type="presOf" srcId="{5840B794-399D-4B64-B8E4-ADEAAE94E5DE}" destId="{6F872960-40EB-40B2-BF79-176C48AA9595}" srcOrd="0" destOrd="0" presId="urn:microsoft.com/office/officeart/2005/8/layout/cycle5"/>
    <dgm:cxn modelId="{603840AE-973E-4583-85BB-22CC86549B3B}" type="presOf" srcId="{5751F7AB-7F7F-4A87-B086-7A8B150959D2}" destId="{472E6C41-489E-4DDB-8321-66710AD823D8}" srcOrd="0" destOrd="0" presId="urn:microsoft.com/office/officeart/2005/8/layout/cycle5"/>
    <dgm:cxn modelId="{12E7A064-4CBE-437D-B405-1C3C7B672846}" srcId="{103763B9-184D-40BC-961A-F498336612CD}" destId="{A8E447EF-DA73-4605-BEAC-FF5A2F1C5E49}" srcOrd="1" destOrd="0" parTransId="{584C03FB-D230-415A-97DE-67071BB96284}" sibTransId="{07E18DF5-DB99-4F11-887C-378B5C028054}"/>
    <dgm:cxn modelId="{F0FA0158-F54F-4169-A30E-32CF67BBBC99}" type="presParOf" srcId="{E24FC37E-4AE0-455F-B630-E6F75A205188}" destId="{9C95AE9F-9F0B-45BE-998F-0AE706CDF8B0}" srcOrd="0" destOrd="0" presId="urn:microsoft.com/office/officeart/2005/8/layout/cycle5"/>
    <dgm:cxn modelId="{FAC0534F-219A-40F3-8AD4-36C70D836472}" type="presParOf" srcId="{E24FC37E-4AE0-455F-B630-E6F75A205188}" destId="{74F7579D-D056-4A41-B4B2-0627516D8958}" srcOrd="1" destOrd="0" presId="urn:microsoft.com/office/officeart/2005/8/layout/cycle5"/>
    <dgm:cxn modelId="{ADB257B3-9088-4D07-9446-CD530A57D33A}" type="presParOf" srcId="{E24FC37E-4AE0-455F-B630-E6F75A205188}" destId="{FCDDF042-1C04-4801-BA62-A0C4E5148AA5}" srcOrd="2" destOrd="0" presId="urn:microsoft.com/office/officeart/2005/8/layout/cycle5"/>
    <dgm:cxn modelId="{E99A78CF-5651-4A9C-9E50-6086D59E472A}" type="presParOf" srcId="{E24FC37E-4AE0-455F-B630-E6F75A205188}" destId="{5B721D20-7A91-4913-9CDA-65F387196384}" srcOrd="3" destOrd="0" presId="urn:microsoft.com/office/officeart/2005/8/layout/cycle5"/>
    <dgm:cxn modelId="{C8E93FA0-196E-46DA-9719-5365C2F9CF77}" type="presParOf" srcId="{E24FC37E-4AE0-455F-B630-E6F75A205188}" destId="{C476CF83-A40A-45EE-B6DE-3F021D5458C9}" srcOrd="4" destOrd="0" presId="urn:microsoft.com/office/officeart/2005/8/layout/cycle5"/>
    <dgm:cxn modelId="{7475A536-9E79-4707-97C3-47C101429F3D}" type="presParOf" srcId="{E24FC37E-4AE0-455F-B630-E6F75A205188}" destId="{6E160E7F-EE62-4515-B629-2B45A47C6FC8}" srcOrd="5" destOrd="0" presId="urn:microsoft.com/office/officeart/2005/8/layout/cycle5"/>
    <dgm:cxn modelId="{BC3ACBC1-A349-4E2D-B4CE-AE789351A93A}" type="presParOf" srcId="{E24FC37E-4AE0-455F-B630-E6F75A205188}" destId="{472E6C41-489E-4DDB-8321-66710AD823D8}" srcOrd="6" destOrd="0" presId="urn:microsoft.com/office/officeart/2005/8/layout/cycle5"/>
    <dgm:cxn modelId="{F92107F1-15F7-47E6-B483-6EFC4502F015}" type="presParOf" srcId="{E24FC37E-4AE0-455F-B630-E6F75A205188}" destId="{063574B6-BE13-4E87-8DF8-085081D03EC7}" srcOrd="7" destOrd="0" presId="urn:microsoft.com/office/officeart/2005/8/layout/cycle5"/>
    <dgm:cxn modelId="{BBDF432B-7197-4C8C-8544-F9F3BCD89DD5}" type="presParOf" srcId="{E24FC37E-4AE0-455F-B630-E6F75A205188}" destId="{F813F3DF-2CD6-4F56-AB09-709463D75726}" srcOrd="8" destOrd="0" presId="urn:microsoft.com/office/officeart/2005/8/layout/cycle5"/>
    <dgm:cxn modelId="{28673E2D-9AB9-4EF4-8194-4E5541E4D59A}" type="presParOf" srcId="{E24FC37E-4AE0-455F-B630-E6F75A205188}" destId="{63139295-2DDD-40F6-AEF0-715DE3A76427}" srcOrd="9" destOrd="0" presId="urn:microsoft.com/office/officeart/2005/8/layout/cycle5"/>
    <dgm:cxn modelId="{FFF4B222-9031-4E33-B5C6-94AF3FB3D332}" type="presParOf" srcId="{E24FC37E-4AE0-455F-B630-E6F75A205188}" destId="{6760BE71-0CE8-48AD-91B3-68D56CF73794}" srcOrd="10" destOrd="0" presId="urn:microsoft.com/office/officeart/2005/8/layout/cycle5"/>
    <dgm:cxn modelId="{25E2DA96-542F-4680-BA94-B617B025F606}" type="presParOf" srcId="{E24FC37E-4AE0-455F-B630-E6F75A205188}" destId="{6F872960-40EB-40B2-BF79-176C48AA9595}" srcOrd="11" destOrd="0" presId="urn:microsoft.com/office/officeart/2005/8/layout/cycle5"/>
    <dgm:cxn modelId="{34E591FF-BE6B-4F31-A97A-6D2592D4811B}" type="presParOf" srcId="{E24FC37E-4AE0-455F-B630-E6F75A205188}" destId="{86C14B74-4083-4DF7-90E9-FC14BC004A0C}" srcOrd="12" destOrd="0" presId="urn:microsoft.com/office/officeart/2005/8/layout/cycle5"/>
    <dgm:cxn modelId="{449A21DE-C31B-4A73-9A98-63A5B2A6261C}" type="presParOf" srcId="{E24FC37E-4AE0-455F-B630-E6F75A205188}" destId="{CBFC5F98-A24A-42C9-85CE-BC3A9EA91C2E}" srcOrd="13" destOrd="0" presId="urn:microsoft.com/office/officeart/2005/8/layout/cycle5"/>
    <dgm:cxn modelId="{7D1E7552-996B-4A93-9AE1-AD5CDA3E11DB}" type="presParOf" srcId="{E24FC37E-4AE0-455F-B630-E6F75A205188}" destId="{ADC7A0BE-BCA7-4D73-9B72-05CFDAFC8C42}" srcOrd="14" destOrd="0" presId="urn:microsoft.com/office/officeart/2005/8/layout/cycle5"/>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BF6694-38F4-4934-89AA-EBB7E248C22A}" type="doc">
      <dgm:prSet loTypeId="urn:microsoft.com/office/officeart/2005/8/layout/radial1" loCatId="relationship" qsTypeId="urn:microsoft.com/office/officeart/2005/8/quickstyle/simple1" qsCatId="simple" csTypeId="urn:microsoft.com/office/officeart/2005/8/colors/colorful1" csCatId="colorful" phldr="1"/>
      <dgm:spPr/>
    </dgm:pt>
    <dgm:pt modelId="{AB8AA0C8-2B88-4C64-A811-B7AD0DB0C759}">
      <dgm:prSet custT="1"/>
      <dgm:spPr/>
      <dgm:t>
        <a:bodyPr/>
        <a:lstStyle/>
        <a:p>
          <a:pPr marR="0" algn="ctr" rtl="0"/>
          <a:r>
            <a:rPr lang="ru-RU" sz="1050" b="1" baseline="0" smtClean="0">
              <a:latin typeface="Times New Roman" pitchFamily="18" charset="0"/>
              <a:cs typeface="Times New Roman" pitchFamily="18" charset="0"/>
            </a:rPr>
            <a:t>ФОРМЫ РАБОТЫ  ПО  ПРОФИЛАКТИКЕ И ПРОПАГАНДЕ БЕЗОПАСНОСТИ</a:t>
          </a:r>
        </a:p>
      </dgm:t>
    </dgm:pt>
    <dgm:pt modelId="{D5300E72-3195-4057-8B15-FB3C75E3B49A}" type="parTrans" cxnId="{E9043634-5ADB-4DF6-B27F-D407045FCF1E}">
      <dgm:prSet/>
      <dgm:spPr/>
      <dgm:t>
        <a:bodyPr/>
        <a:lstStyle/>
        <a:p>
          <a:endParaRPr lang="ru-RU" sz="1050">
            <a:latin typeface="Times New Roman" pitchFamily="18" charset="0"/>
            <a:cs typeface="Times New Roman" pitchFamily="18" charset="0"/>
          </a:endParaRPr>
        </a:p>
      </dgm:t>
    </dgm:pt>
    <dgm:pt modelId="{C374E793-CA71-4DFA-98AD-FF84A6EADF46}" type="sibTrans" cxnId="{E9043634-5ADB-4DF6-B27F-D407045FCF1E}">
      <dgm:prSet/>
      <dgm:spPr/>
      <dgm:t>
        <a:bodyPr/>
        <a:lstStyle/>
        <a:p>
          <a:endParaRPr lang="ru-RU" sz="1050">
            <a:latin typeface="Times New Roman" pitchFamily="18" charset="0"/>
            <a:cs typeface="Times New Roman" pitchFamily="18" charset="0"/>
          </a:endParaRPr>
        </a:p>
      </dgm:t>
    </dgm:pt>
    <dgm:pt modelId="{E6023ADC-B8DA-4C5C-BD5C-982AA482C968}">
      <dgm:prSet custT="1"/>
      <dgm:spPr/>
      <dgm:t>
        <a:bodyPr/>
        <a:lstStyle/>
        <a:p>
          <a:pPr marR="0" algn="ctr" rtl="0"/>
          <a:r>
            <a:rPr lang="ru-RU" sz="1050" b="1" baseline="0" smtClean="0">
              <a:latin typeface="Times New Roman" pitchFamily="18" charset="0"/>
              <a:cs typeface="Times New Roman" pitchFamily="18" charset="0"/>
            </a:rPr>
            <a:t>Турниры эрудитов, брейн-ринги</a:t>
          </a:r>
        </a:p>
      </dgm:t>
    </dgm:pt>
    <dgm:pt modelId="{06225296-9BEF-4E47-9341-881DB2B35770}" type="parTrans" cxnId="{632DB1CD-4596-41D7-A6FD-6D633029CF4B}">
      <dgm:prSet custT="1"/>
      <dgm:spPr/>
      <dgm:t>
        <a:bodyPr/>
        <a:lstStyle/>
        <a:p>
          <a:endParaRPr lang="ru-RU" sz="1050">
            <a:latin typeface="Times New Roman" pitchFamily="18" charset="0"/>
            <a:cs typeface="Times New Roman" pitchFamily="18" charset="0"/>
          </a:endParaRPr>
        </a:p>
      </dgm:t>
    </dgm:pt>
    <dgm:pt modelId="{D1678E8C-E18B-4369-AE09-A7B6C280832D}" type="sibTrans" cxnId="{632DB1CD-4596-41D7-A6FD-6D633029CF4B}">
      <dgm:prSet/>
      <dgm:spPr/>
      <dgm:t>
        <a:bodyPr/>
        <a:lstStyle/>
        <a:p>
          <a:endParaRPr lang="ru-RU" sz="1050">
            <a:latin typeface="Times New Roman" pitchFamily="18" charset="0"/>
            <a:cs typeface="Times New Roman" pitchFamily="18" charset="0"/>
          </a:endParaRPr>
        </a:p>
      </dgm:t>
    </dgm:pt>
    <dgm:pt modelId="{7F7058E0-3707-4E3E-A148-3F62F68DB7D8}">
      <dgm:prSet custT="1"/>
      <dgm:spPr/>
      <dgm:t>
        <a:bodyPr/>
        <a:lstStyle/>
        <a:p>
          <a:pPr marR="0" algn="ctr" rtl="0"/>
          <a:r>
            <a:rPr lang="ru-RU" sz="1050" b="1" baseline="0" smtClean="0">
              <a:latin typeface="Times New Roman" pitchFamily="18" charset="0"/>
              <a:cs typeface="Times New Roman" pitchFamily="18" charset="0"/>
            </a:rPr>
            <a:t>Игры по формированию знаний</a:t>
          </a:r>
        </a:p>
      </dgm:t>
    </dgm:pt>
    <dgm:pt modelId="{E4CDD037-51EB-41B0-B2C2-C6C5FBA00C37}" type="parTrans" cxnId="{56B0ABBA-7D35-4FB4-B110-DB12651A99FE}">
      <dgm:prSet custT="1"/>
      <dgm:spPr/>
      <dgm:t>
        <a:bodyPr/>
        <a:lstStyle/>
        <a:p>
          <a:endParaRPr lang="ru-RU" sz="1050">
            <a:latin typeface="Times New Roman" pitchFamily="18" charset="0"/>
            <a:cs typeface="Times New Roman" pitchFamily="18" charset="0"/>
          </a:endParaRPr>
        </a:p>
      </dgm:t>
    </dgm:pt>
    <dgm:pt modelId="{0D11A162-E33A-4039-B7E2-9F0EB9718CE8}" type="sibTrans" cxnId="{56B0ABBA-7D35-4FB4-B110-DB12651A99FE}">
      <dgm:prSet/>
      <dgm:spPr/>
      <dgm:t>
        <a:bodyPr/>
        <a:lstStyle/>
        <a:p>
          <a:endParaRPr lang="ru-RU" sz="1050">
            <a:latin typeface="Times New Roman" pitchFamily="18" charset="0"/>
            <a:cs typeface="Times New Roman" pitchFamily="18" charset="0"/>
          </a:endParaRPr>
        </a:p>
      </dgm:t>
    </dgm:pt>
    <dgm:pt modelId="{B8CB8D29-B959-4CC4-A31F-13A2D15164B8}">
      <dgm:prSet custT="1"/>
      <dgm:spPr/>
      <dgm:t>
        <a:bodyPr/>
        <a:lstStyle/>
        <a:p>
          <a:pPr marR="0" algn="ctr" rtl="0"/>
          <a:r>
            <a:rPr lang="ru-RU" sz="1050" b="1" baseline="0" smtClean="0">
              <a:latin typeface="Times New Roman" pitchFamily="18" charset="0"/>
              <a:cs typeface="Times New Roman" pitchFamily="18" charset="0"/>
            </a:rPr>
            <a:t>Экскурсии</a:t>
          </a:r>
        </a:p>
        <a:p>
          <a:pPr marR="0" algn="ctr" rtl="0"/>
          <a:r>
            <a:rPr lang="ru-RU" sz="1050" b="1" baseline="0" smtClean="0">
              <a:latin typeface="Times New Roman" pitchFamily="18" charset="0"/>
              <a:cs typeface="Times New Roman" pitchFamily="18" charset="0"/>
            </a:rPr>
            <a:t>в ПЧ</a:t>
          </a:r>
        </a:p>
      </dgm:t>
    </dgm:pt>
    <dgm:pt modelId="{A14307AC-4D59-48BE-B212-4751A9F1FA63}" type="parTrans" cxnId="{941BD95B-536F-4323-8E37-1AD1C3E66264}">
      <dgm:prSet custT="1"/>
      <dgm:spPr/>
      <dgm:t>
        <a:bodyPr/>
        <a:lstStyle/>
        <a:p>
          <a:endParaRPr lang="ru-RU" sz="1050">
            <a:latin typeface="Times New Roman" pitchFamily="18" charset="0"/>
            <a:cs typeface="Times New Roman" pitchFamily="18" charset="0"/>
          </a:endParaRPr>
        </a:p>
      </dgm:t>
    </dgm:pt>
    <dgm:pt modelId="{E5A4B385-4ABF-44B0-A7D2-21530C306549}" type="sibTrans" cxnId="{941BD95B-536F-4323-8E37-1AD1C3E66264}">
      <dgm:prSet/>
      <dgm:spPr/>
      <dgm:t>
        <a:bodyPr/>
        <a:lstStyle/>
        <a:p>
          <a:endParaRPr lang="ru-RU" sz="1050">
            <a:latin typeface="Times New Roman" pitchFamily="18" charset="0"/>
            <a:cs typeface="Times New Roman" pitchFamily="18" charset="0"/>
          </a:endParaRPr>
        </a:p>
      </dgm:t>
    </dgm:pt>
    <dgm:pt modelId="{1C634147-CCB4-44E6-91A6-EE0EE268C61C}">
      <dgm:prSet custT="1"/>
      <dgm:spPr/>
      <dgm:t>
        <a:bodyPr/>
        <a:lstStyle/>
        <a:p>
          <a:pPr marR="0" algn="ctr" rtl="0"/>
          <a:r>
            <a:rPr lang="ru-RU" sz="1050" b="1" baseline="0" smtClean="0">
              <a:latin typeface="Times New Roman" pitchFamily="18" charset="0"/>
              <a:cs typeface="Times New Roman" pitchFamily="18" charset="0"/>
            </a:rPr>
            <a:t>Строительство палаточного города на территории школы</a:t>
          </a:r>
        </a:p>
      </dgm:t>
    </dgm:pt>
    <dgm:pt modelId="{6C6232FB-6741-4127-897D-4C02AD66B786}" type="parTrans" cxnId="{00A6B75B-56B6-4057-8D5D-A94549786AE9}">
      <dgm:prSet custT="1"/>
      <dgm:spPr/>
      <dgm:t>
        <a:bodyPr/>
        <a:lstStyle/>
        <a:p>
          <a:endParaRPr lang="ru-RU" sz="1050">
            <a:latin typeface="Times New Roman" pitchFamily="18" charset="0"/>
            <a:cs typeface="Times New Roman" pitchFamily="18" charset="0"/>
          </a:endParaRPr>
        </a:p>
      </dgm:t>
    </dgm:pt>
    <dgm:pt modelId="{FB9B4C60-713E-4F77-8971-C26FF506B9BF}" type="sibTrans" cxnId="{00A6B75B-56B6-4057-8D5D-A94549786AE9}">
      <dgm:prSet/>
      <dgm:spPr/>
      <dgm:t>
        <a:bodyPr/>
        <a:lstStyle/>
        <a:p>
          <a:endParaRPr lang="ru-RU" sz="1050">
            <a:latin typeface="Times New Roman" pitchFamily="18" charset="0"/>
            <a:cs typeface="Times New Roman" pitchFamily="18" charset="0"/>
          </a:endParaRPr>
        </a:p>
      </dgm:t>
    </dgm:pt>
    <dgm:pt modelId="{6FF9811E-2BDA-477F-8A12-5D618503F791}">
      <dgm:prSet custT="1"/>
      <dgm:spPr/>
      <dgm:t>
        <a:bodyPr/>
        <a:lstStyle/>
        <a:p>
          <a:pPr marR="0" algn="ctr" rtl="0"/>
          <a:r>
            <a:rPr lang="ru-RU" sz="1050" b="1" baseline="0" smtClean="0">
              <a:latin typeface="Times New Roman" pitchFamily="18" charset="0"/>
              <a:cs typeface="Times New Roman" pitchFamily="18" charset="0"/>
            </a:rPr>
            <a:t>КВЭСТы</a:t>
          </a:r>
        </a:p>
      </dgm:t>
    </dgm:pt>
    <dgm:pt modelId="{BAFBB469-C1C2-4D1E-891F-57050E333C43}" type="parTrans" cxnId="{F0DFA644-CED5-4F49-A9E4-5DA0F71DF42C}">
      <dgm:prSet custT="1"/>
      <dgm:spPr/>
      <dgm:t>
        <a:bodyPr/>
        <a:lstStyle/>
        <a:p>
          <a:endParaRPr lang="ru-RU" sz="1050">
            <a:latin typeface="Times New Roman" pitchFamily="18" charset="0"/>
            <a:cs typeface="Times New Roman" pitchFamily="18" charset="0"/>
          </a:endParaRPr>
        </a:p>
      </dgm:t>
    </dgm:pt>
    <dgm:pt modelId="{DEE2D661-51B7-4121-8D70-8822C839AFC6}" type="sibTrans" cxnId="{F0DFA644-CED5-4F49-A9E4-5DA0F71DF42C}">
      <dgm:prSet/>
      <dgm:spPr/>
      <dgm:t>
        <a:bodyPr/>
        <a:lstStyle/>
        <a:p>
          <a:endParaRPr lang="ru-RU" sz="1050">
            <a:latin typeface="Times New Roman" pitchFamily="18" charset="0"/>
            <a:cs typeface="Times New Roman" pitchFamily="18" charset="0"/>
          </a:endParaRPr>
        </a:p>
      </dgm:t>
    </dgm:pt>
    <dgm:pt modelId="{D6DA80AE-D9E7-4928-84F2-E6E56E1131B2}">
      <dgm:prSet custT="1"/>
      <dgm:spPr/>
      <dgm:t>
        <a:bodyPr/>
        <a:lstStyle/>
        <a:p>
          <a:pPr marR="0" algn="ctr" rtl="0"/>
          <a:r>
            <a:rPr lang="ru-RU" sz="1050" b="1" baseline="0" smtClean="0">
              <a:latin typeface="Times New Roman" pitchFamily="18" charset="0"/>
              <a:cs typeface="Times New Roman" pitchFamily="18" charset="0"/>
            </a:rPr>
            <a:t>Моделирование и решение проблемных ситуаций</a:t>
          </a:r>
        </a:p>
      </dgm:t>
    </dgm:pt>
    <dgm:pt modelId="{61CB682B-3582-445E-A6BC-562BEA805959}" type="parTrans" cxnId="{0C9CDB6F-5084-4F13-A9C7-BCF0F1247251}">
      <dgm:prSet custT="1"/>
      <dgm:spPr/>
      <dgm:t>
        <a:bodyPr/>
        <a:lstStyle/>
        <a:p>
          <a:endParaRPr lang="ru-RU" sz="1050">
            <a:latin typeface="Times New Roman" pitchFamily="18" charset="0"/>
            <a:cs typeface="Times New Roman" pitchFamily="18" charset="0"/>
          </a:endParaRPr>
        </a:p>
      </dgm:t>
    </dgm:pt>
    <dgm:pt modelId="{61FB43D3-C557-4B6F-9BEE-CEE275CB5580}" type="sibTrans" cxnId="{0C9CDB6F-5084-4F13-A9C7-BCF0F1247251}">
      <dgm:prSet/>
      <dgm:spPr/>
      <dgm:t>
        <a:bodyPr/>
        <a:lstStyle/>
        <a:p>
          <a:endParaRPr lang="ru-RU" sz="1050">
            <a:latin typeface="Times New Roman" pitchFamily="18" charset="0"/>
            <a:cs typeface="Times New Roman" pitchFamily="18" charset="0"/>
          </a:endParaRPr>
        </a:p>
      </dgm:t>
    </dgm:pt>
    <dgm:pt modelId="{636FF236-2BCD-4674-AA8E-66F210F4D31A}">
      <dgm:prSet custT="1"/>
      <dgm:spPr/>
      <dgm:t>
        <a:bodyPr/>
        <a:lstStyle/>
        <a:p>
          <a:pPr marR="0" algn="ctr" rtl="0"/>
          <a:r>
            <a:rPr lang="ru-RU" sz="1050" b="1" baseline="0" smtClean="0">
              <a:latin typeface="Times New Roman" pitchFamily="18" charset="0"/>
              <a:cs typeface="Times New Roman" pitchFamily="18" charset="0"/>
            </a:rPr>
            <a:t>Посещение детских садов с пропагандой безопасного поаедения</a:t>
          </a:r>
        </a:p>
      </dgm:t>
    </dgm:pt>
    <dgm:pt modelId="{002E98D2-5B3D-4C17-A7DD-049A8DA658E8}" type="parTrans" cxnId="{84ED9A1F-FE17-4402-A717-D6617178F372}">
      <dgm:prSet custT="1"/>
      <dgm:spPr/>
      <dgm:t>
        <a:bodyPr/>
        <a:lstStyle/>
        <a:p>
          <a:endParaRPr lang="ru-RU" sz="1050">
            <a:latin typeface="Times New Roman" pitchFamily="18" charset="0"/>
            <a:cs typeface="Times New Roman" pitchFamily="18" charset="0"/>
          </a:endParaRPr>
        </a:p>
      </dgm:t>
    </dgm:pt>
    <dgm:pt modelId="{75417E26-BF11-4CD1-92E1-B4308C4E5104}" type="sibTrans" cxnId="{84ED9A1F-FE17-4402-A717-D6617178F372}">
      <dgm:prSet/>
      <dgm:spPr/>
      <dgm:t>
        <a:bodyPr/>
        <a:lstStyle/>
        <a:p>
          <a:endParaRPr lang="ru-RU" sz="1050">
            <a:latin typeface="Times New Roman" pitchFamily="18" charset="0"/>
            <a:cs typeface="Times New Roman" pitchFamily="18" charset="0"/>
          </a:endParaRPr>
        </a:p>
      </dgm:t>
    </dgm:pt>
    <dgm:pt modelId="{CB2E14C9-449F-4EE4-BEB2-F8A4B9AB909B}">
      <dgm:prSet custT="1"/>
      <dgm:spPr/>
      <dgm:t>
        <a:bodyPr/>
        <a:lstStyle/>
        <a:p>
          <a:pPr marR="0" algn="ctr" rtl="0"/>
          <a:r>
            <a:rPr lang="ru-RU" sz="1050" b="1" baseline="0" smtClean="0">
              <a:latin typeface="Times New Roman" pitchFamily="18" charset="0"/>
              <a:cs typeface="Times New Roman" pitchFamily="18" charset="0"/>
            </a:rPr>
            <a:t>Конкурс «Безопасное колесо»</a:t>
          </a:r>
        </a:p>
      </dgm:t>
    </dgm:pt>
    <dgm:pt modelId="{3357E2F1-A94B-4FEB-8FA2-12C69CD78385}" type="parTrans" cxnId="{64BFDA13-3C59-482D-9CF2-D88E46A2C0C3}">
      <dgm:prSet custT="1"/>
      <dgm:spPr/>
      <dgm:t>
        <a:bodyPr/>
        <a:lstStyle/>
        <a:p>
          <a:endParaRPr lang="ru-RU" sz="1050">
            <a:latin typeface="Times New Roman" pitchFamily="18" charset="0"/>
            <a:cs typeface="Times New Roman" pitchFamily="18" charset="0"/>
          </a:endParaRPr>
        </a:p>
      </dgm:t>
    </dgm:pt>
    <dgm:pt modelId="{EFED318F-8B0C-4DBB-A832-0AB5B50E6A59}" type="sibTrans" cxnId="{64BFDA13-3C59-482D-9CF2-D88E46A2C0C3}">
      <dgm:prSet/>
      <dgm:spPr/>
      <dgm:t>
        <a:bodyPr/>
        <a:lstStyle/>
        <a:p>
          <a:endParaRPr lang="ru-RU" sz="1050">
            <a:latin typeface="Times New Roman" pitchFamily="18" charset="0"/>
            <a:cs typeface="Times New Roman" pitchFamily="18" charset="0"/>
          </a:endParaRPr>
        </a:p>
      </dgm:t>
    </dgm:pt>
    <dgm:pt modelId="{DA5E286A-17D3-43CF-8573-902EF124392A}">
      <dgm:prSet custT="1"/>
      <dgm:spPr/>
      <dgm:t>
        <a:bodyPr/>
        <a:lstStyle/>
        <a:p>
          <a:pPr marR="0" algn="ctr" rtl="0"/>
          <a:r>
            <a:rPr lang="ru-RU" sz="1050" b="1" baseline="0" smtClean="0">
              <a:latin typeface="Times New Roman" pitchFamily="18" charset="0"/>
              <a:cs typeface="Times New Roman" pitchFamily="18" charset="0"/>
            </a:rPr>
            <a:t>Конкурсы</a:t>
          </a:r>
        </a:p>
      </dgm:t>
    </dgm:pt>
    <dgm:pt modelId="{B512E46D-9F28-43D4-99C6-07FA8BCD301F}" type="parTrans" cxnId="{FF48211F-6349-4A4C-A69B-6FBCDB15E92E}">
      <dgm:prSet custT="1"/>
      <dgm:spPr/>
      <dgm:t>
        <a:bodyPr/>
        <a:lstStyle/>
        <a:p>
          <a:endParaRPr lang="ru-RU" sz="1050">
            <a:latin typeface="Times New Roman" pitchFamily="18" charset="0"/>
            <a:cs typeface="Times New Roman" pitchFamily="18" charset="0"/>
          </a:endParaRPr>
        </a:p>
      </dgm:t>
    </dgm:pt>
    <dgm:pt modelId="{735BE7D2-7C95-4A58-A9C7-93AADF007071}" type="sibTrans" cxnId="{FF48211F-6349-4A4C-A69B-6FBCDB15E92E}">
      <dgm:prSet/>
      <dgm:spPr/>
      <dgm:t>
        <a:bodyPr/>
        <a:lstStyle/>
        <a:p>
          <a:endParaRPr lang="ru-RU" sz="1050">
            <a:latin typeface="Times New Roman" pitchFamily="18" charset="0"/>
            <a:cs typeface="Times New Roman" pitchFamily="18" charset="0"/>
          </a:endParaRPr>
        </a:p>
      </dgm:t>
    </dgm:pt>
    <dgm:pt modelId="{1F100FE6-9B34-4C68-9717-9E176A69C347}">
      <dgm:prSet custT="1"/>
      <dgm:spPr/>
      <dgm:t>
        <a:bodyPr/>
        <a:lstStyle/>
        <a:p>
          <a:pPr marR="0" algn="ctr" rtl="0"/>
          <a:r>
            <a:rPr lang="ru-RU" sz="1050" b="1" smtClean="0">
              <a:latin typeface="Times New Roman" pitchFamily="18" charset="0"/>
              <a:cs typeface="Times New Roman" pitchFamily="18" charset="0"/>
            </a:rPr>
            <a:t>Участие   в городской  акции"Мы за безопасные дороги"</a:t>
          </a:r>
        </a:p>
      </dgm:t>
    </dgm:pt>
    <dgm:pt modelId="{9D9D4979-C1BC-49DE-B3CB-CBBA664C500E}" type="parTrans" cxnId="{E1FB454E-3463-42F6-BEC7-C465E668F342}">
      <dgm:prSet custT="1"/>
      <dgm:spPr/>
      <dgm:t>
        <a:bodyPr/>
        <a:lstStyle/>
        <a:p>
          <a:endParaRPr lang="ru-RU" sz="1050">
            <a:latin typeface="Times New Roman" pitchFamily="18" charset="0"/>
            <a:cs typeface="Times New Roman" pitchFamily="18" charset="0"/>
          </a:endParaRPr>
        </a:p>
      </dgm:t>
    </dgm:pt>
    <dgm:pt modelId="{0468E13A-E724-44B1-89C5-3594488E0709}" type="sibTrans" cxnId="{E1FB454E-3463-42F6-BEC7-C465E668F342}">
      <dgm:prSet/>
      <dgm:spPr/>
      <dgm:t>
        <a:bodyPr/>
        <a:lstStyle/>
        <a:p>
          <a:endParaRPr lang="ru-RU" sz="1050">
            <a:latin typeface="Times New Roman" pitchFamily="18" charset="0"/>
            <a:cs typeface="Times New Roman" pitchFamily="18" charset="0"/>
          </a:endParaRPr>
        </a:p>
      </dgm:t>
    </dgm:pt>
    <dgm:pt modelId="{70790A92-8924-44D1-9FDA-BD3E8E03D87D}" type="pres">
      <dgm:prSet presAssocID="{81BF6694-38F4-4934-89AA-EBB7E248C22A}" presName="cycle" presStyleCnt="0">
        <dgm:presLayoutVars>
          <dgm:chMax val="1"/>
          <dgm:dir/>
          <dgm:animLvl val="ctr"/>
          <dgm:resizeHandles val="exact"/>
        </dgm:presLayoutVars>
      </dgm:prSet>
      <dgm:spPr/>
    </dgm:pt>
    <dgm:pt modelId="{80B3A029-748F-4259-A83D-78D89972246D}" type="pres">
      <dgm:prSet presAssocID="{AB8AA0C8-2B88-4C64-A811-B7AD0DB0C759}" presName="centerShape" presStyleLbl="node0" presStyleIdx="0" presStyleCnt="1" custScaleX="143845" custScaleY="148721"/>
      <dgm:spPr/>
      <dgm:t>
        <a:bodyPr/>
        <a:lstStyle/>
        <a:p>
          <a:endParaRPr lang="ru-RU"/>
        </a:p>
      </dgm:t>
    </dgm:pt>
    <dgm:pt modelId="{FF09CD97-0AC1-4165-A2A1-E51B7C2C54B1}" type="pres">
      <dgm:prSet presAssocID="{06225296-9BEF-4E47-9341-881DB2B35770}" presName="Name9" presStyleLbl="parChTrans1D2" presStyleIdx="0" presStyleCnt="10"/>
      <dgm:spPr/>
      <dgm:t>
        <a:bodyPr/>
        <a:lstStyle/>
        <a:p>
          <a:endParaRPr lang="ru-RU"/>
        </a:p>
      </dgm:t>
    </dgm:pt>
    <dgm:pt modelId="{460E3AE4-1D9B-4CC5-B7BC-B7F78937BB56}" type="pres">
      <dgm:prSet presAssocID="{06225296-9BEF-4E47-9341-881DB2B35770}" presName="connTx" presStyleLbl="parChTrans1D2" presStyleIdx="0" presStyleCnt="10"/>
      <dgm:spPr/>
      <dgm:t>
        <a:bodyPr/>
        <a:lstStyle/>
        <a:p>
          <a:endParaRPr lang="ru-RU"/>
        </a:p>
      </dgm:t>
    </dgm:pt>
    <dgm:pt modelId="{EEE21F91-C4CA-46A4-A6AE-2C541B9C99CE}" type="pres">
      <dgm:prSet presAssocID="{E6023ADC-B8DA-4C5C-BD5C-982AA482C968}" presName="node" presStyleLbl="node1" presStyleIdx="0" presStyleCnt="10" custScaleX="133531" custScaleY="119862">
        <dgm:presLayoutVars>
          <dgm:bulletEnabled val="1"/>
        </dgm:presLayoutVars>
      </dgm:prSet>
      <dgm:spPr/>
      <dgm:t>
        <a:bodyPr/>
        <a:lstStyle/>
        <a:p>
          <a:endParaRPr lang="ru-RU"/>
        </a:p>
      </dgm:t>
    </dgm:pt>
    <dgm:pt modelId="{2D95375E-2344-4EBE-B0E7-8A76F440C20D}" type="pres">
      <dgm:prSet presAssocID="{E4CDD037-51EB-41B0-B2C2-C6C5FBA00C37}" presName="Name9" presStyleLbl="parChTrans1D2" presStyleIdx="1" presStyleCnt="10"/>
      <dgm:spPr/>
      <dgm:t>
        <a:bodyPr/>
        <a:lstStyle/>
        <a:p>
          <a:endParaRPr lang="ru-RU"/>
        </a:p>
      </dgm:t>
    </dgm:pt>
    <dgm:pt modelId="{6A6175AE-69FE-4488-B81B-A2B4B2FCF202}" type="pres">
      <dgm:prSet presAssocID="{E4CDD037-51EB-41B0-B2C2-C6C5FBA00C37}" presName="connTx" presStyleLbl="parChTrans1D2" presStyleIdx="1" presStyleCnt="10"/>
      <dgm:spPr/>
      <dgm:t>
        <a:bodyPr/>
        <a:lstStyle/>
        <a:p>
          <a:endParaRPr lang="ru-RU"/>
        </a:p>
      </dgm:t>
    </dgm:pt>
    <dgm:pt modelId="{2848B6FF-440C-4C2E-89A0-70B08B0B6643}" type="pres">
      <dgm:prSet presAssocID="{7F7058E0-3707-4E3E-A148-3F62F68DB7D8}" presName="node" presStyleLbl="node1" presStyleIdx="1" presStyleCnt="10" custScaleX="134682" custScaleY="125701">
        <dgm:presLayoutVars>
          <dgm:bulletEnabled val="1"/>
        </dgm:presLayoutVars>
      </dgm:prSet>
      <dgm:spPr/>
      <dgm:t>
        <a:bodyPr/>
        <a:lstStyle/>
        <a:p>
          <a:endParaRPr lang="ru-RU"/>
        </a:p>
      </dgm:t>
    </dgm:pt>
    <dgm:pt modelId="{F1EFE816-D2AF-4EF0-B031-A5C03063FF32}" type="pres">
      <dgm:prSet presAssocID="{A14307AC-4D59-48BE-B212-4751A9F1FA63}" presName="Name9" presStyleLbl="parChTrans1D2" presStyleIdx="2" presStyleCnt="10"/>
      <dgm:spPr/>
      <dgm:t>
        <a:bodyPr/>
        <a:lstStyle/>
        <a:p>
          <a:endParaRPr lang="ru-RU"/>
        </a:p>
      </dgm:t>
    </dgm:pt>
    <dgm:pt modelId="{64E505ED-9E7B-486E-A0D9-22B6A54286B5}" type="pres">
      <dgm:prSet presAssocID="{A14307AC-4D59-48BE-B212-4751A9F1FA63}" presName="connTx" presStyleLbl="parChTrans1D2" presStyleIdx="2" presStyleCnt="10"/>
      <dgm:spPr/>
      <dgm:t>
        <a:bodyPr/>
        <a:lstStyle/>
        <a:p>
          <a:endParaRPr lang="ru-RU"/>
        </a:p>
      </dgm:t>
    </dgm:pt>
    <dgm:pt modelId="{851D39B3-8A5C-4488-A4FB-D6D2D767A28D}" type="pres">
      <dgm:prSet presAssocID="{B8CB8D29-B959-4CC4-A31F-13A2D15164B8}" presName="node" presStyleLbl="node1" presStyleIdx="2" presStyleCnt="10" custScaleX="120322" custScaleY="118643">
        <dgm:presLayoutVars>
          <dgm:bulletEnabled val="1"/>
        </dgm:presLayoutVars>
      </dgm:prSet>
      <dgm:spPr/>
      <dgm:t>
        <a:bodyPr/>
        <a:lstStyle/>
        <a:p>
          <a:endParaRPr lang="ru-RU"/>
        </a:p>
      </dgm:t>
    </dgm:pt>
    <dgm:pt modelId="{29D7B1D5-9BFE-466F-9EF5-0609BF083316}" type="pres">
      <dgm:prSet presAssocID="{6C6232FB-6741-4127-897D-4C02AD66B786}" presName="Name9" presStyleLbl="parChTrans1D2" presStyleIdx="3" presStyleCnt="10"/>
      <dgm:spPr/>
      <dgm:t>
        <a:bodyPr/>
        <a:lstStyle/>
        <a:p>
          <a:endParaRPr lang="ru-RU"/>
        </a:p>
      </dgm:t>
    </dgm:pt>
    <dgm:pt modelId="{8BF1C95C-E349-4A35-8E91-7DDBC03B5202}" type="pres">
      <dgm:prSet presAssocID="{6C6232FB-6741-4127-897D-4C02AD66B786}" presName="connTx" presStyleLbl="parChTrans1D2" presStyleIdx="3" presStyleCnt="10"/>
      <dgm:spPr/>
      <dgm:t>
        <a:bodyPr/>
        <a:lstStyle/>
        <a:p>
          <a:endParaRPr lang="ru-RU"/>
        </a:p>
      </dgm:t>
    </dgm:pt>
    <dgm:pt modelId="{AD202742-1AB9-456F-B6EF-D7544B427807}" type="pres">
      <dgm:prSet presAssocID="{1C634147-CCB4-44E6-91A6-EE0EE268C61C}" presName="node" presStyleLbl="node1" presStyleIdx="3" presStyleCnt="10" custScaleX="117822" custScaleY="113574">
        <dgm:presLayoutVars>
          <dgm:bulletEnabled val="1"/>
        </dgm:presLayoutVars>
      </dgm:prSet>
      <dgm:spPr/>
      <dgm:t>
        <a:bodyPr/>
        <a:lstStyle/>
        <a:p>
          <a:endParaRPr lang="ru-RU"/>
        </a:p>
      </dgm:t>
    </dgm:pt>
    <dgm:pt modelId="{0B9A1E17-4307-491D-98A1-AC2CB5857458}" type="pres">
      <dgm:prSet presAssocID="{BAFBB469-C1C2-4D1E-891F-57050E333C43}" presName="Name9" presStyleLbl="parChTrans1D2" presStyleIdx="4" presStyleCnt="10"/>
      <dgm:spPr/>
      <dgm:t>
        <a:bodyPr/>
        <a:lstStyle/>
        <a:p>
          <a:endParaRPr lang="ru-RU"/>
        </a:p>
      </dgm:t>
    </dgm:pt>
    <dgm:pt modelId="{64B3BD03-4716-4C5F-A708-81934DB18A5B}" type="pres">
      <dgm:prSet presAssocID="{BAFBB469-C1C2-4D1E-891F-57050E333C43}" presName="connTx" presStyleLbl="parChTrans1D2" presStyleIdx="4" presStyleCnt="10"/>
      <dgm:spPr/>
      <dgm:t>
        <a:bodyPr/>
        <a:lstStyle/>
        <a:p>
          <a:endParaRPr lang="ru-RU"/>
        </a:p>
      </dgm:t>
    </dgm:pt>
    <dgm:pt modelId="{1A0814E1-E8BF-491C-BD13-215F36249F66}" type="pres">
      <dgm:prSet presAssocID="{6FF9811E-2BDA-477F-8A12-5D618503F791}" presName="node" presStyleLbl="node1" presStyleIdx="4" presStyleCnt="10" custScaleX="126147" custScaleY="119187">
        <dgm:presLayoutVars>
          <dgm:bulletEnabled val="1"/>
        </dgm:presLayoutVars>
      </dgm:prSet>
      <dgm:spPr/>
      <dgm:t>
        <a:bodyPr/>
        <a:lstStyle/>
        <a:p>
          <a:endParaRPr lang="ru-RU"/>
        </a:p>
      </dgm:t>
    </dgm:pt>
    <dgm:pt modelId="{2CC1C40D-3E99-4DB2-821D-521AF5820C92}" type="pres">
      <dgm:prSet presAssocID="{61CB682B-3582-445E-A6BC-562BEA805959}" presName="Name9" presStyleLbl="parChTrans1D2" presStyleIdx="5" presStyleCnt="10"/>
      <dgm:spPr/>
      <dgm:t>
        <a:bodyPr/>
        <a:lstStyle/>
        <a:p>
          <a:endParaRPr lang="ru-RU"/>
        </a:p>
      </dgm:t>
    </dgm:pt>
    <dgm:pt modelId="{CB742E70-98FD-4E34-9905-BE464C985264}" type="pres">
      <dgm:prSet presAssocID="{61CB682B-3582-445E-A6BC-562BEA805959}" presName="connTx" presStyleLbl="parChTrans1D2" presStyleIdx="5" presStyleCnt="10"/>
      <dgm:spPr/>
      <dgm:t>
        <a:bodyPr/>
        <a:lstStyle/>
        <a:p>
          <a:endParaRPr lang="ru-RU"/>
        </a:p>
      </dgm:t>
    </dgm:pt>
    <dgm:pt modelId="{01A9705C-958C-467D-9984-1EA823AB0727}" type="pres">
      <dgm:prSet presAssocID="{D6DA80AE-D9E7-4928-84F2-E6E56E1131B2}" presName="node" presStyleLbl="node1" presStyleIdx="5" presStyleCnt="10" custScaleX="126527" custScaleY="124904">
        <dgm:presLayoutVars>
          <dgm:bulletEnabled val="1"/>
        </dgm:presLayoutVars>
      </dgm:prSet>
      <dgm:spPr/>
      <dgm:t>
        <a:bodyPr/>
        <a:lstStyle/>
        <a:p>
          <a:endParaRPr lang="ru-RU"/>
        </a:p>
      </dgm:t>
    </dgm:pt>
    <dgm:pt modelId="{A78E3E2C-F5DC-44F2-B94A-799B4A1AAAF1}" type="pres">
      <dgm:prSet presAssocID="{002E98D2-5B3D-4C17-A7DD-049A8DA658E8}" presName="Name9" presStyleLbl="parChTrans1D2" presStyleIdx="6" presStyleCnt="10"/>
      <dgm:spPr/>
      <dgm:t>
        <a:bodyPr/>
        <a:lstStyle/>
        <a:p>
          <a:endParaRPr lang="ru-RU"/>
        </a:p>
      </dgm:t>
    </dgm:pt>
    <dgm:pt modelId="{55586096-BEC4-4B5B-916C-8C2F0B9E73D3}" type="pres">
      <dgm:prSet presAssocID="{002E98D2-5B3D-4C17-A7DD-049A8DA658E8}" presName="connTx" presStyleLbl="parChTrans1D2" presStyleIdx="6" presStyleCnt="10"/>
      <dgm:spPr/>
      <dgm:t>
        <a:bodyPr/>
        <a:lstStyle/>
        <a:p>
          <a:endParaRPr lang="ru-RU"/>
        </a:p>
      </dgm:t>
    </dgm:pt>
    <dgm:pt modelId="{DFE81CC2-7FBF-40E2-8C52-C89C4381C600}" type="pres">
      <dgm:prSet presAssocID="{636FF236-2BCD-4674-AA8E-66F210F4D31A}" presName="node" presStyleLbl="node1" presStyleIdx="6" presStyleCnt="10" custScaleX="126462" custScaleY="127689">
        <dgm:presLayoutVars>
          <dgm:bulletEnabled val="1"/>
        </dgm:presLayoutVars>
      </dgm:prSet>
      <dgm:spPr/>
      <dgm:t>
        <a:bodyPr/>
        <a:lstStyle/>
        <a:p>
          <a:endParaRPr lang="ru-RU"/>
        </a:p>
      </dgm:t>
    </dgm:pt>
    <dgm:pt modelId="{81906781-3501-4BCF-BC39-EC9239B7237B}" type="pres">
      <dgm:prSet presAssocID="{3357E2F1-A94B-4FEB-8FA2-12C69CD78385}" presName="Name9" presStyleLbl="parChTrans1D2" presStyleIdx="7" presStyleCnt="10"/>
      <dgm:spPr/>
      <dgm:t>
        <a:bodyPr/>
        <a:lstStyle/>
        <a:p>
          <a:endParaRPr lang="ru-RU"/>
        </a:p>
      </dgm:t>
    </dgm:pt>
    <dgm:pt modelId="{CD2A49A4-A79D-4F9D-9B81-54C76718681C}" type="pres">
      <dgm:prSet presAssocID="{3357E2F1-A94B-4FEB-8FA2-12C69CD78385}" presName="connTx" presStyleLbl="parChTrans1D2" presStyleIdx="7" presStyleCnt="10"/>
      <dgm:spPr/>
      <dgm:t>
        <a:bodyPr/>
        <a:lstStyle/>
        <a:p>
          <a:endParaRPr lang="ru-RU"/>
        </a:p>
      </dgm:t>
    </dgm:pt>
    <dgm:pt modelId="{301D70A4-B0CD-4285-8D53-E8C81B41B88C}" type="pres">
      <dgm:prSet presAssocID="{CB2E14C9-449F-4EE4-BEB2-F8A4B9AB909B}" presName="node" presStyleLbl="node1" presStyleIdx="7" presStyleCnt="10" custScaleX="127947" custScaleY="131633">
        <dgm:presLayoutVars>
          <dgm:bulletEnabled val="1"/>
        </dgm:presLayoutVars>
      </dgm:prSet>
      <dgm:spPr/>
      <dgm:t>
        <a:bodyPr/>
        <a:lstStyle/>
        <a:p>
          <a:endParaRPr lang="ru-RU"/>
        </a:p>
      </dgm:t>
    </dgm:pt>
    <dgm:pt modelId="{A27E59EF-1149-4450-A88C-C0FA77ADE7E9}" type="pres">
      <dgm:prSet presAssocID="{B512E46D-9F28-43D4-99C6-07FA8BCD301F}" presName="Name9" presStyleLbl="parChTrans1D2" presStyleIdx="8" presStyleCnt="10"/>
      <dgm:spPr/>
      <dgm:t>
        <a:bodyPr/>
        <a:lstStyle/>
        <a:p>
          <a:endParaRPr lang="ru-RU"/>
        </a:p>
      </dgm:t>
    </dgm:pt>
    <dgm:pt modelId="{879B523F-071D-4350-B586-592D0AE01BF6}" type="pres">
      <dgm:prSet presAssocID="{B512E46D-9F28-43D4-99C6-07FA8BCD301F}" presName="connTx" presStyleLbl="parChTrans1D2" presStyleIdx="8" presStyleCnt="10"/>
      <dgm:spPr/>
      <dgm:t>
        <a:bodyPr/>
        <a:lstStyle/>
        <a:p>
          <a:endParaRPr lang="ru-RU"/>
        </a:p>
      </dgm:t>
    </dgm:pt>
    <dgm:pt modelId="{5693F9E2-512D-47B4-8ADD-10D33B7C2626}" type="pres">
      <dgm:prSet presAssocID="{DA5E286A-17D3-43CF-8573-902EF124392A}" presName="node" presStyleLbl="node1" presStyleIdx="8" presStyleCnt="10" custScaleX="123387" custScaleY="129841">
        <dgm:presLayoutVars>
          <dgm:bulletEnabled val="1"/>
        </dgm:presLayoutVars>
      </dgm:prSet>
      <dgm:spPr/>
      <dgm:t>
        <a:bodyPr/>
        <a:lstStyle/>
        <a:p>
          <a:endParaRPr lang="ru-RU"/>
        </a:p>
      </dgm:t>
    </dgm:pt>
    <dgm:pt modelId="{31B93474-B280-48CF-A6DE-B6A0E5726EF8}" type="pres">
      <dgm:prSet presAssocID="{9D9D4979-C1BC-49DE-B3CB-CBBA664C500E}" presName="Name9" presStyleLbl="parChTrans1D2" presStyleIdx="9" presStyleCnt="10"/>
      <dgm:spPr/>
      <dgm:t>
        <a:bodyPr/>
        <a:lstStyle/>
        <a:p>
          <a:endParaRPr lang="ru-RU"/>
        </a:p>
      </dgm:t>
    </dgm:pt>
    <dgm:pt modelId="{DE390417-1C59-4098-85C4-BCB11D85F8E7}" type="pres">
      <dgm:prSet presAssocID="{9D9D4979-C1BC-49DE-B3CB-CBBA664C500E}" presName="connTx" presStyleLbl="parChTrans1D2" presStyleIdx="9" presStyleCnt="10"/>
      <dgm:spPr/>
      <dgm:t>
        <a:bodyPr/>
        <a:lstStyle/>
        <a:p>
          <a:endParaRPr lang="ru-RU"/>
        </a:p>
      </dgm:t>
    </dgm:pt>
    <dgm:pt modelId="{4F0772D9-3B8F-4FA1-A039-85BC2E85F072}" type="pres">
      <dgm:prSet presAssocID="{1F100FE6-9B34-4C68-9717-9E176A69C347}" presName="node" presStyleLbl="node1" presStyleIdx="9" presStyleCnt="10" custScaleX="122628" custScaleY="132203">
        <dgm:presLayoutVars>
          <dgm:bulletEnabled val="1"/>
        </dgm:presLayoutVars>
      </dgm:prSet>
      <dgm:spPr/>
      <dgm:t>
        <a:bodyPr/>
        <a:lstStyle/>
        <a:p>
          <a:endParaRPr lang="ru-RU"/>
        </a:p>
      </dgm:t>
    </dgm:pt>
  </dgm:ptLst>
  <dgm:cxnLst>
    <dgm:cxn modelId="{B7ACA941-C291-4C60-A501-17D12AAAAB9D}" type="presOf" srcId="{6C6232FB-6741-4127-897D-4C02AD66B786}" destId="{29D7B1D5-9BFE-466F-9EF5-0609BF083316}" srcOrd="0" destOrd="0" presId="urn:microsoft.com/office/officeart/2005/8/layout/radial1"/>
    <dgm:cxn modelId="{84ED9A1F-FE17-4402-A717-D6617178F372}" srcId="{AB8AA0C8-2B88-4C64-A811-B7AD0DB0C759}" destId="{636FF236-2BCD-4674-AA8E-66F210F4D31A}" srcOrd="6" destOrd="0" parTransId="{002E98D2-5B3D-4C17-A7DD-049A8DA658E8}" sibTransId="{75417E26-BF11-4CD1-92E1-B4308C4E5104}"/>
    <dgm:cxn modelId="{3FDEAA46-F31F-47E6-9999-F52ABF7BF3FF}" type="presOf" srcId="{A14307AC-4D59-48BE-B212-4751A9F1FA63}" destId="{64E505ED-9E7B-486E-A0D9-22B6A54286B5}" srcOrd="1" destOrd="0" presId="urn:microsoft.com/office/officeart/2005/8/layout/radial1"/>
    <dgm:cxn modelId="{B53370F9-4208-4DD0-9FBF-86E144A8F4D7}" type="presOf" srcId="{B8CB8D29-B959-4CC4-A31F-13A2D15164B8}" destId="{851D39B3-8A5C-4488-A4FB-D6D2D767A28D}" srcOrd="0" destOrd="0" presId="urn:microsoft.com/office/officeart/2005/8/layout/radial1"/>
    <dgm:cxn modelId="{ED72A752-E956-4A3B-BF5B-646863F34560}" type="presOf" srcId="{B512E46D-9F28-43D4-99C6-07FA8BCD301F}" destId="{879B523F-071D-4350-B586-592D0AE01BF6}" srcOrd="1" destOrd="0" presId="urn:microsoft.com/office/officeart/2005/8/layout/radial1"/>
    <dgm:cxn modelId="{FF48211F-6349-4A4C-A69B-6FBCDB15E92E}" srcId="{AB8AA0C8-2B88-4C64-A811-B7AD0DB0C759}" destId="{DA5E286A-17D3-43CF-8573-902EF124392A}" srcOrd="8" destOrd="0" parTransId="{B512E46D-9F28-43D4-99C6-07FA8BCD301F}" sibTransId="{735BE7D2-7C95-4A58-A9C7-93AADF007071}"/>
    <dgm:cxn modelId="{0085DA4C-D5BC-4479-9BF5-9031C39232C2}" type="presOf" srcId="{BAFBB469-C1C2-4D1E-891F-57050E333C43}" destId="{64B3BD03-4716-4C5F-A708-81934DB18A5B}" srcOrd="1" destOrd="0" presId="urn:microsoft.com/office/officeart/2005/8/layout/radial1"/>
    <dgm:cxn modelId="{DB6111CF-2817-41EE-9F49-2646182EB40B}" type="presOf" srcId="{06225296-9BEF-4E47-9341-881DB2B35770}" destId="{FF09CD97-0AC1-4165-A2A1-E51B7C2C54B1}" srcOrd="0" destOrd="0" presId="urn:microsoft.com/office/officeart/2005/8/layout/radial1"/>
    <dgm:cxn modelId="{73AA45FA-D124-437F-9E4C-6D9EDAB95612}" type="presOf" srcId="{BAFBB469-C1C2-4D1E-891F-57050E333C43}" destId="{0B9A1E17-4307-491D-98A1-AC2CB5857458}" srcOrd="0" destOrd="0" presId="urn:microsoft.com/office/officeart/2005/8/layout/radial1"/>
    <dgm:cxn modelId="{1C23FAF6-F36E-46E0-BF1C-19EF330033A1}" type="presOf" srcId="{002E98D2-5B3D-4C17-A7DD-049A8DA658E8}" destId="{A78E3E2C-F5DC-44F2-B94A-799B4A1AAAF1}" srcOrd="0" destOrd="0" presId="urn:microsoft.com/office/officeart/2005/8/layout/radial1"/>
    <dgm:cxn modelId="{4D473D3B-2FF9-409F-B2EA-0B102A56A3AA}" type="presOf" srcId="{1F100FE6-9B34-4C68-9717-9E176A69C347}" destId="{4F0772D9-3B8F-4FA1-A039-85BC2E85F072}" srcOrd="0" destOrd="0" presId="urn:microsoft.com/office/officeart/2005/8/layout/radial1"/>
    <dgm:cxn modelId="{81070722-42EF-4DAD-8F6E-2E4DB77AC57C}" type="presOf" srcId="{D6DA80AE-D9E7-4928-84F2-E6E56E1131B2}" destId="{01A9705C-958C-467D-9984-1EA823AB0727}" srcOrd="0" destOrd="0" presId="urn:microsoft.com/office/officeart/2005/8/layout/radial1"/>
    <dgm:cxn modelId="{632DB1CD-4596-41D7-A6FD-6D633029CF4B}" srcId="{AB8AA0C8-2B88-4C64-A811-B7AD0DB0C759}" destId="{E6023ADC-B8DA-4C5C-BD5C-982AA482C968}" srcOrd="0" destOrd="0" parTransId="{06225296-9BEF-4E47-9341-881DB2B35770}" sibTransId="{D1678E8C-E18B-4369-AE09-A7B6C280832D}"/>
    <dgm:cxn modelId="{F0DFA644-CED5-4F49-A9E4-5DA0F71DF42C}" srcId="{AB8AA0C8-2B88-4C64-A811-B7AD0DB0C759}" destId="{6FF9811E-2BDA-477F-8A12-5D618503F791}" srcOrd="4" destOrd="0" parTransId="{BAFBB469-C1C2-4D1E-891F-57050E333C43}" sibTransId="{DEE2D661-51B7-4121-8D70-8822C839AFC6}"/>
    <dgm:cxn modelId="{F800DD0B-23F4-44B6-A750-EE8CBACD6733}" type="presOf" srcId="{6C6232FB-6741-4127-897D-4C02AD66B786}" destId="{8BF1C95C-E349-4A35-8E91-7DDBC03B5202}" srcOrd="1" destOrd="0" presId="urn:microsoft.com/office/officeart/2005/8/layout/radial1"/>
    <dgm:cxn modelId="{9A3C77E0-51B2-4489-9A1A-CCBA44A4A5FC}" type="presOf" srcId="{1C634147-CCB4-44E6-91A6-EE0EE268C61C}" destId="{AD202742-1AB9-456F-B6EF-D7544B427807}" srcOrd="0" destOrd="0" presId="urn:microsoft.com/office/officeart/2005/8/layout/radial1"/>
    <dgm:cxn modelId="{6AB0B836-9698-406B-9C73-E0FAF0E48486}" type="presOf" srcId="{CB2E14C9-449F-4EE4-BEB2-F8A4B9AB909B}" destId="{301D70A4-B0CD-4285-8D53-E8C81B41B88C}" srcOrd="0" destOrd="0" presId="urn:microsoft.com/office/officeart/2005/8/layout/radial1"/>
    <dgm:cxn modelId="{41590D58-CD8A-4855-A444-5BFFE67DC14E}" type="presOf" srcId="{81BF6694-38F4-4934-89AA-EBB7E248C22A}" destId="{70790A92-8924-44D1-9FDA-BD3E8E03D87D}" srcOrd="0" destOrd="0" presId="urn:microsoft.com/office/officeart/2005/8/layout/radial1"/>
    <dgm:cxn modelId="{B4F8027C-A85F-493A-963E-9CB161064DAB}" type="presOf" srcId="{E4CDD037-51EB-41B0-B2C2-C6C5FBA00C37}" destId="{2D95375E-2344-4EBE-B0E7-8A76F440C20D}" srcOrd="0" destOrd="0" presId="urn:microsoft.com/office/officeart/2005/8/layout/radial1"/>
    <dgm:cxn modelId="{02F50E44-5A12-4AC5-901A-FD0F8A277D7F}" type="presOf" srcId="{636FF236-2BCD-4674-AA8E-66F210F4D31A}" destId="{DFE81CC2-7FBF-40E2-8C52-C89C4381C600}" srcOrd="0" destOrd="0" presId="urn:microsoft.com/office/officeart/2005/8/layout/radial1"/>
    <dgm:cxn modelId="{BE27AF8F-EAAC-4C65-B4A1-491D84B3E64F}" type="presOf" srcId="{DA5E286A-17D3-43CF-8573-902EF124392A}" destId="{5693F9E2-512D-47B4-8ADD-10D33B7C2626}" srcOrd="0" destOrd="0" presId="urn:microsoft.com/office/officeart/2005/8/layout/radial1"/>
    <dgm:cxn modelId="{697DB794-5EEC-4093-852E-8B29D5A88FE7}" type="presOf" srcId="{9D9D4979-C1BC-49DE-B3CB-CBBA664C500E}" destId="{DE390417-1C59-4098-85C4-BCB11D85F8E7}" srcOrd="1" destOrd="0" presId="urn:microsoft.com/office/officeart/2005/8/layout/radial1"/>
    <dgm:cxn modelId="{56B0ABBA-7D35-4FB4-B110-DB12651A99FE}" srcId="{AB8AA0C8-2B88-4C64-A811-B7AD0DB0C759}" destId="{7F7058E0-3707-4E3E-A148-3F62F68DB7D8}" srcOrd="1" destOrd="0" parTransId="{E4CDD037-51EB-41B0-B2C2-C6C5FBA00C37}" sibTransId="{0D11A162-E33A-4039-B7E2-9F0EB9718CE8}"/>
    <dgm:cxn modelId="{941BD95B-536F-4323-8E37-1AD1C3E66264}" srcId="{AB8AA0C8-2B88-4C64-A811-B7AD0DB0C759}" destId="{B8CB8D29-B959-4CC4-A31F-13A2D15164B8}" srcOrd="2" destOrd="0" parTransId="{A14307AC-4D59-48BE-B212-4751A9F1FA63}" sibTransId="{E5A4B385-4ABF-44B0-A7D2-21530C306549}"/>
    <dgm:cxn modelId="{9FAFB3E9-0DAA-4491-B4F2-5E214E7609CB}" type="presOf" srcId="{61CB682B-3582-445E-A6BC-562BEA805959}" destId="{CB742E70-98FD-4E34-9905-BE464C985264}" srcOrd="1" destOrd="0" presId="urn:microsoft.com/office/officeart/2005/8/layout/radial1"/>
    <dgm:cxn modelId="{6D79990C-1FF7-41F6-B2CF-151EB6CF9E6A}" type="presOf" srcId="{A14307AC-4D59-48BE-B212-4751A9F1FA63}" destId="{F1EFE816-D2AF-4EF0-B031-A5C03063FF32}" srcOrd="0" destOrd="0" presId="urn:microsoft.com/office/officeart/2005/8/layout/radial1"/>
    <dgm:cxn modelId="{34190792-EB81-4736-AE99-3BDB79BBBA5E}" type="presOf" srcId="{E4CDD037-51EB-41B0-B2C2-C6C5FBA00C37}" destId="{6A6175AE-69FE-4488-B81B-A2B4B2FCF202}" srcOrd="1" destOrd="0" presId="urn:microsoft.com/office/officeart/2005/8/layout/radial1"/>
    <dgm:cxn modelId="{83C2B5DC-7B1F-4BAB-8F35-2565E4DB19E6}" type="presOf" srcId="{3357E2F1-A94B-4FEB-8FA2-12C69CD78385}" destId="{CD2A49A4-A79D-4F9D-9B81-54C76718681C}" srcOrd="1" destOrd="0" presId="urn:microsoft.com/office/officeart/2005/8/layout/radial1"/>
    <dgm:cxn modelId="{3B8A9495-48C0-417A-BB88-4C4625D3B6DB}" type="presOf" srcId="{E6023ADC-B8DA-4C5C-BD5C-982AA482C968}" destId="{EEE21F91-C4CA-46A4-A6AE-2C541B9C99CE}" srcOrd="0" destOrd="0" presId="urn:microsoft.com/office/officeart/2005/8/layout/radial1"/>
    <dgm:cxn modelId="{E9043634-5ADB-4DF6-B27F-D407045FCF1E}" srcId="{81BF6694-38F4-4934-89AA-EBB7E248C22A}" destId="{AB8AA0C8-2B88-4C64-A811-B7AD0DB0C759}" srcOrd="0" destOrd="0" parTransId="{D5300E72-3195-4057-8B15-FB3C75E3B49A}" sibTransId="{C374E793-CA71-4DFA-98AD-FF84A6EADF46}"/>
    <dgm:cxn modelId="{7774345E-D1B7-4A40-A64F-E89192801983}" type="presOf" srcId="{AB8AA0C8-2B88-4C64-A811-B7AD0DB0C759}" destId="{80B3A029-748F-4259-A83D-78D89972246D}" srcOrd="0" destOrd="0" presId="urn:microsoft.com/office/officeart/2005/8/layout/radial1"/>
    <dgm:cxn modelId="{E1FB454E-3463-42F6-BEC7-C465E668F342}" srcId="{AB8AA0C8-2B88-4C64-A811-B7AD0DB0C759}" destId="{1F100FE6-9B34-4C68-9717-9E176A69C347}" srcOrd="9" destOrd="0" parTransId="{9D9D4979-C1BC-49DE-B3CB-CBBA664C500E}" sibTransId="{0468E13A-E724-44B1-89C5-3594488E0709}"/>
    <dgm:cxn modelId="{85538501-4750-40C0-9D26-067408FF4748}" type="presOf" srcId="{B512E46D-9F28-43D4-99C6-07FA8BCD301F}" destId="{A27E59EF-1149-4450-A88C-C0FA77ADE7E9}" srcOrd="0" destOrd="0" presId="urn:microsoft.com/office/officeart/2005/8/layout/radial1"/>
    <dgm:cxn modelId="{00A6B75B-56B6-4057-8D5D-A94549786AE9}" srcId="{AB8AA0C8-2B88-4C64-A811-B7AD0DB0C759}" destId="{1C634147-CCB4-44E6-91A6-EE0EE268C61C}" srcOrd="3" destOrd="0" parTransId="{6C6232FB-6741-4127-897D-4C02AD66B786}" sibTransId="{FB9B4C60-713E-4F77-8971-C26FF506B9BF}"/>
    <dgm:cxn modelId="{F7F03F33-63AA-45C8-9455-7636E4490278}" type="presOf" srcId="{9D9D4979-C1BC-49DE-B3CB-CBBA664C500E}" destId="{31B93474-B280-48CF-A6DE-B6A0E5726EF8}" srcOrd="0" destOrd="0" presId="urn:microsoft.com/office/officeart/2005/8/layout/radial1"/>
    <dgm:cxn modelId="{64BFDA13-3C59-482D-9CF2-D88E46A2C0C3}" srcId="{AB8AA0C8-2B88-4C64-A811-B7AD0DB0C759}" destId="{CB2E14C9-449F-4EE4-BEB2-F8A4B9AB909B}" srcOrd="7" destOrd="0" parTransId="{3357E2F1-A94B-4FEB-8FA2-12C69CD78385}" sibTransId="{EFED318F-8B0C-4DBB-A832-0AB5B50E6A59}"/>
    <dgm:cxn modelId="{8B3FC9AA-F75F-4F10-90ED-C341E5C96D41}" type="presOf" srcId="{7F7058E0-3707-4E3E-A148-3F62F68DB7D8}" destId="{2848B6FF-440C-4C2E-89A0-70B08B0B6643}" srcOrd="0" destOrd="0" presId="urn:microsoft.com/office/officeart/2005/8/layout/radial1"/>
    <dgm:cxn modelId="{90891B3C-BD79-41D1-B79B-B3324A1169FD}" type="presOf" srcId="{002E98D2-5B3D-4C17-A7DD-049A8DA658E8}" destId="{55586096-BEC4-4B5B-916C-8C2F0B9E73D3}" srcOrd="1" destOrd="0" presId="urn:microsoft.com/office/officeart/2005/8/layout/radial1"/>
    <dgm:cxn modelId="{13A2D70F-CE66-4B8A-B9F3-049AE342FF21}" type="presOf" srcId="{6FF9811E-2BDA-477F-8A12-5D618503F791}" destId="{1A0814E1-E8BF-491C-BD13-215F36249F66}" srcOrd="0" destOrd="0" presId="urn:microsoft.com/office/officeart/2005/8/layout/radial1"/>
    <dgm:cxn modelId="{0C9CDB6F-5084-4F13-A9C7-BCF0F1247251}" srcId="{AB8AA0C8-2B88-4C64-A811-B7AD0DB0C759}" destId="{D6DA80AE-D9E7-4928-84F2-E6E56E1131B2}" srcOrd="5" destOrd="0" parTransId="{61CB682B-3582-445E-A6BC-562BEA805959}" sibTransId="{61FB43D3-C557-4B6F-9BEE-CEE275CB5580}"/>
    <dgm:cxn modelId="{A445AB75-2229-4C39-95B7-3B09EA511978}" type="presOf" srcId="{61CB682B-3582-445E-A6BC-562BEA805959}" destId="{2CC1C40D-3E99-4DB2-821D-521AF5820C92}" srcOrd="0" destOrd="0" presId="urn:microsoft.com/office/officeart/2005/8/layout/radial1"/>
    <dgm:cxn modelId="{0E38729F-7D48-450C-8124-6F19EF54F179}" type="presOf" srcId="{06225296-9BEF-4E47-9341-881DB2B35770}" destId="{460E3AE4-1D9B-4CC5-B7BC-B7F78937BB56}" srcOrd="1" destOrd="0" presId="urn:microsoft.com/office/officeart/2005/8/layout/radial1"/>
    <dgm:cxn modelId="{1ECB1709-B0F0-4462-9965-EBB6C103B14E}" type="presOf" srcId="{3357E2F1-A94B-4FEB-8FA2-12C69CD78385}" destId="{81906781-3501-4BCF-BC39-EC9239B7237B}" srcOrd="0" destOrd="0" presId="urn:microsoft.com/office/officeart/2005/8/layout/radial1"/>
    <dgm:cxn modelId="{753C1C8E-D021-4AFA-8F59-DFE46218F9B5}" type="presParOf" srcId="{70790A92-8924-44D1-9FDA-BD3E8E03D87D}" destId="{80B3A029-748F-4259-A83D-78D89972246D}" srcOrd="0" destOrd="0" presId="urn:microsoft.com/office/officeart/2005/8/layout/radial1"/>
    <dgm:cxn modelId="{B02F431A-4E52-48D7-95C4-07A33A59CBDC}" type="presParOf" srcId="{70790A92-8924-44D1-9FDA-BD3E8E03D87D}" destId="{FF09CD97-0AC1-4165-A2A1-E51B7C2C54B1}" srcOrd="1" destOrd="0" presId="urn:microsoft.com/office/officeart/2005/8/layout/radial1"/>
    <dgm:cxn modelId="{602B89AC-A0EC-4CC5-AB13-788A218BCED6}" type="presParOf" srcId="{FF09CD97-0AC1-4165-A2A1-E51B7C2C54B1}" destId="{460E3AE4-1D9B-4CC5-B7BC-B7F78937BB56}" srcOrd="0" destOrd="0" presId="urn:microsoft.com/office/officeart/2005/8/layout/radial1"/>
    <dgm:cxn modelId="{026BE3F4-83D5-4BB8-869F-0EFF89AE33AC}" type="presParOf" srcId="{70790A92-8924-44D1-9FDA-BD3E8E03D87D}" destId="{EEE21F91-C4CA-46A4-A6AE-2C541B9C99CE}" srcOrd="2" destOrd="0" presId="urn:microsoft.com/office/officeart/2005/8/layout/radial1"/>
    <dgm:cxn modelId="{36E18AF9-7072-4E6B-86E2-0C8E4C1E4109}" type="presParOf" srcId="{70790A92-8924-44D1-9FDA-BD3E8E03D87D}" destId="{2D95375E-2344-4EBE-B0E7-8A76F440C20D}" srcOrd="3" destOrd="0" presId="urn:microsoft.com/office/officeart/2005/8/layout/radial1"/>
    <dgm:cxn modelId="{6E336549-3D44-430E-862F-343517C4CF5A}" type="presParOf" srcId="{2D95375E-2344-4EBE-B0E7-8A76F440C20D}" destId="{6A6175AE-69FE-4488-B81B-A2B4B2FCF202}" srcOrd="0" destOrd="0" presId="urn:microsoft.com/office/officeart/2005/8/layout/radial1"/>
    <dgm:cxn modelId="{E8CF01A5-967C-4801-B110-84331FC331D8}" type="presParOf" srcId="{70790A92-8924-44D1-9FDA-BD3E8E03D87D}" destId="{2848B6FF-440C-4C2E-89A0-70B08B0B6643}" srcOrd="4" destOrd="0" presId="urn:microsoft.com/office/officeart/2005/8/layout/radial1"/>
    <dgm:cxn modelId="{0CC580DE-BED1-4E94-908B-0679FE1D2E00}" type="presParOf" srcId="{70790A92-8924-44D1-9FDA-BD3E8E03D87D}" destId="{F1EFE816-D2AF-4EF0-B031-A5C03063FF32}" srcOrd="5" destOrd="0" presId="urn:microsoft.com/office/officeart/2005/8/layout/radial1"/>
    <dgm:cxn modelId="{74E89ADF-72E9-44C2-A506-1E98D43847C4}" type="presParOf" srcId="{F1EFE816-D2AF-4EF0-B031-A5C03063FF32}" destId="{64E505ED-9E7B-486E-A0D9-22B6A54286B5}" srcOrd="0" destOrd="0" presId="urn:microsoft.com/office/officeart/2005/8/layout/radial1"/>
    <dgm:cxn modelId="{44C1AD3D-3A9B-477B-825D-4B289428F420}" type="presParOf" srcId="{70790A92-8924-44D1-9FDA-BD3E8E03D87D}" destId="{851D39B3-8A5C-4488-A4FB-D6D2D767A28D}" srcOrd="6" destOrd="0" presId="urn:microsoft.com/office/officeart/2005/8/layout/radial1"/>
    <dgm:cxn modelId="{F0DCFECC-4A09-4156-ADD7-779FB34FABA8}" type="presParOf" srcId="{70790A92-8924-44D1-9FDA-BD3E8E03D87D}" destId="{29D7B1D5-9BFE-466F-9EF5-0609BF083316}" srcOrd="7" destOrd="0" presId="urn:microsoft.com/office/officeart/2005/8/layout/radial1"/>
    <dgm:cxn modelId="{FE3D8B12-529B-4309-8490-AA0CB525AD3E}" type="presParOf" srcId="{29D7B1D5-9BFE-466F-9EF5-0609BF083316}" destId="{8BF1C95C-E349-4A35-8E91-7DDBC03B5202}" srcOrd="0" destOrd="0" presId="urn:microsoft.com/office/officeart/2005/8/layout/radial1"/>
    <dgm:cxn modelId="{DBEC0157-FE7C-4DDF-B18A-3A728A43DAD2}" type="presParOf" srcId="{70790A92-8924-44D1-9FDA-BD3E8E03D87D}" destId="{AD202742-1AB9-456F-B6EF-D7544B427807}" srcOrd="8" destOrd="0" presId="urn:microsoft.com/office/officeart/2005/8/layout/radial1"/>
    <dgm:cxn modelId="{F6BB4F3D-9B90-45B5-B494-4D3205066839}" type="presParOf" srcId="{70790A92-8924-44D1-9FDA-BD3E8E03D87D}" destId="{0B9A1E17-4307-491D-98A1-AC2CB5857458}" srcOrd="9" destOrd="0" presId="urn:microsoft.com/office/officeart/2005/8/layout/radial1"/>
    <dgm:cxn modelId="{531DE53E-3407-4DE3-BD6B-6326C624F470}" type="presParOf" srcId="{0B9A1E17-4307-491D-98A1-AC2CB5857458}" destId="{64B3BD03-4716-4C5F-A708-81934DB18A5B}" srcOrd="0" destOrd="0" presId="urn:microsoft.com/office/officeart/2005/8/layout/radial1"/>
    <dgm:cxn modelId="{BFE2A752-1732-4B3B-A3F1-57E33044AC26}" type="presParOf" srcId="{70790A92-8924-44D1-9FDA-BD3E8E03D87D}" destId="{1A0814E1-E8BF-491C-BD13-215F36249F66}" srcOrd="10" destOrd="0" presId="urn:microsoft.com/office/officeart/2005/8/layout/radial1"/>
    <dgm:cxn modelId="{54EC6A0A-B8F1-42B3-A962-78B9ACF41641}" type="presParOf" srcId="{70790A92-8924-44D1-9FDA-BD3E8E03D87D}" destId="{2CC1C40D-3E99-4DB2-821D-521AF5820C92}" srcOrd="11" destOrd="0" presId="urn:microsoft.com/office/officeart/2005/8/layout/radial1"/>
    <dgm:cxn modelId="{4156A4B7-CD2E-40DC-873F-DBA9AB8F800C}" type="presParOf" srcId="{2CC1C40D-3E99-4DB2-821D-521AF5820C92}" destId="{CB742E70-98FD-4E34-9905-BE464C985264}" srcOrd="0" destOrd="0" presId="urn:microsoft.com/office/officeart/2005/8/layout/radial1"/>
    <dgm:cxn modelId="{1929FAAA-2692-4969-8DBC-DCD0BEB9BBF5}" type="presParOf" srcId="{70790A92-8924-44D1-9FDA-BD3E8E03D87D}" destId="{01A9705C-958C-467D-9984-1EA823AB0727}" srcOrd="12" destOrd="0" presId="urn:microsoft.com/office/officeart/2005/8/layout/radial1"/>
    <dgm:cxn modelId="{7035F2AF-A5CD-49E4-92DE-81B4DD59CE18}" type="presParOf" srcId="{70790A92-8924-44D1-9FDA-BD3E8E03D87D}" destId="{A78E3E2C-F5DC-44F2-B94A-799B4A1AAAF1}" srcOrd="13" destOrd="0" presId="urn:microsoft.com/office/officeart/2005/8/layout/radial1"/>
    <dgm:cxn modelId="{27B7FEEA-B1E3-45B0-8717-4F68AA3E9367}" type="presParOf" srcId="{A78E3E2C-F5DC-44F2-B94A-799B4A1AAAF1}" destId="{55586096-BEC4-4B5B-916C-8C2F0B9E73D3}" srcOrd="0" destOrd="0" presId="urn:microsoft.com/office/officeart/2005/8/layout/radial1"/>
    <dgm:cxn modelId="{388AC818-419C-4CD2-AF18-48AB95A7B11C}" type="presParOf" srcId="{70790A92-8924-44D1-9FDA-BD3E8E03D87D}" destId="{DFE81CC2-7FBF-40E2-8C52-C89C4381C600}" srcOrd="14" destOrd="0" presId="urn:microsoft.com/office/officeart/2005/8/layout/radial1"/>
    <dgm:cxn modelId="{19EF8A05-15D0-4D82-8E37-852E0201F804}" type="presParOf" srcId="{70790A92-8924-44D1-9FDA-BD3E8E03D87D}" destId="{81906781-3501-4BCF-BC39-EC9239B7237B}" srcOrd="15" destOrd="0" presId="urn:microsoft.com/office/officeart/2005/8/layout/radial1"/>
    <dgm:cxn modelId="{7C40CF81-916F-471D-BADA-610389F6DCC6}" type="presParOf" srcId="{81906781-3501-4BCF-BC39-EC9239B7237B}" destId="{CD2A49A4-A79D-4F9D-9B81-54C76718681C}" srcOrd="0" destOrd="0" presId="urn:microsoft.com/office/officeart/2005/8/layout/radial1"/>
    <dgm:cxn modelId="{D4ADB820-D1CC-440C-8575-64FC22022EF2}" type="presParOf" srcId="{70790A92-8924-44D1-9FDA-BD3E8E03D87D}" destId="{301D70A4-B0CD-4285-8D53-E8C81B41B88C}" srcOrd="16" destOrd="0" presId="urn:microsoft.com/office/officeart/2005/8/layout/radial1"/>
    <dgm:cxn modelId="{8AB1EA7E-88F1-4C90-BE9B-6CF3566273AA}" type="presParOf" srcId="{70790A92-8924-44D1-9FDA-BD3E8E03D87D}" destId="{A27E59EF-1149-4450-A88C-C0FA77ADE7E9}" srcOrd="17" destOrd="0" presId="urn:microsoft.com/office/officeart/2005/8/layout/radial1"/>
    <dgm:cxn modelId="{7B34525F-8114-4C80-9CCC-E18AF8C35361}" type="presParOf" srcId="{A27E59EF-1149-4450-A88C-C0FA77ADE7E9}" destId="{879B523F-071D-4350-B586-592D0AE01BF6}" srcOrd="0" destOrd="0" presId="urn:microsoft.com/office/officeart/2005/8/layout/radial1"/>
    <dgm:cxn modelId="{0C215F78-B82C-4934-A416-9C04873A4FB9}" type="presParOf" srcId="{70790A92-8924-44D1-9FDA-BD3E8E03D87D}" destId="{5693F9E2-512D-47B4-8ADD-10D33B7C2626}" srcOrd="18" destOrd="0" presId="urn:microsoft.com/office/officeart/2005/8/layout/radial1"/>
    <dgm:cxn modelId="{BAFD1C84-0D61-44EE-AB4F-5F1B79E51F55}" type="presParOf" srcId="{70790A92-8924-44D1-9FDA-BD3E8E03D87D}" destId="{31B93474-B280-48CF-A6DE-B6A0E5726EF8}" srcOrd="19" destOrd="0" presId="urn:microsoft.com/office/officeart/2005/8/layout/radial1"/>
    <dgm:cxn modelId="{B02EF5D0-31C2-4DE1-B39E-D5CA4229425D}" type="presParOf" srcId="{31B93474-B280-48CF-A6DE-B6A0E5726EF8}" destId="{DE390417-1C59-4098-85C4-BCB11D85F8E7}" srcOrd="0" destOrd="0" presId="urn:microsoft.com/office/officeart/2005/8/layout/radial1"/>
    <dgm:cxn modelId="{13F1ACD3-AF08-40BC-96B6-4661DCD70B13}" type="presParOf" srcId="{70790A92-8924-44D1-9FDA-BD3E8E03D87D}" destId="{4F0772D9-3B8F-4FA1-A039-85BC2E85F072}" srcOrd="20" destOrd="0" presId="urn:microsoft.com/office/officeart/2005/8/layout/radial1"/>
  </dgm:cxnLst>
  <dgm:bg/>
  <dgm:whole/>
  <dgm:extLst>
    <a:ext uri="http://schemas.microsoft.com/office/drawing/2008/diagram">
      <dsp:dataModelExt xmlns:dsp="http://schemas.microsoft.com/office/drawing/2008/diagram" xmlns=""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2BC925B5-407F-4A6B-B093-453B91B3ED9A}" type="doc">
      <dgm:prSet loTypeId="urn:microsoft.com/office/officeart/2005/8/layout/radial6" loCatId="relationship" qsTypeId="urn:microsoft.com/office/officeart/2005/8/quickstyle/simple1" qsCatId="simple" csTypeId="urn:microsoft.com/office/officeart/2005/8/colors/colorful5" csCatId="colorful" phldr="1"/>
      <dgm:spPr/>
      <dgm:t>
        <a:bodyPr/>
        <a:lstStyle/>
        <a:p>
          <a:endParaRPr lang="ru-RU"/>
        </a:p>
      </dgm:t>
    </dgm:pt>
    <dgm:pt modelId="{43F273A1-68BA-4C5C-A720-90E45BC36A60}">
      <dgm:prSet phldrT="[Текст]" custT="1"/>
      <dgm:spPr>
        <a:solidFill>
          <a:srgbClr val="FFC000"/>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300" b="1">
              <a:solidFill>
                <a:srgbClr val="E60000"/>
              </a:solidFill>
              <a:latin typeface="Times New Roman" pitchFamily="18" charset="0"/>
              <a:cs typeface="Times New Roman" pitchFamily="18" charset="0"/>
            </a:rPr>
            <a:t>ЛАГЕРЬ С ДНЕВНЫМ ПРЕБЫВАНИЕМ</a:t>
          </a:r>
        </a:p>
        <a:p>
          <a:r>
            <a:rPr lang="ru-RU" sz="1300" b="1">
              <a:solidFill>
                <a:srgbClr val="E60000"/>
              </a:solidFill>
              <a:latin typeface="Times New Roman" pitchFamily="18" charset="0"/>
              <a:cs typeface="Times New Roman" pitchFamily="18" charset="0"/>
            </a:rPr>
            <a:t>"КОНФЕТТИ"</a:t>
          </a:r>
        </a:p>
      </dgm:t>
    </dgm:pt>
    <dgm:pt modelId="{1723468F-F230-47AC-8668-C52AA06E1C0F}" type="parTrans" cxnId="{1BF1831C-B686-4A13-9157-F366B766C660}">
      <dgm:prSet/>
      <dgm:spPr/>
      <dgm:t>
        <a:bodyPr/>
        <a:lstStyle/>
        <a:p>
          <a:endParaRPr lang="ru-RU"/>
        </a:p>
      </dgm:t>
    </dgm:pt>
    <dgm:pt modelId="{56604889-6D72-4782-ADBB-D2179919F090}" type="sibTrans" cxnId="{1BF1831C-B686-4A13-9157-F366B766C660}">
      <dgm:prSet/>
      <dgm:spPr/>
      <dgm:t>
        <a:bodyPr/>
        <a:lstStyle/>
        <a:p>
          <a:endParaRPr lang="ru-RU"/>
        </a:p>
      </dgm:t>
    </dgm:pt>
    <dgm:pt modelId="{2DD736A7-308F-440F-A535-4FEBD990E78F}">
      <dgm:prSet phldrT="[Текст]" custT="1"/>
      <dgm:spPr>
        <a:solidFill>
          <a:schemeClr val="accent2"/>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Пожарная часть города</a:t>
          </a:r>
        </a:p>
      </dgm:t>
    </dgm:pt>
    <dgm:pt modelId="{03449653-25A9-483B-A410-597C6CC283AC}" type="parTrans" cxnId="{9733BAB8-CF83-4FDE-920A-7C027AA1EB82}">
      <dgm:prSet/>
      <dgm:spPr/>
      <dgm:t>
        <a:bodyPr/>
        <a:lstStyle/>
        <a:p>
          <a:endParaRPr lang="ru-RU"/>
        </a:p>
      </dgm:t>
    </dgm:pt>
    <dgm:pt modelId="{08AD86BA-586C-480B-AF75-11BFBB80EC8D}" type="sibTrans" cxnId="{9733BAB8-CF83-4FDE-920A-7C027AA1EB82}">
      <dgm:prSet/>
      <dgm:spPr/>
      <dgm:t>
        <a:bodyPr/>
        <a:lstStyle/>
        <a:p>
          <a:endParaRPr lang="ru-RU"/>
        </a:p>
      </dgm:t>
    </dgm:pt>
    <dgm:pt modelId="{22431409-7399-43E7-8710-B804C93746C9}">
      <dgm:prSet phldrT="[Текст]" custT="1"/>
      <dgm:spPr>
        <a:solidFill>
          <a:srgbClr val="00B050"/>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ГИБДД</a:t>
          </a:r>
        </a:p>
        <a:p>
          <a:r>
            <a:rPr lang="ru-RU" sz="1200">
              <a:latin typeface="Times New Roman" pitchFamily="18" charset="0"/>
              <a:cs typeface="Times New Roman" pitchFamily="18" charset="0"/>
            </a:rPr>
            <a:t>города</a:t>
          </a:r>
        </a:p>
      </dgm:t>
    </dgm:pt>
    <dgm:pt modelId="{BCF6C0D8-61B7-4A60-B4C7-36BB9267B3D7}" type="parTrans" cxnId="{4B73E8B0-46BF-4860-BE52-6F19E4E65DA7}">
      <dgm:prSet/>
      <dgm:spPr/>
      <dgm:t>
        <a:bodyPr/>
        <a:lstStyle/>
        <a:p>
          <a:endParaRPr lang="ru-RU"/>
        </a:p>
      </dgm:t>
    </dgm:pt>
    <dgm:pt modelId="{A1A4A8A4-6277-4EC7-9B5E-0780795FBE60}" type="sibTrans" cxnId="{4B73E8B0-46BF-4860-BE52-6F19E4E65DA7}">
      <dgm:prSet/>
      <dgm:spPr/>
      <dgm:t>
        <a:bodyPr/>
        <a:lstStyle/>
        <a:p>
          <a:endParaRPr lang="ru-RU"/>
        </a:p>
      </dgm:t>
    </dgm:pt>
    <dgm:pt modelId="{A2207C1D-8208-4302-B725-E7BEC1594FD1}">
      <dgm:prSet phldrT="[Текст]" custT="1"/>
      <dgm:spPr>
        <a:solidFill>
          <a:srgbClr val="3399FF"/>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Библиотеки города</a:t>
          </a:r>
        </a:p>
      </dgm:t>
    </dgm:pt>
    <dgm:pt modelId="{40763451-B0CD-439B-9D55-031B18E51CA7}" type="parTrans" cxnId="{27693C82-0445-498E-8C72-271073A5C8A1}">
      <dgm:prSet/>
      <dgm:spPr/>
      <dgm:t>
        <a:bodyPr/>
        <a:lstStyle/>
        <a:p>
          <a:endParaRPr lang="ru-RU"/>
        </a:p>
      </dgm:t>
    </dgm:pt>
    <dgm:pt modelId="{90D87B78-4030-4FF7-908F-70EEEDAEDC2A}" type="sibTrans" cxnId="{27693C82-0445-498E-8C72-271073A5C8A1}">
      <dgm:prSet/>
      <dgm:spPr/>
      <dgm:t>
        <a:bodyPr/>
        <a:lstStyle/>
        <a:p>
          <a:endParaRPr lang="ru-RU"/>
        </a:p>
      </dgm:t>
    </dgm:pt>
    <dgm:pt modelId="{4B8D1378-B939-4786-8255-3C7D35C9F73B}">
      <dgm:prSet phldrT="[Текст]" custT="1"/>
      <dgm:spPr>
        <a:solidFill>
          <a:srgbClr val="6047F7"/>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Хантыйски этиногграфический музей</a:t>
          </a:r>
        </a:p>
      </dgm:t>
    </dgm:pt>
    <dgm:pt modelId="{52F8CF10-30F9-4C44-8B91-1F1F0A50AB9C}" type="parTrans" cxnId="{62125968-1470-4AD7-AEB3-1CF13404AE9E}">
      <dgm:prSet/>
      <dgm:spPr/>
      <dgm:t>
        <a:bodyPr/>
        <a:lstStyle/>
        <a:p>
          <a:endParaRPr lang="ru-RU"/>
        </a:p>
      </dgm:t>
    </dgm:pt>
    <dgm:pt modelId="{12FD8662-9B1E-4E44-8ADD-B14D2E20D52B}" type="sibTrans" cxnId="{62125968-1470-4AD7-AEB3-1CF13404AE9E}">
      <dgm:prSet/>
      <dgm:spPr/>
      <dgm:t>
        <a:bodyPr/>
        <a:lstStyle/>
        <a:p>
          <a:endParaRPr lang="ru-RU"/>
        </a:p>
      </dgm:t>
    </dgm:pt>
    <dgm:pt modelId="{34D645E0-DD32-45A6-BFB3-9F3A07594E04}">
      <dgm:prSet custT="1"/>
      <dgm:spPr>
        <a:solidFill>
          <a:srgbClr val="7030A0"/>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ДК. "Нефтяник",</a:t>
          </a:r>
        </a:p>
        <a:p>
          <a:r>
            <a:rPr lang="ru-RU" sz="1200">
              <a:latin typeface="Times New Roman" pitchFamily="18" charset="0"/>
              <a:cs typeface="Times New Roman" pitchFamily="18" charset="0"/>
            </a:rPr>
            <a:t>ДК "Юбилейный",</a:t>
          </a:r>
        </a:p>
        <a:p>
          <a:r>
            <a:rPr lang="ru-RU" sz="1200">
              <a:latin typeface="Times New Roman" pitchFamily="18" charset="0"/>
              <a:cs typeface="Times New Roman" pitchFamily="18" charset="0"/>
            </a:rPr>
            <a:t>ГДМ "Строитель"</a:t>
          </a:r>
        </a:p>
      </dgm:t>
    </dgm:pt>
    <dgm:pt modelId="{5FE597CB-8EAC-4912-A5DB-2CDA4714EEF2}" type="parTrans" cxnId="{F988750A-1EFF-40AF-BF71-FC52D17E606E}">
      <dgm:prSet/>
      <dgm:spPr/>
      <dgm:t>
        <a:bodyPr/>
        <a:lstStyle/>
        <a:p>
          <a:endParaRPr lang="ru-RU"/>
        </a:p>
      </dgm:t>
    </dgm:pt>
    <dgm:pt modelId="{BDB2B1C6-3974-488B-9C90-9F35ED72DBAB}" type="sibTrans" cxnId="{F988750A-1EFF-40AF-BF71-FC52D17E606E}">
      <dgm:prSet/>
      <dgm:spPr/>
      <dgm:t>
        <a:bodyPr/>
        <a:lstStyle/>
        <a:p>
          <a:endParaRPr lang="ru-RU"/>
        </a:p>
      </dgm:t>
    </dgm:pt>
    <dgm:pt modelId="{895B7139-2F43-44A3-ACA6-B0FB285EA374}">
      <dgm:prSet custT="1"/>
      <dgm:spPr>
        <a:solidFill>
          <a:srgbClr val="F38C25"/>
        </a:solidFill>
        <a:ln>
          <a:noFill/>
        </a:ln>
        <a:effectLst>
          <a:outerShdw blurRad="190500" dist="228600" dir="2700000" algn="ctr">
            <a:srgbClr val="000000">
              <a:alpha val="30000"/>
            </a:srgbClr>
          </a:outerShdw>
        </a:effectLst>
        <a:scene3d>
          <a:camera prst="orthographicFront">
            <a:rot lat="0" lon="0" rev="0"/>
          </a:camera>
          <a:lightRig rig="glow" dir="t">
            <a:rot lat="0" lon="0" rev="4800000"/>
          </a:lightRig>
        </a:scene3d>
        <a:sp3d prstMaterial="matte">
          <a:bevelT w="127000" h="63500"/>
        </a:sp3d>
      </dgm:spPr>
      <dgm:t>
        <a:bodyPr/>
        <a:lstStyle/>
        <a:p>
          <a:r>
            <a:rPr lang="ru-RU" sz="1200">
              <a:latin typeface="Times New Roman" pitchFamily="18" charset="0"/>
              <a:cs typeface="Times New Roman" pitchFamily="18" charset="0"/>
            </a:rPr>
            <a:t>Центр детского творчества</a:t>
          </a:r>
        </a:p>
      </dgm:t>
    </dgm:pt>
    <dgm:pt modelId="{66CDC30E-BC08-4AC7-A64A-A98881637197}" type="parTrans" cxnId="{5240B58F-CB59-4541-9E14-89D241928903}">
      <dgm:prSet/>
      <dgm:spPr/>
      <dgm:t>
        <a:bodyPr/>
        <a:lstStyle/>
        <a:p>
          <a:endParaRPr lang="ru-RU"/>
        </a:p>
      </dgm:t>
    </dgm:pt>
    <dgm:pt modelId="{41FCD4D4-14E4-449C-9040-0017481FBA49}" type="sibTrans" cxnId="{5240B58F-CB59-4541-9E14-89D241928903}">
      <dgm:prSet/>
      <dgm:spPr/>
      <dgm:t>
        <a:bodyPr/>
        <a:lstStyle/>
        <a:p>
          <a:endParaRPr lang="ru-RU"/>
        </a:p>
      </dgm:t>
    </dgm:pt>
    <dgm:pt modelId="{381224FD-8DA7-4D2F-8A5B-07D4CEC5BF56}" type="pres">
      <dgm:prSet presAssocID="{2BC925B5-407F-4A6B-B093-453B91B3ED9A}" presName="Name0" presStyleCnt="0">
        <dgm:presLayoutVars>
          <dgm:chMax val="1"/>
          <dgm:dir/>
          <dgm:animLvl val="ctr"/>
          <dgm:resizeHandles val="exact"/>
        </dgm:presLayoutVars>
      </dgm:prSet>
      <dgm:spPr/>
      <dgm:t>
        <a:bodyPr/>
        <a:lstStyle/>
        <a:p>
          <a:endParaRPr lang="ru-RU"/>
        </a:p>
      </dgm:t>
    </dgm:pt>
    <dgm:pt modelId="{4A3787F8-1FE2-4BE2-B4D2-EBBFDD3AEE47}" type="pres">
      <dgm:prSet presAssocID="{43F273A1-68BA-4C5C-A720-90E45BC36A60}" presName="centerShape" presStyleLbl="node0" presStyleIdx="0" presStyleCnt="1" custScaleX="168001" custScaleY="127114"/>
      <dgm:spPr>
        <a:prstGeom prst="sun">
          <a:avLst/>
        </a:prstGeom>
      </dgm:spPr>
      <dgm:t>
        <a:bodyPr/>
        <a:lstStyle/>
        <a:p>
          <a:endParaRPr lang="ru-RU"/>
        </a:p>
      </dgm:t>
    </dgm:pt>
    <dgm:pt modelId="{7CD50946-CCEC-43B3-9285-ED6BF20D3240}" type="pres">
      <dgm:prSet presAssocID="{2DD736A7-308F-440F-A535-4FEBD990E78F}" presName="node" presStyleLbl="node1" presStyleIdx="0" presStyleCnt="6" custRadScaleRad="100026" custRadScaleInc="-4404">
        <dgm:presLayoutVars>
          <dgm:bulletEnabled val="1"/>
        </dgm:presLayoutVars>
      </dgm:prSet>
      <dgm:spPr/>
      <dgm:t>
        <a:bodyPr/>
        <a:lstStyle/>
        <a:p>
          <a:endParaRPr lang="ru-RU"/>
        </a:p>
      </dgm:t>
    </dgm:pt>
    <dgm:pt modelId="{46050141-E967-4362-804A-C75D587894FB}" type="pres">
      <dgm:prSet presAssocID="{2DD736A7-308F-440F-A535-4FEBD990E78F}" presName="dummy" presStyleCnt="0"/>
      <dgm:spPr/>
    </dgm:pt>
    <dgm:pt modelId="{6592A3ED-5F1C-421E-A1FD-655EBA0C5BAB}" type="pres">
      <dgm:prSet presAssocID="{08AD86BA-586C-480B-AF75-11BFBB80EC8D}" presName="sibTrans" presStyleLbl="sibTrans2D1" presStyleIdx="0" presStyleCnt="6" custLinFactNeighborX="6446" custLinFactNeighborY="-5996"/>
      <dgm:spPr/>
      <dgm:t>
        <a:bodyPr/>
        <a:lstStyle/>
        <a:p>
          <a:endParaRPr lang="ru-RU"/>
        </a:p>
      </dgm:t>
    </dgm:pt>
    <dgm:pt modelId="{AD7A7650-29EC-48EA-BB82-B59B6FA79683}" type="pres">
      <dgm:prSet presAssocID="{895B7139-2F43-44A3-ACA6-B0FB285EA374}" presName="node" presStyleLbl="node1" presStyleIdx="1" presStyleCnt="6" custScaleX="110180" custRadScaleRad="109604" custRadScaleInc="-2779">
        <dgm:presLayoutVars>
          <dgm:bulletEnabled val="1"/>
        </dgm:presLayoutVars>
      </dgm:prSet>
      <dgm:spPr/>
      <dgm:t>
        <a:bodyPr/>
        <a:lstStyle/>
        <a:p>
          <a:endParaRPr lang="ru-RU"/>
        </a:p>
      </dgm:t>
    </dgm:pt>
    <dgm:pt modelId="{C98C561F-5F03-46F3-9D20-BB8A1F0FF3AA}" type="pres">
      <dgm:prSet presAssocID="{895B7139-2F43-44A3-ACA6-B0FB285EA374}" presName="dummy" presStyleCnt="0"/>
      <dgm:spPr/>
    </dgm:pt>
    <dgm:pt modelId="{1A3D6AE0-9A3E-4399-9565-809AD3BB64BA}" type="pres">
      <dgm:prSet presAssocID="{41FCD4D4-14E4-449C-9040-0017481FBA49}" presName="sibTrans" presStyleLbl="sibTrans2D1" presStyleIdx="1" presStyleCnt="6" custLinFactNeighborX="5247"/>
      <dgm:spPr/>
      <dgm:t>
        <a:bodyPr/>
        <a:lstStyle/>
        <a:p>
          <a:endParaRPr lang="ru-RU"/>
        </a:p>
      </dgm:t>
    </dgm:pt>
    <dgm:pt modelId="{D89CEDCF-282D-4972-8A92-AF09277C36D1}" type="pres">
      <dgm:prSet presAssocID="{34D645E0-DD32-45A6-BFB3-9F3A07594E04}" presName="node" presStyleLbl="node1" presStyleIdx="2" presStyleCnt="6" custRadScaleRad="98664" custRadScaleInc="2198">
        <dgm:presLayoutVars>
          <dgm:bulletEnabled val="1"/>
        </dgm:presLayoutVars>
      </dgm:prSet>
      <dgm:spPr/>
      <dgm:t>
        <a:bodyPr/>
        <a:lstStyle/>
        <a:p>
          <a:endParaRPr lang="ru-RU"/>
        </a:p>
      </dgm:t>
    </dgm:pt>
    <dgm:pt modelId="{3E89E7F3-B742-4C25-A6DD-61E933ACDE40}" type="pres">
      <dgm:prSet presAssocID="{34D645E0-DD32-45A6-BFB3-9F3A07594E04}" presName="dummy" presStyleCnt="0"/>
      <dgm:spPr/>
    </dgm:pt>
    <dgm:pt modelId="{474938BE-9AE8-41DF-97BE-22B5516CB974}" type="pres">
      <dgm:prSet presAssocID="{BDB2B1C6-3974-488B-9C90-9F35ED72DBAB}" presName="sibTrans" presStyleLbl="sibTrans2D1" presStyleIdx="2" presStyleCnt="6" custScaleY="107208" custLinFactNeighborX="2698" custLinFactNeighborY="4047"/>
      <dgm:spPr/>
      <dgm:t>
        <a:bodyPr/>
        <a:lstStyle/>
        <a:p>
          <a:endParaRPr lang="ru-RU"/>
        </a:p>
      </dgm:t>
    </dgm:pt>
    <dgm:pt modelId="{2DC5CDB5-1432-471F-B2BD-CC63A04C8773}" type="pres">
      <dgm:prSet presAssocID="{22431409-7399-43E7-8710-B804C93746C9}" presName="node" presStyleLbl="node1" presStyleIdx="3" presStyleCnt="6" custScaleX="114518" custRadScaleRad="100172" custRadScaleInc="8918">
        <dgm:presLayoutVars>
          <dgm:bulletEnabled val="1"/>
        </dgm:presLayoutVars>
      </dgm:prSet>
      <dgm:spPr/>
      <dgm:t>
        <a:bodyPr/>
        <a:lstStyle/>
        <a:p>
          <a:endParaRPr lang="ru-RU"/>
        </a:p>
      </dgm:t>
    </dgm:pt>
    <dgm:pt modelId="{8121258F-CBB6-4CAD-ADE4-F246ED33B2C7}" type="pres">
      <dgm:prSet presAssocID="{22431409-7399-43E7-8710-B804C93746C9}" presName="dummy" presStyleCnt="0"/>
      <dgm:spPr/>
    </dgm:pt>
    <dgm:pt modelId="{DD6EB585-F088-4ACB-866B-D5F26746AB10}" type="pres">
      <dgm:prSet presAssocID="{A1A4A8A4-6277-4EC7-9B5E-0780795FBE60}" presName="sibTrans" presStyleLbl="sibTrans2D1" presStyleIdx="3" presStyleCnt="6" custLinFactNeighborX="-3685" custLinFactNeighborY="2652"/>
      <dgm:spPr/>
      <dgm:t>
        <a:bodyPr/>
        <a:lstStyle/>
        <a:p>
          <a:endParaRPr lang="ru-RU"/>
        </a:p>
      </dgm:t>
    </dgm:pt>
    <dgm:pt modelId="{E53AFC6B-717F-4F7B-B35B-D01C6D5AB749}" type="pres">
      <dgm:prSet presAssocID="{A2207C1D-8208-4302-B725-E7BEC1594FD1}" presName="node" presStyleLbl="node1" presStyleIdx="4" presStyleCnt="6" custScaleX="108793" custScaleY="105145" custRadScaleRad="98718" custRadScaleInc="1028">
        <dgm:presLayoutVars>
          <dgm:bulletEnabled val="1"/>
        </dgm:presLayoutVars>
      </dgm:prSet>
      <dgm:spPr/>
      <dgm:t>
        <a:bodyPr/>
        <a:lstStyle/>
        <a:p>
          <a:endParaRPr lang="ru-RU"/>
        </a:p>
      </dgm:t>
    </dgm:pt>
    <dgm:pt modelId="{C80A49BD-8820-458C-ACF7-0A14289522C5}" type="pres">
      <dgm:prSet presAssocID="{A2207C1D-8208-4302-B725-E7BEC1594FD1}" presName="dummy" presStyleCnt="0"/>
      <dgm:spPr/>
    </dgm:pt>
    <dgm:pt modelId="{81D79EBC-04E2-4BCC-A6EC-139E8AEB8EDF}" type="pres">
      <dgm:prSet presAssocID="{90D87B78-4030-4FF7-908F-70EEEDAEDC2A}" presName="sibTrans" presStyleLbl="sibTrans2D1" presStyleIdx="4" presStyleCnt="6" custLinFactNeighborX="-4347" custLinFactNeighborY="-600"/>
      <dgm:spPr/>
      <dgm:t>
        <a:bodyPr/>
        <a:lstStyle/>
        <a:p>
          <a:endParaRPr lang="ru-RU"/>
        </a:p>
      </dgm:t>
    </dgm:pt>
    <dgm:pt modelId="{17D832CA-4144-4BDD-8D41-8122014340C0}" type="pres">
      <dgm:prSet presAssocID="{4B8D1378-B939-4786-8255-3C7D35C9F73B}" presName="node" presStyleLbl="node1" presStyleIdx="5" presStyleCnt="6" custScaleX="121574" custScaleY="101004" custRadScaleRad="105592" custRadScaleInc="8863">
        <dgm:presLayoutVars>
          <dgm:bulletEnabled val="1"/>
        </dgm:presLayoutVars>
      </dgm:prSet>
      <dgm:spPr/>
      <dgm:t>
        <a:bodyPr/>
        <a:lstStyle/>
        <a:p>
          <a:endParaRPr lang="ru-RU"/>
        </a:p>
      </dgm:t>
    </dgm:pt>
    <dgm:pt modelId="{74D8B88C-6D95-4896-8F43-5A979CEDE813}" type="pres">
      <dgm:prSet presAssocID="{4B8D1378-B939-4786-8255-3C7D35C9F73B}" presName="dummy" presStyleCnt="0"/>
      <dgm:spPr/>
    </dgm:pt>
    <dgm:pt modelId="{B1CF2D97-D550-4B61-8910-A19C7D247251}" type="pres">
      <dgm:prSet presAssocID="{12FD8662-9B1E-4E44-8ADD-B14D2E20D52B}" presName="sibTrans" presStyleLbl="sibTrans2D1" presStyleIdx="5" presStyleCnt="6" custLinFactNeighborX="-5097" custLinFactNeighborY="-6296"/>
      <dgm:spPr/>
      <dgm:t>
        <a:bodyPr/>
        <a:lstStyle/>
        <a:p>
          <a:endParaRPr lang="ru-RU"/>
        </a:p>
      </dgm:t>
    </dgm:pt>
  </dgm:ptLst>
  <dgm:cxnLst>
    <dgm:cxn modelId="{FA2EC399-D18D-402D-9624-7BC99EDC2573}" type="presOf" srcId="{22431409-7399-43E7-8710-B804C93746C9}" destId="{2DC5CDB5-1432-471F-B2BD-CC63A04C8773}" srcOrd="0" destOrd="0" presId="urn:microsoft.com/office/officeart/2005/8/layout/radial6"/>
    <dgm:cxn modelId="{A5B1EAC8-D0C1-4E2F-BEC2-072A073D9E56}" type="presOf" srcId="{08AD86BA-586C-480B-AF75-11BFBB80EC8D}" destId="{6592A3ED-5F1C-421E-A1FD-655EBA0C5BAB}" srcOrd="0" destOrd="0" presId="urn:microsoft.com/office/officeart/2005/8/layout/radial6"/>
    <dgm:cxn modelId="{7905CA12-ABD0-4F3D-AF6F-FEBDC096E906}" type="presOf" srcId="{90D87B78-4030-4FF7-908F-70EEEDAEDC2A}" destId="{81D79EBC-04E2-4BCC-A6EC-139E8AEB8EDF}" srcOrd="0" destOrd="0" presId="urn:microsoft.com/office/officeart/2005/8/layout/radial6"/>
    <dgm:cxn modelId="{27693C82-0445-498E-8C72-271073A5C8A1}" srcId="{43F273A1-68BA-4C5C-A720-90E45BC36A60}" destId="{A2207C1D-8208-4302-B725-E7BEC1594FD1}" srcOrd="4" destOrd="0" parTransId="{40763451-B0CD-439B-9D55-031B18E51CA7}" sibTransId="{90D87B78-4030-4FF7-908F-70EEEDAEDC2A}"/>
    <dgm:cxn modelId="{9733BAB8-CF83-4FDE-920A-7C027AA1EB82}" srcId="{43F273A1-68BA-4C5C-A720-90E45BC36A60}" destId="{2DD736A7-308F-440F-A535-4FEBD990E78F}" srcOrd="0" destOrd="0" parTransId="{03449653-25A9-483B-A410-597C6CC283AC}" sibTransId="{08AD86BA-586C-480B-AF75-11BFBB80EC8D}"/>
    <dgm:cxn modelId="{E1FDEA0A-C6D8-4579-AC5E-C3537F4DEFA6}" type="presOf" srcId="{12FD8662-9B1E-4E44-8ADD-B14D2E20D52B}" destId="{B1CF2D97-D550-4B61-8910-A19C7D247251}" srcOrd="0" destOrd="0" presId="urn:microsoft.com/office/officeart/2005/8/layout/radial6"/>
    <dgm:cxn modelId="{4D5EDBE0-9892-47C0-97E5-DC984137CD78}" type="presOf" srcId="{34D645E0-DD32-45A6-BFB3-9F3A07594E04}" destId="{D89CEDCF-282D-4972-8A92-AF09277C36D1}" srcOrd="0" destOrd="0" presId="urn:microsoft.com/office/officeart/2005/8/layout/radial6"/>
    <dgm:cxn modelId="{99160BD7-8AFB-4D83-AD7D-FD70954AD0E8}" type="presOf" srcId="{A1A4A8A4-6277-4EC7-9B5E-0780795FBE60}" destId="{DD6EB585-F088-4ACB-866B-D5F26746AB10}" srcOrd="0" destOrd="0" presId="urn:microsoft.com/office/officeart/2005/8/layout/radial6"/>
    <dgm:cxn modelId="{194DDE41-F8F7-4965-B050-9B677C7A2AE1}" type="presOf" srcId="{2DD736A7-308F-440F-A535-4FEBD990E78F}" destId="{7CD50946-CCEC-43B3-9285-ED6BF20D3240}" srcOrd="0" destOrd="0" presId="urn:microsoft.com/office/officeart/2005/8/layout/radial6"/>
    <dgm:cxn modelId="{62125968-1470-4AD7-AEB3-1CF13404AE9E}" srcId="{43F273A1-68BA-4C5C-A720-90E45BC36A60}" destId="{4B8D1378-B939-4786-8255-3C7D35C9F73B}" srcOrd="5" destOrd="0" parTransId="{52F8CF10-30F9-4C44-8B91-1F1F0A50AB9C}" sibTransId="{12FD8662-9B1E-4E44-8ADD-B14D2E20D52B}"/>
    <dgm:cxn modelId="{5A43CA19-A468-4651-B687-25EAFF53CEA8}" type="presOf" srcId="{A2207C1D-8208-4302-B725-E7BEC1594FD1}" destId="{E53AFC6B-717F-4F7B-B35B-D01C6D5AB749}" srcOrd="0" destOrd="0" presId="urn:microsoft.com/office/officeart/2005/8/layout/radial6"/>
    <dgm:cxn modelId="{356D2338-1461-46E5-982E-EF7CFC1C8FDE}" type="presOf" srcId="{4B8D1378-B939-4786-8255-3C7D35C9F73B}" destId="{17D832CA-4144-4BDD-8D41-8122014340C0}" srcOrd="0" destOrd="0" presId="urn:microsoft.com/office/officeart/2005/8/layout/radial6"/>
    <dgm:cxn modelId="{B00047E1-3AA3-4946-A9EE-9A8502CBC827}" type="presOf" srcId="{BDB2B1C6-3974-488B-9C90-9F35ED72DBAB}" destId="{474938BE-9AE8-41DF-97BE-22B5516CB974}" srcOrd="0" destOrd="0" presId="urn:microsoft.com/office/officeart/2005/8/layout/radial6"/>
    <dgm:cxn modelId="{4B73E8B0-46BF-4860-BE52-6F19E4E65DA7}" srcId="{43F273A1-68BA-4C5C-A720-90E45BC36A60}" destId="{22431409-7399-43E7-8710-B804C93746C9}" srcOrd="3" destOrd="0" parTransId="{BCF6C0D8-61B7-4A60-B4C7-36BB9267B3D7}" sibTransId="{A1A4A8A4-6277-4EC7-9B5E-0780795FBE60}"/>
    <dgm:cxn modelId="{F988750A-1EFF-40AF-BF71-FC52D17E606E}" srcId="{43F273A1-68BA-4C5C-A720-90E45BC36A60}" destId="{34D645E0-DD32-45A6-BFB3-9F3A07594E04}" srcOrd="2" destOrd="0" parTransId="{5FE597CB-8EAC-4912-A5DB-2CDA4714EEF2}" sibTransId="{BDB2B1C6-3974-488B-9C90-9F35ED72DBAB}"/>
    <dgm:cxn modelId="{7FCA03C3-F91C-4093-A06F-AD07E9D29EC4}" type="presOf" srcId="{895B7139-2F43-44A3-ACA6-B0FB285EA374}" destId="{AD7A7650-29EC-48EA-BB82-B59B6FA79683}" srcOrd="0" destOrd="0" presId="urn:microsoft.com/office/officeart/2005/8/layout/radial6"/>
    <dgm:cxn modelId="{5240B58F-CB59-4541-9E14-89D241928903}" srcId="{43F273A1-68BA-4C5C-A720-90E45BC36A60}" destId="{895B7139-2F43-44A3-ACA6-B0FB285EA374}" srcOrd="1" destOrd="0" parTransId="{66CDC30E-BC08-4AC7-A64A-A98881637197}" sibTransId="{41FCD4D4-14E4-449C-9040-0017481FBA49}"/>
    <dgm:cxn modelId="{C7E67660-4143-43E5-AAB4-B48DDB65F8A8}" type="presOf" srcId="{41FCD4D4-14E4-449C-9040-0017481FBA49}" destId="{1A3D6AE0-9A3E-4399-9565-809AD3BB64BA}" srcOrd="0" destOrd="0" presId="urn:microsoft.com/office/officeart/2005/8/layout/radial6"/>
    <dgm:cxn modelId="{53049E03-03A2-4E06-8E8C-E1DE3DB482F0}" type="presOf" srcId="{2BC925B5-407F-4A6B-B093-453B91B3ED9A}" destId="{381224FD-8DA7-4D2F-8A5B-07D4CEC5BF56}" srcOrd="0" destOrd="0" presId="urn:microsoft.com/office/officeart/2005/8/layout/radial6"/>
    <dgm:cxn modelId="{897E98F4-5A99-40D0-9CF7-BEFEEE159F3B}" type="presOf" srcId="{43F273A1-68BA-4C5C-A720-90E45BC36A60}" destId="{4A3787F8-1FE2-4BE2-B4D2-EBBFDD3AEE47}" srcOrd="0" destOrd="0" presId="urn:microsoft.com/office/officeart/2005/8/layout/radial6"/>
    <dgm:cxn modelId="{1BF1831C-B686-4A13-9157-F366B766C660}" srcId="{2BC925B5-407F-4A6B-B093-453B91B3ED9A}" destId="{43F273A1-68BA-4C5C-A720-90E45BC36A60}" srcOrd="0" destOrd="0" parTransId="{1723468F-F230-47AC-8668-C52AA06E1C0F}" sibTransId="{56604889-6D72-4782-ADBB-D2179919F090}"/>
    <dgm:cxn modelId="{4B817D1B-1955-4D8F-8560-E72DEE8699F6}" type="presParOf" srcId="{381224FD-8DA7-4D2F-8A5B-07D4CEC5BF56}" destId="{4A3787F8-1FE2-4BE2-B4D2-EBBFDD3AEE47}" srcOrd="0" destOrd="0" presId="urn:microsoft.com/office/officeart/2005/8/layout/radial6"/>
    <dgm:cxn modelId="{00CF600F-518A-4C9F-8783-7AB6E471A85C}" type="presParOf" srcId="{381224FD-8DA7-4D2F-8A5B-07D4CEC5BF56}" destId="{7CD50946-CCEC-43B3-9285-ED6BF20D3240}" srcOrd="1" destOrd="0" presId="urn:microsoft.com/office/officeart/2005/8/layout/radial6"/>
    <dgm:cxn modelId="{7F022BCA-484B-49C2-A948-8482CCA38E1D}" type="presParOf" srcId="{381224FD-8DA7-4D2F-8A5B-07D4CEC5BF56}" destId="{46050141-E967-4362-804A-C75D587894FB}" srcOrd="2" destOrd="0" presId="urn:microsoft.com/office/officeart/2005/8/layout/radial6"/>
    <dgm:cxn modelId="{2BCE2F90-8529-427B-A2DB-8F2528D9E420}" type="presParOf" srcId="{381224FD-8DA7-4D2F-8A5B-07D4CEC5BF56}" destId="{6592A3ED-5F1C-421E-A1FD-655EBA0C5BAB}" srcOrd="3" destOrd="0" presId="urn:microsoft.com/office/officeart/2005/8/layout/radial6"/>
    <dgm:cxn modelId="{B82A572D-ED1B-4062-B305-3273E87357C8}" type="presParOf" srcId="{381224FD-8DA7-4D2F-8A5B-07D4CEC5BF56}" destId="{AD7A7650-29EC-48EA-BB82-B59B6FA79683}" srcOrd="4" destOrd="0" presId="urn:microsoft.com/office/officeart/2005/8/layout/radial6"/>
    <dgm:cxn modelId="{B08734DA-84B2-4C79-8601-FC2B2E8E2A96}" type="presParOf" srcId="{381224FD-8DA7-4D2F-8A5B-07D4CEC5BF56}" destId="{C98C561F-5F03-46F3-9D20-BB8A1F0FF3AA}" srcOrd="5" destOrd="0" presId="urn:microsoft.com/office/officeart/2005/8/layout/radial6"/>
    <dgm:cxn modelId="{829B9D0B-A956-43D7-8D9B-CCC5DF31A197}" type="presParOf" srcId="{381224FD-8DA7-4D2F-8A5B-07D4CEC5BF56}" destId="{1A3D6AE0-9A3E-4399-9565-809AD3BB64BA}" srcOrd="6" destOrd="0" presId="urn:microsoft.com/office/officeart/2005/8/layout/radial6"/>
    <dgm:cxn modelId="{9B8DBA9C-9565-489A-8244-64435F54B851}" type="presParOf" srcId="{381224FD-8DA7-4D2F-8A5B-07D4CEC5BF56}" destId="{D89CEDCF-282D-4972-8A92-AF09277C36D1}" srcOrd="7" destOrd="0" presId="urn:microsoft.com/office/officeart/2005/8/layout/radial6"/>
    <dgm:cxn modelId="{9EB25D15-126F-44F1-A37B-0FEB28CB234B}" type="presParOf" srcId="{381224FD-8DA7-4D2F-8A5B-07D4CEC5BF56}" destId="{3E89E7F3-B742-4C25-A6DD-61E933ACDE40}" srcOrd="8" destOrd="0" presId="urn:microsoft.com/office/officeart/2005/8/layout/radial6"/>
    <dgm:cxn modelId="{E0B7D01E-87D6-40FD-B6D5-98346F860B2D}" type="presParOf" srcId="{381224FD-8DA7-4D2F-8A5B-07D4CEC5BF56}" destId="{474938BE-9AE8-41DF-97BE-22B5516CB974}" srcOrd="9" destOrd="0" presId="urn:microsoft.com/office/officeart/2005/8/layout/radial6"/>
    <dgm:cxn modelId="{55C4148C-0E01-4542-B988-0A5FC2382068}" type="presParOf" srcId="{381224FD-8DA7-4D2F-8A5B-07D4CEC5BF56}" destId="{2DC5CDB5-1432-471F-B2BD-CC63A04C8773}" srcOrd="10" destOrd="0" presId="urn:microsoft.com/office/officeart/2005/8/layout/radial6"/>
    <dgm:cxn modelId="{328525E8-4A46-41B9-B324-4814E6200B56}" type="presParOf" srcId="{381224FD-8DA7-4D2F-8A5B-07D4CEC5BF56}" destId="{8121258F-CBB6-4CAD-ADE4-F246ED33B2C7}" srcOrd="11" destOrd="0" presId="urn:microsoft.com/office/officeart/2005/8/layout/radial6"/>
    <dgm:cxn modelId="{FE4AC060-1361-49BF-9954-CCE63364B6BE}" type="presParOf" srcId="{381224FD-8DA7-4D2F-8A5B-07D4CEC5BF56}" destId="{DD6EB585-F088-4ACB-866B-D5F26746AB10}" srcOrd="12" destOrd="0" presId="urn:microsoft.com/office/officeart/2005/8/layout/radial6"/>
    <dgm:cxn modelId="{964EAE80-56AD-45F0-A3C8-BC0FFD6F77F1}" type="presParOf" srcId="{381224FD-8DA7-4D2F-8A5B-07D4CEC5BF56}" destId="{E53AFC6B-717F-4F7B-B35B-D01C6D5AB749}" srcOrd="13" destOrd="0" presId="urn:microsoft.com/office/officeart/2005/8/layout/radial6"/>
    <dgm:cxn modelId="{9D3136FC-2A14-42FB-A744-001F0BC24DE2}" type="presParOf" srcId="{381224FD-8DA7-4D2F-8A5B-07D4CEC5BF56}" destId="{C80A49BD-8820-458C-ACF7-0A14289522C5}" srcOrd="14" destOrd="0" presId="urn:microsoft.com/office/officeart/2005/8/layout/radial6"/>
    <dgm:cxn modelId="{348EAA19-4B27-4A8A-9564-E6465170F5B9}" type="presParOf" srcId="{381224FD-8DA7-4D2F-8A5B-07D4CEC5BF56}" destId="{81D79EBC-04E2-4BCC-A6EC-139E8AEB8EDF}" srcOrd="15" destOrd="0" presId="urn:microsoft.com/office/officeart/2005/8/layout/radial6"/>
    <dgm:cxn modelId="{03D88E74-B9A2-4F9C-8824-3071A8639266}" type="presParOf" srcId="{381224FD-8DA7-4D2F-8A5B-07D4CEC5BF56}" destId="{17D832CA-4144-4BDD-8D41-8122014340C0}" srcOrd="16" destOrd="0" presId="urn:microsoft.com/office/officeart/2005/8/layout/radial6"/>
    <dgm:cxn modelId="{0B8617DD-3556-42DC-A30F-EF71355E6273}" type="presParOf" srcId="{381224FD-8DA7-4D2F-8A5B-07D4CEC5BF56}" destId="{74D8B88C-6D95-4896-8F43-5A979CEDE813}" srcOrd="17" destOrd="0" presId="urn:microsoft.com/office/officeart/2005/8/layout/radial6"/>
    <dgm:cxn modelId="{5C75DA49-E8D0-4D7B-9B58-EE36ECAB4151}" type="presParOf" srcId="{381224FD-8DA7-4D2F-8A5B-07D4CEC5BF56}" destId="{B1CF2D97-D550-4B61-8910-A19C7D247251}" srcOrd="18" destOrd="0" presId="urn:microsoft.com/office/officeart/2005/8/layout/radial6"/>
  </dgm:cxnLst>
  <dgm:bg/>
  <dgm:whole/>
  <dgm:extLst>
    <a:ext uri="http://schemas.microsoft.com/office/drawing/2008/diagram">
      <dsp:dataModelExt xmlns:dsp="http://schemas.microsoft.com/office/drawing/2008/diagram" xmlns="" relId="rId26"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C95AE9F-9F0B-45BE-998F-0AE706CDF8B0}">
      <dsp:nvSpPr>
        <dsp:cNvPr id="0" name=""/>
        <dsp:cNvSpPr/>
      </dsp:nvSpPr>
      <dsp:spPr>
        <a:xfrm>
          <a:off x="1977548" y="2555"/>
          <a:ext cx="1675981" cy="908572"/>
        </a:xfrm>
        <a:prstGeom prst="roundRect">
          <a:avLst/>
        </a:prstGeom>
        <a:solidFill>
          <a:schemeClr val="accent2">
            <a:hueOff val="0"/>
            <a:satOff val="0"/>
            <a:lumOff val="0"/>
            <a:alphaOff val="0"/>
          </a:schemeClr>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b="1" i="1" kern="1200">
              <a:latin typeface="Times New Roman" pitchFamily="18" charset="0"/>
              <a:cs typeface="Times New Roman" pitchFamily="18" charset="0"/>
            </a:rPr>
            <a:t>Воспитательное</a:t>
          </a:r>
        </a:p>
      </dsp:txBody>
      <dsp:txXfrm>
        <a:off x="1977548" y="2555"/>
        <a:ext cx="1675981" cy="908572"/>
      </dsp:txXfrm>
    </dsp:sp>
    <dsp:sp modelId="{FCDDF042-1C04-4801-BA62-A0C4E5148AA5}">
      <dsp:nvSpPr>
        <dsp:cNvPr id="0" name=""/>
        <dsp:cNvSpPr/>
      </dsp:nvSpPr>
      <dsp:spPr>
        <a:xfrm>
          <a:off x="1319397" y="586046"/>
          <a:ext cx="3629980" cy="3629980"/>
        </a:xfrm>
        <a:custGeom>
          <a:avLst/>
          <a:gdLst/>
          <a:ahLst/>
          <a:cxnLst/>
          <a:rect l="0" t="0" r="0" b="0"/>
          <a:pathLst>
            <a:path>
              <a:moveTo>
                <a:pt x="2561378" y="160573"/>
              </a:moveTo>
              <a:arcTo wR="1814990" hR="1814990" stAng="17656948" swAng="1424300"/>
            </a:path>
          </a:pathLst>
        </a:custGeom>
        <a:noFill/>
        <a:ln w="9525" cap="flat" cmpd="sng" algn="ctr">
          <a:solidFill>
            <a:schemeClr val="accent2">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5B721D20-7A91-4913-9CDA-65F387196384}">
      <dsp:nvSpPr>
        <dsp:cNvPr id="0" name=""/>
        <dsp:cNvSpPr/>
      </dsp:nvSpPr>
      <dsp:spPr>
        <a:xfrm>
          <a:off x="3889252" y="1377794"/>
          <a:ext cx="1807668" cy="908572"/>
        </a:xfrm>
        <a:prstGeom prst="roundRect">
          <a:avLst/>
        </a:prstGeom>
        <a:solidFill>
          <a:schemeClr val="accent3">
            <a:hueOff val="0"/>
            <a:satOff val="0"/>
            <a:lumOff val="0"/>
            <a:alphaOff val="0"/>
          </a:schemeClr>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b="1" i="1" kern="1200">
              <a:latin typeface="Times New Roman" pitchFamily="18" charset="0"/>
              <a:cs typeface="Times New Roman" pitchFamily="18" charset="0"/>
            </a:rPr>
            <a:t>Контролирующое</a:t>
          </a:r>
        </a:p>
      </dsp:txBody>
      <dsp:txXfrm>
        <a:off x="3889252" y="1377794"/>
        <a:ext cx="1807668" cy="908572"/>
      </dsp:txXfrm>
    </dsp:sp>
    <dsp:sp modelId="{6E160E7F-EE62-4515-B629-2B45A47C6FC8}">
      <dsp:nvSpPr>
        <dsp:cNvPr id="0" name=""/>
        <dsp:cNvSpPr/>
      </dsp:nvSpPr>
      <dsp:spPr>
        <a:xfrm>
          <a:off x="1213575" y="381697"/>
          <a:ext cx="3629980" cy="3629980"/>
        </a:xfrm>
        <a:custGeom>
          <a:avLst/>
          <a:gdLst/>
          <a:ahLst/>
          <a:cxnLst/>
          <a:rect l="0" t="0" r="0" b="0"/>
          <a:pathLst>
            <a:path>
              <a:moveTo>
                <a:pt x="3604468" y="2118235"/>
              </a:moveTo>
              <a:arcTo wR="1814990" hR="1814990" stAng="577080" swAng="1252435"/>
            </a:path>
          </a:pathLst>
        </a:custGeom>
        <a:noFill/>
        <a:ln w="9525" cap="flat" cmpd="sng" algn="ctr">
          <a:solidFill>
            <a:schemeClr val="accent3">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472E6C41-489E-4DDB-8321-66710AD823D8}">
      <dsp:nvSpPr>
        <dsp:cNvPr id="0" name=""/>
        <dsp:cNvSpPr/>
      </dsp:nvSpPr>
      <dsp:spPr>
        <a:xfrm>
          <a:off x="3246214" y="3295990"/>
          <a:ext cx="1675981" cy="908572"/>
        </a:xfrm>
        <a:prstGeom prst="roundRect">
          <a:avLst/>
        </a:prstGeom>
        <a:solidFill>
          <a:schemeClr val="accent4">
            <a:hueOff val="0"/>
            <a:satOff val="0"/>
            <a:lumOff val="0"/>
            <a:alphaOff val="0"/>
          </a:schemeClr>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b="1" i="1" kern="1200">
              <a:latin typeface="Times New Roman" pitchFamily="18" charset="0"/>
              <a:cs typeface="Times New Roman" pitchFamily="18" charset="0"/>
            </a:rPr>
            <a:t>Методическое</a:t>
          </a:r>
        </a:p>
      </dsp:txBody>
      <dsp:txXfrm>
        <a:off x="3246214" y="3295990"/>
        <a:ext cx="1675981" cy="908572"/>
      </dsp:txXfrm>
    </dsp:sp>
    <dsp:sp modelId="{F813F3DF-2CD6-4F56-AB09-709463D75726}">
      <dsp:nvSpPr>
        <dsp:cNvPr id="0" name=""/>
        <dsp:cNvSpPr/>
      </dsp:nvSpPr>
      <dsp:spPr>
        <a:xfrm>
          <a:off x="876405" y="628687"/>
          <a:ext cx="3629980" cy="3629980"/>
        </a:xfrm>
        <a:custGeom>
          <a:avLst/>
          <a:gdLst/>
          <a:ahLst/>
          <a:cxnLst/>
          <a:rect l="0" t="0" r="0" b="0"/>
          <a:pathLst>
            <a:path>
              <a:moveTo>
                <a:pt x="2169839" y="3594954"/>
              </a:moveTo>
              <a:arcTo wR="1814990" hR="1814990" stAng="4723527" swAng="1201954"/>
            </a:path>
          </a:pathLst>
        </a:custGeom>
        <a:noFill/>
        <a:ln w="9525" cap="flat" cmpd="sng" algn="ctr">
          <a:solidFill>
            <a:schemeClr val="accent4">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63139295-2DDD-40F6-AEF0-715DE3A76427}">
      <dsp:nvSpPr>
        <dsp:cNvPr id="0" name=""/>
        <dsp:cNvSpPr/>
      </dsp:nvSpPr>
      <dsp:spPr>
        <a:xfrm>
          <a:off x="597853" y="3285909"/>
          <a:ext cx="1675981" cy="908572"/>
        </a:xfrm>
        <a:prstGeom prst="roundRect">
          <a:avLst/>
        </a:prstGeom>
        <a:solidFill>
          <a:schemeClr val="accent5">
            <a:hueOff val="0"/>
            <a:satOff val="0"/>
            <a:lumOff val="0"/>
            <a:alphaOff val="0"/>
          </a:schemeClr>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b="1" i="1" kern="1200">
              <a:latin typeface="Times New Roman" pitchFamily="18" charset="0"/>
              <a:cs typeface="Times New Roman" pitchFamily="18" charset="0"/>
            </a:rPr>
            <a:t>Развивающее</a:t>
          </a:r>
        </a:p>
      </dsp:txBody>
      <dsp:txXfrm>
        <a:off x="597853" y="3285909"/>
        <a:ext cx="1675981" cy="908572"/>
      </dsp:txXfrm>
    </dsp:sp>
    <dsp:sp modelId="{6F872960-40EB-40B2-BF79-176C48AA9595}">
      <dsp:nvSpPr>
        <dsp:cNvPr id="0" name=""/>
        <dsp:cNvSpPr/>
      </dsp:nvSpPr>
      <dsp:spPr>
        <a:xfrm>
          <a:off x="780046" y="479916"/>
          <a:ext cx="3629980" cy="3629980"/>
        </a:xfrm>
        <a:custGeom>
          <a:avLst/>
          <a:gdLst/>
          <a:ahLst/>
          <a:cxnLst/>
          <a:rect l="0" t="0" r="0" b="0"/>
          <a:pathLst>
            <a:path>
              <a:moveTo>
                <a:pt x="187471" y="2618340"/>
              </a:moveTo>
              <a:arcTo wR="1814990" hR="1814990" stAng="9223731" swAng="1259563"/>
            </a:path>
          </a:pathLst>
        </a:custGeom>
        <a:noFill/>
        <a:ln w="9525" cap="flat" cmpd="sng" algn="ctr">
          <a:solidFill>
            <a:schemeClr val="accent5">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6C14B74-4083-4DF7-90E9-FC14BC004A0C}">
      <dsp:nvSpPr>
        <dsp:cNvPr id="0" name=""/>
        <dsp:cNvSpPr/>
      </dsp:nvSpPr>
      <dsp:spPr>
        <a:xfrm>
          <a:off x="0" y="1337425"/>
          <a:ext cx="1675981" cy="908572"/>
        </a:xfrm>
        <a:prstGeom prst="roundRect">
          <a:avLst/>
        </a:prstGeom>
        <a:solidFill>
          <a:schemeClr val="accent6">
            <a:hueOff val="0"/>
            <a:satOff val="0"/>
            <a:lumOff val="0"/>
            <a:alphaOff val="0"/>
          </a:schemeClr>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ru-RU" sz="1300" b="1" i="1" kern="1200">
              <a:latin typeface="Times New Roman" pitchFamily="18" charset="0"/>
              <a:cs typeface="Times New Roman" pitchFamily="18" charset="0"/>
            </a:rPr>
            <a:t>Информационое</a:t>
          </a:r>
        </a:p>
      </dsp:txBody>
      <dsp:txXfrm>
        <a:off x="0" y="1337425"/>
        <a:ext cx="1675981" cy="908572"/>
      </dsp:txXfrm>
    </dsp:sp>
    <dsp:sp modelId="{ADC7A0BE-BCA7-4D73-9B72-05CFDAFC8C42}">
      <dsp:nvSpPr>
        <dsp:cNvPr id="0" name=""/>
        <dsp:cNvSpPr/>
      </dsp:nvSpPr>
      <dsp:spPr>
        <a:xfrm>
          <a:off x="658547" y="592790"/>
          <a:ext cx="3629980" cy="3629980"/>
        </a:xfrm>
        <a:custGeom>
          <a:avLst/>
          <a:gdLst/>
          <a:ahLst/>
          <a:cxnLst/>
          <a:rect l="0" t="0" r="0" b="0"/>
          <a:pathLst>
            <a:path>
              <a:moveTo>
                <a:pt x="500623" y="563339"/>
              </a:moveTo>
              <a:arcTo wR="1814990" hR="1814990" stAng="13415994" swAng="1384734"/>
            </a:path>
          </a:pathLst>
        </a:custGeom>
        <a:noFill/>
        <a:ln w="9525" cap="flat" cmpd="sng" algn="ctr">
          <a:solidFill>
            <a:schemeClr val="accent6">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0B3A029-748F-4259-A83D-78D89972246D}">
      <dsp:nvSpPr>
        <dsp:cNvPr id="0" name=""/>
        <dsp:cNvSpPr/>
      </dsp:nvSpPr>
      <dsp:spPr>
        <a:xfrm>
          <a:off x="2136891" y="2718901"/>
          <a:ext cx="1685925" cy="174307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ФОРМЫ РАБОТЫ  ПО  ПРОФИЛАКТИКЕ И ПРОПАГАНДЕ БЕЗОПАСНОСТИ</a:t>
          </a:r>
        </a:p>
      </dsp:txBody>
      <dsp:txXfrm>
        <a:off x="2136891" y="2718901"/>
        <a:ext cx="1685925" cy="1743074"/>
      </dsp:txXfrm>
    </dsp:sp>
    <dsp:sp modelId="{FF09CD97-0AC1-4165-A2A1-E51B7C2C54B1}">
      <dsp:nvSpPr>
        <dsp:cNvPr id="0" name=""/>
        <dsp:cNvSpPr/>
      </dsp:nvSpPr>
      <dsp:spPr>
        <a:xfrm rot="16200000">
          <a:off x="2532896" y="2254109"/>
          <a:ext cx="893917" cy="35666"/>
        </a:xfrm>
        <a:custGeom>
          <a:avLst/>
          <a:gdLst/>
          <a:ahLst/>
          <a:cxnLst/>
          <a:rect l="0" t="0" r="0" b="0"/>
          <a:pathLst>
            <a:path>
              <a:moveTo>
                <a:pt x="0" y="17833"/>
              </a:moveTo>
              <a:lnTo>
                <a:pt x="893917"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16200000">
        <a:off x="2957506" y="2249595"/>
        <a:ext cx="44695" cy="44695"/>
      </dsp:txXfrm>
    </dsp:sp>
    <dsp:sp modelId="{EEE21F91-C4CA-46A4-A6AE-2C541B9C99CE}">
      <dsp:nvSpPr>
        <dsp:cNvPr id="0" name=""/>
        <dsp:cNvSpPr/>
      </dsp:nvSpPr>
      <dsp:spPr>
        <a:xfrm>
          <a:off x="2197333" y="420149"/>
          <a:ext cx="1565041" cy="1404834"/>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Турниры эрудитов, брейн-ринги</a:t>
          </a:r>
        </a:p>
      </dsp:txBody>
      <dsp:txXfrm>
        <a:off x="2197333" y="420149"/>
        <a:ext cx="1565041" cy="1404834"/>
      </dsp:txXfrm>
    </dsp:sp>
    <dsp:sp modelId="{2D95375E-2344-4EBE-B0E7-8A76F440C20D}">
      <dsp:nvSpPr>
        <dsp:cNvPr id="0" name=""/>
        <dsp:cNvSpPr/>
      </dsp:nvSpPr>
      <dsp:spPr>
        <a:xfrm rot="18360000">
          <a:off x="3310343" y="2530752"/>
          <a:ext cx="852923" cy="35666"/>
        </a:xfrm>
        <a:custGeom>
          <a:avLst/>
          <a:gdLst/>
          <a:ahLst/>
          <a:cxnLst/>
          <a:rect l="0" t="0" r="0" b="0"/>
          <a:pathLst>
            <a:path>
              <a:moveTo>
                <a:pt x="0" y="17833"/>
              </a:moveTo>
              <a:lnTo>
                <a:pt x="852923"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18360000">
        <a:off x="3715481" y="2527263"/>
        <a:ext cx="42646" cy="42646"/>
      </dsp:txXfrm>
    </dsp:sp>
    <dsp:sp modelId="{2848B6FF-440C-4C2E-89A0-70B08B0B6643}">
      <dsp:nvSpPr>
        <dsp:cNvPr id="0" name=""/>
        <dsp:cNvSpPr/>
      </dsp:nvSpPr>
      <dsp:spPr>
        <a:xfrm>
          <a:off x="3641167" y="857253"/>
          <a:ext cx="1578531" cy="1473270"/>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Игры по формированию знаний</a:t>
          </a:r>
        </a:p>
      </dsp:txBody>
      <dsp:txXfrm>
        <a:off x="3641167" y="857253"/>
        <a:ext cx="1578531" cy="1473270"/>
      </dsp:txXfrm>
    </dsp:sp>
    <dsp:sp modelId="{F1EFE816-D2AF-4EF0-B031-A5C03063FF32}">
      <dsp:nvSpPr>
        <dsp:cNvPr id="0" name=""/>
        <dsp:cNvSpPr/>
      </dsp:nvSpPr>
      <dsp:spPr>
        <a:xfrm rot="20520000">
          <a:off x="3761571" y="3169448"/>
          <a:ext cx="918145" cy="35666"/>
        </a:xfrm>
        <a:custGeom>
          <a:avLst/>
          <a:gdLst/>
          <a:ahLst/>
          <a:cxnLst/>
          <a:rect l="0" t="0" r="0" b="0"/>
          <a:pathLst>
            <a:path>
              <a:moveTo>
                <a:pt x="0" y="17833"/>
              </a:moveTo>
              <a:lnTo>
                <a:pt x="918145"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20520000">
        <a:off x="4197690" y="3164328"/>
        <a:ext cx="45907" cy="45907"/>
      </dsp:txXfrm>
    </dsp:sp>
    <dsp:sp modelId="{851D39B3-8A5C-4488-A4FB-D6D2D767A28D}">
      <dsp:nvSpPr>
        <dsp:cNvPr id="0" name=""/>
        <dsp:cNvSpPr/>
      </dsp:nvSpPr>
      <dsp:spPr>
        <a:xfrm>
          <a:off x="4621827" y="2132550"/>
          <a:ext cx="1410226" cy="1390547"/>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Экскурсии</a:t>
          </a:r>
        </a:p>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в ПЧ</a:t>
          </a:r>
        </a:p>
      </dsp:txBody>
      <dsp:txXfrm>
        <a:off x="4621827" y="2132550"/>
        <a:ext cx="1410226" cy="1390547"/>
      </dsp:txXfrm>
    </dsp:sp>
    <dsp:sp modelId="{29D7B1D5-9BFE-466F-9EF5-0609BF083316}">
      <dsp:nvSpPr>
        <dsp:cNvPr id="0" name=""/>
        <dsp:cNvSpPr/>
      </dsp:nvSpPr>
      <dsp:spPr>
        <a:xfrm rot="1080000">
          <a:off x="3761175" y="3978264"/>
          <a:ext cx="934337" cy="35666"/>
        </a:xfrm>
        <a:custGeom>
          <a:avLst/>
          <a:gdLst/>
          <a:ahLst/>
          <a:cxnLst/>
          <a:rect l="0" t="0" r="0" b="0"/>
          <a:pathLst>
            <a:path>
              <a:moveTo>
                <a:pt x="0" y="17833"/>
              </a:moveTo>
              <a:lnTo>
                <a:pt x="934337"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1080000">
        <a:off x="4204985" y="3972739"/>
        <a:ext cx="46716" cy="46716"/>
      </dsp:txXfrm>
    </dsp:sp>
    <dsp:sp modelId="{AD202742-1AB9-456F-B6EF-D7544B427807}">
      <dsp:nvSpPr>
        <dsp:cNvPr id="0" name=""/>
        <dsp:cNvSpPr/>
      </dsp:nvSpPr>
      <dsp:spPr>
        <a:xfrm>
          <a:off x="4636477" y="3687484"/>
          <a:ext cx="1380924" cy="1331136"/>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Строительство палаточного города на территории школы</a:t>
          </a:r>
        </a:p>
      </dsp:txBody>
      <dsp:txXfrm>
        <a:off x="4636477" y="3687484"/>
        <a:ext cx="1380924" cy="1331136"/>
      </dsp:txXfrm>
    </dsp:sp>
    <dsp:sp modelId="{0B9A1E17-4307-491D-98A1-AC2CB5857458}">
      <dsp:nvSpPr>
        <dsp:cNvPr id="0" name=""/>
        <dsp:cNvSpPr/>
      </dsp:nvSpPr>
      <dsp:spPr>
        <a:xfrm rot="3240000">
          <a:off x="3301722" y="4631378"/>
          <a:ext cx="894752" cy="35666"/>
        </a:xfrm>
        <a:custGeom>
          <a:avLst/>
          <a:gdLst/>
          <a:ahLst/>
          <a:cxnLst/>
          <a:rect l="0" t="0" r="0" b="0"/>
          <a:pathLst>
            <a:path>
              <a:moveTo>
                <a:pt x="0" y="17833"/>
              </a:moveTo>
              <a:lnTo>
                <a:pt x="894752"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3240000">
        <a:off x="3726729" y="4626843"/>
        <a:ext cx="44737" cy="44737"/>
      </dsp:txXfrm>
    </dsp:sp>
    <dsp:sp modelId="{1A0814E1-E8BF-491C-BD13-215F36249F66}">
      <dsp:nvSpPr>
        <dsp:cNvPr id="0" name=""/>
        <dsp:cNvSpPr/>
      </dsp:nvSpPr>
      <dsp:spPr>
        <a:xfrm>
          <a:off x="3691184" y="4888527"/>
          <a:ext cx="1478497" cy="1396923"/>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КВЭСТы</a:t>
          </a:r>
        </a:p>
      </dsp:txBody>
      <dsp:txXfrm>
        <a:off x="3691184" y="4888527"/>
        <a:ext cx="1478497" cy="1396923"/>
      </dsp:txXfrm>
    </dsp:sp>
    <dsp:sp modelId="{2CC1C40D-3E99-4DB2-821D-521AF5820C92}">
      <dsp:nvSpPr>
        <dsp:cNvPr id="0" name=""/>
        <dsp:cNvSpPr/>
      </dsp:nvSpPr>
      <dsp:spPr>
        <a:xfrm rot="5400000">
          <a:off x="2547669" y="4876327"/>
          <a:ext cx="864369" cy="35666"/>
        </a:xfrm>
        <a:custGeom>
          <a:avLst/>
          <a:gdLst/>
          <a:ahLst/>
          <a:cxnLst/>
          <a:rect l="0" t="0" r="0" b="0"/>
          <a:pathLst>
            <a:path>
              <a:moveTo>
                <a:pt x="0" y="17833"/>
              </a:moveTo>
              <a:lnTo>
                <a:pt x="864369"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5400000">
        <a:off x="2958245" y="4872551"/>
        <a:ext cx="43218" cy="43218"/>
      </dsp:txXfrm>
    </dsp:sp>
    <dsp:sp modelId="{01A9705C-958C-467D-9984-1EA823AB0727}">
      <dsp:nvSpPr>
        <dsp:cNvPr id="0" name=""/>
        <dsp:cNvSpPr/>
      </dsp:nvSpPr>
      <dsp:spPr>
        <a:xfrm>
          <a:off x="2238378" y="5326346"/>
          <a:ext cx="1482951" cy="1463929"/>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Моделирование и решение проблемных ситуаций</a:t>
          </a:r>
        </a:p>
      </dsp:txBody>
      <dsp:txXfrm>
        <a:off x="2238378" y="5326346"/>
        <a:ext cx="1482951" cy="1463929"/>
      </dsp:txXfrm>
    </dsp:sp>
    <dsp:sp modelId="{A78E3E2C-F5DC-44F2-B94A-799B4A1AAAF1}">
      <dsp:nvSpPr>
        <dsp:cNvPr id="0" name=""/>
        <dsp:cNvSpPr/>
      </dsp:nvSpPr>
      <dsp:spPr>
        <a:xfrm rot="7560000">
          <a:off x="1790224" y="4617626"/>
          <a:ext cx="860755" cy="35666"/>
        </a:xfrm>
        <a:custGeom>
          <a:avLst/>
          <a:gdLst/>
          <a:ahLst/>
          <a:cxnLst/>
          <a:rect l="0" t="0" r="0" b="0"/>
          <a:pathLst>
            <a:path>
              <a:moveTo>
                <a:pt x="0" y="17833"/>
              </a:moveTo>
              <a:lnTo>
                <a:pt x="860755"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7560000">
        <a:off x="2199083" y="4613940"/>
        <a:ext cx="43037" cy="43037"/>
      </dsp:txXfrm>
    </dsp:sp>
    <dsp:sp modelId="{DFE81CC2-7FBF-40E2-8C52-C89C4381C600}">
      <dsp:nvSpPr>
        <dsp:cNvPr id="0" name=""/>
        <dsp:cNvSpPr/>
      </dsp:nvSpPr>
      <dsp:spPr>
        <a:xfrm>
          <a:off x="788181" y="4838703"/>
          <a:ext cx="1482189" cy="1496570"/>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Посещение детских садов с пропагандой безопасного поаедения</a:t>
          </a:r>
        </a:p>
      </dsp:txBody>
      <dsp:txXfrm>
        <a:off x="788181" y="4838703"/>
        <a:ext cx="1482189" cy="1496570"/>
      </dsp:txXfrm>
    </dsp:sp>
    <dsp:sp modelId="{81906781-3501-4BCF-BC39-EC9239B7237B}">
      <dsp:nvSpPr>
        <dsp:cNvPr id="0" name=""/>
        <dsp:cNvSpPr/>
      </dsp:nvSpPr>
      <dsp:spPr>
        <a:xfrm rot="9720000">
          <a:off x="1326452" y="3968404"/>
          <a:ext cx="870519" cy="35666"/>
        </a:xfrm>
        <a:custGeom>
          <a:avLst/>
          <a:gdLst/>
          <a:ahLst/>
          <a:cxnLst/>
          <a:rect l="0" t="0" r="0" b="0"/>
          <a:pathLst>
            <a:path>
              <a:moveTo>
                <a:pt x="0" y="17833"/>
              </a:moveTo>
              <a:lnTo>
                <a:pt x="870519"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9720000">
        <a:off x="1739949" y="3964474"/>
        <a:ext cx="43525" cy="43525"/>
      </dsp:txXfrm>
    </dsp:sp>
    <dsp:sp modelId="{301D70A4-B0CD-4285-8D53-E8C81B41B88C}">
      <dsp:nvSpPr>
        <dsp:cNvPr id="0" name=""/>
        <dsp:cNvSpPr/>
      </dsp:nvSpPr>
      <dsp:spPr>
        <a:xfrm>
          <a:off x="-117028" y="3581655"/>
          <a:ext cx="1499594" cy="1542795"/>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Конкурс «Безопасное колесо»</a:t>
          </a:r>
        </a:p>
      </dsp:txBody>
      <dsp:txXfrm>
        <a:off x="-117028" y="3581655"/>
        <a:ext cx="1499594" cy="1542795"/>
      </dsp:txXfrm>
    </dsp:sp>
    <dsp:sp modelId="{A27E59EF-1149-4450-A88C-C0FA77ADE7E9}">
      <dsp:nvSpPr>
        <dsp:cNvPr id="0" name=""/>
        <dsp:cNvSpPr/>
      </dsp:nvSpPr>
      <dsp:spPr>
        <a:xfrm rot="11880000">
          <a:off x="1301735" y="3172892"/>
          <a:ext cx="895856" cy="35666"/>
        </a:xfrm>
        <a:custGeom>
          <a:avLst/>
          <a:gdLst/>
          <a:ahLst/>
          <a:cxnLst/>
          <a:rect l="0" t="0" r="0" b="0"/>
          <a:pathLst>
            <a:path>
              <a:moveTo>
                <a:pt x="0" y="17833"/>
              </a:moveTo>
              <a:lnTo>
                <a:pt x="895856"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11880000">
        <a:off x="1727267" y="3168329"/>
        <a:ext cx="44792" cy="44792"/>
      </dsp:txXfrm>
    </dsp:sp>
    <dsp:sp modelId="{5693F9E2-512D-47B4-8ADD-10D33B7C2626}">
      <dsp:nvSpPr>
        <dsp:cNvPr id="0" name=""/>
        <dsp:cNvSpPr/>
      </dsp:nvSpPr>
      <dsp:spPr>
        <a:xfrm>
          <a:off x="-90305" y="2066928"/>
          <a:ext cx="1446149" cy="1521792"/>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baseline="0" smtClean="0">
              <a:latin typeface="Times New Roman" pitchFamily="18" charset="0"/>
              <a:cs typeface="Times New Roman" pitchFamily="18" charset="0"/>
            </a:rPr>
            <a:t>Конкурсы</a:t>
          </a:r>
        </a:p>
      </dsp:txBody>
      <dsp:txXfrm>
        <a:off x="-90305" y="2066928"/>
        <a:ext cx="1446149" cy="1521792"/>
      </dsp:txXfrm>
    </dsp:sp>
    <dsp:sp modelId="{31B93474-B280-48CF-A6DE-B6A0E5726EF8}">
      <dsp:nvSpPr>
        <dsp:cNvPr id="0" name=""/>
        <dsp:cNvSpPr/>
      </dsp:nvSpPr>
      <dsp:spPr>
        <a:xfrm rot="14040000">
          <a:off x="1796669" y="2530868"/>
          <a:ext cx="852637" cy="35666"/>
        </a:xfrm>
        <a:custGeom>
          <a:avLst/>
          <a:gdLst/>
          <a:ahLst/>
          <a:cxnLst/>
          <a:rect l="0" t="0" r="0" b="0"/>
          <a:pathLst>
            <a:path>
              <a:moveTo>
                <a:pt x="0" y="17833"/>
              </a:moveTo>
              <a:lnTo>
                <a:pt x="852637" y="17833"/>
              </a:lnTo>
            </a:path>
          </a:pathLst>
        </a:cu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66725">
            <a:lnSpc>
              <a:spcPct val="90000"/>
            </a:lnSpc>
            <a:spcBef>
              <a:spcPct val="0"/>
            </a:spcBef>
            <a:spcAft>
              <a:spcPct val="35000"/>
            </a:spcAft>
          </a:pPr>
          <a:endParaRPr lang="ru-RU" sz="1050" kern="1200">
            <a:latin typeface="Times New Roman" pitchFamily="18" charset="0"/>
            <a:cs typeface="Times New Roman" pitchFamily="18" charset="0"/>
          </a:endParaRPr>
        </a:p>
      </dsp:txBody>
      <dsp:txXfrm rot="14040000">
        <a:off x="2201672" y="2527385"/>
        <a:ext cx="42631" cy="42631"/>
      </dsp:txXfrm>
    </dsp:sp>
    <dsp:sp modelId="{4F0772D9-3B8F-4FA1-A039-85BC2E85F072}">
      <dsp:nvSpPr>
        <dsp:cNvPr id="0" name=""/>
        <dsp:cNvSpPr/>
      </dsp:nvSpPr>
      <dsp:spPr>
        <a:xfrm>
          <a:off x="810649" y="819150"/>
          <a:ext cx="1437253" cy="1549476"/>
        </a:xfrm>
        <a:prstGeom prst="ellipse">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66725" rtl="0">
            <a:lnSpc>
              <a:spcPct val="90000"/>
            </a:lnSpc>
            <a:spcBef>
              <a:spcPct val="0"/>
            </a:spcBef>
            <a:spcAft>
              <a:spcPct val="35000"/>
            </a:spcAft>
          </a:pPr>
          <a:r>
            <a:rPr lang="ru-RU" sz="1050" b="1" kern="1200" smtClean="0">
              <a:latin typeface="Times New Roman" pitchFamily="18" charset="0"/>
              <a:cs typeface="Times New Roman" pitchFamily="18" charset="0"/>
            </a:rPr>
            <a:t>Участие   в городской  акции"Мы за безопасные дороги"</a:t>
          </a:r>
        </a:p>
      </dsp:txBody>
      <dsp:txXfrm>
        <a:off x="810649" y="819150"/>
        <a:ext cx="1437253" cy="1549476"/>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1CF2D97-D550-4B61-8910-A19C7D247251}">
      <dsp:nvSpPr>
        <dsp:cNvPr id="0" name=""/>
        <dsp:cNvSpPr/>
      </dsp:nvSpPr>
      <dsp:spPr>
        <a:xfrm>
          <a:off x="118312" y="495235"/>
          <a:ext cx="5477923" cy="5477923"/>
        </a:xfrm>
        <a:prstGeom prst="blockArc">
          <a:avLst>
            <a:gd name="adj1" fmla="val 12825400"/>
            <a:gd name="adj2" fmla="val 16266161"/>
            <a:gd name="adj3" fmla="val 452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81D79EBC-04E2-4BCC-A6EC-139E8AEB8EDF}">
      <dsp:nvSpPr>
        <dsp:cNvPr id="0" name=""/>
        <dsp:cNvSpPr/>
      </dsp:nvSpPr>
      <dsp:spPr>
        <a:xfrm>
          <a:off x="227372" y="700140"/>
          <a:ext cx="5477923" cy="5477923"/>
        </a:xfrm>
        <a:prstGeom prst="blockArc">
          <a:avLst>
            <a:gd name="adj1" fmla="val 8876189"/>
            <a:gd name="adj2" fmla="val 12662471"/>
            <a:gd name="adj3" fmla="val 4520"/>
          </a:avLst>
        </a:prstGeom>
        <a:solidFill>
          <a:schemeClr val="accent5">
            <a:hueOff val="-7947101"/>
            <a:satOff val="31849"/>
            <a:lumOff val="6902"/>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D6EB585-F088-4ACB-866B-D5F26746AB10}">
      <dsp:nvSpPr>
        <dsp:cNvPr id="0" name=""/>
        <dsp:cNvSpPr/>
      </dsp:nvSpPr>
      <dsp:spPr>
        <a:xfrm>
          <a:off x="331337" y="992569"/>
          <a:ext cx="5477923" cy="5477923"/>
        </a:xfrm>
        <a:prstGeom prst="blockArc">
          <a:avLst>
            <a:gd name="adj1" fmla="val 5562457"/>
            <a:gd name="adj2" fmla="val 9046786"/>
            <a:gd name="adj3" fmla="val 4520"/>
          </a:avLst>
        </a:prstGeom>
        <a:solidFill>
          <a:schemeClr val="accent5">
            <a:hueOff val="-5960326"/>
            <a:satOff val="23887"/>
            <a:lumOff val="5177"/>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74938BE-9AE8-41DF-97BE-22B5516CB974}">
      <dsp:nvSpPr>
        <dsp:cNvPr id="0" name=""/>
        <dsp:cNvSpPr/>
      </dsp:nvSpPr>
      <dsp:spPr>
        <a:xfrm>
          <a:off x="594532" y="868871"/>
          <a:ext cx="5477923" cy="5872772"/>
        </a:xfrm>
        <a:prstGeom prst="blockArc">
          <a:avLst>
            <a:gd name="adj1" fmla="val 1794108"/>
            <a:gd name="adj2" fmla="val 5451370"/>
            <a:gd name="adj3" fmla="val 4520"/>
          </a:avLst>
        </a:prstGeom>
        <a:solidFill>
          <a:schemeClr val="accent5">
            <a:hueOff val="-3973551"/>
            <a:satOff val="15924"/>
            <a:lumOff val="345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A3D6AE0-9A3E-4399-9565-809AD3BB64BA}">
      <dsp:nvSpPr>
        <dsp:cNvPr id="0" name=""/>
        <dsp:cNvSpPr/>
      </dsp:nvSpPr>
      <dsp:spPr>
        <a:xfrm>
          <a:off x="803185" y="731187"/>
          <a:ext cx="5477923" cy="5477923"/>
        </a:xfrm>
        <a:prstGeom prst="blockArc">
          <a:avLst>
            <a:gd name="adj1" fmla="val 19735412"/>
            <a:gd name="adj2" fmla="val 1964619"/>
            <a:gd name="adj3" fmla="val 4520"/>
          </a:avLst>
        </a:prstGeom>
        <a:solidFill>
          <a:schemeClr val="accent5">
            <a:hueOff val="-1986775"/>
            <a:satOff val="7962"/>
            <a:lumOff val="1726"/>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592A3ED-5F1C-421E-A1FD-655EBA0C5BAB}">
      <dsp:nvSpPr>
        <dsp:cNvPr id="0" name=""/>
        <dsp:cNvSpPr/>
      </dsp:nvSpPr>
      <dsp:spPr>
        <a:xfrm>
          <a:off x="936237" y="508804"/>
          <a:ext cx="5477923" cy="5477923"/>
        </a:xfrm>
        <a:prstGeom prst="blockArc">
          <a:avLst>
            <a:gd name="adj1" fmla="val 16027735"/>
            <a:gd name="adj2" fmla="val 19574030"/>
            <a:gd name="adj3" fmla="val 452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A3787F8-1FE2-4BE2-B4D2-EBBFDD3AEE47}">
      <dsp:nvSpPr>
        <dsp:cNvPr id="0" name=""/>
        <dsp:cNvSpPr/>
      </dsp:nvSpPr>
      <dsp:spPr>
        <a:xfrm>
          <a:off x="1165636" y="2018642"/>
          <a:ext cx="4127056" cy="3122639"/>
        </a:xfrm>
        <a:prstGeom prst="sun">
          <a:avLst/>
        </a:prstGeom>
        <a:solidFill>
          <a:srgbClr val="FFC000"/>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6510" tIns="16510" rIns="16510" bIns="16510" numCol="1" spcCol="1270" anchor="ctr" anchorCtr="0">
          <a:noAutofit/>
        </a:bodyPr>
        <a:lstStyle/>
        <a:p>
          <a:pPr lvl="0" algn="ctr" defTabSz="577850">
            <a:lnSpc>
              <a:spcPct val="90000"/>
            </a:lnSpc>
            <a:spcBef>
              <a:spcPct val="0"/>
            </a:spcBef>
            <a:spcAft>
              <a:spcPct val="35000"/>
            </a:spcAft>
          </a:pPr>
          <a:r>
            <a:rPr lang="ru-RU" sz="1300" b="1" kern="1200">
              <a:solidFill>
                <a:srgbClr val="E60000"/>
              </a:solidFill>
              <a:latin typeface="Times New Roman" pitchFamily="18" charset="0"/>
              <a:cs typeface="Times New Roman" pitchFamily="18" charset="0"/>
            </a:rPr>
            <a:t>ЛАГЕРЬ С ДНЕВНЫМ ПРЕБЫВАНИЕМ</a:t>
          </a:r>
        </a:p>
        <a:p>
          <a:pPr lvl="0" algn="ctr" defTabSz="577850">
            <a:lnSpc>
              <a:spcPct val="90000"/>
            </a:lnSpc>
            <a:spcBef>
              <a:spcPct val="0"/>
            </a:spcBef>
            <a:spcAft>
              <a:spcPct val="35000"/>
            </a:spcAft>
          </a:pPr>
          <a:r>
            <a:rPr lang="ru-RU" sz="1300" b="1" kern="1200">
              <a:solidFill>
                <a:srgbClr val="E60000"/>
              </a:solidFill>
              <a:latin typeface="Times New Roman" pitchFamily="18" charset="0"/>
              <a:cs typeface="Times New Roman" pitchFamily="18" charset="0"/>
            </a:rPr>
            <a:t>"КОНФЕТТИ"</a:t>
          </a:r>
        </a:p>
      </dsp:txBody>
      <dsp:txXfrm>
        <a:off x="1165636" y="2018642"/>
        <a:ext cx="4127056" cy="3122639"/>
      </dsp:txXfrm>
    </dsp:sp>
    <dsp:sp modelId="{7CD50946-CCEC-43B3-9285-ED6BF20D3240}">
      <dsp:nvSpPr>
        <dsp:cNvPr id="0" name=""/>
        <dsp:cNvSpPr/>
      </dsp:nvSpPr>
      <dsp:spPr>
        <a:xfrm>
          <a:off x="2328203" y="42728"/>
          <a:ext cx="1719596" cy="1719596"/>
        </a:xfrm>
        <a:prstGeom prst="ellipse">
          <a:avLst/>
        </a:prstGeom>
        <a:solidFill>
          <a:schemeClr val="accent2"/>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Пожарная часть города</a:t>
          </a:r>
        </a:p>
      </dsp:txBody>
      <dsp:txXfrm>
        <a:off x="2328203" y="42728"/>
        <a:ext cx="1719596" cy="1719596"/>
      </dsp:txXfrm>
    </dsp:sp>
    <dsp:sp modelId="{AD7A7650-29EC-48EA-BB82-B59B6FA79683}">
      <dsp:nvSpPr>
        <dsp:cNvPr id="0" name=""/>
        <dsp:cNvSpPr/>
      </dsp:nvSpPr>
      <dsp:spPr>
        <a:xfrm>
          <a:off x="4600237" y="1228503"/>
          <a:ext cx="1894651" cy="1719596"/>
        </a:xfrm>
        <a:prstGeom prst="ellipse">
          <a:avLst/>
        </a:prstGeom>
        <a:solidFill>
          <a:srgbClr val="F38C25"/>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Центр детского творчества</a:t>
          </a:r>
        </a:p>
      </dsp:txBody>
      <dsp:txXfrm>
        <a:off x="4600237" y="1228503"/>
        <a:ext cx="1894651" cy="1719596"/>
      </dsp:txXfrm>
    </dsp:sp>
    <dsp:sp modelId="{D89CEDCF-282D-4972-8A92-AF09277C36D1}">
      <dsp:nvSpPr>
        <dsp:cNvPr id="0" name=""/>
        <dsp:cNvSpPr/>
      </dsp:nvSpPr>
      <dsp:spPr>
        <a:xfrm>
          <a:off x="4646591" y="4058320"/>
          <a:ext cx="1719596" cy="1719596"/>
        </a:xfrm>
        <a:prstGeom prst="ellipse">
          <a:avLst/>
        </a:prstGeom>
        <a:solidFill>
          <a:srgbClr val="7030A0"/>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ДК. "Нефтяник",</a:t>
          </a:r>
        </a:p>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ДК "Юбилейный",</a:t>
          </a:r>
        </a:p>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ГДМ "Строитель"</a:t>
          </a:r>
        </a:p>
      </dsp:txBody>
      <dsp:txXfrm>
        <a:off x="4646591" y="4058320"/>
        <a:ext cx="1719596" cy="1719596"/>
      </dsp:txXfrm>
    </dsp:sp>
    <dsp:sp modelId="{2DC5CDB5-1432-471F-B2BD-CC63A04C8773}">
      <dsp:nvSpPr>
        <dsp:cNvPr id="0" name=""/>
        <dsp:cNvSpPr/>
      </dsp:nvSpPr>
      <dsp:spPr>
        <a:xfrm>
          <a:off x="2161075" y="5400526"/>
          <a:ext cx="1969247" cy="1719596"/>
        </a:xfrm>
        <a:prstGeom prst="ellipse">
          <a:avLst/>
        </a:prstGeom>
        <a:solidFill>
          <a:srgbClr val="00B050"/>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ГИБДД</a:t>
          </a:r>
        </a:p>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города</a:t>
          </a:r>
        </a:p>
      </dsp:txBody>
      <dsp:txXfrm>
        <a:off x="2161075" y="5400526"/>
        <a:ext cx="1969247" cy="1719596"/>
      </dsp:txXfrm>
    </dsp:sp>
    <dsp:sp modelId="{E53AFC6B-717F-4F7B-B35B-D01C6D5AB749}">
      <dsp:nvSpPr>
        <dsp:cNvPr id="0" name=""/>
        <dsp:cNvSpPr/>
      </dsp:nvSpPr>
      <dsp:spPr>
        <a:xfrm>
          <a:off x="360" y="3989074"/>
          <a:ext cx="1870800" cy="1808069"/>
        </a:xfrm>
        <a:prstGeom prst="ellipse">
          <a:avLst/>
        </a:prstGeom>
        <a:solidFill>
          <a:srgbClr val="3399FF"/>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Библиотеки города</a:t>
          </a:r>
        </a:p>
      </dsp:txBody>
      <dsp:txXfrm>
        <a:off x="360" y="3989074"/>
        <a:ext cx="1870800" cy="1808069"/>
      </dsp:txXfrm>
    </dsp:sp>
    <dsp:sp modelId="{17D832CA-4144-4BDD-8D41-8122014340C0}">
      <dsp:nvSpPr>
        <dsp:cNvPr id="0" name=""/>
        <dsp:cNvSpPr/>
      </dsp:nvSpPr>
      <dsp:spPr>
        <a:xfrm>
          <a:off x="-134525" y="1223104"/>
          <a:ext cx="2090582" cy="1736861"/>
        </a:xfrm>
        <a:prstGeom prst="ellipse">
          <a:avLst/>
        </a:prstGeom>
        <a:solidFill>
          <a:srgbClr val="6047F7"/>
        </a:solidFill>
        <a:ln w="25400" cap="flat" cmpd="sng" algn="ctr">
          <a:noFill/>
          <a:prstDash val="solid"/>
        </a:ln>
        <a:effectLst>
          <a:outerShdw blurRad="190500" dist="228600" dir="2700000" algn="ctr" rotWithShape="0">
            <a:srgbClr val="000000">
              <a:alpha val="30000"/>
            </a:srgbClr>
          </a:outerShdw>
        </a:effectLst>
        <a:scene3d>
          <a:camera prst="orthographicFront">
            <a:rot lat="0" lon="0" rev="0"/>
          </a:camera>
          <a:lightRig rig="glow" dir="t">
            <a:rot lat="0" lon="0" rev="4800000"/>
          </a:lightRig>
        </a:scene3d>
        <a:sp3d prstMaterial="matte">
          <a:bevelT w="127000" h="63500"/>
        </a:sp3d>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ru-RU" sz="1200" kern="1200">
              <a:latin typeface="Times New Roman" pitchFamily="18" charset="0"/>
              <a:cs typeface="Times New Roman" pitchFamily="18" charset="0"/>
            </a:rPr>
            <a:t>Хантыйски этиногграфический музей</a:t>
          </a:r>
        </a:p>
      </dsp:txBody>
      <dsp:txXfrm>
        <a:off x="-134525" y="1223104"/>
        <a:ext cx="2090582" cy="1736861"/>
      </dsp:txXfrm>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2006-6DB3-4F5F-90A6-E50F1E9B1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TotalTime>
  <Pages>20</Pages>
  <Words>3861</Words>
  <Characters>22012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Программа летнего лагеря с дневным пребыванием детей «Безопасность. ru»</vt:lpstr>
    </vt:vector>
  </TitlesOfParts>
  <Company/>
  <LinksUpToDate>false</LinksUpToDate>
  <CharactersWithSpaces>25822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Программа летнего лагеря с дневным пребыванием детей «Безопасность. ru»</dc:title>
  <dc:subject/>
  <dc:creator>Руслана Лыско</dc:creator>
  <cp:keywords/>
  <dc:description/>
  <cp:lastModifiedBy>Admin</cp:lastModifiedBy>
  <cp:revision>19</cp:revision>
  <dcterms:created xsi:type="dcterms:W3CDTF">2016-05-04T12:46:00Z</dcterms:created>
  <dcterms:modified xsi:type="dcterms:W3CDTF">2016-06-16T10:27:00Z</dcterms:modified>
</cp:coreProperties>
</file>