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F80" w:rsidRP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B25F80">
        <w:rPr>
          <w:rFonts w:ascii="Times New Roman" w:hAnsi="Times New Roman" w:cs="Times New Roman"/>
          <w:b/>
          <w:i/>
          <w:caps/>
          <w:sz w:val="28"/>
          <w:szCs w:val="28"/>
        </w:rPr>
        <w:t>Использование цифровых образовательных ресурсов</w:t>
      </w:r>
    </w:p>
    <w:p w:rsid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 w:rsidRPr="00B25F80">
        <w:rPr>
          <w:rFonts w:ascii="Times New Roman" w:hAnsi="Times New Roman" w:cs="Times New Roman"/>
          <w:b/>
          <w:i/>
          <w:caps/>
          <w:sz w:val="28"/>
          <w:szCs w:val="28"/>
        </w:rPr>
        <w:t>в учебном процессе</w:t>
      </w:r>
      <w:r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с учетом требований ФГОС</w:t>
      </w:r>
    </w:p>
    <w:p w:rsid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</w:p>
    <w:p w:rsid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b/>
          <w:i/>
          <w:caps/>
          <w:sz w:val="28"/>
          <w:szCs w:val="28"/>
        </w:rPr>
      </w:pPr>
      <w:r>
        <w:rPr>
          <w:rFonts w:ascii="Times New Roman" w:hAnsi="Times New Roman" w:cs="Times New Roman"/>
          <w:b/>
          <w:i/>
          <w:caps/>
          <w:sz w:val="28"/>
          <w:szCs w:val="28"/>
        </w:rPr>
        <w:t>С.А.</w:t>
      </w:r>
      <w:r w:rsidRPr="00B25F80">
        <w:rPr>
          <w:rFonts w:ascii="Times New Roman" w:hAnsi="Times New Roman" w:cs="Times New Roman"/>
          <w:i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aps/>
          <w:sz w:val="28"/>
          <w:szCs w:val="28"/>
        </w:rPr>
        <w:t>Ковалева</w:t>
      </w:r>
    </w:p>
    <w:p w:rsid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25F80" w:rsidRPr="00B25F80" w:rsidRDefault="00B25F80" w:rsidP="00B25F8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25F80">
        <w:rPr>
          <w:rFonts w:ascii="Times New Roman" w:hAnsi="Times New Roman" w:cs="Times New Roman"/>
          <w:i/>
          <w:sz w:val="28"/>
          <w:szCs w:val="28"/>
        </w:rPr>
        <w:t>ГБПОУ КК</w:t>
      </w:r>
      <w:r w:rsidRPr="00B25F80">
        <w:rPr>
          <w:rFonts w:ascii="Times New Roman" w:hAnsi="Times New Roman" w:cs="Times New Roman"/>
          <w:i/>
          <w:sz w:val="28"/>
          <w:szCs w:val="28"/>
        </w:rPr>
        <w:t xml:space="preserve"> «</w:t>
      </w:r>
      <w:proofErr w:type="spellStart"/>
      <w:r w:rsidRPr="00B25F80">
        <w:rPr>
          <w:rFonts w:ascii="Times New Roman" w:hAnsi="Times New Roman" w:cs="Times New Roman"/>
          <w:i/>
          <w:sz w:val="28"/>
          <w:szCs w:val="28"/>
        </w:rPr>
        <w:t>Армавирский</w:t>
      </w:r>
      <w:proofErr w:type="spellEnd"/>
      <w:r w:rsidRPr="00B25F80">
        <w:rPr>
          <w:rFonts w:ascii="Times New Roman" w:hAnsi="Times New Roman" w:cs="Times New Roman"/>
          <w:i/>
          <w:sz w:val="28"/>
          <w:szCs w:val="28"/>
        </w:rPr>
        <w:t xml:space="preserve"> аграрно-технологический техникум», </w:t>
      </w:r>
      <w:proofErr w:type="spellStart"/>
      <w:r w:rsidRPr="00B25F80">
        <w:rPr>
          <w:rFonts w:ascii="Times New Roman" w:hAnsi="Times New Roman" w:cs="Times New Roman"/>
          <w:i/>
          <w:sz w:val="28"/>
          <w:szCs w:val="28"/>
          <w:lang w:val="en-US"/>
        </w:rPr>
        <w:t>sva</w:t>
      </w:r>
      <w:proofErr w:type="spellEnd"/>
      <w:r w:rsidRPr="00B25F80">
        <w:rPr>
          <w:rFonts w:ascii="Times New Roman" w:hAnsi="Times New Roman" w:cs="Times New Roman"/>
          <w:i/>
          <w:sz w:val="28"/>
          <w:szCs w:val="28"/>
        </w:rPr>
        <w:t>_</w:t>
      </w:r>
      <w:proofErr w:type="spellStart"/>
      <w:r w:rsidRPr="00B25F80">
        <w:rPr>
          <w:rFonts w:ascii="Times New Roman" w:hAnsi="Times New Roman" w:cs="Times New Roman"/>
          <w:i/>
          <w:sz w:val="28"/>
          <w:szCs w:val="28"/>
          <w:lang w:val="en-US"/>
        </w:rPr>
        <w:t>kovaleva</w:t>
      </w:r>
      <w:proofErr w:type="spellEnd"/>
      <w:r w:rsidRPr="00B25F80">
        <w:rPr>
          <w:rFonts w:ascii="Times New Roman" w:hAnsi="Times New Roman" w:cs="Times New Roman"/>
          <w:i/>
          <w:sz w:val="28"/>
          <w:szCs w:val="28"/>
        </w:rPr>
        <w:t>@</w:t>
      </w:r>
      <w:r w:rsidRPr="00B25F80">
        <w:rPr>
          <w:rFonts w:ascii="Times New Roman" w:hAnsi="Times New Roman" w:cs="Times New Roman"/>
          <w:i/>
          <w:sz w:val="28"/>
          <w:szCs w:val="28"/>
          <w:lang w:val="en-US"/>
        </w:rPr>
        <w:t>mail</w:t>
      </w:r>
      <w:r w:rsidRPr="00B25F80">
        <w:rPr>
          <w:rFonts w:ascii="Times New Roman" w:hAnsi="Times New Roman" w:cs="Times New Roman"/>
          <w:i/>
          <w:sz w:val="28"/>
          <w:szCs w:val="28"/>
        </w:rPr>
        <w:t>.</w:t>
      </w:r>
      <w:proofErr w:type="spellStart"/>
      <w:r w:rsidRPr="00B25F80">
        <w:rPr>
          <w:rFonts w:ascii="Times New Roman" w:hAnsi="Times New Roman" w:cs="Times New Roman"/>
          <w:i/>
          <w:sz w:val="28"/>
          <w:szCs w:val="28"/>
          <w:lang w:val="en-US"/>
        </w:rPr>
        <w:t>ru</w:t>
      </w:r>
      <w:proofErr w:type="spellEnd"/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F80" w:rsidRPr="00600089" w:rsidRDefault="00B25F80" w:rsidP="006000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089">
        <w:rPr>
          <w:rFonts w:ascii="Times New Roman" w:hAnsi="Times New Roman" w:cs="Times New Roman"/>
          <w:i/>
          <w:sz w:val="28"/>
          <w:szCs w:val="28"/>
        </w:rPr>
        <w:t xml:space="preserve">Аннотация. </w:t>
      </w:r>
      <w:r w:rsidR="00CA3BF9" w:rsidRPr="00CA3BF9">
        <w:rPr>
          <w:rFonts w:ascii="Times New Roman" w:hAnsi="Times New Roman" w:cs="Times New Roman"/>
          <w:sz w:val="28"/>
          <w:szCs w:val="28"/>
        </w:rPr>
        <w:t>В статье р</w:t>
      </w:r>
      <w:r w:rsidR="00600089" w:rsidRPr="00600089">
        <w:rPr>
          <w:rFonts w:ascii="Times New Roman" w:eastAsia="Calibri" w:hAnsi="Times New Roman" w:cs="Times New Roman"/>
          <w:sz w:val="28"/>
          <w:szCs w:val="28"/>
        </w:rPr>
        <w:t xml:space="preserve">ассматриваются подходы к системе </w:t>
      </w:r>
      <w:proofErr w:type="spellStart"/>
      <w:r w:rsidR="00600089" w:rsidRPr="00600089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="00600089" w:rsidRPr="00600089">
        <w:rPr>
          <w:rFonts w:ascii="Times New Roman" w:eastAsia="Calibri" w:hAnsi="Times New Roman" w:cs="Times New Roman"/>
          <w:sz w:val="28"/>
          <w:szCs w:val="28"/>
        </w:rPr>
        <w:t xml:space="preserve"> образовательного процесса в техникуме, проанализированы задачи внедрения цифровых технологий и их возможная реализация. Требование времени к изменению использования цифровых сре</w:t>
      </w:r>
      <w:proofErr w:type="gramStart"/>
      <w:r w:rsidR="00600089" w:rsidRPr="00600089">
        <w:rPr>
          <w:rFonts w:ascii="Times New Roman" w:eastAsia="Calibri" w:hAnsi="Times New Roman" w:cs="Times New Roman"/>
          <w:sz w:val="28"/>
          <w:szCs w:val="28"/>
        </w:rPr>
        <w:t>дств в пр</w:t>
      </w:r>
      <w:proofErr w:type="gramEnd"/>
      <w:r w:rsidR="00600089" w:rsidRPr="00600089">
        <w:rPr>
          <w:rFonts w:ascii="Times New Roman" w:eastAsia="Calibri" w:hAnsi="Times New Roman" w:cs="Times New Roman"/>
          <w:sz w:val="28"/>
          <w:szCs w:val="28"/>
        </w:rPr>
        <w:t>офессиональной подготовке.</w:t>
      </w:r>
    </w:p>
    <w:p w:rsidR="00B25F80" w:rsidRPr="00600089" w:rsidRDefault="00B25F80" w:rsidP="006000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089">
        <w:rPr>
          <w:rFonts w:ascii="Times New Roman" w:hAnsi="Times New Roman" w:cs="Times New Roman"/>
          <w:i/>
          <w:sz w:val="28"/>
          <w:szCs w:val="28"/>
        </w:rPr>
        <w:t xml:space="preserve">Ключевые слова. </w:t>
      </w:r>
      <w:r w:rsidRPr="00600089">
        <w:rPr>
          <w:rFonts w:ascii="Times New Roman" w:hAnsi="Times New Roman" w:cs="Times New Roman"/>
          <w:sz w:val="28"/>
          <w:szCs w:val="28"/>
        </w:rPr>
        <w:t>ФГОС,</w:t>
      </w:r>
      <w:r w:rsidRPr="006000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00089">
        <w:rPr>
          <w:rFonts w:ascii="Times New Roman" w:hAnsi="Times New Roman" w:cs="Times New Roman"/>
          <w:sz w:val="28"/>
          <w:szCs w:val="28"/>
        </w:rPr>
        <w:t xml:space="preserve">ЦОР – цифровые образовательные ресурсы, </w:t>
      </w:r>
      <w:proofErr w:type="spellStart"/>
      <w:r w:rsidR="00600089" w:rsidRPr="00600089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r w:rsidR="00600089" w:rsidRPr="00600089">
        <w:rPr>
          <w:rFonts w:ascii="Times New Roman" w:eastAsia="Calibri" w:hAnsi="Times New Roman" w:cs="Times New Roman"/>
          <w:sz w:val="28"/>
          <w:szCs w:val="28"/>
        </w:rPr>
        <w:t>, профессиональное образование, цифровые технологии, цифровая среда.</w:t>
      </w:r>
    </w:p>
    <w:p w:rsidR="003B6826" w:rsidRDefault="00CA3BF9" w:rsidP="003B68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В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современных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условиях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научно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технический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прогресс способствовал эволюции хозяйственных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отношений, которые сместились в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информационную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сферу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,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либо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их выполнение было преобразовано за счет развития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информационно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>-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коммуникативных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технологий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. Высокими темпами происходит переход от традиционной к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цифровой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экономике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>, которая подразумевает использование цифровых</w:t>
      </w:r>
      <w:r w:rsidR="003B682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технологий в процессе осуществления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хозяйственного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proofErr w:type="spellStart"/>
      <w:r w:rsidRPr="00CA3BF9">
        <w:rPr>
          <w:rFonts w:ascii="Times New Roman" w:eastAsia="TimesNewRomanPSMT" w:hAnsi="Times New Roman" w:cs="Times New Roman"/>
          <w:sz w:val="28"/>
          <w:szCs w:val="28"/>
        </w:rPr>
        <w:t>процесса</w:t>
      </w:r>
      <w:proofErr w:type="spellEnd"/>
      <w:r w:rsidRPr="00CA3BF9">
        <w:rPr>
          <w:rFonts w:ascii="Times New Roman" w:eastAsia="TimesNewRomanPSMT" w:hAnsi="Times New Roman" w:cs="Times New Roman"/>
          <w:sz w:val="28"/>
          <w:szCs w:val="28"/>
        </w:rPr>
        <w:t xml:space="preserve"> во все сферах экономики</w:t>
      </w:r>
      <w:r w:rsidR="003B6826">
        <w:rPr>
          <w:rFonts w:ascii="Times New Roman" w:eastAsia="TimesNewRomanPSMT" w:hAnsi="Times New Roman" w:cs="Times New Roman"/>
          <w:sz w:val="28"/>
          <w:szCs w:val="28"/>
        </w:rPr>
        <w:t xml:space="preserve">. </w:t>
      </w:r>
    </w:p>
    <w:p w:rsidR="00600089" w:rsidRPr="00600089" w:rsidRDefault="00600089" w:rsidP="003B682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0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Основанием для инициации и реализации </w:t>
      </w:r>
      <w:r w:rsidR="003B682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 xml:space="preserve">использования ЦОР в учебном процессе </w:t>
      </w:r>
      <w:r w:rsidRPr="0060008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 w:bidi="ru-RU"/>
        </w:rPr>
        <w:t>являются:</w:t>
      </w:r>
    </w:p>
    <w:p w:rsidR="00600089" w:rsidRPr="00600089" w:rsidRDefault="00600089" w:rsidP="00600089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aps/>
          <w:sz w:val="28"/>
          <w:szCs w:val="28"/>
          <w:shd w:val="clear" w:color="auto" w:fill="FFFFFF"/>
          <w:lang w:eastAsia="ru-RU" w:bidi="ru-RU"/>
        </w:rPr>
        <w:t xml:space="preserve">- </w:t>
      </w:r>
      <w:r w:rsidRPr="00600089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 w:bidi="ru-RU"/>
        </w:rPr>
        <w:t>Федеральный Закон от 29 декабря 2012 г. № 273-ФЗ «Об образовании в Российской Федерации».</w:t>
      </w:r>
    </w:p>
    <w:p w:rsidR="00600089" w:rsidRPr="00600089" w:rsidRDefault="00600089" w:rsidP="00600089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</w:pPr>
      <w:r w:rsidRPr="0060008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- </w:t>
      </w:r>
      <w:r w:rsidR="00CA3BF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Государственная </w:t>
      </w:r>
      <w:r w:rsidR="00CA3BF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программа</w:t>
      </w:r>
      <w:r w:rsidR="00CA3BF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</w:t>
      </w:r>
      <w:r w:rsidRPr="0060008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«Р</w:t>
      </w:r>
      <w:r w:rsidR="00CA3BF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азвитие образования</w:t>
      </w:r>
      <w:r w:rsidRPr="00600089">
        <w:rPr>
          <w:rFonts w:ascii="Times New Roman" w:eastAsia="Tahoma" w:hAnsi="Times New Roman" w:cs="Times New Roman"/>
          <w:color w:val="000000"/>
          <w:sz w:val="28"/>
          <w:szCs w:val="28"/>
          <w:lang w:eastAsia="ru-RU" w:bidi="ru-RU"/>
        </w:rPr>
        <w:t>» на 2013-2020 годы</w:t>
      </w:r>
    </w:p>
    <w:p w:rsidR="00600089" w:rsidRPr="00600089" w:rsidRDefault="00600089" w:rsidP="00600089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000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6000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Программа «Цифровая экономика Российской Федерации» была утверждена </w:t>
      </w:r>
      <w:hyperlink r:id="rId6" w:tgtFrame="_blank" w:history="1">
        <w:r w:rsidRPr="00CA3BF9">
          <w:rPr>
            <w:rFonts w:ascii="Times New Roman" w:eastAsia="Times New Roman" w:hAnsi="Times New Roman" w:cs="Times New Roman"/>
            <w:sz w:val="28"/>
            <w:szCs w:val="28"/>
          </w:rPr>
          <w:t>распоряжением</w:t>
        </w:r>
      </w:hyperlink>
      <w:r w:rsidRPr="0060008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Правительства Российской Федерации от 28.07.2017 № 1632-р.</w:t>
      </w:r>
    </w:p>
    <w:p w:rsidR="00B25F80" w:rsidRPr="00CA3BF9" w:rsidRDefault="00600089" w:rsidP="00CA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0089">
        <w:rPr>
          <w:rFonts w:ascii="Times New Roman" w:hAnsi="Times New Roman" w:cs="Times New Roman"/>
          <w:sz w:val="28"/>
          <w:szCs w:val="28"/>
        </w:rPr>
        <w:lastRenderedPageBreak/>
        <w:t xml:space="preserve">Из нормативно-определяющих документов целью </w:t>
      </w:r>
      <w:proofErr w:type="spellStart"/>
      <w:r w:rsidRPr="00600089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00089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 должно являться - обеспечение широкой доступности к информационно-цифровым ресурсам и </w:t>
      </w:r>
      <w:r w:rsidR="003B6826" w:rsidRPr="00B25F80">
        <w:rPr>
          <w:rFonts w:ascii="Times New Roman" w:hAnsi="Times New Roman" w:cs="Times New Roman"/>
          <w:sz w:val="28"/>
          <w:szCs w:val="28"/>
        </w:rPr>
        <w:t xml:space="preserve">внедрение современных </w:t>
      </w:r>
      <w:r w:rsidR="003B6826" w:rsidRPr="00600089">
        <w:rPr>
          <w:rFonts w:ascii="Times New Roman" w:hAnsi="Times New Roman" w:cs="Times New Roman"/>
          <w:sz w:val="28"/>
          <w:szCs w:val="28"/>
        </w:rPr>
        <w:t>цифровых</w:t>
      </w:r>
      <w:r w:rsidR="003B6826" w:rsidRPr="00B25F80">
        <w:rPr>
          <w:rFonts w:ascii="Times New Roman" w:hAnsi="Times New Roman" w:cs="Times New Roman"/>
          <w:sz w:val="28"/>
          <w:szCs w:val="28"/>
        </w:rPr>
        <w:t xml:space="preserve"> </w:t>
      </w:r>
      <w:r w:rsidR="003B6826" w:rsidRPr="00B25F80">
        <w:rPr>
          <w:rFonts w:ascii="Times New Roman" w:hAnsi="Times New Roman" w:cs="Times New Roman"/>
          <w:sz w:val="28"/>
          <w:szCs w:val="28"/>
        </w:rPr>
        <w:t>образовательных технологий</w:t>
      </w:r>
      <w:r w:rsidR="003B6826" w:rsidRPr="00600089">
        <w:rPr>
          <w:rFonts w:ascii="Times New Roman" w:hAnsi="Times New Roman" w:cs="Times New Roman"/>
          <w:sz w:val="28"/>
          <w:szCs w:val="28"/>
        </w:rPr>
        <w:t xml:space="preserve"> </w:t>
      </w:r>
      <w:r w:rsidRPr="00600089">
        <w:rPr>
          <w:rFonts w:ascii="Times New Roman" w:hAnsi="Times New Roman" w:cs="Times New Roman"/>
          <w:sz w:val="28"/>
          <w:szCs w:val="28"/>
        </w:rPr>
        <w:t>в образовательн</w:t>
      </w:r>
      <w:r w:rsidR="00B6409A">
        <w:rPr>
          <w:rFonts w:ascii="Times New Roman" w:hAnsi="Times New Roman" w:cs="Times New Roman"/>
          <w:sz w:val="28"/>
          <w:szCs w:val="28"/>
        </w:rPr>
        <w:t>ый</w:t>
      </w:r>
      <w:r w:rsidRPr="0060008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B6409A">
        <w:rPr>
          <w:rFonts w:ascii="Times New Roman" w:hAnsi="Times New Roman" w:cs="Times New Roman"/>
          <w:sz w:val="28"/>
          <w:szCs w:val="28"/>
        </w:rPr>
        <w:t xml:space="preserve">, 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развитие навыков квалифицированной работы с цифровыми образовательными ресурсами (ЦОР) на базе использования возможностей сети Интернет. Это, в свою очередь, формирует умение искать и находить нужную информацию, анализировать полученные данные, систематизировать результаты, грамотно и качественно </w:t>
      </w:r>
      <w:r w:rsidR="00B25F80" w:rsidRPr="00CA3BF9">
        <w:rPr>
          <w:rFonts w:ascii="Times New Roman" w:hAnsi="Times New Roman" w:cs="Times New Roman"/>
          <w:sz w:val="28"/>
          <w:szCs w:val="28"/>
        </w:rPr>
        <w:t>подготавливать и пред</w:t>
      </w:r>
      <w:r w:rsidR="00CA3BF9" w:rsidRPr="00CA3BF9">
        <w:rPr>
          <w:rFonts w:ascii="Times New Roman" w:hAnsi="Times New Roman" w:cs="Times New Roman"/>
          <w:sz w:val="28"/>
          <w:szCs w:val="28"/>
        </w:rPr>
        <w:t>о</w:t>
      </w:r>
      <w:r w:rsidR="00B25F80" w:rsidRPr="00CA3BF9">
        <w:rPr>
          <w:rFonts w:ascii="Times New Roman" w:hAnsi="Times New Roman" w:cs="Times New Roman"/>
          <w:sz w:val="28"/>
          <w:szCs w:val="28"/>
        </w:rPr>
        <w:t>ставлять соответствующую информацию.</w:t>
      </w:r>
    </w:p>
    <w:p w:rsidR="00CA3BF9" w:rsidRPr="00CA3BF9" w:rsidRDefault="00B6409A" w:rsidP="00CA3B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Развитие современного общества и системы образования предъявляют все более высокие требования к качеству подготовки выпускников. </w:t>
      </w:r>
      <w:r w:rsidR="00CA3BF9" w:rsidRPr="00CA3BF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A3BF9" w:rsidRPr="00CA3BF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Цифровизация</w:t>
      </w:r>
      <w:proofErr w:type="spellEnd"/>
      <w:r w:rsidR="00CA3BF9" w:rsidRPr="00CA3BF9">
        <w:rPr>
          <w:rFonts w:ascii="Times New Roman" w:eastAsia="Times New Roman" w:hAnsi="Times New Roman" w:cs="Times New Roman"/>
          <w:sz w:val="28"/>
          <w:szCs w:val="28"/>
          <w:lang w:eastAsia="ru-RU"/>
        </w:rPr>
        <w:t>» – это средство получения желаемого результата, а именно гибкости образовательного процесса, приносящего обучающимся отличный результат, а будущим работодателям – высококлассных мобильных специалистов.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Особую роль в повышении качества образовательного процесса должно сыграть широкое внедрение в практику цифровых образовательных ресурсов (ЦОР), направленных на интенсификацию процесса обучения, реализацию идей развивающего обучения, совершенствование форм и методов организации учебного процесса, обеспечивающих переход от механического усвоения </w:t>
      </w:r>
      <w:proofErr w:type="spellStart"/>
      <w:r w:rsidRPr="00B25F80">
        <w:rPr>
          <w:rFonts w:ascii="Times New Roman" w:hAnsi="Times New Roman" w:cs="Times New Roman"/>
          <w:sz w:val="28"/>
          <w:szCs w:val="28"/>
        </w:rPr>
        <w:t>фактологических</w:t>
      </w:r>
      <w:proofErr w:type="spellEnd"/>
      <w:r w:rsidRPr="00B25F80">
        <w:rPr>
          <w:rFonts w:ascii="Times New Roman" w:hAnsi="Times New Roman" w:cs="Times New Roman"/>
          <w:sz w:val="28"/>
          <w:szCs w:val="28"/>
        </w:rPr>
        <w:t xml:space="preserve"> знаний к овладению умением самостоятельно приобретать нов</w:t>
      </w:r>
      <w:r>
        <w:rPr>
          <w:rFonts w:ascii="Times New Roman" w:hAnsi="Times New Roman" w:cs="Times New Roman"/>
          <w:sz w:val="28"/>
          <w:szCs w:val="28"/>
        </w:rPr>
        <w:t xml:space="preserve">ые знания. 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Реализация ожиданий от информатизации образования зависит во многом от принципов и качества разработки ЦОР. Соответственно, одной из главных задач создателей электронных ресурсов является максимальная эффективность нового продукта.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Известно, что компьютер</w:t>
      </w:r>
      <w:r w:rsidR="00B6409A">
        <w:rPr>
          <w:rFonts w:ascii="Times New Roman" w:hAnsi="Times New Roman" w:cs="Times New Roman"/>
          <w:sz w:val="28"/>
          <w:szCs w:val="28"/>
        </w:rPr>
        <w:t>изация</w:t>
      </w:r>
      <w:r w:rsidRPr="00B25F80">
        <w:rPr>
          <w:rFonts w:ascii="Times New Roman" w:hAnsi="Times New Roman" w:cs="Times New Roman"/>
          <w:sz w:val="28"/>
          <w:szCs w:val="28"/>
        </w:rPr>
        <w:t xml:space="preserve"> дает в руки пять новых педагогических инструментов: </w:t>
      </w:r>
      <w:proofErr w:type="spellStart"/>
      <w:r w:rsidRPr="00B25F80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Pr="00B25F80">
        <w:rPr>
          <w:rFonts w:ascii="Times New Roman" w:hAnsi="Times New Roman" w:cs="Times New Roman"/>
          <w:sz w:val="28"/>
          <w:szCs w:val="28"/>
        </w:rPr>
        <w:t xml:space="preserve">, мультимедиа, </w:t>
      </w:r>
      <w:proofErr w:type="spellStart"/>
      <w:r w:rsidRPr="00B25F80">
        <w:rPr>
          <w:rFonts w:ascii="Times New Roman" w:hAnsi="Times New Roman" w:cs="Times New Roman"/>
          <w:sz w:val="28"/>
          <w:szCs w:val="28"/>
        </w:rPr>
        <w:t>моделинг</w:t>
      </w:r>
      <w:proofErr w:type="spellEnd"/>
      <w:r w:rsidRPr="00B25F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F80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Pr="00B25F80">
        <w:rPr>
          <w:rFonts w:ascii="Times New Roman" w:hAnsi="Times New Roman" w:cs="Times New Roman"/>
          <w:sz w:val="28"/>
          <w:szCs w:val="28"/>
        </w:rPr>
        <w:t xml:space="preserve">, производительность, от использования которых прямо зависят эффективность и качество цифровых образовательных ресурсов. До настоящего времени первые </w:t>
      </w:r>
      <w:r w:rsidRPr="00B25F80">
        <w:rPr>
          <w:rFonts w:ascii="Times New Roman" w:hAnsi="Times New Roman" w:cs="Times New Roman"/>
          <w:sz w:val="28"/>
          <w:szCs w:val="28"/>
        </w:rPr>
        <w:lastRenderedPageBreak/>
        <w:t>три инструмента использовались</w:t>
      </w:r>
      <w:r w:rsidRPr="00B25F80">
        <w:rPr>
          <w:rFonts w:ascii="Times New Roman" w:hAnsi="Times New Roman" w:cs="Times New Roman"/>
          <w:sz w:val="28"/>
          <w:szCs w:val="28"/>
        </w:rPr>
        <w:t xml:space="preserve"> </w:t>
      </w:r>
      <w:r w:rsidRPr="00B25F80">
        <w:rPr>
          <w:rFonts w:ascii="Times New Roman" w:hAnsi="Times New Roman" w:cs="Times New Roman"/>
          <w:sz w:val="28"/>
          <w:szCs w:val="28"/>
        </w:rPr>
        <w:t xml:space="preserve">преимущественно в электронных изданиях на локальных носителях, а два последних – в </w:t>
      </w:r>
      <w:proofErr w:type="spellStart"/>
      <w:r w:rsidRPr="00B25F80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B25F80">
        <w:rPr>
          <w:rFonts w:ascii="Times New Roman" w:hAnsi="Times New Roman" w:cs="Times New Roman"/>
          <w:sz w:val="28"/>
          <w:szCs w:val="28"/>
        </w:rPr>
        <w:t>. ЦОР нового поколения одновременно используют все названные педагогические инструменты и являются высоко интерактивными, мультимедийно насыщенными электронными учебными продуктами, распространяемыми в глобальной компьютерной сети.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Цифровой образовательный ресурс – информационный, хранимый и передаваемы</w:t>
      </w:r>
      <w:r>
        <w:rPr>
          <w:rFonts w:ascii="Times New Roman" w:hAnsi="Times New Roman" w:cs="Times New Roman"/>
          <w:sz w:val="28"/>
          <w:szCs w:val="28"/>
        </w:rPr>
        <w:t xml:space="preserve">й в </w:t>
      </w:r>
      <w:r w:rsidRPr="00B25F80">
        <w:rPr>
          <w:rFonts w:ascii="Times New Roman" w:hAnsi="Times New Roman" w:cs="Times New Roman"/>
          <w:sz w:val="28"/>
          <w:szCs w:val="28"/>
        </w:rPr>
        <w:t>цифровой форме элемент образовательной среды, используемый обучающимися и педагогами непосредственно в учебном процессе.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Фрагмент ЦОР – организационно-методическая единица структуризации учебного материала на самом низком уровне.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Следует отметить, что использование ЦОР предоставляет возможность смещения акцента в обучении на развитие каждого обучающегося; реального перехода от простого усвоения совокупности знаний к развивающему обучению и, как результат, формированию у обучающегося главного умения – умения самообучаться, учиться в течение всей жизни. 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Все это возможно при условии тщательного подбора ЦОР (цифровых образовательных ресурсов) в соответствии с целями и задачами урока и правильной организации работы на одном или нескольких компьютерах в классе и дома.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ЦОР способы выполнять все функции обучения: передачу информации, всевозможные тренинги, аттестацию, т.е. </w:t>
      </w:r>
      <w:r w:rsidR="007C6EEB">
        <w:rPr>
          <w:rFonts w:ascii="Times New Roman" w:hAnsi="Times New Roman" w:cs="Times New Roman"/>
          <w:sz w:val="28"/>
          <w:szCs w:val="28"/>
        </w:rPr>
        <w:t>контроль</w:t>
      </w:r>
      <w:r w:rsidRPr="00B25F80">
        <w:rPr>
          <w:rFonts w:ascii="Times New Roman" w:hAnsi="Times New Roman" w:cs="Times New Roman"/>
          <w:sz w:val="28"/>
          <w:szCs w:val="28"/>
        </w:rPr>
        <w:t xml:space="preserve"> знаний.</w:t>
      </w:r>
    </w:p>
    <w:p w:rsidR="004E5C52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Виды цифровых ресурсов, наиболее часто применяемых в образовательном процессе: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961"/>
      </w:tblGrid>
      <w:tr w:rsidR="00B25F80" w:rsidRPr="00B25F80" w:rsidTr="00B25F80">
        <w:tc>
          <w:tcPr>
            <w:tcW w:w="4786" w:type="dxa"/>
          </w:tcPr>
          <w:p w:rsidR="00B25F80" w:rsidRPr="00B25F80" w:rsidRDefault="00B25F80" w:rsidP="00B25F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Назначение</w:t>
            </w:r>
          </w:p>
        </w:tc>
        <w:tc>
          <w:tcPr>
            <w:tcW w:w="4961" w:type="dxa"/>
          </w:tcPr>
          <w:p w:rsidR="00B25F80" w:rsidRPr="00B25F80" w:rsidRDefault="00B25F80" w:rsidP="00B25F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</w:t>
            </w:r>
          </w:p>
        </w:tc>
      </w:tr>
      <w:tr w:rsidR="00B25F80" w:rsidRPr="00B25F80" w:rsidTr="00B25F80">
        <w:tc>
          <w:tcPr>
            <w:tcW w:w="4786" w:type="dxa"/>
          </w:tcPr>
          <w:p w:rsidR="00B25F80" w:rsidRPr="00B25F80" w:rsidRDefault="00B25F80" w:rsidP="00C42E3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ab/>
              <w:t>Для объяснения нового материала</w:t>
            </w:r>
          </w:p>
        </w:tc>
        <w:tc>
          <w:tcPr>
            <w:tcW w:w="4961" w:type="dxa"/>
          </w:tcPr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Электронно-методические рекомендации</w:t>
            </w:r>
          </w:p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Электронный учебник</w:t>
            </w:r>
          </w:p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Электронно-справочная система</w:t>
            </w:r>
          </w:p>
          <w:p w:rsidR="00B25F80" w:rsidRPr="007C6EEB" w:rsidRDefault="00B25F80" w:rsidP="007C6EE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E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Инфографика</w:t>
            </w:r>
            <w:proofErr w:type="spellEnd"/>
            <w:r w:rsidR="007C6EEB" w:rsidRPr="007C6E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это графический способ подачи</w:t>
            </w:r>
            <w:r w:rsid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hyperlink r:id="rId7" w:tooltip="Информация" w:history="1">
              <w:r w:rsidR="007C6EEB" w:rsidRPr="007C6EEB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FFFFF"/>
                </w:rPr>
                <w:t>информации</w:t>
              </w:r>
            </w:hyperlink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данных и знаний, целью </w:t>
            </w:r>
            <w:proofErr w:type="gramStart"/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которого</w:t>
            </w:r>
            <w:proofErr w:type="gramEnd"/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является быстро и чётко преподносить сложную информацию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B25F80" w:rsidRPr="00B25F80" w:rsidTr="00B25F80">
        <w:tc>
          <w:tcPr>
            <w:tcW w:w="4786" w:type="dxa"/>
          </w:tcPr>
          <w:p w:rsidR="00B25F80" w:rsidRPr="00B25F80" w:rsidRDefault="00B25F80" w:rsidP="00C42E3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ab/>
              <w:t>С использованием мультимедиа</w:t>
            </w:r>
          </w:p>
        </w:tc>
        <w:tc>
          <w:tcPr>
            <w:tcW w:w="4961" w:type="dxa"/>
          </w:tcPr>
          <w:p w:rsidR="00B25F80" w:rsidRPr="007C6EEB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Плэйкаст</w:t>
            </w:r>
            <w:proofErr w:type="spellEnd"/>
            <w:r w:rsidR="007C6E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</w:rPr>
              <w:t xml:space="preserve">(виртуальный продукт, 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современная, электронная открытка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B25F80" w:rsidRPr="007C6EEB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C6EEB">
              <w:rPr>
                <w:rFonts w:ascii="Times New Roman" w:hAnsi="Times New Roman" w:cs="Times New Roman"/>
                <w:sz w:val="28"/>
                <w:szCs w:val="28"/>
              </w:rPr>
              <w:t>Скринкаст</w:t>
            </w:r>
            <w:proofErr w:type="spellEnd"/>
            <w:r w:rsidR="007C6EEB" w:rsidRPr="007C6EE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запись видео с экрана</w:t>
            </w:r>
            <w:r w:rsidR="007C6EEB" w:rsidRPr="007C6EE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)</w:t>
            </w:r>
          </w:p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Интерактивная видео лекция</w:t>
            </w:r>
          </w:p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Мультимедийная презентация</w:t>
            </w:r>
          </w:p>
        </w:tc>
      </w:tr>
      <w:tr w:rsidR="00B25F80" w:rsidRPr="00B25F80" w:rsidTr="00B25F80">
        <w:tc>
          <w:tcPr>
            <w:tcW w:w="4786" w:type="dxa"/>
          </w:tcPr>
          <w:p w:rsidR="00B25F80" w:rsidRPr="00B25F80" w:rsidRDefault="00B25F80" w:rsidP="00C42E3F">
            <w:pPr>
              <w:tabs>
                <w:tab w:val="left" w:pos="284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ab/>
              <w:t>Для проверки знаний учебного материала</w:t>
            </w:r>
          </w:p>
        </w:tc>
        <w:tc>
          <w:tcPr>
            <w:tcW w:w="4961" w:type="dxa"/>
          </w:tcPr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Интерактивный тест</w:t>
            </w:r>
          </w:p>
          <w:p w:rsidR="00B25F80" w:rsidRPr="00B25F80" w:rsidRDefault="00B25F80" w:rsidP="00B25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F80">
              <w:rPr>
                <w:rFonts w:ascii="Times New Roman" w:hAnsi="Times New Roman" w:cs="Times New Roman"/>
                <w:sz w:val="28"/>
                <w:szCs w:val="28"/>
              </w:rPr>
              <w:t>Анимированный кроссворд</w:t>
            </w:r>
          </w:p>
        </w:tc>
      </w:tr>
    </w:tbl>
    <w:p w:rsidR="00B25F80" w:rsidRPr="00B25F80" w:rsidRDefault="007C6EEB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25F80" w:rsidRPr="00B25F80">
        <w:rPr>
          <w:rFonts w:ascii="Times New Roman" w:hAnsi="Times New Roman" w:cs="Times New Roman"/>
          <w:sz w:val="28"/>
          <w:szCs w:val="28"/>
        </w:rPr>
        <w:t>каждой конкретной ситуации необходимо тщательно выверять методику, которая у разных педагогов при работе с разным контингентом должна отличаться. Как и при традиционных занятиях, нельзя предложить что–либо универсальное и эффективное одновременно.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К сожалению, есть и предостережения со стороны преподавателей к использованию интерактивных пособий. Разработчики подобных пособий, в свою очередь, предупреждают преподавателей о нецелесообразности одновременной работы с информационным, контрольным и практическим модулями на каждом уроке.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Оптимальный вариант – это работа учащихся с модулями не только на уроке, но и дома, в процессе самоподготовки и повторения пройденного материала.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Главное качество ЦОР, отличающее его от других образовательных ресурсов, заключается в интерактивном характере. ЦОР предусматривает активное участие обучающегося в процессе использования ресурса.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Говоря о достоинствах использования ЦОР, не стоит забывать и о некоторых недостатках. Так, нерациональное, необоснованное использование ЦОР может привести к тому, что: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B25F80">
        <w:rPr>
          <w:rFonts w:ascii="Times New Roman" w:hAnsi="Times New Roman" w:cs="Times New Roman"/>
          <w:sz w:val="28"/>
          <w:szCs w:val="28"/>
        </w:rPr>
        <w:tab/>
        <w:t xml:space="preserve">Ограничивается возможность развития культуры речи </w:t>
      </w:r>
      <w:proofErr w:type="gramStart"/>
      <w:r w:rsidRPr="00B25F8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25F80">
        <w:rPr>
          <w:rFonts w:ascii="Times New Roman" w:hAnsi="Times New Roman" w:cs="Times New Roman"/>
          <w:sz w:val="28"/>
          <w:szCs w:val="28"/>
        </w:rPr>
        <w:t>, недостаточно активно развиваются навыки работы с терминами, навыки письменной речи.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•</w:t>
      </w:r>
      <w:r w:rsidRPr="00B25F80">
        <w:rPr>
          <w:rFonts w:ascii="Times New Roman" w:hAnsi="Times New Roman" w:cs="Times New Roman"/>
          <w:sz w:val="28"/>
          <w:szCs w:val="28"/>
        </w:rPr>
        <w:tab/>
        <w:t xml:space="preserve">Происходит излишняя алгоритмизация мыслительной деятельности </w:t>
      </w:r>
      <w:proofErr w:type="gramStart"/>
      <w:r w:rsidRPr="00B25F8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25F80">
        <w:rPr>
          <w:rFonts w:ascii="Times New Roman" w:hAnsi="Times New Roman" w:cs="Times New Roman"/>
          <w:sz w:val="28"/>
          <w:szCs w:val="28"/>
        </w:rPr>
        <w:t>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•</w:t>
      </w:r>
      <w:r w:rsidRPr="00B25F80">
        <w:rPr>
          <w:rFonts w:ascii="Times New Roman" w:hAnsi="Times New Roman" w:cs="Times New Roman"/>
          <w:sz w:val="28"/>
          <w:szCs w:val="28"/>
        </w:rPr>
        <w:tab/>
        <w:t xml:space="preserve">Ухудшается состояние здоровья </w:t>
      </w:r>
      <w:proofErr w:type="gramStart"/>
      <w:r w:rsidRPr="00B25F8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25F80">
        <w:rPr>
          <w:rFonts w:ascii="Times New Roman" w:hAnsi="Times New Roman" w:cs="Times New Roman"/>
          <w:sz w:val="28"/>
          <w:szCs w:val="28"/>
        </w:rPr>
        <w:t xml:space="preserve"> в случае превышения допустимого времени работы за компьютером.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Каждому преподавателю необходимо тщательно взвешивать: как, где и когда использовать компьютер при обучении. При условии целесообразного применения компьютерных обучающих программ необходима постоянная обратная связь обучающихся с преподавателем, в том числе устная (диалог) и письменная (тетрадь).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Для результативного обучения на любом уровне образования большое значение имеют наглядные пособия разной степени сложности – от муляжей и плакатов до мультимедийных проектов. Это связано с </w:t>
      </w:r>
      <w:r w:rsidR="00C661E1">
        <w:rPr>
          <w:rFonts w:ascii="Times New Roman" w:hAnsi="Times New Roman" w:cs="Times New Roman"/>
          <w:sz w:val="28"/>
          <w:szCs w:val="28"/>
        </w:rPr>
        <w:t>преобладающей</w:t>
      </w:r>
      <w:r w:rsidRPr="00B25F80">
        <w:rPr>
          <w:rFonts w:ascii="Times New Roman" w:hAnsi="Times New Roman" w:cs="Times New Roman"/>
          <w:sz w:val="28"/>
          <w:szCs w:val="28"/>
        </w:rPr>
        <w:t xml:space="preserve"> ролью образной памяти в процессе усвоения изучаемого материала. Образная память обеспечивает длительное хранение впечатлений и включает в себя зрительную, осязательную, обонятельную, вкусовую и слуховую. Весьма эффективным для восприятия и запоминания является использование зрительных образов, так как у большинства людей лучше всего развит именно зрительный вид памяти. </w:t>
      </w:r>
    </w:p>
    <w:p w:rsidR="00C661E1" w:rsidRDefault="00C661E1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b/>
          <w:sz w:val="28"/>
          <w:szCs w:val="28"/>
        </w:rPr>
        <w:t xml:space="preserve">Коллекция цифровых образовательных ресурсов </w:t>
      </w:r>
      <w:r w:rsidRPr="00B25F80">
        <w:rPr>
          <w:rFonts w:ascii="Times New Roman" w:hAnsi="Times New Roman" w:cs="Times New Roman"/>
          <w:sz w:val="28"/>
          <w:szCs w:val="28"/>
        </w:rPr>
        <w:t>- систематизированное собрание ЦОР, снабженное описаниями, обладающее определенной полнотой в рамках своей спецификации.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Коллекции ЦОР – цифровых образовательных ресурсов – представлены к настоящему времени на различных сайтах:</w:t>
      </w:r>
    </w:p>
    <w:p w:rsidR="00B25F80" w:rsidRPr="00C661E1" w:rsidRDefault="00B25F80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t>Единая коллекция цифровых образовательных ресурсов</w:t>
      </w:r>
      <w:r w:rsidRPr="00C661E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661E1">
        <w:rPr>
          <w:rFonts w:ascii="Times New Roman" w:hAnsi="Times New Roman" w:cs="Times New Roman"/>
          <w:sz w:val="28"/>
          <w:szCs w:val="28"/>
        </w:rPr>
        <w:t>Коллекция разнообразных ЦОР в различных форматах.</w:t>
      </w:r>
      <w:proofErr w:type="gramEnd"/>
    </w:p>
    <w:p w:rsidR="00C661E1" w:rsidRPr="00C661E1" w:rsidRDefault="00C661E1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t>Российский образовательный портал</w:t>
      </w:r>
      <w:r w:rsidRPr="00C661E1">
        <w:rPr>
          <w:rFonts w:ascii="Times New Roman" w:hAnsi="Times New Roman" w:cs="Times New Roman"/>
          <w:sz w:val="28"/>
          <w:szCs w:val="28"/>
        </w:rPr>
        <w:t>. Коллекция ЦОР.</w:t>
      </w:r>
    </w:p>
    <w:p w:rsidR="00B25F80" w:rsidRPr="00C661E1" w:rsidRDefault="00B25F80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lastRenderedPageBreak/>
        <w:t>Федеральный центр информационно-образовательных ресурсов.</w:t>
      </w:r>
      <w:r w:rsidRPr="00C661E1">
        <w:rPr>
          <w:rFonts w:ascii="Times New Roman" w:hAnsi="Times New Roman" w:cs="Times New Roman"/>
          <w:sz w:val="28"/>
          <w:szCs w:val="28"/>
        </w:rPr>
        <w:t xml:space="preserve"> Крупнейший каталог ЦОР в различных форматах.</w:t>
      </w:r>
    </w:p>
    <w:p w:rsidR="00B25F80" w:rsidRPr="00C661E1" w:rsidRDefault="00B25F80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t>Единое окно доступа к образовательным ресурсам.</w:t>
      </w:r>
      <w:r w:rsidRPr="00C661E1">
        <w:rPr>
          <w:rFonts w:ascii="Times New Roman" w:hAnsi="Times New Roman" w:cs="Times New Roman"/>
          <w:sz w:val="28"/>
          <w:szCs w:val="28"/>
        </w:rPr>
        <w:t xml:space="preserve"> Каталог ЭОР для учителей-</w:t>
      </w:r>
      <w:proofErr w:type="spellStart"/>
      <w:r w:rsidRPr="00C661E1">
        <w:rPr>
          <w:rFonts w:ascii="Times New Roman" w:hAnsi="Times New Roman" w:cs="Times New Roman"/>
          <w:sz w:val="28"/>
          <w:szCs w:val="28"/>
        </w:rPr>
        <w:t>предметиков</w:t>
      </w:r>
      <w:proofErr w:type="spellEnd"/>
      <w:r w:rsidRPr="00C661E1">
        <w:rPr>
          <w:rFonts w:ascii="Times New Roman" w:hAnsi="Times New Roman" w:cs="Times New Roman"/>
          <w:sz w:val="28"/>
          <w:szCs w:val="28"/>
        </w:rPr>
        <w:t>.</w:t>
      </w:r>
    </w:p>
    <w:p w:rsidR="00B25F80" w:rsidRPr="00C661E1" w:rsidRDefault="00B25F80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t>ПЕДСОВЕТ.ORG.</w:t>
      </w:r>
      <w:r w:rsidRPr="00C661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61E1">
        <w:rPr>
          <w:rFonts w:ascii="Times New Roman" w:hAnsi="Times New Roman" w:cs="Times New Roman"/>
          <w:sz w:val="28"/>
          <w:szCs w:val="28"/>
        </w:rPr>
        <w:t>Медиатека</w:t>
      </w:r>
      <w:proofErr w:type="spellEnd"/>
      <w:r w:rsidRPr="00C661E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661E1">
        <w:rPr>
          <w:rFonts w:ascii="Times New Roman" w:hAnsi="Times New Roman" w:cs="Times New Roman"/>
          <w:sz w:val="28"/>
          <w:szCs w:val="28"/>
        </w:rPr>
        <w:t>включающая</w:t>
      </w:r>
      <w:proofErr w:type="gramEnd"/>
      <w:r w:rsidRPr="00C661E1">
        <w:rPr>
          <w:rFonts w:ascii="Times New Roman" w:hAnsi="Times New Roman" w:cs="Times New Roman"/>
          <w:sz w:val="28"/>
          <w:szCs w:val="28"/>
        </w:rPr>
        <w:t xml:space="preserve"> ЦОР и методические разработки.</w:t>
      </w:r>
    </w:p>
    <w:p w:rsidR="00B25F80" w:rsidRPr="00C661E1" w:rsidRDefault="00B25F80" w:rsidP="00C661E1">
      <w:pPr>
        <w:pStyle w:val="a4"/>
        <w:numPr>
          <w:ilvl w:val="0"/>
          <w:numId w:val="3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C661E1">
        <w:rPr>
          <w:rFonts w:ascii="Times New Roman" w:hAnsi="Times New Roman" w:cs="Times New Roman"/>
          <w:sz w:val="28"/>
          <w:szCs w:val="28"/>
          <w:u w:val="single"/>
        </w:rPr>
        <w:t>Открытый класс.</w:t>
      </w:r>
      <w:r w:rsidRPr="00C661E1">
        <w:rPr>
          <w:rFonts w:ascii="Times New Roman" w:hAnsi="Times New Roman" w:cs="Times New Roman"/>
          <w:sz w:val="28"/>
          <w:szCs w:val="28"/>
        </w:rPr>
        <w:t xml:space="preserve"> Сетевые образовательные сообщества. Коллекция ЦОР.</w:t>
      </w:r>
    </w:p>
    <w:p w:rsidR="00C42E3F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F80" w:rsidRPr="00C661E1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1E1">
        <w:rPr>
          <w:rFonts w:ascii="Times New Roman" w:hAnsi="Times New Roman" w:cs="Times New Roman"/>
          <w:b/>
          <w:sz w:val="28"/>
          <w:szCs w:val="28"/>
        </w:rPr>
        <w:t>Основные требования, предъявляемые к ЦОР: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Дидактические принципы. Методические требования. Эргономические требования. Технические требования. Эстетические требования.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Использование ЦОР в учебном процессе — это попытка предложить один из путей, позволяющих интенсифицировать учебный процесс, оптимизировать его, поднять интерес </w:t>
      </w:r>
      <w:r w:rsidR="00C661E1">
        <w:rPr>
          <w:rFonts w:ascii="Times New Roman" w:hAnsi="Times New Roman" w:cs="Times New Roman"/>
          <w:sz w:val="28"/>
          <w:szCs w:val="28"/>
        </w:rPr>
        <w:t>обучающихся техникума</w:t>
      </w:r>
      <w:r w:rsidRPr="00B25F80">
        <w:rPr>
          <w:rFonts w:ascii="Times New Roman" w:hAnsi="Times New Roman" w:cs="Times New Roman"/>
          <w:sz w:val="28"/>
          <w:szCs w:val="28"/>
        </w:rPr>
        <w:t xml:space="preserve"> к изучению </w:t>
      </w:r>
      <w:r w:rsidR="00C661E1">
        <w:rPr>
          <w:rFonts w:ascii="Times New Roman" w:hAnsi="Times New Roman" w:cs="Times New Roman"/>
          <w:sz w:val="28"/>
          <w:szCs w:val="28"/>
        </w:rPr>
        <w:t>дисциплины</w:t>
      </w:r>
      <w:r w:rsidRPr="00B25F80">
        <w:rPr>
          <w:rFonts w:ascii="Times New Roman" w:hAnsi="Times New Roman" w:cs="Times New Roman"/>
          <w:sz w:val="28"/>
          <w:szCs w:val="28"/>
        </w:rPr>
        <w:t xml:space="preserve">, реализовать идеи развивающего обучения, повысить темп </w:t>
      </w:r>
      <w:r w:rsidR="00C661E1">
        <w:rPr>
          <w:rFonts w:ascii="Times New Roman" w:hAnsi="Times New Roman" w:cs="Times New Roman"/>
          <w:sz w:val="28"/>
          <w:szCs w:val="28"/>
        </w:rPr>
        <w:t>занятия</w:t>
      </w:r>
      <w:r w:rsidRPr="00B25F80">
        <w:rPr>
          <w:rFonts w:ascii="Times New Roman" w:hAnsi="Times New Roman" w:cs="Times New Roman"/>
          <w:sz w:val="28"/>
          <w:szCs w:val="28"/>
        </w:rPr>
        <w:t>, увеличить объём самостоятельной работы.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ЦОР способствует развитию </w:t>
      </w:r>
      <w:r w:rsidR="00C661E1" w:rsidRPr="00B25F80">
        <w:rPr>
          <w:rFonts w:ascii="Times New Roman" w:hAnsi="Times New Roman" w:cs="Times New Roman"/>
          <w:sz w:val="28"/>
          <w:szCs w:val="28"/>
        </w:rPr>
        <w:t xml:space="preserve">культуры умственного труда, </w:t>
      </w:r>
      <w:r w:rsidRPr="00B25F80">
        <w:rPr>
          <w:rFonts w:ascii="Times New Roman" w:hAnsi="Times New Roman" w:cs="Times New Roman"/>
          <w:sz w:val="28"/>
          <w:szCs w:val="28"/>
        </w:rPr>
        <w:t>логического мышления, формированию навыков самостоятельной работы обучающихся, а также оказывает существенное влияние на мотивационную сферу учебного процесса, его структуру.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На уроке с использованием ЦОР преподаватель является организатором всего урока и консультантом.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ЦОР не заменяют учителя или учебник, но </w:t>
      </w:r>
      <w:r w:rsidR="00EB5000">
        <w:rPr>
          <w:rFonts w:ascii="Times New Roman" w:hAnsi="Times New Roman" w:cs="Times New Roman"/>
          <w:sz w:val="28"/>
          <w:szCs w:val="28"/>
        </w:rPr>
        <w:t>кардинально</w:t>
      </w:r>
      <w:r w:rsidRPr="00B25F80">
        <w:rPr>
          <w:rFonts w:ascii="Times New Roman" w:hAnsi="Times New Roman" w:cs="Times New Roman"/>
          <w:sz w:val="28"/>
          <w:szCs w:val="28"/>
        </w:rPr>
        <w:t xml:space="preserve"> </w:t>
      </w:r>
      <w:r w:rsidR="00EB5000">
        <w:rPr>
          <w:rFonts w:ascii="Times New Roman" w:hAnsi="Times New Roman" w:cs="Times New Roman"/>
          <w:sz w:val="28"/>
          <w:szCs w:val="28"/>
        </w:rPr>
        <w:t>меняют</w:t>
      </w:r>
      <w:r w:rsidRPr="00B25F80">
        <w:rPr>
          <w:rFonts w:ascii="Times New Roman" w:hAnsi="Times New Roman" w:cs="Times New Roman"/>
          <w:sz w:val="28"/>
          <w:szCs w:val="28"/>
        </w:rPr>
        <w:t xml:space="preserve"> характер педагогической деятельности.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 xml:space="preserve">Введение ЦОР в учебный процесс </w:t>
      </w:r>
      <w:r w:rsidR="00EB5000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Pr="00B25F80">
        <w:rPr>
          <w:rFonts w:ascii="Times New Roman" w:hAnsi="Times New Roman" w:cs="Times New Roman"/>
          <w:sz w:val="28"/>
          <w:szCs w:val="28"/>
        </w:rPr>
        <w:t>расшир</w:t>
      </w:r>
      <w:r w:rsidR="00EB5000">
        <w:rPr>
          <w:rFonts w:ascii="Times New Roman" w:hAnsi="Times New Roman" w:cs="Times New Roman"/>
          <w:sz w:val="28"/>
          <w:szCs w:val="28"/>
        </w:rPr>
        <w:t>ить</w:t>
      </w:r>
      <w:r w:rsidRPr="00B25F80">
        <w:rPr>
          <w:rFonts w:ascii="Times New Roman" w:hAnsi="Times New Roman" w:cs="Times New Roman"/>
          <w:sz w:val="28"/>
          <w:szCs w:val="28"/>
        </w:rPr>
        <w:t xml:space="preserve"> возможности преподавателя, обеспечива</w:t>
      </w:r>
      <w:r w:rsidR="00EB5000">
        <w:rPr>
          <w:rFonts w:ascii="Times New Roman" w:hAnsi="Times New Roman" w:cs="Times New Roman"/>
          <w:sz w:val="28"/>
          <w:szCs w:val="28"/>
        </w:rPr>
        <w:t>я</w:t>
      </w:r>
      <w:r w:rsidRPr="00B25F80">
        <w:rPr>
          <w:rFonts w:ascii="Times New Roman" w:hAnsi="Times New Roman" w:cs="Times New Roman"/>
          <w:sz w:val="28"/>
          <w:szCs w:val="28"/>
        </w:rPr>
        <w:t xml:space="preserve"> его такими средствами, которые позволят решать не р</w:t>
      </w:r>
      <w:r w:rsidR="00EB5000">
        <w:rPr>
          <w:rFonts w:ascii="Times New Roman" w:hAnsi="Times New Roman" w:cs="Times New Roman"/>
          <w:sz w:val="28"/>
          <w:szCs w:val="28"/>
        </w:rPr>
        <w:t>азрешенные</w:t>
      </w:r>
      <w:r w:rsidRPr="00B25F80">
        <w:rPr>
          <w:rFonts w:ascii="Times New Roman" w:hAnsi="Times New Roman" w:cs="Times New Roman"/>
          <w:sz w:val="28"/>
          <w:szCs w:val="28"/>
        </w:rPr>
        <w:t xml:space="preserve"> ранее проблемы: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совершенствование организации преподавания, повышение индивидуализации обучения (максимум работы с каждым учащимся);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помощь </w:t>
      </w:r>
      <w:r w:rsidR="00EB5000">
        <w:rPr>
          <w:rFonts w:ascii="Times New Roman" w:hAnsi="Times New Roman" w:cs="Times New Roman"/>
          <w:sz w:val="28"/>
          <w:szCs w:val="28"/>
        </w:rPr>
        <w:t xml:space="preserve">преподавателю в ликвидации пробелов в подаче материала </w:t>
      </w:r>
      <w:proofErr w:type="gramStart"/>
      <w:r w:rsidR="00EB500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EB5000">
        <w:rPr>
          <w:rFonts w:ascii="Times New Roman" w:hAnsi="Times New Roman" w:cs="Times New Roman"/>
          <w:sz w:val="28"/>
          <w:szCs w:val="28"/>
        </w:rPr>
        <w:t xml:space="preserve"> имеющим пропуски занятий;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повышение продуктивности самоподготовки после уроков;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B25F80" w:rsidRPr="00B25F80">
        <w:rPr>
          <w:rFonts w:ascii="Times New Roman" w:hAnsi="Times New Roman" w:cs="Times New Roman"/>
          <w:sz w:val="28"/>
          <w:szCs w:val="28"/>
        </w:rPr>
        <w:t>ндивидуализация</w:t>
      </w:r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B25F80" w:rsidRPr="00B25F80">
        <w:rPr>
          <w:rFonts w:ascii="Times New Roman" w:hAnsi="Times New Roman" w:cs="Times New Roman"/>
          <w:sz w:val="28"/>
          <w:szCs w:val="28"/>
        </w:rPr>
        <w:t>самого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B25F80">
        <w:rPr>
          <w:rFonts w:ascii="Times New Roman" w:hAnsi="Times New Roman" w:cs="Times New Roman"/>
          <w:sz w:val="28"/>
          <w:szCs w:val="28"/>
        </w:rPr>
        <w:t>учителя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B25F80">
        <w:rPr>
          <w:rFonts w:ascii="Times New Roman" w:hAnsi="Times New Roman" w:cs="Times New Roman"/>
          <w:sz w:val="28"/>
          <w:szCs w:val="28"/>
        </w:rPr>
        <w:t>(ЦОР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B25F80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B25F80">
        <w:rPr>
          <w:rFonts w:ascii="Times New Roman" w:hAnsi="Times New Roman" w:cs="Times New Roman"/>
          <w:sz w:val="28"/>
          <w:szCs w:val="28"/>
        </w:rPr>
        <w:t>хранилище</w:t>
      </w:r>
      <w:r w:rsidR="00B25F80" w:rsidRPr="00B25F80">
        <w:rPr>
          <w:rFonts w:ascii="Times New Roman" w:hAnsi="Times New Roman" w:cs="Times New Roman"/>
          <w:sz w:val="28"/>
          <w:szCs w:val="28"/>
        </w:rPr>
        <w:tab/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творческой деятельности педагога: </w:t>
      </w:r>
      <w:r w:rsidR="00EB5000">
        <w:rPr>
          <w:rFonts w:ascii="Times New Roman" w:hAnsi="Times New Roman" w:cs="Times New Roman"/>
          <w:sz w:val="28"/>
          <w:szCs w:val="28"/>
        </w:rPr>
        <w:t xml:space="preserve">разработанных </w:t>
      </w:r>
      <w:r w:rsidR="00B25F80" w:rsidRPr="00B25F80">
        <w:rPr>
          <w:rFonts w:ascii="Times New Roman" w:hAnsi="Times New Roman" w:cs="Times New Roman"/>
          <w:sz w:val="28"/>
          <w:szCs w:val="28"/>
        </w:rPr>
        <w:t>им ин</w:t>
      </w:r>
      <w:r w:rsidR="00B25F80">
        <w:rPr>
          <w:rFonts w:ascii="Times New Roman" w:hAnsi="Times New Roman" w:cs="Times New Roman"/>
          <w:sz w:val="28"/>
          <w:szCs w:val="28"/>
        </w:rPr>
        <w:t xml:space="preserve">тересных заданий </w:t>
      </w:r>
      <w:r w:rsidR="00EB5000">
        <w:rPr>
          <w:rFonts w:ascii="Times New Roman" w:hAnsi="Times New Roman" w:cs="Times New Roman"/>
          <w:sz w:val="28"/>
          <w:szCs w:val="28"/>
        </w:rPr>
        <w:t xml:space="preserve">и другого учебного материала </w:t>
      </w:r>
      <w:proofErr w:type="gramStart"/>
      <w:r w:rsidR="00EB5000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="00EB5000">
        <w:rPr>
          <w:rFonts w:ascii="Times New Roman" w:hAnsi="Times New Roman" w:cs="Times New Roman"/>
          <w:sz w:val="28"/>
          <w:szCs w:val="28"/>
        </w:rPr>
        <w:t xml:space="preserve"> его недостаточности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в стандартных учебниках и что представляет ценность для других педагогов);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тиражирование и доступ ко всему тому, что накоплено в педагогической практике.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Использование ЦОР на уроках возможно в различных формах: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25F80" w:rsidRPr="00B25F80">
        <w:rPr>
          <w:rFonts w:ascii="Times New Roman" w:hAnsi="Times New Roman" w:cs="Times New Roman"/>
          <w:sz w:val="28"/>
          <w:szCs w:val="28"/>
        </w:rPr>
        <w:t>интерактив</w:t>
      </w:r>
      <w:proofErr w:type="spellEnd"/>
      <w:r w:rsidR="00B25F80" w:rsidRPr="00B25F80">
        <w:rPr>
          <w:rFonts w:ascii="Times New Roman" w:hAnsi="Times New Roman" w:cs="Times New Roman"/>
          <w:sz w:val="28"/>
          <w:szCs w:val="28"/>
        </w:rPr>
        <w:t xml:space="preserve"> (взаимодействие) – поочередные высказывания каждой из сторон. Причем каждое высказывание производится с учетом как предыдущих собственных, так и высказываний другой стороны;</w:t>
      </w:r>
    </w:p>
    <w:p w:rsidR="00B25F80" w:rsidRPr="00EB500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</w:t>
      </w:r>
      <w:r w:rsidR="00B25F80" w:rsidRPr="00EB5000">
        <w:rPr>
          <w:rFonts w:ascii="Times New Roman" w:hAnsi="Times New Roman" w:cs="Times New Roman"/>
          <w:sz w:val="28"/>
          <w:szCs w:val="28"/>
        </w:rPr>
        <w:t xml:space="preserve">мультимедиа </w:t>
      </w:r>
      <w:r w:rsidR="00EB5000" w:rsidRPr="00EB5000">
        <w:rPr>
          <w:rFonts w:ascii="Times New Roman" w:hAnsi="Times New Roman" w:cs="Times New Roman"/>
          <w:sz w:val="28"/>
          <w:szCs w:val="28"/>
        </w:rPr>
        <w:t>–</w:t>
      </w:r>
      <w:r w:rsidR="00B25F80" w:rsidRPr="00EB5000">
        <w:rPr>
          <w:rFonts w:ascii="Times New Roman" w:hAnsi="Times New Roman" w:cs="Times New Roman"/>
          <w:sz w:val="28"/>
          <w:szCs w:val="28"/>
        </w:rPr>
        <w:t xml:space="preserve"> </w:t>
      </w:r>
      <w:r w:rsidR="00EB5000" w:rsidRPr="00EB5000">
        <w:rPr>
          <w:rFonts w:ascii="Times New Roman" w:hAnsi="Times New Roman" w:cs="Times New Roman"/>
          <w:sz w:val="28"/>
          <w:szCs w:val="28"/>
        </w:rPr>
        <w:t>это с</w:t>
      </w:r>
      <w:r w:rsidR="00EB5000" w:rsidRPr="00EB500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овременные цифровые технологии, дающие возможность совмещать достижения аудиовизуальной техники (тексты, звуки, видеоизображения, графика и т. п.) и обеспечивающие интерактивное взаимодействие </w:t>
      </w:r>
      <w:r w:rsidR="00EB5000" w:rsidRPr="00EB5000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преподавателя и обучающихся;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25F80" w:rsidRPr="00B25F80">
        <w:rPr>
          <w:rFonts w:ascii="Times New Roman" w:hAnsi="Times New Roman" w:cs="Times New Roman"/>
          <w:sz w:val="28"/>
          <w:szCs w:val="28"/>
        </w:rPr>
        <w:t>моделинг</w:t>
      </w:r>
      <w:proofErr w:type="spellEnd"/>
      <w:r w:rsidR="00B25F80" w:rsidRPr="00B25F80">
        <w:rPr>
          <w:rFonts w:ascii="Times New Roman" w:hAnsi="Times New Roman" w:cs="Times New Roman"/>
          <w:sz w:val="28"/>
          <w:szCs w:val="28"/>
        </w:rPr>
        <w:t xml:space="preserve"> - моделирование реальных ресурсов и процессов с целью их исследования;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B25F80" w:rsidRPr="00B25F80">
        <w:rPr>
          <w:rFonts w:ascii="Times New Roman" w:hAnsi="Times New Roman" w:cs="Times New Roman"/>
          <w:sz w:val="28"/>
          <w:szCs w:val="28"/>
        </w:rPr>
        <w:t>коммуникативность</w:t>
      </w:r>
      <w:proofErr w:type="spellEnd"/>
      <w:r w:rsidR="00B25F80" w:rsidRPr="00B25F80">
        <w:rPr>
          <w:rFonts w:ascii="Times New Roman" w:hAnsi="Times New Roman" w:cs="Times New Roman"/>
          <w:sz w:val="28"/>
          <w:szCs w:val="28"/>
        </w:rPr>
        <w:t xml:space="preserve"> - возможность непосредственного общения, оперативность предоставления информации, </w:t>
      </w:r>
      <w:proofErr w:type="gramStart"/>
      <w:r w:rsidR="00B25F80" w:rsidRPr="00B25F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5F80" w:rsidRPr="00B25F80">
        <w:rPr>
          <w:rFonts w:ascii="Times New Roman" w:hAnsi="Times New Roman" w:cs="Times New Roman"/>
          <w:sz w:val="28"/>
          <w:szCs w:val="28"/>
        </w:rPr>
        <w:t xml:space="preserve"> состоянием процесса;</w:t>
      </w:r>
    </w:p>
    <w:p w:rsidR="00B25F80" w:rsidRPr="00B25F8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25F80" w:rsidRPr="00B25F80">
        <w:rPr>
          <w:rFonts w:ascii="Times New Roman" w:hAnsi="Times New Roman" w:cs="Times New Roman"/>
          <w:sz w:val="28"/>
          <w:szCs w:val="28"/>
        </w:rPr>
        <w:t xml:space="preserve">  производительность - автоматизация нетворческих, рутинных операций, отнимающих у человека много сил и времени. Быстрый поиск информации по ключевым словам в базе данных, доступ к уникальным изданиям справочно-информационного характера.</w:t>
      </w:r>
    </w:p>
    <w:p w:rsidR="00EB5000" w:rsidRDefault="00C42E3F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25F80" w:rsidRPr="00B25F80">
        <w:rPr>
          <w:rFonts w:ascii="Times New Roman" w:hAnsi="Times New Roman" w:cs="Times New Roman"/>
          <w:sz w:val="28"/>
          <w:szCs w:val="28"/>
        </w:rPr>
        <w:t>практике обучения реализуются различные типы</w:t>
      </w:r>
      <w:r>
        <w:rPr>
          <w:rFonts w:ascii="Times New Roman" w:hAnsi="Times New Roman" w:cs="Times New Roman"/>
          <w:sz w:val="28"/>
          <w:szCs w:val="28"/>
        </w:rPr>
        <w:t xml:space="preserve"> уроков с использованием ЦОР: </w:t>
      </w:r>
    </w:p>
    <w:p w:rsidR="00B25F80" w:rsidRPr="00B25F80" w:rsidRDefault="00EB500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Урок – введение нового материала с исп</w:t>
      </w:r>
      <w:r w:rsidR="00C42E3F">
        <w:rPr>
          <w:rFonts w:ascii="Times New Roman" w:hAnsi="Times New Roman" w:cs="Times New Roman"/>
          <w:sz w:val="28"/>
          <w:szCs w:val="28"/>
        </w:rPr>
        <w:t xml:space="preserve">ользованием ЦОР при ведущей роли </w:t>
      </w:r>
      <w:r w:rsidR="00B25F80" w:rsidRPr="00B25F80">
        <w:rPr>
          <w:rFonts w:ascii="Times New Roman" w:hAnsi="Times New Roman" w:cs="Times New Roman"/>
          <w:sz w:val="28"/>
          <w:szCs w:val="28"/>
        </w:rPr>
        <w:t>преподавателя.</w:t>
      </w:r>
    </w:p>
    <w:p w:rsidR="00B25F80" w:rsidRPr="00B25F80" w:rsidRDefault="00EB500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Урок – введение нового материала с использованием ЦОР и самостоятельной деятельности учащихся.</w:t>
      </w:r>
    </w:p>
    <w:p w:rsidR="00B25F80" w:rsidRPr="00B25F80" w:rsidRDefault="00EB500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Урок – обучающий семинар с использованием ЦОР. Самостоятельная деятельность учащихся по подготовке урока.</w:t>
      </w:r>
    </w:p>
    <w:p w:rsidR="00B25F80" w:rsidRPr="00B25F80" w:rsidRDefault="00EB500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Урок – виртуальная лабораторная работа на основе использования ЦОР.</w:t>
      </w:r>
    </w:p>
    <w:p w:rsidR="00B25F80" w:rsidRPr="00B25F80" w:rsidRDefault="00EB500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25F80" w:rsidRPr="00B25F80">
        <w:rPr>
          <w:rFonts w:ascii="Times New Roman" w:hAnsi="Times New Roman" w:cs="Times New Roman"/>
          <w:sz w:val="28"/>
          <w:szCs w:val="28"/>
        </w:rPr>
        <w:t>Уроки – практикумы с использованием ЦОР. Основной обучающей целью уроков-практикумов является формирование умений и навыков решения определенных типов задач.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Цифровые образовательные ресурсы позволяют:</w:t>
      </w:r>
    </w:p>
    <w:p w:rsidR="00B25F80" w:rsidRPr="00C42E3F" w:rsidRDefault="00B25F80" w:rsidP="00C42E3F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реализовывать принципы дифференцированного и индивидуального подхода к обучению и способствовать развитию личности в процессе собственной деятельности;</w:t>
      </w:r>
    </w:p>
    <w:p w:rsidR="00B25F80" w:rsidRPr="00C42E3F" w:rsidRDefault="00B25F80" w:rsidP="00C42E3F">
      <w:pPr>
        <w:pStyle w:val="a4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ориентироваться на развитие исследовательских умений обучающимся; повышать уровень успешности овладения знаниями по дисциплине; разнообразить методику проведения уроков и реализовать комплексный подход в</w:t>
      </w:r>
      <w:r w:rsidR="00C42E3F" w:rsidRPr="00C42E3F">
        <w:rPr>
          <w:rFonts w:ascii="Times New Roman" w:hAnsi="Times New Roman" w:cs="Times New Roman"/>
          <w:sz w:val="28"/>
          <w:szCs w:val="28"/>
        </w:rPr>
        <w:t xml:space="preserve"> </w:t>
      </w:r>
      <w:r w:rsidRPr="00C42E3F">
        <w:rPr>
          <w:rFonts w:ascii="Times New Roman" w:hAnsi="Times New Roman" w:cs="Times New Roman"/>
          <w:sz w:val="28"/>
          <w:szCs w:val="28"/>
        </w:rPr>
        <w:t>обучении, тем самым значительно повысить мотивацию к изучению дисциплины.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Комплект ЦОР на уроке дает преподавателю возможность использовать электронное издание различными способами в зависимости</w:t>
      </w:r>
      <w:r w:rsidR="00EB5000">
        <w:rPr>
          <w:rFonts w:ascii="Times New Roman" w:hAnsi="Times New Roman" w:cs="Times New Roman"/>
          <w:sz w:val="28"/>
          <w:szCs w:val="28"/>
        </w:rPr>
        <w:t xml:space="preserve"> от оснащения учебного кабинета.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Эффективность цифровых образовательных ресурсов бесспорна, так как они позволяют:</w:t>
      </w:r>
      <w:r w:rsidR="00C42E3F">
        <w:rPr>
          <w:rFonts w:ascii="Times New Roman" w:hAnsi="Times New Roman" w:cs="Times New Roman"/>
          <w:sz w:val="28"/>
          <w:szCs w:val="28"/>
        </w:rPr>
        <w:t xml:space="preserve"> </w:t>
      </w:r>
      <w:r w:rsidRPr="00B25F80">
        <w:rPr>
          <w:rFonts w:ascii="Times New Roman" w:hAnsi="Times New Roman" w:cs="Times New Roman"/>
          <w:sz w:val="28"/>
          <w:szCs w:val="28"/>
        </w:rPr>
        <w:t>расширить информационное пространство; увеличить скорость поиска информации; повысить интенсивность обработки полученных знаний.</w:t>
      </w:r>
    </w:p>
    <w:p w:rsidR="00B25F80" w:rsidRPr="00B25F80" w:rsidRDefault="00B25F80" w:rsidP="00B25F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F80">
        <w:rPr>
          <w:rFonts w:ascii="Times New Roman" w:hAnsi="Times New Roman" w:cs="Times New Roman"/>
          <w:sz w:val="28"/>
          <w:szCs w:val="28"/>
        </w:rPr>
        <w:t>И потому задача преподавателя:</w:t>
      </w:r>
    </w:p>
    <w:p w:rsidR="00B25F80" w:rsidRPr="00C42E3F" w:rsidRDefault="00C42E3F" w:rsidP="00C42E3F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п</w:t>
      </w:r>
      <w:r w:rsidR="00B25F80" w:rsidRPr="00C42E3F">
        <w:rPr>
          <w:rFonts w:ascii="Times New Roman" w:hAnsi="Times New Roman" w:cs="Times New Roman"/>
          <w:sz w:val="28"/>
          <w:szCs w:val="28"/>
        </w:rPr>
        <w:t>омочь сформировать в себе способности, которые позволят в дальнейшем овладет</w:t>
      </w:r>
      <w:r>
        <w:rPr>
          <w:rFonts w:ascii="Times New Roman" w:hAnsi="Times New Roman" w:cs="Times New Roman"/>
          <w:sz w:val="28"/>
          <w:szCs w:val="28"/>
        </w:rPr>
        <w:t>ь набором способов деятельности;</w:t>
      </w:r>
    </w:p>
    <w:p w:rsidR="00B25F80" w:rsidRPr="00C42E3F" w:rsidRDefault="00C42E3F" w:rsidP="00C42E3F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с</w:t>
      </w:r>
      <w:r w:rsidR="00B25F80" w:rsidRPr="00C42E3F">
        <w:rPr>
          <w:rFonts w:ascii="Times New Roman" w:hAnsi="Times New Roman" w:cs="Times New Roman"/>
          <w:sz w:val="28"/>
          <w:szCs w:val="28"/>
        </w:rPr>
        <w:t>оздать условия для формирования умений переноса информации из одних знаков</w:t>
      </w:r>
      <w:r>
        <w:rPr>
          <w:rFonts w:ascii="Times New Roman" w:hAnsi="Times New Roman" w:cs="Times New Roman"/>
          <w:sz w:val="28"/>
          <w:szCs w:val="28"/>
        </w:rPr>
        <w:t>ых систем в другие;</w:t>
      </w:r>
    </w:p>
    <w:p w:rsidR="00B25F80" w:rsidRPr="00C42E3F" w:rsidRDefault="00C42E3F" w:rsidP="00C42E3F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с</w:t>
      </w:r>
      <w:r w:rsidR="00B25F80" w:rsidRPr="00C42E3F">
        <w:rPr>
          <w:rFonts w:ascii="Times New Roman" w:hAnsi="Times New Roman" w:cs="Times New Roman"/>
          <w:sz w:val="28"/>
          <w:szCs w:val="28"/>
        </w:rPr>
        <w:t>оздать условия для развития ум</w:t>
      </w:r>
      <w:r>
        <w:rPr>
          <w:rFonts w:ascii="Times New Roman" w:hAnsi="Times New Roman" w:cs="Times New Roman"/>
          <w:sz w:val="28"/>
          <w:szCs w:val="28"/>
        </w:rPr>
        <w:t>ения структурировать информацию;</w:t>
      </w:r>
    </w:p>
    <w:p w:rsidR="00B25F80" w:rsidRDefault="00C42E3F" w:rsidP="00C42E3F">
      <w:pPr>
        <w:pStyle w:val="a4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42E3F">
        <w:rPr>
          <w:rFonts w:ascii="Times New Roman" w:hAnsi="Times New Roman" w:cs="Times New Roman"/>
          <w:sz w:val="28"/>
          <w:szCs w:val="28"/>
        </w:rPr>
        <w:t>с</w:t>
      </w:r>
      <w:r w:rsidR="00B25F80" w:rsidRPr="00C42E3F">
        <w:rPr>
          <w:rFonts w:ascii="Times New Roman" w:hAnsi="Times New Roman" w:cs="Times New Roman"/>
          <w:sz w:val="28"/>
          <w:szCs w:val="28"/>
        </w:rPr>
        <w:t>одействовать развитию умения конструктивно общаться.</w:t>
      </w:r>
    </w:p>
    <w:p w:rsidR="00DD7F5C" w:rsidRPr="00DD7F5C" w:rsidRDefault="00DD7F5C" w:rsidP="00DD7F5C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F5C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DD7F5C" w:rsidRPr="00DD7F5C" w:rsidRDefault="00DD7F5C" w:rsidP="00DD7F5C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F5C">
        <w:rPr>
          <w:rFonts w:ascii="Times New Roman" w:hAnsi="Times New Roman" w:cs="Times New Roman"/>
          <w:sz w:val="28"/>
          <w:szCs w:val="28"/>
        </w:rPr>
        <w:t>1.</w:t>
      </w:r>
      <w:r w:rsidRPr="00DD7F5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 xml:space="preserve"> В.В., Образовательная технология ХХ</w:t>
      </w:r>
      <w:proofErr w:type="gramStart"/>
      <w:r w:rsidRPr="00DD7F5C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DD7F5C">
        <w:rPr>
          <w:rFonts w:ascii="Times New Roman" w:hAnsi="Times New Roman" w:cs="Times New Roman"/>
          <w:sz w:val="28"/>
          <w:szCs w:val="28"/>
        </w:rPr>
        <w:t xml:space="preserve"> века: деятельность, ценности, успех. / В.В. </w:t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Гузеев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Дахин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 xml:space="preserve">, Н.В. </w:t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Кульбеда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>, Н.В. Новожилов. - М., Центр «Педагогический поиск». - 2014.</w:t>
      </w:r>
    </w:p>
    <w:p w:rsidR="00DD7F5C" w:rsidRPr="00DD7F5C" w:rsidRDefault="00DD7F5C" w:rsidP="00DD7F5C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F5C">
        <w:rPr>
          <w:rFonts w:ascii="Times New Roman" w:hAnsi="Times New Roman" w:cs="Times New Roman"/>
          <w:sz w:val="28"/>
          <w:szCs w:val="28"/>
        </w:rPr>
        <w:t>2.</w:t>
      </w:r>
      <w:r w:rsidRPr="00DD7F5C">
        <w:rPr>
          <w:rFonts w:ascii="Times New Roman" w:hAnsi="Times New Roman" w:cs="Times New Roman"/>
          <w:sz w:val="28"/>
          <w:szCs w:val="28"/>
        </w:rPr>
        <w:tab/>
        <w:t>Информационные технологии в деятельности учител</w:t>
      </w:r>
      <w:proofErr w:type="gramStart"/>
      <w:r w:rsidRPr="00DD7F5C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DD7F5C">
        <w:rPr>
          <w:rFonts w:ascii="Times New Roman" w:hAnsi="Times New Roman" w:cs="Times New Roman"/>
          <w:sz w:val="28"/>
          <w:szCs w:val="28"/>
        </w:rPr>
        <w:t xml:space="preserve"> предметника. Часть I. Пособие для системы дополнительного профессионального образования. </w:t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М.:Российская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 xml:space="preserve"> политическая энциклопедия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D7F5C">
        <w:rPr>
          <w:rFonts w:ascii="Times New Roman" w:hAnsi="Times New Roman" w:cs="Times New Roman"/>
          <w:sz w:val="28"/>
          <w:szCs w:val="28"/>
        </w:rPr>
        <w:t>(РОССПЭН). 2013, стр. 172.</w:t>
      </w:r>
    </w:p>
    <w:p w:rsidR="00DD7F5C" w:rsidRPr="00DD7F5C" w:rsidRDefault="00DD7F5C" w:rsidP="00DD7F5C">
      <w:pPr>
        <w:pStyle w:val="a4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D7F5C">
        <w:rPr>
          <w:rFonts w:ascii="Times New Roman" w:hAnsi="Times New Roman" w:cs="Times New Roman"/>
          <w:sz w:val="28"/>
          <w:szCs w:val="28"/>
        </w:rPr>
        <w:t>3.</w:t>
      </w:r>
      <w:r w:rsidRPr="00DD7F5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Крившенко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 xml:space="preserve"> Л.П., Педагогика: учебник / Л.П. </w:t>
      </w:r>
      <w:proofErr w:type="spellStart"/>
      <w:r w:rsidRPr="00DD7F5C">
        <w:rPr>
          <w:rFonts w:ascii="Times New Roman" w:hAnsi="Times New Roman" w:cs="Times New Roman"/>
          <w:sz w:val="28"/>
          <w:szCs w:val="28"/>
        </w:rPr>
        <w:t>Крившенко</w:t>
      </w:r>
      <w:proofErr w:type="spellEnd"/>
      <w:r w:rsidRPr="00DD7F5C">
        <w:rPr>
          <w:rFonts w:ascii="Times New Roman" w:hAnsi="Times New Roman" w:cs="Times New Roman"/>
          <w:sz w:val="28"/>
          <w:szCs w:val="28"/>
        </w:rPr>
        <w:t>. М. Издательство Проспект. – 2010.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F5C">
        <w:rPr>
          <w:rFonts w:ascii="Times New Roman" w:hAnsi="Times New Roman" w:cs="Times New Roman"/>
          <w:sz w:val="28"/>
          <w:szCs w:val="28"/>
        </w:rPr>
        <w:t>432</w:t>
      </w:r>
      <w:r w:rsidRPr="00DD7F5C">
        <w:rPr>
          <w:rFonts w:ascii="Times New Roman" w:hAnsi="Times New Roman" w:cs="Times New Roman"/>
          <w:sz w:val="28"/>
          <w:szCs w:val="28"/>
        </w:rPr>
        <w:tab/>
        <w:t>стр.</w:t>
      </w:r>
    </w:p>
    <w:sectPr w:rsidR="00DD7F5C" w:rsidRPr="00DD7F5C" w:rsidSect="00B25F8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E47E1"/>
    <w:multiLevelType w:val="hybridMultilevel"/>
    <w:tmpl w:val="785E4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0418A"/>
    <w:multiLevelType w:val="hybridMultilevel"/>
    <w:tmpl w:val="17F0C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E4A76"/>
    <w:multiLevelType w:val="hybridMultilevel"/>
    <w:tmpl w:val="A19EC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80"/>
    <w:rsid w:val="00021021"/>
    <w:rsid w:val="00032020"/>
    <w:rsid w:val="00037CE0"/>
    <w:rsid w:val="000845CC"/>
    <w:rsid w:val="000A79D3"/>
    <w:rsid w:val="000C219A"/>
    <w:rsid w:val="0011643F"/>
    <w:rsid w:val="001454EB"/>
    <w:rsid w:val="00175F65"/>
    <w:rsid w:val="00175FF8"/>
    <w:rsid w:val="001B3388"/>
    <w:rsid w:val="00222CE4"/>
    <w:rsid w:val="0027118B"/>
    <w:rsid w:val="0031340C"/>
    <w:rsid w:val="00355A76"/>
    <w:rsid w:val="00380785"/>
    <w:rsid w:val="00395D41"/>
    <w:rsid w:val="003B6826"/>
    <w:rsid w:val="0042619F"/>
    <w:rsid w:val="00432E6E"/>
    <w:rsid w:val="004821C0"/>
    <w:rsid w:val="004A2ADE"/>
    <w:rsid w:val="004B28BE"/>
    <w:rsid w:val="004C6BA5"/>
    <w:rsid w:val="004E5C52"/>
    <w:rsid w:val="00510B97"/>
    <w:rsid w:val="00567BD0"/>
    <w:rsid w:val="005821FC"/>
    <w:rsid w:val="00597D6D"/>
    <w:rsid w:val="00600089"/>
    <w:rsid w:val="00610BD4"/>
    <w:rsid w:val="0064447A"/>
    <w:rsid w:val="00644EFA"/>
    <w:rsid w:val="00666735"/>
    <w:rsid w:val="006E6700"/>
    <w:rsid w:val="006E72A9"/>
    <w:rsid w:val="00760089"/>
    <w:rsid w:val="0078423A"/>
    <w:rsid w:val="00790A78"/>
    <w:rsid w:val="007B2757"/>
    <w:rsid w:val="007B2DB2"/>
    <w:rsid w:val="007C22D5"/>
    <w:rsid w:val="007C32C3"/>
    <w:rsid w:val="007C6EEB"/>
    <w:rsid w:val="007D3319"/>
    <w:rsid w:val="007F5E92"/>
    <w:rsid w:val="00822EE5"/>
    <w:rsid w:val="00862B44"/>
    <w:rsid w:val="00865E23"/>
    <w:rsid w:val="008E32D6"/>
    <w:rsid w:val="00902197"/>
    <w:rsid w:val="00927B6A"/>
    <w:rsid w:val="009405B8"/>
    <w:rsid w:val="00941CD4"/>
    <w:rsid w:val="009E2B66"/>
    <w:rsid w:val="00A279B2"/>
    <w:rsid w:val="00AA5EED"/>
    <w:rsid w:val="00AF4307"/>
    <w:rsid w:val="00B0654D"/>
    <w:rsid w:val="00B25F80"/>
    <w:rsid w:val="00B32327"/>
    <w:rsid w:val="00B61019"/>
    <w:rsid w:val="00B6409A"/>
    <w:rsid w:val="00BF2F72"/>
    <w:rsid w:val="00BF735A"/>
    <w:rsid w:val="00C2237C"/>
    <w:rsid w:val="00C42E3F"/>
    <w:rsid w:val="00C51EB3"/>
    <w:rsid w:val="00C56BDB"/>
    <w:rsid w:val="00C602D3"/>
    <w:rsid w:val="00C661E1"/>
    <w:rsid w:val="00C95A7D"/>
    <w:rsid w:val="00CA3BF9"/>
    <w:rsid w:val="00D03EC1"/>
    <w:rsid w:val="00D1219C"/>
    <w:rsid w:val="00D24711"/>
    <w:rsid w:val="00D45253"/>
    <w:rsid w:val="00D608F9"/>
    <w:rsid w:val="00D641A9"/>
    <w:rsid w:val="00D72305"/>
    <w:rsid w:val="00D95892"/>
    <w:rsid w:val="00DA5623"/>
    <w:rsid w:val="00DD7F5C"/>
    <w:rsid w:val="00E4508D"/>
    <w:rsid w:val="00E6148A"/>
    <w:rsid w:val="00E8478E"/>
    <w:rsid w:val="00E92D11"/>
    <w:rsid w:val="00EB5000"/>
    <w:rsid w:val="00EF7D60"/>
    <w:rsid w:val="00F97172"/>
    <w:rsid w:val="00FB5EC4"/>
    <w:rsid w:val="00FC24EC"/>
    <w:rsid w:val="00FE0A1C"/>
    <w:rsid w:val="00FE0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E3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C6EEB"/>
    <w:rPr>
      <w:color w:val="0000FF"/>
      <w:u w:val="single"/>
    </w:rPr>
  </w:style>
  <w:style w:type="character" w:styleId="a6">
    <w:name w:val="Emphasis"/>
    <w:basedOn w:val="a0"/>
    <w:uiPriority w:val="20"/>
    <w:qFormat/>
    <w:rsid w:val="007C6EE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2E3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7C6EEB"/>
    <w:rPr>
      <w:color w:val="0000FF"/>
      <w:u w:val="single"/>
    </w:rPr>
  </w:style>
  <w:style w:type="character" w:styleId="a6">
    <w:name w:val="Emphasis"/>
    <w:basedOn w:val="a0"/>
    <w:uiPriority w:val="20"/>
    <w:qFormat/>
    <w:rsid w:val="007C6E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8%D0%BD%D1%84%D0%BE%D1%80%D0%BC%D0%B0%D1%86%D0%B8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c.gov.ru/files/content/14091/1632-r-pdf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3</cp:revision>
  <dcterms:created xsi:type="dcterms:W3CDTF">2019-10-30T17:22:00Z</dcterms:created>
  <dcterms:modified xsi:type="dcterms:W3CDTF">2019-10-30T18:50:00Z</dcterms:modified>
</cp:coreProperties>
</file>