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Вид проекта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познавательный, средне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срочный, групповой.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Сроки реализации проекта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январь- февраль 2020 год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Участники проекта: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дети старшей группы, воспитатели, родители.</w:t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Образовательные области, в содержание которых включен проект: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социально-коммуникативное развитие, познавательное развитие, речевое развитие, художественно - эстетическое развитие, физическое развитие.</w:t>
      </w: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Актуальность и социальная значимость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Актуальность проекта обусловлена тем, что происходящие преобразования в обществе, становление рыночных отношений, необходимость формирования массового мышления с учетом рыночного опыта многих развивающихся стран - все это вызывает необходимость связать образование с экономикой. Сегодняшним детям нашего государства выпало нелегкое испытание: вместе со взрослыми "выплывать" из застойной воды невежества и хаоса, накопленных теперь уже несколькими поколениями. Без знаний экономики преодолеть это испытание невозможно. Бережливость, организованность, рачительность и другие качества человека следует воспитывать с детских лет. Следовательно, процесс экономического воспитания дошкольников, должен быть целенаправленным и систематическим, что во многом зависит от психологической и педагогической готовности детей к этому.</w:t>
      </w: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Постановка проблемы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Помочь детям дошкольного возраста сформировать представления об экономических понятиях: экономика, потребности, нормы жизни, деньги, товар, цена в соответствии с их возрастными особенностями.</w:t>
      </w: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 проекта: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содействие финансовому просвещению и воспитанию детей дошкольного возраста, создание необходимой мотивации для повышения их финансовой грамотности.</w:t>
      </w: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адачи: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-Формировать основы финансовой грамотности у дошкольников;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-Развивать основы финансовой грамотности дошкольников посредством разнообразных видов детской деятельности;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-Совершенствовать коммуникативные качества детей;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-Содействовать проявлению интереса у детей к профессиональной деятельности взрослых.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-Развивать умение творчески подходить к решению ситуаций финансовых отношений посредством игровых действий.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-Сформировать первичные экономические понятия;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-Научить детей правильному отношению к деньгам, способам их зарабатывания и разумному их использованию;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-Научить детей правильно вести себя в реальных жизненных ситуациях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(покупка в магазине, плата за проезд и т. д.)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-Воспитывать уважительное отношение к людям, зарабатывающим деньги.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Этапы проекта: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1этап – Организационный: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-изучение справочной, методической, энциклопедической литературы, сбор материала необходимого для реализации цели проекта.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-информирование родителей о планировании работы с детьми по проекту «Маленький экономист».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-подбор худож</w:t>
      </w:r>
      <w:r w:rsidR="002A50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ественной литературы для детей 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выбранной тематике.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-подбор необходимого оборудования и пособий для практического обогащения проекта.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-Создание развивающей среды по теме.</w:t>
      </w: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 этап – Практический: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еализация проектных мероприятий в форме совместной деятельности воспитателя с детьми. Это использование раздаточного материала в соответствии с темой проекта, изготовление пособий для занятий и атрибутов для игр; чтение художественной литературы, презентаций, беседы, экскурсии, дидактические игры, художественное творчество, решение проблемных ситуаций, сюжетно-ролевые игры, игровые ситуации, продуктивная деятельность. Участие родителей в работе по экономическому воспитанию детей.</w:t>
      </w:r>
    </w:p>
    <w:p w:rsidR="002A506C" w:rsidRDefault="002A506C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этап – Заключительный: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Подведение итогов реализации проекта в ф</w:t>
      </w:r>
      <w:r w:rsidR="002A50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орме игровой деятельности: оформление </w:t>
      </w:r>
      <w:proofErr w:type="spellStart"/>
      <w:r w:rsidR="002A50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лэпбука</w:t>
      </w:r>
      <w:proofErr w:type="spellEnd"/>
      <w:r w:rsidR="002A50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«Маленький финансист»</w:t>
      </w:r>
    </w:p>
    <w:p w:rsidR="002A506C" w:rsidRDefault="002A506C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Предполагаемые результаты</w:t>
      </w:r>
    </w:p>
    <w:p w:rsidR="009B43A2" w:rsidRPr="009B43A2" w:rsidRDefault="009B43A2" w:rsidP="009B43A2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Дети приобретают первичный финансовый опыт, учатся устанавливать разумные финансовые отношения в различных сферах жизнедеятельности.</w:t>
      </w:r>
    </w:p>
    <w:p w:rsidR="009B43A2" w:rsidRPr="009B43A2" w:rsidRDefault="009B43A2" w:rsidP="009B43A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Родители получают дополнительные знания по воспитанию финансовой грамотности детей.</w:t>
      </w:r>
    </w:p>
    <w:p w:rsidR="009B43A2" w:rsidRPr="009B43A2" w:rsidRDefault="009B43A2" w:rsidP="009B43A2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Педагоги получат систему работы по формированию финансового опыта детей.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Реализация проекта:</w:t>
      </w:r>
    </w:p>
    <w:p w:rsidR="002A506C" w:rsidRDefault="009B43A2" w:rsidP="009B43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Работа с детьми:</w:t>
      </w:r>
    </w:p>
    <w:p w:rsid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Январь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1.Беседа: «Что такое деньги».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2.Беседа воспитателя о деньгах, о цене товара, о, том какие они были раньше, какие есть сейчас. Рассматривание коллекции «Деньги СССР».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Игровая деятельность. Сюжетно-ролевая игра «Магазин».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4.Чтение и заучивание пословиц и поговорок о деньгах.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Декабрь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1.Беседа с детьми «Как раньше считали деньги» (счеты, калькулятор).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Чтение сказки 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«Кто хорошо потрудился -  у того труд в монету, да в рубль превратился!»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Просмотр мультфильма «Как старик корову продавал».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Дидактическая игра «Профессии».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Просмотр мультфильма: «</w:t>
      </w:r>
      <w:proofErr w:type="spellStart"/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Смешарики</w:t>
      </w:r>
      <w:proofErr w:type="spellEnd"/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Азбука финансовой грамотности».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Чтение сказки К. Чуковского «Муха – Цокотуха».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Рассказ воспитателя о деньгах, о цене товара</w:t>
      </w:r>
    </w:p>
    <w:p w:rsidR="009B43A2" w:rsidRPr="002A506C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2A506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Февраль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1.Демонстрация презентации «История денег»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2.Просмотр мультфильма «Как старик корову продавал»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3.НОД «Дом, в котором «живут» деньги»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Задачи: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дать первоначальные знания о банке (банк принимает деньги на хранение, выдает деньги вкладчикам, предоставляет деньги в долг).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Материал: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комикс «Жила-была денежка», картинки с изображением героев.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.Игра «Купи другу подарок»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Цель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научить подбирать монеты разного достоинства, в сумме составляющих цену подарка.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5</w:t>
      </w:r>
      <w:r w:rsidR="009B43A2" w:rsidRPr="009B43A2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.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Чтение произведений А. Романова «Чудеса в кошельке», К. Чуковского «Муха-Цокотуха».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.НОД «Доход семьи»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Задачи: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познакомить детей с отдельными составляющими семейного дохода: зарплата, пенсия, стипендия; уточнить представление воспитанников о динамике доходов, расходов; развивать память, мышление, логику, внимание; воспитывать уважение к людям, которые зарабатывают деньги.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Продуктивная деятельность: изготовление чеков, банковских карточек для 4.с/р игры «Супермаркет».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.Д\и «Угадай, где продаются»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научить детей соотносить название магазина с товарами, которые в нем продаются; развить умение обобщать группы предметов.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Апрель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.Сюжетно-ролевая игра «Супермаркет»;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НОД «Путешествие денежки»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.Решение проблемной ситуации «Хочу и надо»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.Д\И «Кто трудится, кто играет»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lastRenderedPageBreak/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закрепить представления детей о различии трудовой и игровой деятельности (трудовой – нетрудовой)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2A50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.Просмотр мультфильма «</w:t>
      </w:r>
      <w:proofErr w:type="spell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Барбоскины</w:t>
      </w:r>
      <w:proofErr w:type="spell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реклама».</w:t>
      </w:r>
    </w:p>
    <w:p w:rsidR="009B43A2" w:rsidRPr="009B43A2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2.«</w:t>
      </w:r>
      <w:proofErr w:type="gramEnd"/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Магазин»- учить устанавливать собственную цену стараясь продать «товар» по собственной цене.</w:t>
      </w:r>
    </w:p>
    <w:p w:rsidR="002A506C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B43A2"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3.НОД «Путешествие в страну Экономика»</w:t>
      </w:r>
    </w:p>
    <w:p w:rsidR="002A506C" w:rsidRDefault="002A506C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Заключение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Далее будет продолжено осуществление мероприятий по повышению уровня финансовой грамотности дошкольника.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дальнейшем можно организовать работу с детьми по следующим направлениям:</w:t>
      </w:r>
    </w:p>
    <w:p w:rsidR="009B43A2" w:rsidRPr="009B43A2" w:rsidRDefault="009B43A2" w:rsidP="009B43A2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деньги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«растут» если их хранить не в банке – копилке, а в Банке;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авторитетные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качества человека–хозяина: бережливость, расчётливость, экономность, трудолюбие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Взаимодействие с родителями: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1.Консультация для родителей «Финансовое воспитание детей в семье». Экскурсия родителя с ребенком в </w:t>
      </w: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магазин .</w:t>
      </w:r>
      <w:proofErr w:type="gramEnd"/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2.Совместная деятельность детей и родителей – рисование «Магазин».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3.Беседа «Как я коплю деньги дома».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Ожидаемые результаты</w:t>
      </w:r>
    </w:p>
    <w:p w:rsidR="009B43A2" w:rsidRPr="009B43A2" w:rsidRDefault="009B43A2" w:rsidP="009B43A2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Дети понимают и ценят окружающий предметный мир. Уважают людей, умеющих хорошо трудиться и честно зарабатывать деньги;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Осознают на доступном им уровне взаимосвязь понятий «труд – продукт – деньги» и то, что стоимость продукта зависит от его качества;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Признают авторитетными качества человека – хозяина: бережливость, расчётливость, экономность, трудолюбие, но одновременно и щедрость, благородство, честность, умение сопереживать, </w:t>
      </w: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милосердие .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Ведут себя правильно в реальных жизненных ситуациях.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Контролируют свои потребности в соответствии с возрастом.</w:t>
      </w:r>
    </w:p>
    <w:p w:rsidR="009B43A2" w:rsidRPr="009B43A2" w:rsidRDefault="009B43A2" w:rsidP="009B43A2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Родители получают дополнительные знания по воспитанию финансовой грамотности детей и начинают взаимодействовать </w:t>
      </w: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 детьми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сфере личных финансов.</w:t>
      </w:r>
    </w:p>
    <w:p w:rsidR="009B43A2" w:rsidRPr="009B43A2" w:rsidRDefault="009B43A2" w:rsidP="009B43A2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Педагоги получат педагогический опыт по формированию основ финансовой грамотности дошкольников.</w:t>
      </w:r>
    </w:p>
    <w:p w:rsidR="009B43A2" w:rsidRPr="009B43A2" w:rsidRDefault="009B43A2" w:rsidP="009B43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Pr="009B43A2" w:rsidRDefault="002A506C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П</w:t>
      </w:r>
      <w:r w:rsidR="009B43A2"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риложение № 1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Консультации и рекомендации для родителей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Зачем нужна ре</w:t>
      </w:r>
      <w:r w:rsidR="002A506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бенку финансовая грамотность?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9B43A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Если хочешь быть богатым, нужно быть финансово грамотным»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Роберт </w:t>
      </w:r>
      <w:proofErr w:type="spellStart"/>
      <w:r w:rsidRPr="009B43A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Кийосаки</w:t>
      </w:r>
      <w:proofErr w:type="spellEnd"/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Родители, воспитывая своего ребенка, стараются дать ему всё самое лучшее. Они отдают его на различные кружки, учат вежливости, манерам и многому другому, но большинство совсем безответственно подходят к такому важному вопросу, как финансовая грамотность. Для того, чтобы ребенок в будущем жил комфортной, обеспеченной жизнью, родители должны объяснить своим детям следующие вопросы про деньги: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Что такое деньги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Где их взять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Как ими правильно распоряжаться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у ребенка не сформировать правильное представление о деньгах, то у него появится собственное, зачастую неверное мнение. Дети должны осознавать, что денежные средства зарабатываются собственным трудом.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Финансовая грамотность – это особое качество человека, которое формируется с самого малого возраста и показывает умение самостоятельно зарабатывать деньги и грамотно ими управлять.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Обучение обращению с деньгами лучше всего начать с пятилетнего возраста, так как с этого момента ребенок готов начать изучать нечто новое.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период от </w:t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 до 7 лет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необходимо ввести ребенку понятие труда. Малыш должен начать понимать, что доход – это результат трудовой деятельности. Ребенку нужно знать о том, какой профессией занимаются его родители. Перед чадом важно делиться успехами своей карьеры.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ребенок пойдёт в школу, он уже должен уметь совершать покупки. Местом для обучения может послужить школьная столовая, так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ней можно наглядно показать, как выглядят деньги, процесс их размена и момент выдачи сдачи.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период от </w:t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7 до 9 лет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следует научить покупкам в крупных магазинах. Ребенку необходимо наглядно ввести такое понятие, как «Чек». Надо дать ему денег чуть больше, чем нужно и отправить в магазин за какой-нибудь покупкой, но с условием, чтобы он обязательно принёс чек. Благоприятным исходом будет то, если ребенок принесет товар и правильную сдачу. В итоге сдачу, в качестве вознаграждения, можно отдать ребенку.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каждом этапе обучения родители обязаны осуществлять контроль. Если ребенок ошибся, то агрессия – это </w:t>
      </w: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выход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Напротив, надо помогать, но и делать все за него тоже не стоит, так как у него должна развиться самостоятельность принятия решений.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Объясните ребенку, что такое деньги и откуда они появляются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Инструкция, которой следует придерживаться, чтобы ребенок понял, что такое деньги: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начала детям нужно показать монетки и купюры, чтобы он внимательно их рассмотрел. Пока он знакомится с ними, необходимо разъяснить ему, что за деньги в магазинах покупаются товары;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родитель покупает малышу игрушку, можно вложить ребенку в руку купюры, чтобы он на кассе сам оплатил покупку. Таким образом, он поймет, что за вещи надо платить;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ребенку нужно приобрести небольшую копилку и складывать в неё монеты, так он не только поймет цену денег, но и научится их хранить и экономить;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чтобы ребенок понял, откуда у родителей берутся деньги, ему нужно чаще рассказывать о своей работе. Говорить о том, чем вы там занимаетесь, какую пользу приносите и какие имеете успехи. Важно поставить акцент на том, что за проделанный труд, вы получаете определенную сумму денег. Когда ребенок немного повзрослеет необходимо познакомить его с кредитными картами и показать процедуру снятия наличных при помощи банкомата;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никогда не нужно использовать деньги в качестве поощрения. Если так делать, то у ребенка возникнет неправильное представление о деньгах, и он с большой вероятностью вырастет финансово неграмотным, так как для него денежные средства будут не наградой за труд, а инструментом для манипулированием людьми;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чтобы ребенок на самом деле понял, что такое деньги и как они ценны в семье, необходимо все показать ему на примере. Допустим, у него сломалась игрушка. Не надо сразу бежать в магазин и покупать новую. Пусть он поймёт, что деньги не безграничны и зарабатываются трудом.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Рекомендации для родителей.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Разговаривайте с детьми, отправляясь вместе с ними за покупками.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Возьмите ребенка в банк.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Поговорите с детьми о вложении денег. 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Определите норму выдачи денег, и подарите ребенку копилку. 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Научите детей зарабатывать деньги.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Помогите детям определить цель, для достижения которой они будут откладывать деньги. 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Покажите ребенку, </w:t>
      </w: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 пользоваться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кредитной карточкой. 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Вовлекайте детей в обсуждение семейного бюджета и планирование отпусков. 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Расскажите детям о том, что такое пожертвования на благотворительные цели.</w:t>
      </w:r>
    </w:p>
    <w:p w:rsidR="009B43A2" w:rsidRPr="009B43A2" w:rsidRDefault="009B43A2" w:rsidP="009B43A2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Будьте для ребенка примером.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Успехов Вам в процессе формирования финансовой грамотности!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Pr="009B43A2" w:rsidRDefault="009B43A2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2A506C" w:rsidRDefault="002A506C" w:rsidP="009B43A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B43A2" w:rsidRPr="009B43A2" w:rsidRDefault="002A506C" w:rsidP="009B43A2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П</w:t>
      </w:r>
      <w:r w:rsidR="009B43A2"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риложение № 2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Игры с экономическим содержанием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Игра «Хочу - надо»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познакомить детей с многообразием потребностей и ограниченными возможностями. Научить определять разницу между «хочу» и «надо».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Правила: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определить, к какому понятию — «хочу» или «надо», — относится изображенный на карточке предмет, и приклеить картинку на соответствующее панно.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ТСО: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карточки, на которых изображены дом, одежда, продукты питания, вода, кошка, собака, велосипед, сладости, мороженое, автомобиль, кукла, компьютер, телевизор, цветы и т.п.; игровое поле. 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Игра «Купи другу подарок»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научить подбирать монеты разного достоинства, в сумме составляющих цену подарка.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Правила: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выбрать подарок, определить стоимость и выбрать соответствующие монеты. Покупает тот, кто заплатит за товар соответствующую цену.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ТСО: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карточка с «подарками» и ценниками, монеты разного достоинства, карандаши разного цвета. 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«Кто что делает?»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расширить знания детей о профессиях и трудовых действиях; воспитать интерес к новым профессиям, уважение к труду взрослых.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Правила: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Дети подбирают инструменты (картинки), которые необходимы для работы людей тех профессий, которые изображены на сюжетных картинках.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ТСО: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карточки с изображением профессии (продавец, повар, кассир, художник, банкир) и трудового действия (взвешивает товар, готовит еду, рисует, беседует, отсчитывает деньги, показывает рекламные образцы и др.).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«Угадай, где продаются»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научить детей соотносить название магазина с товарами, которые в нем продаются; развить умение обобщать группы предметов.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Правила: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Устанавливают зависимость между названием магазина и товарами, которые в нем продаются.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ТСО: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картинки с изображением овощей, фруктов, мебели, обуви и т.д.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«Магазин игрушек»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Дать</w:t>
      </w:r>
      <w:proofErr w:type="spellEnd"/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возможность детям практически осуществить процесс купли – продажи; развить умение «видеть» товар: материал, место производства, цену (стоимость).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Правила: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Ребенок отсчитывает определенную сумму денег, и покупает игрушку. По мере того, как игрушки раскупаются, продавец добавляет новые.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ТСО: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Разные </w:t>
      </w:r>
      <w:proofErr w:type="gramStart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игрушки,  ценники</w:t>
      </w:r>
      <w:proofErr w:type="gramEnd"/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товарные знаки, игровые  деньги.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«Что быстрее купят?»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Развивать умение устанавливать зависимость между качеством товара, его ценой (стоимостью) и спросом на него.  </w:t>
      </w:r>
    </w:p>
    <w:p w:rsidR="008F7E5C" w:rsidRDefault="009B43A2" w:rsidP="008F7E5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Правила: </w:t>
      </w:r>
      <w:r w:rsidRPr="009B43A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Ребенку предлагается пара карточек с изображением одинаковых товаров. Из двух предложенных вещей ребенок выбирает ту, которую купят быстрее, и объясняет причину своего выбора.</w:t>
      </w:r>
    </w:p>
    <w:p w:rsidR="009B43A2" w:rsidRPr="009B43A2" w:rsidRDefault="008F7E5C" w:rsidP="008F7E5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Приложение 3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Конспект беседы экономической направленности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«Что </w:t>
      </w:r>
      <w:r w:rsidRPr="009B43A2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lang w:eastAsia="ru-RU"/>
        </w:rPr>
        <w:t>такое деньги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?»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lang w:eastAsia="ru-RU"/>
        </w:rPr>
        <w:t>Цель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уточнить представление детей о том, как взрослые зарабатывают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и для чего нужны человеку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Развивать логическое мышление; воспитывать уважительное отношение к труду, бережливость.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lang w:eastAsia="ru-RU"/>
        </w:rPr>
        <w:t>Материалы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бумажные и металлические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Ход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беседы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Ребятки, а вы ходите в магазин? А с кем вы ходите в магазин?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А в какие магазины вы ходите? А для чего ходят взрослые в магазин?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чтобы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купить товары, которые необходимы)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А какие товары покупают в магазинах ваши бабушки и дедушки, папы и мамы?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еду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, одежду, игрушки, книги и т. д.)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А как вы думаете для чего нужны эти вещи, которые взрослые покупают в магазине?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Ребята, вещи, которые продаются в магазине называют товарами. Ребята, как вы думаете без чего не дадут товар в магазине?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Правильно! Товары в магазине не дадут без денег.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Появились на свет давно,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Назначение у них одно;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 магазине вы берите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Все, что только захотите,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Только к кассе подойдите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И, конечно, заплатите.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Ребята,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бывают разные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На Земле очень много стран и в каждой стране свои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которыми пользуются в нашей стране называются рублями. Бывают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бумажные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а бывают металлические. Металлические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еще по-другому называются монетами.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Ребята, а как вы думаете, какими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деньгами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удобнее пользоваться? Металлическими или бумажными?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Ребята, бумажными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деньгами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пользоваться удобнее, так как они занимают мало места в кошельке, и они легче металлических.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дать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потрогать бумажные и металлические </w:t>
      </w:r>
      <w:r w:rsidRPr="009B43A2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Какие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легче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какие тяжелее?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Ребята, взрослые, которые приходят в магазин для того, чтобы купить товары, называются покупателями. Покупатели приходят в магазин с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деньгами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берут товар и отдают за него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продавцу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Продавец берет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и только после этого отдаёт товар покупателю. Покупатель покупает товар у продавца. Между покупателем и продавцом происходит обмен. Что отдаёт покупатель продавцу?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lang w:eastAsia="ru-RU"/>
        </w:rPr>
        <w:t>деньги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А что отдаёт продавец покупателю?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товар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Отдаст ли продавец товар покупателю без денег?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Ребята, а как вы думаете откуда взрослые, ваши мамы и папы, берут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Ребята, взрослые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зарабатывают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Что делают ваши мамы и папы, чтобы заработать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работают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Ребята, а вы знаете кем работают ваши мамы и папы?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Для того, чтобы заработать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нужно трудиться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. </w:t>
      </w:r>
      <w:proofErr w:type="spellStart"/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Имиль</w:t>
      </w:r>
      <w:proofErr w:type="spellEnd"/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кем работает твоя мама?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поваром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Ребята, а что делает повар?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готовит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еду-варит суп, компот, печет пироги)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Правильно, ребята! Повар готовит еду. Приготовление еды-это труд. А за труд человек получает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заработную плату. То есть повар получает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за то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, что готовит еду-варит суп и компот, печет пироги, жарит 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lastRenderedPageBreak/>
        <w:t>котлеты. Ребята, а как вы думаете, если человек не будет работать, сможет ли он получить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заработную плату?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Ребята, как вы думаете нужно ли покупать в магазине товары, которые не нужны?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Почему не нужно покупать в магазине ненужные товары?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Правильно, ребята не следует покупать в магазине ненужные товары, ведь они не принесут пользы, а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на них потратятся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А если у вас не останется денег, то вы уже ничего больше не сможете купить в магазине.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нужно тоже беречь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как и товары, которые вы купите в магазине, ведь товары стоят денег. А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как мы уже выяснили, без труда человеку не даются, человек зарабатывает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 своим трудом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для того, чтобы заработать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взрослые каждый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 ходят на работу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 чем мы сегодня с вами говорили?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 </w:t>
      </w:r>
      <w:r w:rsidRPr="009B43A2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lang w:eastAsia="ru-RU"/>
        </w:rPr>
        <w:t>деньгах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Для чего нужны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для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того, чтобы в магазине покупать товары)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Может ли продавец отдать покупателю товары без денег?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</w:t>
      </w:r>
      <w:proofErr w:type="gramStart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ответы</w:t>
      </w:r>
      <w:proofErr w:type="gramEnd"/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 xml:space="preserve"> детей)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Какие бывают </w:t>
      </w:r>
      <w:r w:rsidRPr="009B43A2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lang w:eastAsia="ru-RU"/>
        </w:rPr>
        <w:t>деньги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(металлические и бумажные)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Молодцы, ребята, вы верно ответили на вопросы!</w:t>
      </w:r>
    </w:p>
    <w:p w:rsidR="009B43A2" w:rsidRPr="009B43A2" w:rsidRDefault="009B43A2" w:rsidP="009B43A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(Можно предложить детям нарисовать денежные купюры и поиграть в сюжетно-ролевую игру </w:t>
      </w:r>
      <w:r w:rsidRPr="009B43A2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«Магазин»</w:t>
      </w:r>
      <w:r w:rsidRPr="009B43A2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.)</w:t>
      </w:r>
    </w:p>
    <w:p w:rsidR="009B43A2" w:rsidRPr="009B43A2" w:rsidRDefault="009B43A2" w:rsidP="009B43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B43A2" w:rsidRPr="009B43A2" w:rsidRDefault="009B43A2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43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A506C" w:rsidRDefault="002A506C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2A506C" w:rsidRDefault="002A506C" w:rsidP="009B43A2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9B43A2" w:rsidRPr="009B43A2" w:rsidRDefault="00840144" w:rsidP="009B43A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12121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</w:t>
      </w:r>
      <w:r w:rsidR="009B43A2" w:rsidRPr="009B43A2">
        <w:rPr>
          <w:rFonts w:ascii="Arial" w:eastAsia="Times New Roman" w:hAnsi="Arial" w:cs="Arial"/>
          <w:color w:val="212121"/>
          <w:sz w:val="21"/>
          <w:szCs w:val="21"/>
          <w:lang w:eastAsia="ru-RU"/>
        </w:rPr>
        <w:t> </w:t>
      </w:r>
      <w:r w:rsidR="008F7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4</w:t>
      </w:r>
      <w:bookmarkStart w:id="0" w:name="_GoBack"/>
      <w:bookmarkEnd w:id="0"/>
    </w:p>
    <w:p w:rsidR="009B43A2" w:rsidRPr="009B43A2" w:rsidRDefault="009B43A2" w:rsidP="009B43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B43A2" w:rsidRDefault="009B43A2" w:rsidP="000766CA">
      <w:pPr>
        <w:rPr>
          <w:rFonts w:ascii="Times New Roman" w:hAnsi="Times New Roman" w:cs="Times New Roman"/>
          <w:sz w:val="28"/>
          <w:szCs w:val="28"/>
        </w:rPr>
      </w:pPr>
    </w:p>
    <w:p w:rsidR="004C6DD4" w:rsidRPr="00BC6503" w:rsidRDefault="004C6DD4" w:rsidP="008401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использованных литературных источников</w:t>
      </w:r>
    </w:p>
    <w:p w:rsidR="004C6DD4" w:rsidRPr="00BC6503" w:rsidRDefault="004C6DD4" w:rsidP="004C6DD4">
      <w:pPr>
        <w:numPr>
          <w:ilvl w:val="0"/>
          <w:numId w:val="8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Аменд</w:t>
      </w:r>
      <w:proofErr w:type="spellEnd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А.Ф., </w:t>
      </w:r>
      <w:proofErr w:type="spellStart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Саламатов</w:t>
      </w:r>
      <w:proofErr w:type="spellEnd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Формирование нравственных представлений дошкольников в процессе экономического воспитания // Детский сад от А до Я. 2003. №4. с.55.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Аношина Л.М. Экономическое воспитание старших дошкольников в процессе ознакомления с новыми профессиями // Детский сад от А до Я. 2003. №4. с.103.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Белокашина</w:t>
      </w:r>
      <w:proofErr w:type="spellEnd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 Экономика и дети. Пословицы и поговорки // Дошкольная педагогика. 2009. №7. с.8.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Дошкольникам об экономике: пособие для педагогов учреждений, обеспечивающих получение дошкольного образования / Е.Н. </w:t>
      </w:r>
      <w:proofErr w:type="spellStart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Табих</w:t>
      </w:r>
      <w:proofErr w:type="spellEnd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Минск: </w:t>
      </w:r>
      <w:proofErr w:type="spellStart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</w:t>
      </w:r>
      <w:proofErr w:type="spellEnd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proofErr w:type="spellEnd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2007. – 48 с.: ил.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Играем в экономику: комплексные занятия, сюжетно-ролевые игры и дидактические игры / авт.- сост. Л.Г. Киреева. – Волгоград: Учитель, 2008г. – 169 с.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Лушникова Е.В. Как мы играем в экономику //Воспитатель ДОУ «ТЦ СФЕРА» М.; 2008. № 11. с.75.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Смоленцева А.А. Введение в мир экономики, или Как мы играем в экономику: Учебно-методическое пособие, - </w:t>
      </w:r>
      <w:proofErr w:type="gramStart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«Детство – пресс», 2001. – 176с.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Смоленцева А.А. Знакомим дошкольника с азами экономики с помощью сказок. М.: АРКТИ, 2006. – 88 с.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Смоленцева А.А. Проблемно-игровая технология экономического образования дошкольников // Детский сад от А до Я.2003. №4. с.63.</w:t>
      </w:r>
    </w:p>
    <w:p w:rsidR="004C6DD4" w:rsidRPr="00BC6503" w:rsidRDefault="004C6DD4" w:rsidP="004C6DD4">
      <w:pPr>
        <w:numPr>
          <w:ilvl w:val="0"/>
          <w:numId w:val="9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Ягунова Н.М. Приобщение дошкольников к экономике в творческих видах деятельности // Детский сад от А до Я.2003. №4. с.128.</w:t>
      </w:r>
    </w:p>
    <w:p w:rsidR="004C6DD4" w:rsidRPr="00BC6503" w:rsidRDefault="004C6DD4" w:rsidP="004C6D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ресурсы</w:t>
      </w: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https://www.minfin.ru/ru/document</w:t>
      </w: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5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https://dohcolonoc.ru/</w:t>
      </w:r>
    </w:p>
    <w:p w:rsidR="004C6DD4" w:rsidRPr="00BC6503" w:rsidRDefault="008F7E5C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hyperlink r:id="rId5" w:history="1">
        <w:r w:rsidR="004C6DD4" w:rsidRPr="00BC6503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http://e.stvospitatel.ru/</w:t>
        </w:r>
      </w:hyperlink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6DD4" w:rsidRPr="00BC6503" w:rsidRDefault="004C6DD4" w:rsidP="004C6D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4C6DD4" w:rsidRPr="00BC6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90B9B"/>
    <w:multiLevelType w:val="multilevel"/>
    <w:tmpl w:val="C276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209C7"/>
    <w:multiLevelType w:val="multilevel"/>
    <w:tmpl w:val="82DCB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B6135"/>
    <w:multiLevelType w:val="multilevel"/>
    <w:tmpl w:val="D08E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EA2FFA"/>
    <w:multiLevelType w:val="multilevel"/>
    <w:tmpl w:val="77CA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3E5E03"/>
    <w:multiLevelType w:val="multilevel"/>
    <w:tmpl w:val="D908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3C38D7"/>
    <w:multiLevelType w:val="multilevel"/>
    <w:tmpl w:val="991A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D2752"/>
    <w:multiLevelType w:val="multilevel"/>
    <w:tmpl w:val="81762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741395"/>
    <w:multiLevelType w:val="multilevel"/>
    <w:tmpl w:val="013A5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8F0C17"/>
    <w:multiLevelType w:val="multilevel"/>
    <w:tmpl w:val="F188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0D7309"/>
    <w:multiLevelType w:val="multilevel"/>
    <w:tmpl w:val="BFFEF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3733F1"/>
    <w:multiLevelType w:val="multilevel"/>
    <w:tmpl w:val="B52A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0677D"/>
    <w:multiLevelType w:val="multilevel"/>
    <w:tmpl w:val="EA76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CA34B5"/>
    <w:multiLevelType w:val="multilevel"/>
    <w:tmpl w:val="8014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7915AF"/>
    <w:multiLevelType w:val="multilevel"/>
    <w:tmpl w:val="2C50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B34734"/>
    <w:multiLevelType w:val="multilevel"/>
    <w:tmpl w:val="B1B0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F2487B"/>
    <w:multiLevelType w:val="multilevel"/>
    <w:tmpl w:val="A22E2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541BBD"/>
    <w:multiLevelType w:val="multilevel"/>
    <w:tmpl w:val="BC64B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9822B2"/>
    <w:multiLevelType w:val="multilevel"/>
    <w:tmpl w:val="9B66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D16A90"/>
    <w:multiLevelType w:val="multilevel"/>
    <w:tmpl w:val="EEDC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4E27B4"/>
    <w:multiLevelType w:val="multilevel"/>
    <w:tmpl w:val="AF70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1C7609"/>
    <w:multiLevelType w:val="multilevel"/>
    <w:tmpl w:val="0EA0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3D3B62"/>
    <w:multiLevelType w:val="multilevel"/>
    <w:tmpl w:val="A2F4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A6507A"/>
    <w:multiLevelType w:val="multilevel"/>
    <w:tmpl w:val="24E4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4A1CDD"/>
    <w:multiLevelType w:val="multilevel"/>
    <w:tmpl w:val="ED14C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3"/>
  </w:num>
  <w:num w:numId="5">
    <w:abstractNumId w:val="3"/>
  </w:num>
  <w:num w:numId="6">
    <w:abstractNumId w:val="21"/>
  </w:num>
  <w:num w:numId="7">
    <w:abstractNumId w:val="15"/>
  </w:num>
  <w:num w:numId="8">
    <w:abstractNumId w:val="23"/>
  </w:num>
  <w:num w:numId="9">
    <w:abstractNumId w:val="5"/>
  </w:num>
  <w:num w:numId="10">
    <w:abstractNumId w:val="1"/>
  </w:num>
  <w:num w:numId="11">
    <w:abstractNumId w:val="2"/>
  </w:num>
  <w:num w:numId="12">
    <w:abstractNumId w:val="10"/>
  </w:num>
  <w:num w:numId="13">
    <w:abstractNumId w:val="17"/>
  </w:num>
  <w:num w:numId="14">
    <w:abstractNumId w:val="16"/>
  </w:num>
  <w:num w:numId="15">
    <w:abstractNumId w:val="9"/>
  </w:num>
  <w:num w:numId="16">
    <w:abstractNumId w:val="4"/>
  </w:num>
  <w:num w:numId="17">
    <w:abstractNumId w:val="22"/>
  </w:num>
  <w:num w:numId="18">
    <w:abstractNumId w:val="7"/>
  </w:num>
  <w:num w:numId="19">
    <w:abstractNumId w:val="11"/>
  </w:num>
  <w:num w:numId="20">
    <w:abstractNumId w:val="14"/>
  </w:num>
  <w:num w:numId="21">
    <w:abstractNumId w:val="19"/>
  </w:num>
  <w:num w:numId="22">
    <w:abstractNumId w:val="6"/>
  </w:num>
  <w:num w:numId="23">
    <w:abstractNumId w:val="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D4"/>
    <w:rsid w:val="000766CA"/>
    <w:rsid w:val="002A506C"/>
    <w:rsid w:val="002B4909"/>
    <w:rsid w:val="00464FCA"/>
    <w:rsid w:val="004C6DD4"/>
    <w:rsid w:val="005359CA"/>
    <w:rsid w:val="0076317A"/>
    <w:rsid w:val="00840144"/>
    <w:rsid w:val="008F7E5C"/>
    <w:rsid w:val="009B43A2"/>
    <w:rsid w:val="00A6407F"/>
    <w:rsid w:val="00BC6503"/>
    <w:rsid w:val="00C64E2F"/>
    <w:rsid w:val="00F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58CEE-7AB1-4803-B5FF-22869787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D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.stvospitate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3011</Words>
  <Characters>17164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ds6</cp:lastModifiedBy>
  <cp:revision>18</cp:revision>
  <dcterms:created xsi:type="dcterms:W3CDTF">2019-12-08T14:30:00Z</dcterms:created>
  <dcterms:modified xsi:type="dcterms:W3CDTF">2020-04-21T06:18:00Z</dcterms:modified>
</cp:coreProperties>
</file>