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4A" w:rsidRDefault="00CF42FD" w:rsidP="00A52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,</w:t>
      </w:r>
      <w:r w:rsidR="00A52C64" w:rsidRPr="00A52C64">
        <w:rPr>
          <w:rFonts w:ascii="Times New Roman" w:hAnsi="Times New Roman" w:cs="Times New Roman"/>
          <w:b/>
          <w:sz w:val="28"/>
          <w:szCs w:val="28"/>
        </w:rPr>
        <w:t>Особенности педагогической деятельности детского тренера-преподавателя по футболу.</w:t>
      </w:r>
    </w:p>
    <w:p w:rsidR="00A52C64" w:rsidRDefault="00A52C64" w:rsidP="00A52C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 тренер –</w:t>
      </w:r>
      <w:r w:rsidR="00C44B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преподаватель МБУ 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Нижнедевицкая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ДЮСШ»</w:t>
      </w:r>
    </w:p>
    <w:p w:rsidR="00C44B7C" w:rsidRPr="00C44B7C" w:rsidRDefault="00C44B7C" w:rsidP="00A52C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Елфимов Александр Александрович.</w:t>
      </w:r>
    </w:p>
    <w:p w:rsidR="00CF42FD" w:rsidRDefault="00A52C64" w:rsidP="00C90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идеальном педагоге</w:t>
      </w:r>
      <w:r w:rsidR="00C44B7C">
        <w:rPr>
          <w:rFonts w:ascii="Times New Roman" w:hAnsi="Times New Roman" w:cs="Times New Roman"/>
          <w:sz w:val="24"/>
          <w:szCs w:val="24"/>
        </w:rPr>
        <w:t xml:space="preserve"> сочетаются все три стороны его субъективной характеристики.        « Естественно, что только полное совпадение этих трёх планов соответствия индивидуально – личностных качеств человека педагогической деятельности обеспечивает наибольшую её эффективность» Причём полнее всего пригодность</w:t>
      </w:r>
      <w:r w:rsidR="00EE08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44B7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44B7C">
        <w:rPr>
          <w:rFonts w:ascii="Times New Roman" w:hAnsi="Times New Roman" w:cs="Times New Roman"/>
          <w:sz w:val="24"/>
          <w:szCs w:val="24"/>
        </w:rPr>
        <w:t>предрасположенность), готовность и включаемость – три плана соответствия педагога его профессии и требованиям педагогической деятельности</w:t>
      </w:r>
      <w:r w:rsidR="00742195">
        <w:rPr>
          <w:rFonts w:ascii="Times New Roman" w:hAnsi="Times New Roman" w:cs="Times New Roman"/>
          <w:sz w:val="24"/>
          <w:szCs w:val="24"/>
        </w:rPr>
        <w:t xml:space="preserve"> проявляются в работе с детьми младшего возраста ввиду их искренности, непосредственности и неподкупности.</w:t>
      </w:r>
      <w:r w:rsidR="00C901DB">
        <w:rPr>
          <w:rFonts w:ascii="Times New Roman" w:hAnsi="Times New Roman" w:cs="Times New Roman"/>
          <w:sz w:val="24"/>
          <w:szCs w:val="24"/>
        </w:rPr>
        <w:t xml:space="preserve"> Тренер в своей педагогической  деятельности обязан настойчиво следовать двум советам: понять своего ученика и помочь ему научиться. Исходя из его интересов, уровня знаний и умений, наставник</w:t>
      </w:r>
      <w:r w:rsidR="00E43B93">
        <w:rPr>
          <w:rFonts w:ascii="Times New Roman" w:hAnsi="Times New Roman" w:cs="Times New Roman"/>
          <w:sz w:val="24"/>
          <w:szCs w:val="24"/>
        </w:rPr>
        <w:t xml:space="preserve"> </w:t>
      </w:r>
      <w:r w:rsidR="00C901DB">
        <w:rPr>
          <w:rFonts w:ascii="Times New Roman" w:hAnsi="Times New Roman" w:cs="Times New Roman"/>
          <w:sz w:val="24"/>
          <w:szCs w:val="24"/>
        </w:rPr>
        <w:t xml:space="preserve">определяет цель занятия и формирует, направляет и корректирует весь </w:t>
      </w:r>
      <w:proofErr w:type="spellStart"/>
      <w:proofErr w:type="gramStart"/>
      <w:r w:rsidR="00C901D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E43B93">
        <w:rPr>
          <w:rFonts w:ascii="Times New Roman" w:hAnsi="Times New Roman" w:cs="Times New Roman"/>
          <w:sz w:val="24"/>
          <w:szCs w:val="24"/>
        </w:rPr>
        <w:t>-</w:t>
      </w:r>
      <w:r w:rsidR="00C901DB">
        <w:rPr>
          <w:rFonts w:ascii="Times New Roman" w:hAnsi="Times New Roman" w:cs="Times New Roman"/>
          <w:sz w:val="24"/>
          <w:szCs w:val="24"/>
        </w:rPr>
        <w:t xml:space="preserve"> тренировочный</w:t>
      </w:r>
      <w:proofErr w:type="gramEnd"/>
      <w:r w:rsidR="00C901DB">
        <w:rPr>
          <w:rFonts w:ascii="Times New Roman" w:hAnsi="Times New Roman" w:cs="Times New Roman"/>
          <w:sz w:val="24"/>
          <w:szCs w:val="24"/>
        </w:rPr>
        <w:t xml:space="preserve"> процесс для развития личности спортсмена.</w:t>
      </w:r>
      <w:r w:rsidR="00E43B93">
        <w:rPr>
          <w:rFonts w:ascii="Times New Roman" w:hAnsi="Times New Roman" w:cs="Times New Roman"/>
          <w:sz w:val="24"/>
          <w:szCs w:val="24"/>
        </w:rPr>
        <w:t xml:space="preserve"> </w:t>
      </w:r>
      <w:r w:rsidR="00C901DB">
        <w:rPr>
          <w:rFonts w:ascii="Times New Roman" w:hAnsi="Times New Roman" w:cs="Times New Roman"/>
          <w:sz w:val="24"/>
          <w:szCs w:val="24"/>
        </w:rPr>
        <w:t xml:space="preserve">Соответственно, направленность каждого занятия при реализации личностно – </w:t>
      </w:r>
      <w:proofErr w:type="spellStart"/>
      <w:r w:rsidR="00C901D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C901DB">
        <w:rPr>
          <w:rFonts w:ascii="Times New Roman" w:hAnsi="Times New Roman" w:cs="Times New Roman"/>
          <w:sz w:val="24"/>
          <w:szCs w:val="24"/>
        </w:rPr>
        <w:t xml:space="preserve"> подхода формируется с позиции конкретного</w:t>
      </w:r>
      <w:r w:rsidR="00E43B93">
        <w:rPr>
          <w:rFonts w:ascii="Times New Roman" w:hAnsi="Times New Roman" w:cs="Times New Roman"/>
          <w:sz w:val="24"/>
          <w:szCs w:val="24"/>
        </w:rPr>
        <w:t xml:space="preserve"> футболиста и всей команды в целом. Кроме того, любой тренер должен понимать, что в ежедневном тесном общении со своими подопечными он, прежде </w:t>
      </w:r>
      <w:proofErr w:type="gramStart"/>
      <w:r w:rsidR="00E43B93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="00E43B93">
        <w:rPr>
          <w:rFonts w:ascii="Times New Roman" w:hAnsi="Times New Roman" w:cs="Times New Roman"/>
          <w:sz w:val="24"/>
          <w:szCs w:val="24"/>
        </w:rPr>
        <w:t xml:space="preserve"> служит примером для подражания, что требует от него быть «педагогом с большой буквы», для чего ему необходимо:</w:t>
      </w:r>
    </w:p>
    <w:p w:rsidR="00CF42FD" w:rsidRDefault="00E43B93" w:rsidP="00C90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«Во – первых,…объективно оценивать собственные возможности, знать свои слабые и сильные стороны, значимые для данной профессии качества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самооценки,</w:t>
      </w:r>
      <w:r w:rsidR="000C3C67">
        <w:rPr>
          <w:rFonts w:ascii="Times New Roman" w:hAnsi="Times New Roman" w:cs="Times New Roman"/>
          <w:sz w:val="24"/>
          <w:szCs w:val="24"/>
        </w:rPr>
        <w:t xml:space="preserve"> эмоциональные проявления, коммуникативные, дидактические способности и т. д.)…</w:t>
      </w:r>
    </w:p>
    <w:p w:rsidR="00A52C64" w:rsidRDefault="000C3C67" w:rsidP="00C90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» Во – вторых….. овладеть общей культурой интеллектуальной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мышления, памяти, восприятия, представления, внимания), культурой поведения</w:t>
      </w:r>
      <w:r w:rsidR="00CF42FD">
        <w:rPr>
          <w:rFonts w:ascii="Times New Roman" w:hAnsi="Times New Roman" w:cs="Times New Roman"/>
          <w:sz w:val="24"/>
          <w:szCs w:val="24"/>
        </w:rPr>
        <w:t>, общения и педагогического общения в частности. Педагог – это образец, по которому сознательно, а чаще несознательно, подражают ученики, перенимая то</w:t>
      </w:r>
      <w:proofErr w:type="gramStart"/>
      <w:r w:rsidR="00CF42F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CF42FD">
        <w:rPr>
          <w:rFonts w:ascii="Times New Roman" w:hAnsi="Times New Roman" w:cs="Times New Roman"/>
          <w:sz w:val="24"/>
          <w:szCs w:val="24"/>
        </w:rPr>
        <w:t xml:space="preserve"> что делает учитель..»</w:t>
      </w:r>
    </w:p>
    <w:p w:rsidR="00CF42FD" w:rsidRDefault="00CF42FD" w:rsidP="00C901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в третьих, обязательной предпосылкой и основой успешной деятельности педагога являются уважение, знание и понимание своего ученика как «Другого»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ченик должен быть понят педагогом и принят им </w:t>
      </w:r>
      <w:r w:rsidR="00363F02">
        <w:rPr>
          <w:rFonts w:ascii="Times New Roman" w:hAnsi="Times New Roman" w:cs="Times New Roman"/>
          <w:sz w:val="24"/>
          <w:szCs w:val="24"/>
        </w:rPr>
        <w:t xml:space="preserve"> вне зависимости от того, совпадают ли их системы ценностей, модели поведения и оценок; это также предполагает знание психологических механизмов и закономерностей поведения и общения»</w:t>
      </w:r>
    </w:p>
    <w:p w:rsidR="00363F02" w:rsidRDefault="00363F02" w:rsidP="00C901D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«В четвёртых, педагог является организатором учебной деятельности обучаемых, их сотрудничества и в тоже время выступает в качестве партнёра и человека, облегчающего педагогическое общение, т. е. «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фасилитатора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Роджерсу</w:t>
      </w:r>
      <w:proofErr w:type="spellEnd"/>
      <w:r>
        <w:rPr>
          <w:rFonts w:ascii="Times New Roman" w:hAnsi="Times New Roman" w:cs="Times New Roman"/>
          <w:sz w:val="24"/>
          <w:szCs w:val="24"/>
        </w:rPr>
        <w:t>…» Таким образом, педагогическая деятельность тренера характеризуется системой профессиональных знаний и умений</w:t>
      </w:r>
      <w:r w:rsidR="00EE08CC">
        <w:rPr>
          <w:rFonts w:ascii="Times New Roman" w:hAnsi="Times New Roman" w:cs="Times New Roman"/>
          <w:sz w:val="24"/>
          <w:szCs w:val="24"/>
        </w:rPr>
        <w:t>, в которой высокие моральные индивидуально – психологические качества сочетаются со знанием основных тенденций, направленных на развитие и совершенствование качеств юных футболистов.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901DB" w:rsidRPr="00A52C64" w:rsidRDefault="00C901DB" w:rsidP="00C901DB">
      <w:pPr>
        <w:rPr>
          <w:rFonts w:ascii="Times New Roman" w:hAnsi="Times New Roman" w:cs="Times New Roman"/>
          <w:sz w:val="24"/>
          <w:szCs w:val="24"/>
        </w:rPr>
      </w:pPr>
    </w:p>
    <w:p w:rsidR="00A52C64" w:rsidRPr="00A52C64" w:rsidRDefault="00A52C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2C64" w:rsidRPr="00A52C64" w:rsidSect="0070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C64"/>
    <w:rsid w:val="000C3C67"/>
    <w:rsid w:val="00363F02"/>
    <w:rsid w:val="00617F53"/>
    <w:rsid w:val="0070514A"/>
    <w:rsid w:val="00742195"/>
    <w:rsid w:val="00A52C64"/>
    <w:rsid w:val="00C44B7C"/>
    <w:rsid w:val="00C901DB"/>
    <w:rsid w:val="00CF42FD"/>
    <w:rsid w:val="00E43B93"/>
    <w:rsid w:val="00E90584"/>
    <w:rsid w:val="00EE08CC"/>
    <w:rsid w:val="00F5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2020-04-22T15:18:00Z</dcterms:created>
  <dcterms:modified xsi:type="dcterms:W3CDTF">2020-04-25T21:57:00Z</dcterms:modified>
</cp:coreProperties>
</file>