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10B" w:rsidRPr="00A5656D" w:rsidRDefault="00F4610B" w:rsidP="00F461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56D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ДК</w:t>
      </w:r>
      <w:r w:rsidRPr="00A5656D">
        <w:rPr>
          <w:rFonts w:ascii="Times New Roman" w:hAnsi="Times New Roman" w:cs="Times New Roman"/>
          <w:sz w:val="28"/>
          <w:szCs w:val="28"/>
        </w:rPr>
        <w:t xml:space="preserve"> 376.42 </w:t>
      </w:r>
    </w:p>
    <w:p w:rsidR="00F4610B" w:rsidRDefault="00F4610B" w:rsidP="00F4610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5656D">
        <w:rPr>
          <w:rFonts w:ascii="Times New Roman" w:hAnsi="Times New Roman" w:cs="Times New Roman"/>
          <w:sz w:val="28"/>
          <w:szCs w:val="28"/>
        </w:rPr>
        <w:t>Князева Марина Юрьевна</w:t>
      </w:r>
    </w:p>
    <w:p w:rsidR="00F4610B" w:rsidRPr="00A5656D" w:rsidRDefault="00F4610B" w:rsidP="00F461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56D">
        <w:rPr>
          <w:rFonts w:ascii="Times New Roman" w:hAnsi="Times New Roman" w:cs="Times New Roman"/>
          <w:sz w:val="28"/>
          <w:szCs w:val="28"/>
        </w:rPr>
        <w:t xml:space="preserve">Marina-knyazeva-89@bk.ru </w:t>
      </w:r>
    </w:p>
    <w:p w:rsidR="00F4610B" w:rsidRPr="00A5656D" w:rsidRDefault="00F4610B" w:rsidP="00F461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56D">
        <w:rPr>
          <w:rFonts w:ascii="Times New Roman" w:hAnsi="Times New Roman" w:cs="Times New Roman"/>
          <w:sz w:val="28"/>
          <w:szCs w:val="28"/>
        </w:rPr>
        <w:t>Россия, Волгоград, ВГСПУ</w:t>
      </w:r>
    </w:p>
    <w:p w:rsidR="00F4610B" w:rsidRDefault="00F4610B" w:rsidP="00F461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A5656D">
        <w:rPr>
          <w:rFonts w:ascii="Times New Roman" w:hAnsi="Times New Roman" w:cs="Times New Roman"/>
          <w:sz w:val="28"/>
          <w:szCs w:val="28"/>
        </w:rPr>
        <w:t>аучный руководитель</w:t>
      </w:r>
      <w:r>
        <w:rPr>
          <w:rFonts w:ascii="Times New Roman" w:hAnsi="Times New Roman" w:cs="Times New Roman"/>
          <w:sz w:val="28"/>
          <w:szCs w:val="28"/>
        </w:rPr>
        <w:t>: Федосеева Елена Сергеевна</w:t>
      </w:r>
    </w:p>
    <w:p w:rsidR="00F4610B" w:rsidRPr="00A5656D" w:rsidRDefault="00F4610B" w:rsidP="00F461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Доцент кафедры специальной педагогики и психологии</w:t>
      </w:r>
    </w:p>
    <w:p w:rsidR="00F4610B" w:rsidRDefault="00473A75" w:rsidP="00F461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="00F4610B" w:rsidRPr="00580C17">
          <w:rPr>
            <w:rStyle w:val="a3"/>
            <w:rFonts w:ascii="Times New Roman" w:hAnsi="Times New Roman" w:cs="Times New Roman"/>
            <w:sz w:val="28"/>
            <w:szCs w:val="28"/>
          </w:rPr>
          <w:t>feska@mail.ru</w:t>
        </w:r>
      </w:hyperlink>
    </w:p>
    <w:p w:rsidR="00F4610B" w:rsidRPr="00A5656D" w:rsidRDefault="00F4610B" w:rsidP="00F461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10B" w:rsidRDefault="00473A75" w:rsidP="00F4610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ДВИГАТЕЛЬНАЯ ИМИТАЦИЯ КАК СПОСОБ ФОРМИРОВАНИЯ НЕВЕРБАЛЬНОЙ КОММУНИКАЦИИ У ДЕТЕЙ С РАССТРОЙСТВАМИ АУТИСТИЧЕСКОГО СПЕКТРА</w:t>
      </w:r>
    </w:p>
    <w:bookmarkEnd w:id="0"/>
    <w:p w:rsidR="00F4610B" w:rsidRPr="00BA0C99" w:rsidRDefault="00F4610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Аннотация. </w:t>
      </w:r>
      <w:r>
        <w:rPr>
          <w:rFonts w:ascii="Times New Roman" w:hAnsi="Times New Roman" w:cs="Times New Roman"/>
          <w:sz w:val="28"/>
          <w:szCs w:val="28"/>
        </w:rPr>
        <w:t>В данной статье</w:t>
      </w:r>
      <w:r w:rsidRPr="00BA0C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анализируется эффективность применения двигательной имитации в процессе формирования невербальной коммуникации у детей с расстройством аутистического спектра. Автор дает определение двигательной имитации, а также характеристику каждого ее этапа. </w:t>
      </w:r>
      <w:r w:rsidRPr="00486E40">
        <w:rPr>
          <w:rFonts w:ascii="Times New Roman" w:hAnsi="Times New Roman" w:cs="Times New Roman"/>
          <w:sz w:val="28"/>
          <w:szCs w:val="28"/>
        </w:rPr>
        <w:t>Подводя итог проведенному исследованию, автор делает вывод о том, что данное направление</w:t>
      </w:r>
      <w:r>
        <w:rPr>
          <w:rFonts w:ascii="Times New Roman" w:hAnsi="Times New Roman" w:cs="Times New Roman"/>
          <w:sz w:val="28"/>
          <w:szCs w:val="28"/>
        </w:rPr>
        <w:t xml:space="preserve"> формирования невербальной коммуникации у детей с РАС требует постоянства и применения принципа «от простого к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сложному</w:t>
      </w:r>
      <w:proofErr w:type="gramEnd"/>
      <w:r>
        <w:rPr>
          <w:rFonts w:ascii="Times New Roman" w:hAnsi="Times New Roman" w:cs="Times New Roman"/>
          <w:sz w:val="28"/>
          <w:szCs w:val="28"/>
        </w:rPr>
        <w:t>».</w:t>
      </w:r>
    </w:p>
    <w:p w:rsidR="00F4610B" w:rsidRDefault="00F4610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Ключевые слова: </w:t>
      </w:r>
      <w:r>
        <w:rPr>
          <w:rFonts w:ascii="Times New Roman" w:hAnsi="Times New Roman" w:cs="Times New Roman"/>
          <w:sz w:val="28"/>
          <w:szCs w:val="28"/>
        </w:rPr>
        <w:t>двигательная имитация, расстройство аутистического спектра, невербальная коммуникация, ребенок, навыки, умения, упражнения, сложные движения.</w:t>
      </w:r>
      <w:proofErr w:type="gramEnd"/>
    </w:p>
    <w:p w:rsidR="00F4610B" w:rsidRDefault="00F4610B" w:rsidP="00F4610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3A75" w:rsidRPr="00473A75" w:rsidRDefault="00473A75" w:rsidP="00473A75">
      <w:pPr>
        <w:spacing w:after="0" w:line="360" w:lineRule="auto"/>
        <w:ind w:firstLine="7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73A75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MOTOR IMITATION AS A WAY OF FORMING NONVERBAL COMMUNICATION IN CHILDREN WITH AUTISM SPECTRUM DISORDERS</w:t>
      </w:r>
    </w:p>
    <w:p w:rsidR="00F4610B" w:rsidRPr="00BA0C99" w:rsidRDefault="00F4610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A3662">
        <w:rPr>
          <w:rFonts w:ascii="Times New Roman" w:hAnsi="Times New Roman" w:cs="Times New Roman"/>
          <w:b/>
          <w:sz w:val="28"/>
          <w:szCs w:val="28"/>
          <w:lang w:val="en-US"/>
        </w:rPr>
        <w:t>Abstract.</w:t>
      </w:r>
      <w:r w:rsidRPr="00BA0C99">
        <w:rPr>
          <w:rFonts w:ascii="Times New Roman" w:hAnsi="Times New Roman" w:cs="Times New Roman"/>
          <w:sz w:val="28"/>
          <w:szCs w:val="28"/>
          <w:lang w:val="en-US"/>
        </w:rPr>
        <w:t xml:space="preserve"> This article analyzes the effectiveness of motor simulation in the process of forming nonverbal communication in children with autism spectrum disorder. The author gives a definition of motor simulation, as well as a description of each of its stages. Summing up the study, the author concludes that this </w:t>
      </w:r>
      <w:r w:rsidRPr="00BA0C99">
        <w:rPr>
          <w:rFonts w:ascii="Times New Roman" w:hAnsi="Times New Roman" w:cs="Times New Roman"/>
          <w:sz w:val="28"/>
          <w:szCs w:val="28"/>
          <w:lang w:val="en-US"/>
        </w:rPr>
        <w:lastRenderedPageBreak/>
        <w:t>direction of formation of nonverbal communication in children with ASD requires continuity and gradualness.</w:t>
      </w:r>
    </w:p>
    <w:p w:rsidR="00F4610B" w:rsidRPr="00BA0C99" w:rsidRDefault="00F4610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A3662">
        <w:rPr>
          <w:rFonts w:ascii="Times New Roman" w:hAnsi="Times New Roman" w:cs="Times New Roman"/>
          <w:b/>
          <w:sz w:val="28"/>
          <w:szCs w:val="28"/>
          <w:lang w:val="en-US"/>
        </w:rPr>
        <w:t>Keywords:</w:t>
      </w:r>
      <w:r w:rsidRPr="00BA0C99">
        <w:rPr>
          <w:rFonts w:ascii="Times New Roman" w:hAnsi="Times New Roman" w:cs="Times New Roman"/>
          <w:sz w:val="28"/>
          <w:szCs w:val="28"/>
          <w:lang w:val="en-US"/>
        </w:rPr>
        <w:t xml:space="preserve"> motor simulation, autism spectrum disorder, nonverbal communication, child, skills, skills, exercises, complex movements.</w:t>
      </w:r>
    </w:p>
    <w:p w:rsidR="00F4610B" w:rsidRPr="007A7FFD" w:rsidRDefault="00F4610B" w:rsidP="00F4610B">
      <w:pPr>
        <w:pStyle w:val="1"/>
        <w:spacing w:before="0" w:beforeAutospacing="0" w:after="375" w:afterAutospacing="0" w:line="360" w:lineRule="auto"/>
        <w:ind w:firstLine="708"/>
        <w:rPr>
          <w:b w:val="0"/>
          <w:color w:val="000000" w:themeColor="text1"/>
          <w:sz w:val="28"/>
          <w:szCs w:val="28"/>
          <w:shd w:val="clear" w:color="auto" w:fill="FFFFFF"/>
        </w:rPr>
      </w:pPr>
      <w:r w:rsidRPr="007A7FFD">
        <w:rPr>
          <w:b w:val="0"/>
          <w:color w:val="000000" w:themeColor="text1"/>
          <w:sz w:val="28"/>
          <w:szCs w:val="28"/>
          <w:shd w:val="clear" w:color="auto" w:fill="FFFFFF"/>
        </w:rPr>
        <w:t>Невербальная коммуникация проникает во все сферы жизни и деятельности людей, способствует достижению высокой степени понимания,  выступает  показателем эффективного сотрудничества и позволяет получить информацию о намерениях, переживаниях и социальных ожиданиях партнёров в общении. Невербальная коммуникация является более информативной по отношению к вербальной коммуникации, и позволяет человеку через жесты, мимику, интонацию, выражение лица и т.д. оценивать поступки и личностные качества других людей.</w:t>
      </w:r>
    </w:p>
    <w:p w:rsidR="00F4610B" w:rsidRPr="007A7FFD" w:rsidRDefault="00F4610B" w:rsidP="00F4610B">
      <w:pPr>
        <w:pStyle w:val="1"/>
        <w:spacing w:before="0" w:beforeAutospacing="0" w:after="375" w:afterAutospacing="0" w:line="360" w:lineRule="auto"/>
        <w:ind w:firstLine="708"/>
        <w:rPr>
          <w:b w:val="0"/>
          <w:color w:val="000000" w:themeColor="text1"/>
          <w:sz w:val="28"/>
          <w:szCs w:val="28"/>
          <w:shd w:val="clear" w:color="auto" w:fill="FFFFFF"/>
        </w:rPr>
      </w:pPr>
      <w:r w:rsidRPr="007A7FFD">
        <w:rPr>
          <w:b w:val="0"/>
          <w:color w:val="000000" w:themeColor="text1"/>
          <w:sz w:val="28"/>
          <w:szCs w:val="28"/>
          <w:shd w:val="clear" w:color="auto" w:fill="FFFFFF"/>
        </w:rPr>
        <w:t xml:space="preserve">В целом  понятие «невербальная коммуникация» вытекает из общей теории   информации, которую современные учёные рассматривают с разных точек зрения:                                                                                                              </w:t>
      </w:r>
      <w:proofErr w:type="gramStart"/>
      <w:r w:rsidRPr="007A7FFD">
        <w:rPr>
          <w:b w:val="0"/>
          <w:color w:val="000000" w:themeColor="text1"/>
          <w:sz w:val="28"/>
          <w:szCs w:val="28"/>
          <w:shd w:val="clear" w:color="auto" w:fill="FFFFFF"/>
        </w:rPr>
        <w:t>-</w:t>
      </w:r>
      <w:proofErr w:type="spellStart"/>
      <w:r w:rsidRPr="007A7FFD">
        <w:rPr>
          <w:b w:val="0"/>
          <w:color w:val="000000" w:themeColor="text1"/>
          <w:sz w:val="28"/>
          <w:szCs w:val="28"/>
          <w:shd w:val="clear" w:color="auto" w:fill="FFFFFF"/>
        </w:rPr>
        <w:t>М</w:t>
      </w:r>
      <w:proofErr w:type="gramEnd"/>
      <w:r w:rsidRPr="007A7FFD">
        <w:rPr>
          <w:b w:val="0"/>
          <w:color w:val="000000" w:themeColor="text1"/>
          <w:sz w:val="28"/>
          <w:szCs w:val="28"/>
          <w:shd w:val="clear" w:color="auto" w:fill="FFFFFF"/>
        </w:rPr>
        <w:t>.С.Каган</w:t>
      </w:r>
      <w:proofErr w:type="spellEnd"/>
      <w:r w:rsidRPr="007A7FFD">
        <w:rPr>
          <w:b w:val="0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7A7FFD">
        <w:rPr>
          <w:b w:val="0"/>
          <w:color w:val="000000" w:themeColor="text1"/>
          <w:sz w:val="28"/>
          <w:szCs w:val="28"/>
          <w:shd w:val="clear" w:color="auto" w:fill="FFFFFF"/>
        </w:rPr>
        <w:t>А.А.Леонтьев</w:t>
      </w:r>
      <w:proofErr w:type="spellEnd"/>
      <w:r w:rsidRPr="007A7FFD">
        <w:rPr>
          <w:b w:val="0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7A7FFD">
        <w:rPr>
          <w:b w:val="0"/>
          <w:color w:val="000000" w:themeColor="text1"/>
          <w:sz w:val="28"/>
          <w:szCs w:val="28"/>
          <w:shd w:val="clear" w:color="auto" w:fill="FFFFFF"/>
        </w:rPr>
        <w:t>Г.М.Андреева</w:t>
      </w:r>
      <w:proofErr w:type="spellEnd"/>
      <w:r w:rsidRPr="007A7FFD">
        <w:rPr>
          <w:b w:val="0"/>
          <w:color w:val="000000" w:themeColor="text1"/>
          <w:sz w:val="28"/>
          <w:szCs w:val="28"/>
          <w:shd w:val="clear" w:color="auto" w:fill="FFFFFF"/>
        </w:rPr>
        <w:t>( социальные аспекты коммуникации личности ,</w:t>
      </w:r>
      <w:r w:rsidRPr="007A7FFD">
        <w:rPr>
          <w:color w:val="000000" w:themeColor="text1"/>
          <w:sz w:val="28"/>
          <w:szCs w:val="28"/>
        </w:rPr>
        <w:t xml:space="preserve"> </w:t>
      </w:r>
      <w:r w:rsidRPr="007A7FFD">
        <w:rPr>
          <w:b w:val="0"/>
          <w:color w:val="000000" w:themeColor="text1"/>
          <w:sz w:val="28"/>
          <w:szCs w:val="28"/>
        </w:rPr>
        <w:t>во взаимодействии с жизненная средой)</w:t>
      </w:r>
      <w:r w:rsidRPr="007A7FFD">
        <w:rPr>
          <w:b w:val="0"/>
          <w:color w:val="000000" w:themeColor="text1"/>
          <w:sz w:val="28"/>
          <w:szCs w:val="28"/>
          <w:shd w:val="clear" w:color="auto" w:fill="FFFFFF"/>
        </w:rPr>
        <w:t xml:space="preserve">                                                                                    -</w:t>
      </w:r>
      <w:proofErr w:type="spellStart"/>
      <w:r w:rsidRPr="007A7FFD">
        <w:rPr>
          <w:b w:val="0"/>
          <w:color w:val="000000" w:themeColor="text1"/>
          <w:sz w:val="28"/>
          <w:szCs w:val="28"/>
          <w:shd w:val="clear" w:color="auto" w:fill="FFFFFF"/>
        </w:rPr>
        <w:t>А.А.Бодалев</w:t>
      </w:r>
      <w:proofErr w:type="spellEnd"/>
      <w:r w:rsidRPr="007A7FFD">
        <w:rPr>
          <w:b w:val="0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7A7FFD">
        <w:rPr>
          <w:b w:val="0"/>
          <w:color w:val="000000" w:themeColor="text1"/>
          <w:sz w:val="28"/>
          <w:szCs w:val="28"/>
          <w:shd w:val="clear" w:color="auto" w:fill="FFFFFF"/>
        </w:rPr>
        <w:t>Л.С.Выготский</w:t>
      </w:r>
      <w:proofErr w:type="spellEnd"/>
      <w:r w:rsidRPr="007A7FFD">
        <w:rPr>
          <w:b w:val="0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7A7FFD">
        <w:rPr>
          <w:b w:val="0"/>
          <w:color w:val="000000" w:themeColor="text1"/>
          <w:sz w:val="28"/>
          <w:szCs w:val="28"/>
          <w:shd w:val="clear" w:color="auto" w:fill="FFFFFF"/>
        </w:rPr>
        <w:t>А.Н.Леонтьев</w:t>
      </w:r>
      <w:proofErr w:type="spellEnd"/>
      <w:r w:rsidRPr="007A7FFD">
        <w:rPr>
          <w:b w:val="0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7A7FFD">
        <w:rPr>
          <w:b w:val="0"/>
          <w:color w:val="000000" w:themeColor="text1"/>
          <w:sz w:val="28"/>
          <w:szCs w:val="28"/>
          <w:shd w:val="clear" w:color="auto" w:fill="FFFFFF"/>
        </w:rPr>
        <w:t>Б.Ф.Ломов</w:t>
      </w:r>
      <w:proofErr w:type="spellEnd"/>
      <w:r w:rsidRPr="007A7FFD">
        <w:rPr>
          <w:b w:val="0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7A7FFD">
        <w:rPr>
          <w:b w:val="0"/>
          <w:color w:val="000000" w:themeColor="text1"/>
          <w:sz w:val="28"/>
          <w:szCs w:val="28"/>
          <w:shd w:val="clear" w:color="auto" w:fill="FFFFFF"/>
        </w:rPr>
        <w:t>В.Н.Мясищев</w:t>
      </w:r>
      <w:proofErr w:type="spellEnd"/>
      <w:r w:rsidRPr="007A7FFD">
        <w:rPr>
          <w:b w:val="0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7A7FFD">
        <w:rPr>
          <w:b w:val="0"/>
          <w:color w:val="000000" w:themeColor="text1"/>
          <w:sz w:val="28"/>
          <w:szCs w:val="28"/>
          <w:shd w:val="clear" w:color="auto" w:fill="FFFFFF"/>
        </w:rPr>
        <w:t>С.Л.Рубинштейн</w:t>
      </w:r>
      <w:proofErr w:type="spellEnd"/>
      <w:r w:rsidRPr="007A7FFD">
        <w:rPr>
          <w:b w:val="0"/>
          <w:color w:val="000000" w:themeColor="text1"/>
          <w:sz w:val="28"/>
          <w:szCs w:val="28"/>
          <w:shd w:val="clear" w:color="auto" w:fill="FFFFFF"/>
        </w:rPr>
        <w:t xml:space="preserve"> (невербальная сторона  и вербальный аспект  коммуникации, как наиболее универсальный способ передачи мысли)                                                                                                          </w:t>
      </w:r>
      <w:proofErr w:type="gramStart"/>
      <w:r w:rsidRPr="007A7FFD">
        <w:rPr>
          <w:b w:val="0"/>
          <w:color w:val="000000" w:themeColor="text1"/>
          <w:sz w:val="28"/>
          <w:szCs w:val="28"/>
          <w:shd w:val="clear" w:color="auto" w:fill="FFFFFF"/>
        </w:rPr>
        <w:t>-</w:t>
      </w:r>
      <w:proofErr w:type="spellStart"/>
      <w:r w:rsidRPr="007A7FFD">
        <w:rPr>
          <w:b w:val="0"/>
          <w:color w:val="000000" w:themeColor="text1"/>
          <w:sz w:val="28"/>
          <w:szCs w:val="28"/>
          <w:shd w:val="clear" w:color="auto" w:fill="FFFFFF"/>
        </w:rPr>
        <w:t>Р</w:t>
      </w:r>
      <w:proofErr w:type="gramEnd"/>
      <w:r w:rsidRPr="007A7FFD">
        <w:rPr>
          <w:b w:val="0"/>
          <w:color w:val="000000" w:themeColor="text1"/>
          <w:sz w:val="28"/>
          <w:szCs w:val="28"/>
          <w:shd w:val="clear" w:color="auto" w:fill="FFFFFF"/>
        </w:rPr>
        <w:t>.Бердвистелл</w:t>
      </w:r>
      <w:proofErr w:type="spellEnd"/>
      <w:r w:rsidRPr="007A7FFD">
        <w:rPr>
          <w:b w:val="0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7A7FFD">
        <w:rPr>
          <w:b w:val="0"/>
          <w:color w:val="000000" w:themeColor="text1"/>
          <w:sz w:val="28"/>
          <w:szCs w:val="28"/>
          <w:shd w:val="clear" w:color="auto" w:fill="FFFFFF"/>
        </w:rPr>
        <w:t>Р.Мораски</w:t>
      </w:r>
      <w:proofErr w:type="spellEnd"/>
      <w:r w:rsidRPr="007A7FFD">
        <w:rPr>
          <w:b w:val="0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7A7FFD">
        <w:rPr>
          <w:b w:val="0"/>
          <w:color w:val="000000" w:themeColor="text1"/>
          <w:sz w:val="28"/>
          <w:szCs w:val="28"/>
          <w:shd w:val="clear" w:color="auto" w:fill="FFFFFF"/>
        </w:rPr>
        <w:t>А.Пиз</w:t>
      </w:r>
      <w:proofErr w:type="spellEnd"/>
      <w:r w:rsidRPr="007A7FFD">
        <w:rPr>
          <w:b w:val="0"/>
          <w:color w:val="000000" w:themeColor="text1"/>
          <w:sz w:val="28"/>
          <w:szCs w:val="28"/>
          <w:shd w:val="clear" w:color="auto" w:fill="FFFFFF"/>
        </w:rPr>
        <w:t xml:space="preserve"> ,</w:t>
      </w:r>
      <w:proofErr w:type="spellStart"/>
      <w:r w:rsidRPr="007A7FFD">
        <w:rPr>
          <w:b w:val="0"/>
          <w:color w:val="000000" w:themeColor="text1"/>
          <w:sz w:val="28"/>
          <w:szCs w:val="28"/>
          <w:shd w:val="clear" w:color="auto" w:fill="FFFFFF"/>
        </w:rPr>
        <w:t>Е.М.Верещагин</w:t>
      </w:r>
      <w:proofErr w:type="spellEnd"/>
      <w:r w:rsidRPr="007A7FFD">
        <w:rPr>
          <w:b w:val="0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7A7FFD">
        <w:rPr>
          <w:b w:val="0"/>
          <w:color w:val="000000" w:themeColor="text1"/>
          <w:sz w:val="28"/>
          <w:szCs w:val="28"/>
          <w:shd w:val="clear" w:color="auto" w:fill="FFFFFF"/>
        </w:rPr>
        <w:t>В.А.Лабунская</w:t>
      </w:r>
      <w:proofErr w:type="spellEnd"/>
      <w:r w:rsidRPr="007A7FFD">
        <w:rPr>
          <w:b w:val="0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7A7FFD">
        <w:rPr>
          <w:b w:val="0"/>
          <w:color w:val="000000" w:themeColor="text1"/>
          <w:sz w:val="28"/>
          <w:szCs w:val="28"/>
          <w:shd w:val="clear" w:color="auto" w:fill="FFFFFF"/>
        </w:rPr>
        <w:t>Н.П.Сметанина</w:t>
      </w:r>
      <w:proofErr w:type="spellEnd"/>
      <w:r w:rsidRPr="007A7FFD">
        <w:rPr>
          <w:b w:val="0"/>
          <w:color w:val="000000" w:themeColor="text1"/>
          <w:sz w:val="28"/>
          <w:szCs w:val="28"/>
          <w:shd w:val="clear" w:color="auto" w:fill="FFFFFF"/>
        </w:rPr>
        <w:t xml:space="preserve"> ( невербальный  аспект   коммуникации, как наиболее информативный способ получения и передачи информации).                                  -</w:t>
      </w:r>
      <w:proofErr w:type="spellStart"/>
      <w:r w:rsidRPr="007A7FFD">
        <w:rPr>
          <w:b w:val="0"/>
          <w:color w:val="000000" w:themeColor="text1"/>
          <w:sz w:val="28"/>
          <w:szCs w:val="28"/>
          <w:shd w:val="clear" w:color="auto" w:fill="FFFFFF"/>
        </w:rPr>
        <w:t>Гамезо</w:t>
      </w:r>
      <w:proofErr w:type="spellEnd"/>
      <w:r w:rsidRPr="007A7FFD">
        <w:rPr>
          <w:b w:val="0"/>
          <w:color w:val="000000" w:themeColor="text1"/>
          <w:sz w:val="28"/>
          <w:szCs w:val="28"/>
          <w:shd w:val="clear" w:color="auto" w:fill="FFFFFF"/>
        </w:rPr>
        <w:t xml:space="preserve"> М.В., </w:t>
      </w:r>
      <w:proofErr w:type="spellStart"/>
      <w:r w:rsidRPr="007A7FFD">
        <w:rPr>
          <w:b w:val="0"/>
          <w:color w:val="000000" w:themeColor="text1"/>
          <w:sz w:val="28"/>
          <w:szCs w:val="28"/>
          <w:shd w:val="clear" w:color="auto" w:fill="FFFFFF"/>
        </w:rPr>
        <w:t>Добрович</w:t>
      </w:r>
      <w:proofErr w:type="spellEnd"/>
      <w:r w:rsidRPr="007A7FFD">
        <w:rPr>
          <w:b w:val="0"/>
          <w:color w:val="000000" w:themeColor="text1"/>
          <w:sz w:val="28"/>
          <w:szCs w:val="28"/>
          <w:shd w:val="clear" w:color="auto" w:fill="FFFFFF"/>
        </w:rPr>
        <w:t xml:space="preserve"> А.Б. (коммуникативные способности  личности  на различных уровнях коммуникации)</w:t>
      </w:r>
    </w:p>
    <w:p w:rsidR="00F4610B" w:rsidRPr="007A7FFD" w:rsidRDefault="00F4610B" w:rsidP="00F4610B">
      <w:pPr>
        <w:pStyle w:val="1"/>
        <w:spacing w:before="0" w:beforeAutospacing="0" w:after="375" w:afterAutospacing="0" w:line="360" w:lineRule="auto"/>
        <w:ind w:firstLine="708"/>
        <w:rPr>
          <w:b w:val="0"/>
          <w:color w:val="000000" w:themeColor="text1"/>
          <w:sz w:val="28"/>
          <w:szCs w:val="28"/>
          <w:shd w:val="clear" w:color="auto" w:fill="FFFFEE"/>
        </w:rPr>
      </w:pPr>
      <w:r w:rsidRPr="007A7FFD">
        <w:rPr>
          <w:b w:val="0"/>
          <w:color w:val="000000" w:themeColor="text1"/>
          <w:sz w:val="28"/>
          <w:szCs w:val="28"/>
          <w:shd w:val="clear" w:color="auto" w:fill="FFFFEE"/>
        </w:rPr>
        <w:t xml:space="preserve">По мнению </w:t>
      </w:r>
      <w:proofErr w:type="spellStart"/>
      <w:r w:rsidRPr="007A7FFD">
        <w:rPr>
          <w:b w:val="0"/>
          <w:color w:val="000000" w:themeColor="text1"/>
          <w:sz w:val="28"/>
          <w:szCs w:val="28"/>
          <w:shd w:val="clear" w:color="auto" w:fill="FFFFEE"/>
        </w:rPr>
        <w:t>Лабунской</w:t>
      </w:r>
      <w:proofErr w:type="spellEnd"/>
      <w:r w:rsidRPr="007A7FFD">
        <w:rPr>
          <w:b w:val="0"/>
          <w:color w:val="000000" w:themeColor="text1"/>
          <w:sz w:val="28"/>
          <w:szCs w:val="28"/>
          <w:shd w:val="clear" w:color="auto" w:fill="FFFFEE"/>
        </w:rPr>
        <w:t xml:space="preserve"> В.А. невербальная коммуникация выполняет ряд  важнейших функций в процессе жизнедеятельности, являясь более информативной по отношению к вербальной коммуникации. </w:t>
      </w:r>
      <w:r w:rsidRPr="007A7FFD">
        <w:rPr>
          <w:b w:val="0"/>
          <w:color w:val="000000" w:themeColor="text1"/>
          <w:sz w:val="28"/>
          <w:szCs w:val="28"/>
          <w:shd w:val="clear" w:color="auto" w:fill="FFFFFF"/>
        </w:rPr>
        <w:t xml:space="preserve">Невербальная </w:t>
      </w:r>
      <w:r w:rsidRPr="007A7FFD">
        <w:rPr>
          <w:b w:val="0"/>
          <w:color w:val="000000" w:themeColor="text1"/>
          <w:sz w:val="28"/>
          <w:szCs w:val="28"/>
          <w:shd w:val="clear" w:color="auto" w:fill="FFFFFF"/>
        </w:rPr>
        <w:lastRenderedPageBreak/>
        <w:t xml:space="preserve">коммуникация со слов </w:t>
      </w:r>
      <w:proofErr w:type="spellStart"/>
      <w:r w:rsidRPr="007A7FFD">
        <w:rPr>
          <w:b w:val="0"/>
          <w:color w:val="000000" w:themeColor="text1"/>
          <w:sz w:val="28"/>
          <w:szCs w:val="28"/>
        </w:rPr>
        <w:t>Ф.Сюджета</w:t>
      </w:r>
      <w:proofErr w:type="spellEnd"/>
      <w:r w:rsidRPr="007A7FFD">
        <w:rPr>
          <w:b w:val="0"/>
          <w:color w:val="000000" w:themeColor="text1"/>
          <w:sz w:val="28"/>
          <w:szCs w:val="28"/>
        </w:rPr>
        <w:t xml:space="preserve"> дает информацию о том, что представляет из себя человек партнёр по общению</w:t>
      </w:r>
      <w:proofErr w:type="gramStart"/>
      <w:r w:rsidRPr="007A7FFD">
        <w:rPr>
          <w:b w:val="0"/>
          <w:color w:val="000000" w:themeColor="text1"/>
          <w:sz w:val="28"/>
          <w:szCs w:val="28"/>
        </w:rPr>
        <w:t xml:space="preserve"> ;</w:t>
      </w:r>
      <w:proofErr w:type="gramEnd"/>
      <w:r w:rsidRPr="007A7FFD">
        <w:rPr>
          <w:b w:val="0"/>
          <w:color w:val="000000" w:themeColor="text1"/>
          <w:sz w:val="28"/>
          <w:szCs w:val="28"/>
        </w:rPr>
        <w:t>55% всей информации люди получают  и передают через мимику и жесты,38% через интонацию и только 7% информации воспринимают  путём вербальных средств.</w:t>
      </w:r>
    </w:p>
    <w:p w:rsidR="00F4610B" w:rsidRPr="007A7FFD" w:rsidRDefault="00F4610B" w:rsidP="00F4610B">
      <w:pPr>
        <w:pStyle w:val="1"/>
        <w:spacing w:before="0" w:beforeAutospacing="0" w:after="375" w:afterAutospacing="0" w:line="360" w:lineRule="auto"/>
        <w:ind w:firstLine="708"/>
        <w:rPr>
          <w:b w:val="0"/>
          <w:color w:val="000000" w:themeColor="text1"/>
          <w:sz w:val="28"/>
          <w:szCs w:val="28"/>
          <w:shd w:val="clear" w:color="auto" w:fill="FFFFFF"/>
        </w:rPr>
      </w:pPr>
      <w:r w:rsidRPr="007A7FFD">
        <w:rPr>
          <w:b w:val="0"/>
          <w:color w:val="000000" w:themeColor="text1"/>
          <w:sz w:val="28"/>
          <w:szCs w:val="28"/>
          <w:shd w:val="clear" w:color="auto" w:fill="FFFFFF"/>
        </w:rPr>
        <w:t xml:space="preserve">Как показывают исследования ученых ( Л.С. Выготский, А.В. Мудрик, Ж. Пиаже, Б.Д. </w:t>
      </w:r>
      <w:proofErr w:type="spellStart"/>
      <w:r w:rsidRPr="007A7FFD">
        <w:rPr>
          <w:b w:val="0"/>
          <w:color w:val="000000" w:themeColor="text1"/>
          <w:sz w:val="28"/>
          <w:szCs w:val="28"/>
          <w:shd w:val="clear" w:color="auto" w:fill="FFFFFF"/>
        </w:rPr>
        <w:t>Эльконин</w:t>
      </w:r>
      <w:proofErr w:type="spellEnd"/>
      <w:r w:rsidRPr="007A7FFD">
        <w:rPr>
          <w:b w:val="0"/>
          <w:color w:val="000000" w:themeColor="text1"/>
          <w:sz w:val="28"/>
          <w:szCs w:val="28"/>
          <w:shd w:val="clear" w:color="auto" w:fill="FFFFFF"/>
        </w:rPr>
        <w:t xml:space="preserve"> и др.), особенно благоприятным для  формирования невербальной коммуникации является период дошкольного возраста.</w:t>
      </w:r>
      <w:proofErr w:type="gramStart"/>
      <w:r w:rsidRPr="007A7FFD">
        <w:rPr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7A7FFD">
        <w:rPr>
          <w:b w:val="0"/>
          <w:color w:val="000000" w:themeColor="text1"/>
          <w:sz w:val="28"/>
          <w:szCs w:val="28"/>
        </w:rPr>
        <w:t>.</w:t>
      </w:r>
      <w:proofErr w:type="spellStart"/>
      <w:proofErr w:type="gramEnd"/>
      <w:r w:rsidRPr="007A7FFD">
        <w:rPr>
          <w:b w:val="0"/>
          <w:color w:val="000000" w:themeColor="text1"/>
          <w:sz w:val="28"/>
          <w:szCs w:val="28"/>
        </w:rPr>
        <w:t>М.Ермолаева</w:t>
      </w:r>
      <w:proofErr w:type="spellEnd"/>
      <w:r w:rsidRPr="007A7FFD">
        <w:rPr>
          <w:b w:val="0"/>
          <w:color w:val="000000" w:themeColor="text1"/>
          <w:sz w:val="28"/>
          <w:szCs w:val="28"/>
        </w:rPr>
        <w:t xml:space="preserve">, </w:t>
      </w:r>
      <w:proofErr w:type="spellStart"/>
      <w:r w:rsidRPr="007A7FFD">
        <w:rPr>
          <w:b w:val="0"/>
          <w:color w:val="000000" w:themeColor="text1"/>
          <w:sz w:val="28"/>
          <w:szCs w:val="28"/>
        </w:rPr>
        <w:t>Ю.А.Каляева</w:t>
      </w:r>
      <w:proofErr w:type="spellEnd"/>
      <w:r w:rsidRPr="007A7FFD">
        <w:rPr>
          <w:b w:val="0"/>
          <w:color w:val="000000" w:themeColor="text1"/>
          <w:sz w:val="28"/>
          <w:szCs w:val="28"/>
        </w:rPr>
        <w:t xml:space="preserve">, Л.Я. </w:t>
      </w:r>
      <w:proofErr w:type="spellStart"/>
      <w:r w:rsidRPr="007A7FFD">
        <w:rPr>
          <w:b w:val="0"/>
          <w:color w:val="000000" w:themeColor="text1"/>
          <w:sz w:val="28"/>
          <w:szCs w:val="28"/>
        </w:rPr>
        <w:t>Лозован</w:t>
      </w:r>
      <w:proofErr w:type="spellEnd"/>
      <w:r w:rsidRPr="007A7FFD">
        <w:rPr>
          <w:b w:val="0"/>
          <w:color w:val="000000" w:themeColor="text1"/>
          <w:sz w:val="28"/>
          <w:szCs w:val="28"/>
        </w:rPr>
        <w:t xml:space="preserve">  в своих работах  указывают на то, что формирование невербальной коммуникации является важным условием нормального психологического развития ребёнка, его самореализации и адаптации.</w:t>
      </w:r>
      <w:r w:rsidRPr="007A7FFD">
        <w:rPr>
          <w:b w:val="0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7A7FFD">
        <w:rPr>
          <w:b w:val="0"/>
          <w:color w:val="000000" w:themeColor="text1"/>
          <w:sz w:val="28"/>
          <w:szCs w:val="28"/>
        </w:rPr>
        <w:t xml:space="preserve">Дети используют  </w:t>
      </w:r>
      <w:r w:rsidRPr="007A7FFD">
        <w:rPr>
          <w:b w:val="0"/>
          <w:color w:val="000000" w:themeColor="text1"/>
          <w:sz w:val="28"/>
          <w:szCs w:val="28"/>
          <w:shd w:val="clear" w:color="auto" w:fill="FFFFEE"/>
        </w:rPr>
        <w:t>разнообразные движения,</w:t>
      </w:r>
      <w:r w:rsidRPr="007A7FFD">
        <w:rPr>
          <w:b w:val="0"/>
          <w:color w:val="000000" w:themeColor="text1"/>
          <w:sz w:val="28"/>
          <w:szCs w:val="28"/>
        </w:rPr>
        <w:t xml:space="preserve"> жесты и мимику,</w:t>
      </w:r>
      <w:r w:rsidRPr="007A7FFD">
        <w:rPr>
          <w:b w:val="0"/>
          <w:color w:val="000000" w:themeColor="text1"/>
          <w:sz w:val="28"/>
          <w:szCs w:val="28"/>
          <w:shd w:val="clear" w:color="auto" w:fill="FFFFEE"/>
        </w:rPr>
        <w:t xml:space="preserve"> сопряженные с из</w:t>
      </w:r>
      <w:r w:rsidRPr="007A7FFD">
        <w:rPr>
          <w:b w:val="0"/>
          <w:color w:val="000000" w:themeColor="text1"/>
          <w:sz w:val="28"/>
          <w:szCs w:val="28"/>
          <w:shd w:val="clear" w:color="auto" w:fill="FFFFEE"/>
        </w:rPr>
        <w:softHyphen/>
        <w:t>меняющимися психическими состояниями  собеседников, в зависимости от эмоций, мыслей и отношений, возникающих в ситуации взаимодействия.</w:t>
      </w:r>
      <w:r w:rsidRPr="007A7FFD">
        <w:rPr>
          <w:color w:val="000000" w:themeColor="text1"/>
          <w:sz w:val="28"/>
          <w:szCs w:val="28"/>
          <w:shd w:val="clear" w:color="auto" w:fill="FFFFFF"/>
        </w:rPr>
        <w:t xml:space="preserve">  </w:t>
      </w:r>
      <w:r w:rsidRPr="007A7FFD">
        <w:rPr>
          <w:b w:val="0"/>
          <w:color w:val="000000" w:themeColor="text1"/>
          <w:sz w:val="28"/>
          <w:szCs w:val="28"/>
          <w:shd w:val="clear" w:color="auto" w:fill="FFFFFF"/>
        </w:rPr>
        <w:t>В процессе общения развивается навык внимательно и активно слушать, использовать мимику и жесты для более эффективного выражения своих мыслей, а также осознание особенностей себя и других людей и учет их в ходе общения.</w:t>
      </w:r>
      <w:r w:rsidRPr="007A7FFD">
        <w:rPr>
          <w:b w:val="0"/>
          <w:color w:val="000000" w:themeColor="text1"/>
          <w:sz w:val="28"/>
          <w:szCs w:val="28"/>
          <w:shd w:val="clear" w:color="auto" w:fill="FFFFEE"/>
        </w:rPr>
        <w:t xml:space="preserve"> Невербальные средства коммуникации детей дошкольного возраста отличаются ярко выраженной экспрессией, дети эмоционально передают</w:t>
      </w:r>
      <w:proofErr w:type="gramStart"/>
      <w:r w:rsidRPr="007A7FFD">
        <w:rPr>
          <w:b w:val="0"/>
          <w:color w:val="000000" w:themeColor="text1"/>
          <w:sz w:val="28"/>
          <w:szCs w:val="28"/>
          <w:shd w:val="clear" w:color="auto" w:fill="FFFFEE"/>
        </w:rPr>
        <w:t xml:space="preserve"> ,</w:t>
      </w:r>
      <w:proofErr w:type="gramEnd"/>
      <w:r w:rsidRPr="007A7FFD">
        <w:rPr>
          <w:b w:val="0"/>
          <w:color w:val="000000" w:themeColor="text1"/>
          <w:sz w:val="28"/>
          <w:szCs w:val="28"/>
          <w:shd w:val="clear" w:color="auto" w:fill="FFFFEE"/>
        </w:rPr>
        <w:t xml:space="preserve"> согласуют движения и интонацию в процессе передачи информации, подчиняют движения, произвольно выстраивают двигательные программы, регулируют речь и движения в зависимости  от ситуации общения.</w:t>
      </w:r>
    </w:p>
    <w:p w:rsidR="00F4610B" w:rsidRPr="007A7FFD" w:rsidRDefault="00F4610B" w:rsidP="00F4610B">
      <w:pPr>
        <w:pStyle w:val="1"/>
        <w:spacing w:before="0" w:beforeAutospacing="0" w:after="375" w:afterAutospacing="0" w:line="360" w:lineRule="auto"/>
        <w:ind w:firstLine="708"/>
        <w:rPr>
          <w:b w:val="0"/>
          <w:color w:val="000000" w:themeColor="text1"/>
          <w:sz w:val="28"/>
          <w:szCs w:val="28"/>
        </w:rPr>
      </w:pPr>
      <w:r w:rsidRPr="007A7FFD">
        <w:rPr>
          <w:b w:val="0"/>
          <w:color w:val="000000" w:themeColor="text1"/>
          <w:sz w:val="28"/>
          <w:szCs w:val="28"/>
        </w:rPr>
        <w:t xml:space="preserve">Особо остро вопрос  невербальной коммуникации стоит в отношении детей с расстройствами аутистического спектра, так как именно у этой категории детей возникают проблемы  с самоконтролем, произвольным поведением и </w:t>
      </w:r>
      <w:proofErr w:type="spellStart"/>
      <w:r w:rsidRPr="007A7FFD">
        <w:rPr>
          <w:b w:val="0"/>
          <w:color w:val="000000" w:themeColor="text1"/>
          <w:sz w:val="28"/>
          <w:szCs w:val="28"/>
        </w:rPr>
        <w:t>саморегуляцией</w:t>
      </w:r>
      <w:proofErr w:type="spellEnd"/>
      <w:r w:rsidRPr="007A7FFD">
        <w:rPr>
          <w:b w:val="0"/>
          <w:color w:val="000000" w:themeColor="text1"/>
          <w:sz w:val="28"/>
          <w:szCs w:val="28"/>
        </w:rPr>
        <w:t xml:space="preserve"> (</w:t>
      </w:r>
      <w:proofErr w:type="spellStart"/>
      <w:r w:rsidRPr="007A7FFD">
        <w:rPr>
          <w:b w:val="0"/>
          <w:color w:val="000000" w:themeColor="text1"/>
          <w:sz w:val="28"/>
          <w:szCs w:val="28"/>
        </w:rPr>
        <w:t>О.С.Никольская</w:t>
      </w:r>
      <w:proofErr w:type="spellEnd"/>
      <w:r w:rsidRPr="007A7FFD">
        <w:rPr>
          <w:b w:val="0"/>
          <w:color w:val="000000" w:themeColor="text1"/>
          <w:sz w:val="28"/>
          <w:szCs w:val="28"/>
        </w:rPr>
        <w:t xml:space="preserve">, </w:t>
      </w:r>
      <w:proofErr w:type="spellStart"/>
      <w:r w:rsidRPr="007A7FFD">
        <w:rPr>
          <w:b w:val="0"/>
          <w:color w:val="000000" w:themeColor="text1"/>
          <w:sz w:val="28"/>
          <w:szCs w:val="28"/>
        </w:rPr>
        <w:t>Е.Р.Баенскаяя</w:t>
      </w:r>
      <w:proofErr w:type="spellEnd"/>
      <w:r w:rsidRPr="007A7FFD">
        <w:rPr>
          <w:b w:val="0"/>
          <w:color w:val="000000" w:themeColor="text1"/>
          <w:sz w:val="28"/>
          <w:szCs w:val="28"/>
        </w:rPr>
        <w:t xml:space="preserve">, </w:t>
      </w:r>
      <w:proofErr w:type="spellStart"/>
      <w:r w:rsidRPr="007A7FFD">
        <w:rPr>
          <w:b w:val="0"/>
          <w:color w:val="000000" w:themeColor="text1"/>
          <w:sz w:val="28"/>
          <w:szCs w:val="28"/>
        </w:rPr>
        <w:t>М.М.Либлинг</w:t>
      </w:r>
      <w:proofErr w:type="spellEnd"/>
      <w:r w:rsidRPr="007A7FFD">
        <w:rPr>
          <w:b w:val="0"/>
          <w:color w:val="000000" w:themeColor="text1"/>
          <w:sz w:val="28"/>
          <w:szCs w:val="28"/>
        </w:rPr>
        <w:t xml:space="preserve">, </w:t>
      </w:r>
      <w:r w:rsidRPr="007A7FFD">
        <w:rPr>
          <w:b w:val="0"/>
          <w:color w:val="000000" w:themeColor="text1"/>
          <w:sz w:val="28"/>
          <w:szCs w:val="28"/>
          <w:lang w:val="en-US"/>
        </w:rPr>
        <w:t>L</w:t>
      </w:r>
      <w:r w:rsidRPr="007A7FFD">
        <w:rPr>
          <w:b w:val="0"/>
          <w:color w:val="000000" w:themeColor="text1"/>
          <w:sz w:val="28"/>
          <w:szCs w:val="28"/>
        </w:rPr>
        <w:t>.</w:t>
      </w:r>
      <w:proofErr w:type="spellStart"/>
      <w:r w:rsidRPr="007A7FFD">
        <w:rPr>
          <w:b w:val="0"/>
          <w:color w:val="000000" w:themeColor="text1"/>
          <w:sz w:val="28"/>
          <w:szCs w:val="28"/>
          <w:lang w:val="en-US"/>
        </w:rPr>
        <w:t>Kanner</w:t>
      </w:r>
      <w:proofErr w:type="spellEnd"/>
      <w:r w:rsidRPr="007A7FFD">
        <w:rPr>
          <w:b w:val="0"/>
          <w:color w:val="000000" w:themeColor="text1"/>
          <w:sz w:val="28"/>
          <w:szCs w:val="28"/>
        </w:rPr>
        <w:t xml:space="preserve">). Эти проблемы напрямую  связаны с общим нарушением возможности ребёнка вступать в коммуникацию с </w:t>
      </w:r>
      <w:r w:rsidRPr="007A7FFD">
        <w:rPr>
          <w:b w:val="0"/>
          <w:color w:val="000000" w:themeColor="text1"/>
          <w:sz w:val="28"/>
          <w:szCs w:val="28"/>
        </w:rPr>
        <w:lastRenderedPageBreak/>
        <w:t>окружающими, выполнять произвольные движения, эмоционально реагировать на мнения окружающих, сопровождая это соответствующими жестами, движениями и мимикой. При расстройствах аутистического спектра наблюдаются  трудности установления глазного контакта и его продолжительности, а ведь именно коммуникация с помощью взгляда  является основой для развития последующих форм коммуникативного поведения (</w:t>
      </w:r>
      <w:proofErr w:type="spellStart"/>
      <w:r w:rsidRPr="007A7FFD">
        <w:rPr>
          <w:b w:val="0"/>
          <w:color w:val="000000" w:themeColor="text1"/>
          <w:sz w:val="28"/>
          <w:szCs w:val="28"/>
        </w:rPr>
        <w:t>И.А.Костин</w:t>
      </w:r>
      <w:proofErr w:type="spellEnd"/>
      <w:r w:rsidRPr="007A7FFD">
        <w:rPr>
          <w:b w:val="0"/>
          <w:color w:val="000000" w:themeColor="text1"/>
          <w:sz w:val="28"/>
          <w:szCs w:val="28"/>
        </w:rPr>
        <w:t xml:space="preserve">, М.Ю. </w:t>
      </w:r>
      <w:proofErr w:type="spellStart"/>
      <w:r w:rsidRPr="007A7FFD">
        <w:rPr>
          <w:b w:val="0"/>
          <w:color w:val="000000" w:themeColor="text1"/>
          <w:sz w:val="28"/>
          <w:szCs w:val="28"/>
        </w:rPr>
        <w:t>Веденина</w:t>
      </w:r>
      <w:proofErr w:type="spellEnd"/>
      <w:r w:rsidRPr="007A7FFD">
        <w:rPr>
          <w:b w:val="0"/>
          <w:color w:val="000000" w:themeColor="text1"/>
          <w:sz w:val="28"/>
          <w:szCs w:val="28"/>
        </w:rPr>
        <w:t>)</w:t>
      </w:r>
      <w:proofErr w:type="gramStart"/>
      <w:r w:rsidRPr="007A7FFD">
        <w:rPr>
          <w:b w:val="0"/>
          <w:color w:val="000000" w:themeColor="text1"/>
          <w:sz w:val="28"/>
          <w:szCs w:val="28"/>
        </w:rPr>
        <w:t>.Т</w:t>
      </w:r>
      <w:proofErr w:type="gramEnd"/>
      <w:r w:rsidRPr="007A7FFD">
        <w:rPr>
          <w:b w:val="0"/>
          <w:color w:val="000000" w:themeColor="text1"/>
          <w:sz w:val="28"/>
          <w:szCs w:val="28"/>
        </w:rPr>
        <w:t>акие нарушения могут  быть следствием трудностей становления аффективных механизмов, формирующих как  поведение, так и само мироощущение ребёнка. Между вербальными и невербальными компонентами  прослеживается взаимосвязь, недоразвитие невербальной коммуникации оказывает отрицательное влияние на становление  всей коммуникативной сферы ребенка (</w:t>
      </w:r>
      <w:r w:rsidRPr="007A7FFD">
        <w:rPr>
          <w:b w:val="0"/>
          <w:color w:val="000000" w:themeColor="text1"/>
          <w:sz w:val="28"/>
          <w:szCs w:val="28"/>
          <w:shd w:val="clear" w:color="auto" w:fill="FFFFFF"/>
        </w:rPr>
        <w:t xml:space="preserve">Ю.С. </w:t>
      </w:r>
      <w:proofErr w:type="spellStart"/>
      <w:r w:rsidRPr="007A7FFD">
        <w:rPr>
          <w:b w:val="0"/>
          <w:color w:val="000000" w:themeColor="text1"/>
          <w:sz w:val="28"/>
          <w:szCs w:val="28"/>
          <w:shd w:val="clear" w:color="auto" w:fill="FFFFFF"/>
        </w:rPr>
        <w:t>Крижанская</w:t>
      </w:r>
      <w:proofErr w:type="spellEnd"/>
      <w:r w:rsidRPr="007A7FFD">
        <w:rPr>
          <w:b w:val="0"/>
          <w:color w:val="000000" w:themeColor="text1"/>
          <w:sz w:val="28"/>
          <w:szCs w:val="28"/>
          <w:shd w:val="clear" w:color="auto" w:fill="FFFFFF"/>
        </w:rPr>
        <w:t xml:space="preserve"> и В.П. Третьяков</w:t>
      </w:r>
      <w:proofErr w:type="gramStart"/>
      <w:r w:rsidRPr="007A7FFD">
        <w:rPr>
          <w:b w:val="0"/>
          <w:color w:val="000000" w:themeColor="text1"/>
          <w:sz w:val="28"/>
          <w:szCs w:val="28"/>
          <w:shd w:val="clear" w:color="auto" w:fill="FFFFFF"/>
        </w:rPr>
        <w:t> )</w:t>
      </w:r>
      <w:proofErr w:type="gramEnd"/>
      <w:r w:rsidRPr="007A7FFD">
        <w:rPr>
          <w:b w:val="0"/>
          <w:color w:val="000000" w:themeColor="text1"/>
          <w:sz w:val="28"/>
          <w:szCs w:val="28"/>
        </w:rPr>
        <w:t>.</w:t>
      </w:r>
    </w:p>
    <w:p w:rsidR="00F4610B" w:rsidRDefault="00F4610B" w:rsidP="00F4610B">
      <w:pPr>
        <w:pStyle w:val="p1"/>
        <w:spacing w:before="288" w:beforeAutospacing="0" w:after="288" w:afterAutospacing="0" w:line="360" w:lineRule="auto"/>
        <w:rPr>
          <w:color w:val="000000" w:themeColor="text1"/>
          <w:sz w:val="28"/>
          <w:szCs w:val="28"/>
          <w:shd w:val="clear" w:color="auto" w:fill="FFFFEE"/>
        </w:rPr>
      </w:pPr>
      <w:r w:rsidRPr="007A7FFD">
        <w:rPr>
          <w:color w:val="000000" w:themeColor="text1"/>
          <w:sz w:val="28"/>
          <w:szCs w:val="28"/>
        </w:rPr>
        <w:tab/>
        <w:t>Для формирования невербальной коммуникации используются различные методы</w:t>
      </w:r>
      <w:proofErr w:type="gramStart"/>
      <w:r w:rsidRPr="007A7FFD">
        <w:rPr>
          <w:color w:val="000000" w:themeColor="text1"/>
          <w:sz w:val="28"/>
          <w:szCs w:val="28"/>
        </w:rPr>
        <w:t xml:space="preserve"> ,</w:t>
      </w:r>
      <w:proofErr w:type="gramEnd"/>
      <w:r w:rsidRPr="007A7FFD">
        <w:rPr>
          <w:color w:val="000000" w:themeColor="text1"/>
          <w:sz w:val="28"/>
          <w:szCs w:val="28"/>
        </w:rPr>
        <w:t xml:space="preserve"> средства и направления работы:                                                        - </w:t>
      </w:r>
      <w:r w:rsidRPr="007A7FFD">
        <w:rPr>
          <w:color w:val="000000" w:themeColor="text1"/>
          <w:sz w:val="28"/>
          <w:szCs w:val="28"/>
          <w:shd w:val="clear" w:color="auto" w:fill="FFFFFF"/>
        </w:rPr>
        <w:t xml:space="preserve"> О.А. Акулова, Л.В. </w:t>
      </w:r>
      <w:proofErr w:type="spellStart"/>
      <w:r w:rsidRPr="007A7FFD">
        <w:rPr>
          <w:color w:val="000000" w:themeColor="text1"/>
          <w:sz w:val="28"/>
          <w:szCs w:val="28"/>
          <w:shd w:val="clear" w:color="auto" w:fill="FFFFFF"/>
        </w:rPr>
        <w:t>Куцакова</w:t>
      </w:r>
      <w:proofErr w:type="spellEnd"/>
      <w:proofErr w:type="gramStart"/>
      <w:r w:rsidRPr="007A7FFD">
        <w:rPr>
          <w:color w:val="000000" w:themeColor="text1"/>
          <w:sz w:val="28"/>
          <w:szCs w:val="28"/>
          <w:shd w:val="clear" w:color="auto" w:fill="FFFFFF"/>
        </w:rPr>
        <w:t xml:space="preserve"> ,</w:t>
      </w:r>
      <w:proofErr w:type="gramEnd"/>
      <w:r w:rsidRPr="007A7FFD">
        <w:rPr>
          <w:color w:val="000000" w:themeColor="text1"/>
          <w:sz w:val="28"/>
          <w:szCs w:val="28"/>
          <w:shd w:val="clear" w:color="auto" w:fill="FFFFFF"/>
        </w:rPr>
        <w:t xml:space="preserve">С.И. Мерзлякова , Е.А. </w:t>
      </w:r>
      <w:proofErr w:type="spellStart"/>
      <w:r w:rsidRPr="007A7FFD">
        <w:rPr>
          <w:color w:val="000000" w:themeColor="text1"/>
          <w:sz w:val="28"/>
          <w:szCs w:val="28"/>
          <w:shd w:val="clear" w:color="auto" w:fill="FFFFFF"/>
        </w:rPr>
        <w:t>Алябьева</w:t>
      </w:r>
      <w:proofErr w:type="spellEnd"/>
      <w:r w:rsidRPr="007A7FFD">
        <w:rPr>
          <w:color w:val="000000" w:themeColor="text1"/>
          <w:sz w:val="28"/>
          <w:szCs w:val="28"/>
          <w:shd w:val="clear" w:color="auto" w:fill="FFFFFF"/>
        </w:rPr>
        <w:t xml:space="preserve">  предлагают формировать невербальную коммуникацию посредством театральной деятельности. Здесь используются  игры-имитации образов животных, людей, литературных персонажей: ролевые диалоги на основе текста; инсценировки произведений; постановки спектаклей.                                                                   - Г.А. </w:t>
      </w:r>
      <w:proofErr w:type="spellStart"/>
      <w:r w:rsidRPr="007A7FFD">
        <w:rPr>
          <w:color w:val="000000" w:themeColor="text1"/>
          <w:sz w:val="28"/>
          <w:szCs w:val="28"/>
          <w:shd w:val="clear" w:color="auto" w:fill="FFFFFF"/>
        </w:rPr>
        <w:t>Османова</w:t>
      </w:r>
      <w:proofErr w:type="spellEnd"/>
      <w:r w:rsidRPr="007A7FFD">
        <w:rPr>
          <w:color w:val="000000" w:themeColor="text1"/>
          <w:sz w:val="28"/>
          <w:szCs w:val="28"/>
          <w:shd w:val="clear" w:color="auto" w:fill="FFFFFF"/>
        </w:rPr>
        <w:t xml:space="preserve"> и Л.А. Позднякова  описывают процесс формирования невербальной коммуникации через  ознакомление с основными эмоциональными состояниями и способами их выражения через мимику, жесты и позы.  - </w:t>
      </w:r>
      <w:proofErr w:type="spellStart"/>
      <w:r w:rsidRPr="007A7FFD">
        <w:rPr>
          <w:color w:val="000000" w:themeColor="text1"/>
          <w:sz w:val="28"/>
          <w:szCs w:val="28"/>
        </w:rPr>
        <w:t>А.Хилл</w:t>
      </w:r>
      <w:proofErr w:type="spellEnd"/>
      <w:r w:rsidRPr="007A7FFD">
        <w:rPr>
          <w:color w:val="000000" w:themeColor="text1"/>
          <w:sz w:val="28"/>
          <w:szCs w:val="28"/>
        </w:rPr>
        <w:t xml:space="preserve">, </w:t>
      </w:r>
      <w:proofErr w:type="spellStart"/>
      <w:r w:rsidRPr="007A7FFD">
        <w:rPr>
          <w:color w:val="000000" w:themeColor="text1"/>
          <w:sz w:val="28"/>
          <w:szCs w:val="28"/>
        </w:rPr>
        <w:t>К.Ханнадорф</w:t>
      </w:r>
      <w:proofErr w:type="spellEnd"/>
      <w:r w:rsidRPr="007A7FFD">
        <w:rPr>
          <w:color w:val="000000" w:themeColor="text1"/>
          <w:sz w:val="28"/>
          <w:szCs w:val="28"/>
        </w:rPr>
        <w:t xml:space="preserve">, Т.Г. </w:t>
      </w:r>
      <w:proofErr w:type="spellStart"/>
      <w:r w:rsidRPr="007A7FFD">
        <w:rPr>
          <w:color w:val="000000" w:themeColor="text1"/>
          <w:sz w:val="28"/>
          <w:szCs w:val="28"/>
        </w:rPr>
        <w:t>Визиль</w:t>
      </w:r>
      <w:proofErr w:type="spellEnd"/>
      <w:r w:rsidRPr="007A7FFD">
        <w:rPr>
          <w:color w:val="000000" w:themeColor="text1"/>
          <w:sz w:val="28"/>
          <w:szCs w:val="28"/>
        </w:rPr>
        <w:t xml:space="preserve">, О.А. Скрябина, О.А. </w:t>
      </w:r>
      <w:proofErr w:type="spellStart"/>
      <w:r w:rsidRPr="007A7FFD">
        <w:rPr>
          <w:color w:val="000000" w:themeColor="text1"/>
          <w:sz w:val="28"/>
          <w:szCs w:val="28"/>
        </w:rPr>
        <w:t>Мотанцева</w:t>
      </w:r>
      <w:proofErr w:type="spellEnd"/>
      <w:r w:rsidRPr="007A7FFD">
        <w:rPr>
          <w:color w:val="000000" w:themeColor="text1"/>
          <w:sz w:val="28"/>
          <w:szCs w:val="28"/>
        </w:rPr>
        <w:t xml:space="preserve">  исследовали  положительное влияние арт-терапии на коммуникативную сферу в целом и на невербальный аспект в частности.                                                       -</w:t>
      </w:r>
      <w:r w:rsidRPr="007A7FFD">
        <w:rPr>
          <w:color w:val="000000" w:themeColor="text1"/>
          <w:sz w:val="28"/>
          <w:szCs w:val="28"/>
          <w:shd w:val="clear" w:color="auto" w:fill="FFFFEE"/>
        </w:rPr>
        <w:t xml:space="preserve"> И.П. Павлов, И.М. Сеченов, </w:t>
      </w:r>
      <w:proofErr w:type="spellStart"/>
      <w:r w:rsidRPr="007A7FFD">
        <w:rPr>
          <w:color w:val="000000" w:themeColor="text1"/>
          <w:sz w:val="28"/>
          <w:szCs w:val="28"/>
          <w:shd w:val="clear" w:color="auto" w:fill="FFFFEE"/>
        </w:rPr>
        <w:t>П.К.Анохин</w:t>
      </w:r>
      <w:proofErr w:type="spellEnd"/>
      <w:r w:rsidRPr="007A7FFD">
        <w:rPr>
          <w:color w:val="000000" w:themeColor="text1"/>
          <w:sz w:val="28"/>
          <w:szCs w:val="28"/>
          <w:shd w:val="clear" w:color="auto" w:fill="FFFFEE"/>
        </w:rPr>
        <w:t xml:space="preserve">  подчеркивали</w:t>
      </w:r>
      <w:proofErr w:type="gramStart"/>
      <w:r w:rsidRPr="007A7FFD">
        <w:rPr>
          <w:color w:val="000000" w:themeColor="text1"/>
          <w:sz w:val="28"/>
          <w:szCs w:val="28"/>
          <w:shd w:val="clear" w:color="auto" w:fill="FFFFEE"/>
        </w:rPr>
        <w:t xml:space="preserve"> ,</w:t>
      </w:r>
      <w:proofErr w:type="gramEnd"/>
      <w:r w:rsidRPr="007A7FFD">
        <w:rPr>
          <w:color w:val="000000" w:themeColor="text1"/>
          <w:sz w:val="28"/>
          <w:szCs w:val="28"/>
          <w:shd w:val="clear" w:color="auto" w:fill="FFFFEE"/>
        </w:rPr>
        <w:t xml:space="preserve"> что «всё бесконечное разнооб</w:t>
      </w:r>
      <w:r w:rsidRPr="007A7FFD">
        <w:rPr>
          <w:color w:val="000000" w:themeColor="text1"/>
          <w:sz w:val="28"/>
          <w:szCs w:val="28"/>
          <w:shd w:val="clear" w:color="auto" w:fill="FFFFEE"/>
        </w:rPr>
        <w:softHyphen/>
        <w:t xml:space="preserve">разие внешних проявлений мозговой деятельности сводится лишь к одному явлению - мышечному </w:t>
      </w:r>
      <w:proofErr w:type="spellStart"/>
      <w:r w:rsidRPr="007A7FFD">
        <w:rPr>
          <w:color w:val="000000" w:themeColor="text1"/>
          <w:sz w:val="28"/>
          <w:szCs w:val="28"/>
          <w:shd w:val="clear" w:color="auto" w:fill="FFFFEE"/>
        </w:rPr>
        <w:t>движению»</w:t>
      </w:r>
      <w:r w:rsidRPr="007A7FFD">
        <w:rPr>
          <w:color w:val="000000" w:themeColor="text1"/>
          <w:sz w:val="28"/>
          <w:szCs w:val="28"/>
        </w:rPr>
        <w:t>.</w:t>
      </w:r>
      <w:r w:rsidRPr="007A7FFD">
        <w:rPr>
          <w:color w:val="000000" w:themeColor="text1"/>
          <w:sz w:val="28"/>
          <w:szCs w:val="28"/>
          <w:shd w:val="clear" w:color="auto" w:fill="FFFFEE"/>
        </w:rPr>
        <w:t>Современные</w:t>
      </w:r>
      <w:proofErr w:type="spellEnd"/>
      <w:r w:rsidRPr="007A7FFD">
        <w:rPr>
          <w:color w:val="000000" w:themeColor="text1"/>
          <w:sz w:val="28"/>
          <w:szCs w:val="28"/>
          <w:shd w:val="clear" w:color="auto" w:fill="FFFFEE"/>
        </w:rPr>
        <w:t xml:space="preserve"> </w:t>
      </w:r>
      <w:r w:rsidRPr="007A7FFD">
        <w:rPr>
          <w:color w:val="000000" w:themeColor="text1"/>
          <w:sz w:val="28"/>
          <w:szCs w:val="28"/>
          <w:shd w:val="clear" w:color="auto" w:fill="FFFFEE"/>
        </w:rPr>
        <w:lastRenderedPageBreak/>
        <w:t>исследования объективно доказывают активность разных участков коры и подкорковых образований при формировании выразительных движений и их опознании</w:t>
      </w:r>
      <w:r>
        <w:rPr>
          <w:color w:val="000000" w:themeColor="text1"/>
          <w:sz w:val="28"/>
          <w:szCs w:val="28"/>
          <w:shd w:val="clear" w:color="auto" w:fill="FFFFEE"/>
        </w:rPr>
        <w:t>.</w:t>
      </w:r>
    </w:p>
    <w:p w:rsidR="00F4610B" w:rsidRPr="00DB08F5" w:rsidRDefault="00F4610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B08F5">
        <w:rPr>
          <w:rFonts w:ascii="Times New Roman" w:hAnsi="Times New Roman" w:cs="Times New Roman"/>
          <w:sz w:val="28"/>
          <w:szCs w:val="28"/>
        </w:rPr>
        <w:t xml:space="preserve">Имитация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DB08F5">
        <w:rPr>
          <w:rFonts w:ascii="Times New Roman" w:hAnsi="Times New Roman" w:cs="Times New Roman"/>
          <w:sz w:val="28"/>
          <w:szCs w:val="28"/>
        </w:rPr>
        <w:t xml:space="preserve"> одно из самых важных средств, которыми пользуются дети, поскольку они становятся участниками различных ситуаций, из которых черпают свои знания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7F02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4, с. 755</w:t>
      </w:r>
      <w:r w:rsidRPr="00737F02">
        <w:rPr>
          <w:rFonts w:ascii="Times New Roman" w:hAnsi="Times New Roman" w:cs="Times New Roman"/>
          <w:sz w:val="28"/>
          <w:szCs w:val="28"/>
        </w:rPr>
        <w:t>]</w:t>
      </w:r>
      <w:r w:rsidRPr="00DB08F5">
        <w:rPr>
          <w:rFonts w:ascii="Times New Roman" w:hAnsi="Times New Roman" w:cs="Times New Roman"/>
          <w:sz w:val="28"/>
          <w:szCs w:val="28"/>
        </w:rPr>
        <w:t xml:space="preserve">. Когда дети приобретают умение имитировать действия других, изменения в их развитии становятся значительными и заметными. Овладение речью, а также совершенствование этого навыка, в значительной степени будут зависеть от умения ребенка имитировать. Повторяя роли других людей, ребенок становится более общительным, социальным и начинает демонстрировать новые навыки. Из этого можно сделать вывод, что имитация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DB08F5">
        <w:rPr>
          <w:rFonts w:ascii="Times New Roman" w:hAnsi="Times New Roman" w:cs="Times New Roman"/>
          <w:sz w:val="28"/>
          <w:szCs w:val="28"/>
        </w:rPr>
        <w:t xml:space="preserve"> основа обучения.</w:t>
      </w:r>
    </w:p>
    <w:p w:rsidR="00F4610B" w:rsidRDefault="00F4610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B08F5">
        <w:rPr>
          <w:rFonts w:ascii="Times New Roman" w:hAnsi="Times New Roman" w:cs="Times New Roman"/>
          <w:sz w:val="28"/>
          <w:szCs w:val="28"/>
        </w:rPr>
        <w:t>Эта форма обучения, однако, является самой трудной для детей с РАС, потому что требует концентрации внимания на другом человеке и его действиях. Важно не только понять процесс имитации, но и использовать имитацию, чтобы приобретать новые умения и знания.</w:t>
      </w:r>
    </w:p>
    <w:p w:rsidR="00F4610B" w:rsidRDefault="00F4610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Перед началом работы по формированию невербальной коммуникации необходимо провести диагностику текущего уровня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="002D7D14">
        <w:rPr>
          <w:rFonts w:ascii="Times New Roman" w:hAnsi="Times New Roman" w:cs="Times New Roman"/>
          <w:sz w:val="28"/>
          <w:szCs w:val="28"/>
        </w:rPr>
        <w:t xml:space="preserve"> невербальной коммуникации. Для этого можно использовать следующие методики: «Методика диагностики уровня развития способностей  к адекватному пониманию невербального поведения</w:t>
      </w:r>
      <w:proofErr w:type="gramStart"/>
      <w:r w:rsidR="002D7D14">
        <w:rPr>
          <w:rFonts w:ascii="Times New Roman" w:hAnsi="Times New Roman" w:cs="Times New Roman"/>
          <w:sz w:val="28"/>
          <w:szCs w:val="28"/>
        </w:rPr>
        <w:t>»(</w:t>
      </w:r>
      <w:proofErr w:type="spellStart"/>
      <w:proofErr w:type="gramEnd"/>
      <w:r w:rsidR="002D7D14">
        <w:rPr>
          <w:rFonts w:ascii="Times New Roman" w:hAnsi="Times New Roman" w:cs="Times New Roman"/>
          <w:sz w:val="28"/>
          <w:szCs w:val="28"/>
        </w:rPr>
        <w:t>В.А.Лабунская</w:t>
      </w:r>
      <w:proofErr w:type="spellEnd"/>
      <w:r w:rsidR="002D7D14">
        <w:rPr>
          <w:rFonts w:ascii="Times New Roman" w:hAnsi="Times New Roman" w:cs="Times New Roman"/>
          <w:sz w:val="28"/>
          <w:szCs w:val="28"/>
        </w:rPr>
        <w:t xml:space="preserve">), тест «Лицевые маски»(Л.И. Савва, </w:t>
      </w:r>
      <w:proofErr w:type="spellStart"/>
      <w:r w:rsidR="002D7D14">
        <w:rPr>
          <w:rFonts w:ascii="Times New Roman" w:hAnsi="Times New Roman" w:cs="Times New Roman"/>
          <w:sz w:val="28"/>
          <w:szCs w:val="28"/>
        </w:rPr>
        <w:t>Е.Ю.Семыкина</w:t>
      </w:r>
      <w:proofErr w:type="spellEnd"/>
      <w:r w:rsidR="002D7D14">
        <w:rPr>
          <w:rFonts w:ascii="Times New Roman" w:hAnsi="Times New Roman" w:cs="Times New Roman"/>
          <w:sz w:val="28"/>
          <w:szCs w:val="28"/>
        </w:rPr>
        <w:t>), «Методика свободной семантической оценки невербального поведения» (</w:t>
      </w:r>
      <w:proofErr w:type="spellStart"/>
      <w:r w:rsidR="002D7D14">
        <w:rPr>
          <w:rFonts w:ascii="Times New Roman" w:hAnsi="Times New Roman" w:cs="Times New Roman"/>
          <w:sz w:val="28"/>
          <w:szCs w:val="28"/>
        </w:rPr>
        <w:t>В.А.Лабунская</w:t>
      </w:r>
      <w:proofErr w:type="spellEnd"/>
      <w:r w:rsidR="002D7D14">
        <w:rPr>
          <w:rFonts w:ascii="Times New Roman" w:hAnsi="Times New Roman" w:cs="Times New Roman"/>
          <w:sz w:val="28"/>
          <w:szCs w:val="28"/>
        </w:rPr>
        <w:t xml:space="preserve">), методика составления  невербального портрета  (Л.Ю. Субботина), методика соотнесения графического эталона с изображением эмоционального состояния человека, опросник « Социально-психологические особенности субъекта общения» (В.А. </w:t>
      </w:r>
      <w:proofErr w:type="spellStart"/>
      <w:r w:rsidR="002D7D14">
        <w:rPr>
          <w:rFonts w:ascii="Times New Roman" w:hAnsi="Times New Roman" w:cs="Times New Roman"/>
          <w:sz w:val="28"/>
          <w:szCs w:val="28"/>
        </w:rPr>
        <w:t>Лабунская</w:t>
      </w:r>
      <w:proofErr w:type="spellEnd"/>
      <w:r w:rsidR="002D7D14">
        <w:rPr>
          <w:rFonts w:ascii="Times New Roman" w:hAnsi="Times New Roman" w:cs="Times New Roman"/>
          <w:sz w:val="28"/>
          <w:szCs w:val="28"/>
        </w:rPr>
        <w:t>), метод</w:t>
      </w:r>
      <w:r w:rsidR="00C377AB">
        <w:rPr>
          <w:rFonts w:ascii="Times New Roman" w:hAnsi="Times New Roman" w:cs="Times New Roman"/>
          <w:sz w:val="28"/>
          <w:szCs w:val="28"/>
        </w:rPr>
        <w:t>ика  экспери</w:t>
      </w:r>
      <w:r w:rsidR="002D7D14">
        <w:rPr>
          <w:rFonts w:ascii="Times New Roman" w:hAnsi="Times New Roman" w:cs="Times New Roman"/>
          <w:sz w:val="28"/>
          <w:szCs w:val="28"/>
        </w:rPr>
        <w:t>ментального исследо</w:t>
      </w:r>
      <w:r w:rsidR="00C377AB">
        <w:rPr>
          <w:rFonts w:ascii="Times New Roman" w:hAnsi="Times New Roman" w:cs="Times New Roman"/>
          <w:sz w:val="28"/>
          <w:szCs w:val="28"/>
        </w:rPr>
        <w:t xml:space="preserve">вания взаимопонимания в диаде (А.А. </w:t>
      </w:r>
      <w:proofErr w:type="spellStart"/>
      <w:r w:rsidR="00C377AB">
        <w:rPr>
          <w:rFonts w:ascii="Times New Roman" w:hAnsi="Times New Roman" w:cs="Times New Roman"/>
          <w:sz w:val="28"/>
          <w:szCs w:val="28"/>
        </w:rPr>
        <w:t>Кроник</w:t>
      </w:r>
      <w:proofErr w:type="spellEnd"/>
      <w:r w:rsidR="00C377AB">
        <w:rPr>
          <w:rFonts w:ascii="Times New Roman" w:hAnsi="Times New Roman" w:cs="Times New Roman"/>
          <w:sz w:val="28"/>
          <w:szCs w:val="28"/>
        </w:rPr>
        <w:t>).</w:t>
      </w:r>
    </w:p>
    <w:p w:rsidR="00C377AB" w:rsidRPr="00DB08F5" w:rsidRDefault="00C377A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Данные методики позволят исследовать различные аспекты уровней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невербальной коммуникации у каждого ребёнка. После проведения диагностики и анализа результатов, можно переходить  к упражнениям по формированию невербальной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коммуникаии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4610B" w:rsidRPr="00DB08F5" w:rsidRDefault="00F4610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DB08F5">
        <w:rPr>
          <w:rFonts w:ascii="Times New Roman" w:hAnsi="Times New Roman" w:cs="Times New Roman"/>
          <w:sz w:val="28"/>
          <w:szCs w:val="28"/>
        </w:rPr>
        <w:t>ыполня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DB08F5">
        <w:rPr>
          <w:rFonts w:ascii="Times New Roman" w:hAnsi="Times New Roman" w:cs="Times New Roman"/>
          <w:sz w:val="28"/>
          <w:szCs w:val="28"/>
        </w:rPr>
        <w:t xml:space="preserve"> упражнения на имитацию</w:t>
      </w:r>
      <w:r>
        <w:rPr>
          <w:rFonts w:ascii="Times New Roman" w:hAnsi="Times New Roman" w:cs="Times New Roman"/>
          <w:sz w:val="28"/>
          <w:szCs w:val="28"/>
        </w:rPr>
        <w:t xml:space="preserve"> в процессе обучения ребенка с РАС целесообразно, когда взрослый</w:t>
      </w:r>
      <w:r w:rsidRPr="00DB08F5">
        <w:rPr>
          <w:rFonts w:ascii="Times New Roman" w:hAnsi="Times New Roman" w:cs="Times New Roman"/>
          <w:sz w:val="28"/>
          <w:szCs w:val="28"/>
        </w:rPr>
        <w:t xml:space="preserve"> сид</w:t>
      </w:r>
      <w:r>
        <w:rPr>
          <w:rFonts w:ascii="Times New Roman" w:hAnsi="Times New Roman" w:cs="Times New Roman"/>
          <w:sz w:val="28"/>
          <w:szCs w:val="28"/>
        </w:rPr>
        <w:t>ит</w:t>
      </w:r>
      <w:r w:rsidRPr="00DB08F5">
        <w:rPr>
          <w:rFonts w:ascii="Times New Roman" w:hAnsi="Times New Roman" w:cs="Times New Roman"/>
          <w:sz w:val="28"/>
          <w:szCs w:val="28"/>
        </w:rPr>
        <w:t xml:space="preserve"> напротив </w:t>
      </w:r>
      <w:r>
        <w:rPr>
          <w:rFonts w:ascii="Times New Roman" w:hAnsi="Times New Roman" w:cs="Times New Roman"/>
          <w:sz w:val="28"/>
          <w:szCs w:val="28"/>
        </w:rPr>
        <w:t>ребенка</w:t>
      </w:r>
      <w:r w:rsidRPr="00DB08F5">
        <w:rPr>
          <w:rFonts w:ascii="Times New Roman" w:hAnsi="Times New Roman" w:cs="Times New Roman"/>
          <w:sz w:val="28"/>
          <w:szCs w:val="28"/>
        </w:rPr>
        <w:t xml:space="preserve"> за столом. Также можно заниматься на полу, на пространстве, ограниченном ковром.</w:t>
      </w:r>
    </w:p>
    <w:p w:rsidR="00F4610B" w:rsidRPr="00DB08F5" w:rsidRDefault="00F4610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происходит следующим образом: о</w:t>
      </w:r>
      <w:r w:rsidRPr="00DB08F5">
        <w:rPr>
          <w:rFonts w:ascii="Times New Roman" w:hAnsi="Times New Roman" w:cs="Times New Roman"/>
          <w:sz w:val="28"/>
          <w:szCs w:val="28"/>
        </w:rPr>
        <w:t xml:space="preserve">существляется действие (например «подавать руку») и сразу дается инструкция «сделай так». Ребенок должен имитировать это действие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DB08F5">
        <w:rPr>
          <w:rFonts w:ascii="Times New Roman" w:hAnsi="Times New Roman" w:cs="Times New Roman"/>
          <w:sz w:val="28"/>
          <w:szCs w:val="28"/>
        </w:rPr>
        <w:t xml:space="preserve"> поэтому ему не дается устная инструкция «дай руку». Каждый раз, когда ребенок это делает с подсказкой или без, он получает вознаграждение и похвалу: кусочек чего-то вкусного, ободряющие похлопывания и «Молодец, как ты </w:t>
      </w:r>
      <w:proofErr w:type="gramStart"/>
      <w:r w:rsidRPr="00DB08F5">
        <w:rPr>
          <w:rFonts w:ascii="Times New Roman" w:hAnsi="Times New Roman" w:cs="Times New Roman"/>
          <w:sz w:val="28"/>
          <w:szCs w:val="28"/>
        </w:rPr>
        <w:t>здорово</w:t>
      </w:r>
      <w:proofErr w:type="gramEnd"/>
      <w:r w:rsidRPr="00DB08F5">
        <w:rPr>
          <w:rFonts w:ascii="Times New Roman" w:hAnsi="Times New Roman" w:cs="Times New Roman"/>
          <w:sz w:val="28"/>
          <w:szCs w:val="28"/>
        </w:rPr>
        <w:t xml:space="preserve"> подал руку!». В случае если ребенок не повторит действие, ему дается физическая подсказка: в</w:t>
      </w:r>
      <w:r>
        <w:rPr>
          <w:rFonts w:ascii="Times New Roman" w:hAnsi="Times New Roman" w:cs="Times New Roman"/>
          <w:sz w:val="28"/>
          <w:szCs w:val="28"/>
        </w:rPr>
        <w:t>зрослый</w:t>
      </w:r>
      <w:r w:rsidRPr="00DB08F5">
        <w:rPr>
          <w:rFonts w:ascii="Times New Roman" w:hAnsi="Times New Roman" w:cs="Times New Roman"/>
          <w:sz w:val="28"/>
          <w:szCs w:val="28"/>
        </w:rPr>
        <w:t xml:space="preserve"> помогает ему сделать жест, взяв его руки </w:t>
      </w:r>
      <w:proofErr w:type="gramStart"/>
      <w:r w:rsidRPr="00DB08F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B08F5">
        <w:rPr>
          <w:rFonts w:ascii="Times New Roman" w:hAnsi="Times New Roman" w:cs="Times New Roman"/>
          <w:sz w:val="28"/>
          <w:szCs w:val="28"/>
        </w:rPr>
        <w:t xml:space="preserve"> свои.</w:t>
      </w:r>
    </w:p>
    <w:p w:rsidR="00F4610B" w:rsidRPr="00DB08F5" w:rsidRDefault="00F4610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B08F5">
        <w:rPr>
          <w:rFonts w:ascii="Times New Roman" w:hAnsi="Times New Roman" w:cs="Times New Roman"/>
          <w:sz w:val="28"/>
          <w:szCs w:val="28"/>
        </w:rPr>
        <w:t xml:space="preserve">В каждой сессии отрабатываются по три инструкции, и каждая повторяется по пять раз. В последующих сессиях каждая новая инструкция дается после того, как ребенок успешно освоил </w:t>
      </w:r>
      <w:proofErr w:type="gramStart"/>
      <w:r w:rsidRPr="00DB08F5">
        <w:rPr>
          <w:rFonts w:ascii="Times New Roman" w:hAnsi="Times New Roman" w:cs="Times New Roman"/>
          <w:sz w:val="28"/>
          <w:szCs w:val="28"/>
        </w:rPr>
        <w:t>предыдущие</w:t>
      </w:r>
      <w:proofErr w:type="gramEnd"/>
      <w:r w:rsidRPr="00DB08F5">
        <w:rPr>
          <w:rFonts w:ascii="Times New Roman" w:hAnsi="Times New Roman" w:cs="Times New Roman"/>
          <w:sz w:val="28"/>
          <w:szCs w:val="28"/>
        </w:rPr>
        <w:t>.</w:t>
      </w:r>
    </w:p>
    <w:p w:rsidR="00F4610B" w:rsidRPr="00737F02" w:rsidRDefault="00F4610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B08F5">
        <w:rPr>
          <w:rFonts w:ascii="Times New Roman" w:hAnsi="Times New Roman" w:cs="Times New Roman"/>
          <w:sz w:val="28"/>
          <w:szCs w:val="28"/>
        </w:rPr>
        <w:t>Для занятий нужно выбирать места, где меньше отвлекающих стимулов, чтобы ребенок не отвлекался. Лучше всего, если занятия будут проходить в развлекательной форме с постоянным взаимодействием; тогда у ребенка будет формироваться положительный опыт. Иногда полезно использовать предметы, которые нравятся ребенку, чтобы привлечь его внимание и мотивировать: мыльные пузыри, волчки, свистульки, хлопушки, крутящиеся предметы, светящиеся игрушки и т.д.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7F02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1, с. 38</w:t>
      </w:r>
      <w:r w:rsidRPr="00737F02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4610B" w:rsidRPr="00DB08F5" w:rsidRDefault="00F4610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B08F5">
        <w:rPr>
          <w:rFonts w:ascii="Times New Roman" w:hAnsi="Times New Roman" w:cs="Times New Roman"/>
          <w:sz w:val="28"/>
          <w:szCs w:val="28"/>
        </w:rPr>
        <w:t xml:space="preserve">Первый тип осознанной имитации, которую изучают дети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DB08F5">
        <w:rPr>
          <w:rFonts w:ascii="Times New Roman" w:hAnsi="Times New Roman" w:cs="Times New Roman"/>
          <w:sz w:val="28"/>
          <w:szCs w:val="28"/>
        </w:rPr>
        <w:t xml:space="preserve"> имитация простых действий с предметами. Сначала предлагаются наиболее привлекательные для ребенка предметы, используемые по прямому назначению, например: трясти погремушку или катать машинку, издавая звук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DB08F5">
        <w:rPr>
          <w:rFonts w:ascii="Times New Roman" w:hAnsi="Times New Roman" w:cs="Times New Roman"/>
          <w:sz w:val="28"/>
          <w:szCs w:val="28"/>
        </w:rPr>
        <w:t>бррррр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DB08F5">
        <w:rPr>
          <w:rFonts w:ascii="Times New Roman" w:hAnsi="Times New Roman" w:cs="Times New Roman"/>
          <w:sz w:val="28"/>
          <w:szCs w:val="28"/>
        </w:rPr>
        <w:t xml:space="preserve">. Следующим шагом будет имитация действий, где предмет </w:t>
      </w:r>
      <w:r w:rsidRPr="00DB08F5">
        <w:rPr>
          <w:rFonts w:ascii="Times New Roman" w:hAnsi="Times New Roman" w:cs="Times New Roman"/>
          <w:sz w:val="28"/>
          <w:szCs w:val="28"/>
        </w:rPr>
        <w:lastRenderedPageBreak/>
        <w:t>используется не по назначению. Например, ударять палочкой по столу вместо барабана, так мы издаем шум, который нравится ребенку и привлекает его внимание.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DB08F5">
        <w:rPr>
          <w:rFonts w:ascii="Times New Roman" w:hAnsi="Times New Roman" w:cs="Times New Roman"/>
          <w:sz w:val="28"/>
          <w:szCs w:val="28"/>
        </w:rPr>
        <w:t>бщи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B08F5">
        <w:rPr>
          <w:rFonts w:ascii="Times New Roman" w:hAnsi="Times New Roman" w:cs="Times New Roman"/>
          <w:sz w:val="28"/>
          <w:szCs w:val="28"/>
        </w:rPr>
        <w:t xml:space="preserve"> пример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B08F5">
        <w:rPr>
          <w:rFonts w:ascii="Times New Roman" w:hAnsi="Times New Roman" w:cs="Times New Roman"/>
          <w:sz w:val="28"/>
          <w:szCs w:val="28"/>
        </w:rPr>
        <w:t xml:space="preserve"> для имитации</w:t>
      </w:r>
      <w:r>
        <w:rPr>
          <w:rFonts w:ascii="Times New Roman" w:hAnsi="Times New Roman" w:cs="Times New Roman"/>
          <w:sz w:val="28"/>
          <w:szCs w:val="28"/>
        </w:rPr>
        <w:t xml:space="preserve"> могу выглядеть следующим образом</w:t>
      </w:r>
      <w:r w:rsidRPr="00DB08F5">
        <w:rPr>
          <w:rFonts w:ascii="Times New Roman" w:hAnsi="Times New Roman" w:cs="Times New Roman"/>
          <w:sz w:val="28"/>
          <w:szCs w:val="28"/>
        </w:rPr>
        <w:t>:</w:t>
      </w:r>
    </w:p>
    <w:p w:rsidR="00F4610B" w:rsidRPr="00DB08F5" w:rsidRDefault="00F4610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DB08F5">
        <w:rPr>
          <w:rFonts w:ascii="Times New Roman" w:hAnsi="Times New Roman" w:cs="Times New Roman"/>
          <w:sz w:val="28"/>
          <w:szCs w:val="28"/>
        </w:rPr>
        <w:t>катать шарик из пластилина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4610B" w:rsidRPr="00DB08F5" w:rsidRDefault="00F4610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Pr="00DB08F5">
        <w:rPr>
          <w:rFonts w:ascii="Times New Roman" w:hAnsi="Times New Roman" w:cs="Times New Roman"/>
          <w:sz w:val="28"/>
          <w:szCs w:val="28"/>
        </w:rPr>
        <w:t xml:space="preserve">троить башню из 3 деталей </w:t>
      </w:r>
      <w:proofErr w:type="spellStart"/>
      <w:r w:rsidRPr="00DB08F5">
        <w:rPr>
          <w:rFonts w:ascii="Times New Roman" w:hAnsi="Times New Roman" w:cs="Times New Roman"/>
          <w:sz w:val="28"/>
          <w:szCs w:val="28"/>
        </w:rPr>
        <w:t>Lego</w:t>
      </w:r>
      <w:proofErr w:type="spellEnd"/>
      <w:r w:rsidRPr="00DB08F5">
        <w:rPr>
          <w:rFonts w:ascii="Times New Roman" w:hAnsi="Times New Roman" w:cs="Times New Roman"/>
          <w:sz w:val="28"/>
          <w:szCs w:val="28"/>
        </w:rPr>
        <w:t xml:space="preserve"> (позже можно усложнять конструкции)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4610B" w:rsidRPr="00DB08F5" w:rsidRDefault="00F4610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Pr="00DB08F5">
        <w:rPr>
          <w:rFonts w:ascii="Times New Roman" w:hAnsi="Times New Roman" w:cs="Times New Roman"/>
          <w:sz w:val="28"/>
          <w:szCs w:val="28"/>
        </w:rPr>
        <w:t>ажимать на пищащую игрушку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4610B" w:rsidRPr="00DB08F5" w:rsidRDefault="00F4610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DB08F5">
        <w:rPr>
          <w:rFonts w:ascii="Times New Roman" w:hAnsi="Times New Roman" w:cs="Times New Roman"/>
          <w:sz w:val="28"/>
          <w:szCs w:val="28"/>
        </w:rPr>
        <w:t xml:space="preserve">омещать маленький предмет внутрь </w:t>
      </w:r>
      <w:proofErr w:type="gramStart"/>
      <w:r w:rsidRPr="00DB08F5">
        <w:rPr>
          <w:rFonts w:ascii="Times New Roman" w:hAnsi="Times New Roman" w:cs="Times New Roman"/>
          <w:sz w:val="28"/>
          <w:szCs w:val="28"/>
        </w:rPr>
        <w:t>большого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F4610B" w:rsidRDefault="00F4610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Pr="00DB08F5">
        <w:rPr>
          <w:rFonts w:ascii="Times New Roman" w:hAnsi="Times New Roman" w:cs="Times New Roman"/>
          <w:sz w:val="28"/>
          <w:szCs w:val="28"/>
        </w:rPr>
        <w:t>адевать кольца на вертикальную палочку</w:t>
      </w:r>
      <w:r>
        <w:rPr>
          <w:rFonts w:ascii="Times New Roman" w:hAnsi="Times New Roman" w:cs="Times New Roman"/>
          <w:sz w:val="28"/>
          <w:szCs w:val="28"/>
        </w:rPr>
        <w:t xml:space="preserve"> и др. </w:t>
      </w:r>
      <w:r w:rsidRPr="00DB08F5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B08F5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4610B" w:rsidRPr="00DB08F5" w:rsidRDefault="00F4610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B08F5">
        <w:rPr>
          <w:rFonts w:ascii="Times New Roman" w:hAnsi="Times New Roman" w:cs="Times New Roman"/>
          <w:sz w:val="28"/>
          <w:szCs w:val="28"/>
        </w:rPr>
        <w:t xml:space="preserve">Необходимо отметить, что имитация с предметами представляет собой более продвинутый уровень, так, например, ребенок может имитировать башни из конструктора </w:t>
      </w:r>
      <w:proofErr w:type="spellStart"/>
      <w:r w:rsidRPr="00DB08F5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Pr="00DB08F5">
        <w:rPr>
          <w:rFonts w:ascii="Times New Roman" w:hAnsi="Times New Roman" w:cs="Times New Roman"/>
          <w:sz w:val="28"/>
          <w:szCs w:val="28"/>
        </w:rPr>
        <w:t>. В данном случае ребенок может, например, повторять последовательность цветов.</w:t>
      </w:r>
    </w:p>
    <w:p w:rsidR="00F4610B" w:rsidRPr="00DB08F5" w:rsidRDefault="00F4610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B08F5">
        <w:rPr>
          <w:rFonts w:ascii="Times New Roman" w:hAnsi="Times New Roman" w:cs="Times New Roman"/>
          <w:sz w:val="28"/>
          <w:szCs w:val="28"/>
        </w:rPr>
        <w:t xml:space="preserve">Перед тем, как начать действие, нужно привлечь внимание ребенка, а потом дать инструкцию: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B08F5">
        <w:rPr>
          <w:rFonts w:ascii="Times New Roman" w:hAnsi="Times New Roman" w:cs="Times New Roman"/>
          <w:sz w:val="28"/>
          <w:szCs w:val="28"/>
        </w:rPr>
        <w:t>Сделай так же».</w:t>
      </w:r>
    </w:p>
    <w:p w:rsidR="00F4610B" w:rsidRPr="00DB08F5" w:rsidRDefault="00F4610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Следующий уровень - и</w:t>
      </w:r>
      <w:r w:rsidRPr="00DB08F5">
        <w:rPr>
          <w:rFonts w:ascii="Times New Roman" w:hAnsi="Times New Roman" w:cs="Times New Roman"/>
          <w:sz w:val="28"/>
          <w:szCs w:val="28"/>
        </w:rPr>
        <w:t>митация с использованием крупной моторики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B08F5">
        <w:rPr>
          <w:rFonts w:ascii="Times New Roman" w:hAnsi="Times New Roman" w:cs="Times New Roman"/>
          <w:sz w:val="28"/>
          <w:szCs w:val="28"/>
        </w:rPr>
        <w:t xml:space="preserve">Обычно имитация движений тела следует за имитацией с предметами: она труднее, потому что требует, чтобы ребенок запомнил, что </w:t>
      </w:r>
      <w:r>
        <w:rPr>
          <w:rFonts w:ascii="Times New Roman" w:hAnsi="Times New Roman" w:cs="Times New Roman"/>
          <w:sz w:val="28"/>
          <w:szCs w:val="28"/>
        </w:rPr>
        <w:t>было</w:t>
      </w:r>
      <w:r w:rsidRPr="00DB08F5">
        <w:rPr>
          <w:rFonts w:ascii="Times New Roman" w:hAnsi="Times New Roman" w:cs="Times New Roman"/>
          <w:sz w:val="28"/>
          <w:szCs w:val="28"/>
        </w:rPr>
        <w:t xml:space="preserve"> сдела</w:t>
      </w:r>
      <w:r>
        <w:rPr>
          <w:rFonts w:ascii="Times New Roman" w:hAnsi="Times New Roman" w:cs="Times New Roman"/>
          <w:sz w:val="28"/>
          <w:szCs w:val="28"/>
        </w:rPr>
        <w:t>но взрослым</w:t>
      </w:r>
      <w:r w:rsidRPr="00DB08F5">
        <w:rPr>
          <w:rFonts w:ascii="Times New Roman" w:hAnsi="Times New Roman" w:cs="Times New Roman"/>
          <w:sz w:val="28"/>
          <w:szCs w:val="28"/>
        </w:rPr>
        <w:t xml:space="preserve">, и потом повторил это движение. </w:t>
      </w:r>
      <w:r>
        <w:rPr>
          <w:rFonts w:ascii="Times New Roman" w:hAnsi="Times New Roman" w:cs="Times New Roman"/>
          <w:sz w:val="28"/>
          <w:szCs w:val="28"/>
        </w:rPr>
        <w:t>Целесообразно</w:t>
      </w:r>
      <w:r w:rsidRPr="00DB08F5">
        <w:rPr>
          <w:rFonts w:ascii="Times New Roman" w:hAnsi="Times New Roman" w:cs="Times New Roman"/>
          <w:sz w:val="28"/>
          <w:szCs w:val="28"/>
        </w:rPr>
        <w:t xml:space="preserve"> начина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DB08F5">
        <w:rPr>
          <w:rFonts w:ascii="Times New Roman" w:hAnsi="Times New Roman" w:cs="Times New Roman"/>
          <w:sz w:val="28"/>
          <w:szCs w:val="28"/>
        </w:rPr>
        <w:t xml:space="preserve"> с простых движений, например, хлопать в ладоши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DB08F5">
        <w:rPr>
          <w:rFonts w:ascii="Times New Roman" w:hAnsi="Times New Roman" w:cs="Times New Roman"/>
          <w:sz w:val="28"/>
          <w:szCs w:val="28"/>
        </w:rPr>
        <w:t xml:space="preserve"> то, что многие дети делают спонтанно. Кроме того, это действие производит шум и есть возможность наблюдать, как другой человек продолжает осуществлять это действие одновременно с ребенком. Самые сложные движения, которые труднее всего видеть, например, коснуться носа или положить руки на голову</w:t>
      </w:r>
      <w:r>
        <w:rPr>
          <w:rFonts w:ascii="Times New Roman" w:hAnsi="Times New Roman" w:cs="Times New Roman"/>
          <w:sz w:val="28"/>
          <w:szCs w:val="28"/>
        </w:rPr>
        <w:t>, сделать</w:t>
      </w:r>
      <w:r w:rsidRPr="00DB08F5">
        <w:rPr>
          <w:rFonts w:ascii="Times New Roman" w:hAnsi="Times New Roman" w:cs="Times New Roman"/>
          <w:sz w:val="28"/>
          <w:szCs w:val="28"/>
        </w:rPr>
        <w:t xml:space="preserve"> труднее, потому что ребенок не может видеть, правильно ли он совершил действие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7F02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3, с. 150</w:t>
      </w:r>
      <w:r w:rsidRPr="00737F02">
        <w:rPr>
          <w:rFonts w:ascii="Times New Roman" w:hAnsi="Times New Roman" w:cs="Times New Roman"/>
          <w:sz w:val="28"/>
          <w:szCs w:val="28"/>
        </w:rPr>
        <w:t>]</w:t>
      </w:r>
      <w:r w:rsidRPr="00DB08F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данном случае можно в</w:t>
      </w:r>
      <w:r w:rsidRPr="00B92306">
        <w:rPr>
          <w:rFonts w:ascii="Times New Roman" w:hAnsi="Times New Roman" w:cs="Times New Roman"/>
          <w:sz w:val="28"/>
          <w:szCs w:val="28"/>
        </w:rPr>
        <w:t>ыполнять действие перед зеркалом, если не удается имитация лицом к лицу.</w:t>
      </w:r>
      <w:r>
        <w:rPr>
          <w:rFonts w:ascii="Times New Roman" w:hAnsi="Times New Roman" w:cs="Times New Roman"/>
          <w:sz w:val="28"/>
          <w:szCs w:val="28"/>
        </w:rPr>
        <w:t xml:space="preserve"> Примеры таких действий:</w:t>
      </w:r>
    </w:p>
    <w:p w:rsidR="00F4610B" w:rsidRPr="00DB08F5" w:rsidRDefault="00F4610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Pr="00DB08F5">
        <w:rPr>
          <w:rFonts w:ascii="Times New Roman" w:hAnsi="Times New Roman" w:cs="Times New Roman"/>
          <w:sz w:val="28"/>
          <w:szCs w:val="28"/>
        </w:rPr>
        <w:t>авать обе руки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4610B" w:rsidRPr="00DB08F5" w:rsidRDefault="00F4610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Pr="00DB08F5">
        <w:rPr>
          <w:rFonts w:ascii="Times New Roman" w:hAnsi="Times New Roman" w:cs="Times New Roman"/>
          <w:sz w:val="28"/>
          <w:szCs w:val="28"/>
        </w:rPr>
        <w:t>авать обе ступни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4610B" w:rsidRPr="00DB08F5" w:rsidRDefault="00F4610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</w:t>
      </w:r>
      <w:r w:rsidRPr="00DB08F5">
        <w:rPr>
          <w:rFonts w:ascii="Times New Roman" w:hAnsi="Times New Roman" w:cs="Times New Roman"/>
          <w:sz w:val="28"/>
          <w:szCs w:val="28"/>
        </w:rPr>
        <w:t>однимать руки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4610B" w:rsidRPr="00DB08F5" w:rsidRDefault="00F4610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DB08F5">
        <w:rPr>
          <w:rFonts w:ascii="Times New Roman" w:hAnsi="Times New Roman" w:cs="Times New Roman"/>
          <w:sz w:val="28"/>
          <w:szCs w:val="28"/>
        </w:rPr>
        <w:t>однимать руки в стороны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4610B" w:rsidRPr="00DB08F5" w:rsidRDefault="00F4610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</w:t>
      </w:r>
      <w:r w:rsidRPr="00DB08F5">
        <w:rPr>
          <w:rFonts w:ascii="Times New Roman" w:hAnsi="Times New Roman" w:cs="Times New Roman"/>
          <w:sz w:val="28"/>
          <w:szCs w:val="28"/>
        </w:rPr>
        <w:t>ахать рукой на прощание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4610B" w:rsidRPr="00B92306" w:rsidRDefault="00F4610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Pr="00DB08F5">
        <w:rPr>
          <w:rFonts w:ascii="Times New Roman" w:hAnsi="Times New Roman" w:cs="Times New Roman"/>
          <w:sz w:val="28"/>
          <w:szCs w:val="28"/>
        </w:rPr>
        <w:t>отрагиваться до носа (и других частей лица)</w:t>
      </w:r>
      <w:r>
        <w:rPr>
          <w:rFonts w:ascii="Times New Roman" w:hAnsi="Times New Roman" w:cs="Times New Roman"/>
          <w:sz w:val="28"/>
          <w:szCs w:val="28"/>
        </w:rPr>
        <w:t xml:space="preserve"> и т.д. </w:t>
      </w:r>
      <w:r w:rsidRPr="00B92306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92306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4610B" w:rsidRPr="00DB08F5" w:rsidRDefault="00F4610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Следующий уровень - и</w:t>
      </w:r>
      <w:r w:rsidRPr="00DB08F5">
        <w:rPr>
          <w:rFonts w:ascii="Times New Roman" w:hAnsi="Times New Roman" w:cs="Times New Roman"/>
          <w:sz w:val="28"/>
          <w:szCs w:val="28"/>
        </w:rPr>
        <w:t>митация сложных движений</w:t>
      </w:r>
      <w:r>
        <w:rPr>
          <w:rFonts w:ascii="Times New Roman" w:hAnsi="Times New Roman" w:cs="Times New Roman"/>
          <w:sz w:val="28"/>
          <w:szCs w:val="28"/>
        </w:rPr>
        <w:t xml:space="preserve">, которые по-другому можно назвать также упражнениями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праксию</w:t>
      </w:r>
      <w:proofErr w:type="spellEnd"/>
      <w:r w:rsidRPr="00DB08F5">
        <w:rPr>
          <w:rFonts w:ascii="Times New Roman" w:hAnsi="Times New Roman" w:cs="Times New Roman"/>
          <w:sz w:val="28"/>
          <w:szCs w:val="28"/>
        </w:rPr>
        <w:t xml:space="preserve"> (движения, осуществляемые с определенной конечной целью). </w:t>
      </w:r>
      <w:r>
        <w:rPr>
          <w:rFonts w:ascii="Times New Roman" w:hAnsi="Times New Roman" w:cs="Times New Roman"/>
          <w:sz w:val="28"/>
          <w:szCs w:val="28"/>
        </w:rPr>
        <w:t>В данном случае о</w:t>
      </w:r>
      <w:r w:rsidRPr="00DB08F5">
        <w:rPr>
          <w:rFonts w:ascii="Times New Roman" w:hAnsi="Times New Roman" w:cs="Times New Roman"/>
          <w:sz w:val="28"/>
          <w:szCs w:val="28"/>
        </w:rPr>
        <w:t>чень помога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DB08F5">
        <w:rPr>
          <w:rFonts w:ascii="Times New Roman" w:hAnsi="Times New Roman" w:cs="Times New Roman"/>
          <w:sz w:val="28"/>
          <w:szCs w:val="28"/>
        </w:rPr>
        <w:t xml:space="preserve"> использование зеркала</w:t>
      </w:r>
      <w:r>
        <w:rPr>
          <w:rFonts w:ascii="Times New Roman" w:hAnsi="Times New Roman" w:cs="Times New Roman"/>
          <w:sz w:val="28"/>
          <w:szCs w:val="28"/>
        </w:rPr>
        <w:t>. Примеры таких упражнений:</w:t>
      </w:r>
    </w:p>
    <w:p w:rsidR="00F4610B" w:rsidRPr="00DB08F5" w:rsidRDefault="00F4610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</w:t>
      </w:r>
      <w:r w:rsidRPr="00DB08F5">
        <w:rPr>
          <w:rFonts w:ascii="Times New Roman" w:hAnsi="Times New Roman" w:cs="Times New Roman"/>
          <w:sz w:val="28"/>
          <w:szCs w:val="28"/>
        </w:rPr>
        <w:t>раться пальцами за кончик языка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4610B" w:rsidRPr="00DB08F5" w:rsidRDefault="00F4610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DB08F5">
        <w:rPr>
          <w:rFonts w:ascii="Times New Roman" w:hAnsi="Times New Roman" w:cs="Times New Roman"/>
          <w:sz w:val="28"/>
          <w:szCs w:val="28"/>
        </w:rPr>
        <w:t>ысовывать язык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4610B" w:rsidRPr="00DB08F5" w:rsidRDefault="00F4610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DB08F5">
        <w:rPr>
          <w:rFonts w:ascii="Times New Roman" w:hAnsi="Times New Roman" w:cs="Times New Roman"/>
          <w:sz w:val="28"/>
          <w:szCs w:val="28"/>
        </w:rPr>
        <w:t>лацать зубами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4610B" w:rsidRPr="00DB08F5" w:rsidRDefault="00F4610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DB08F5">
        <w:rPr>
          <w:rFonts w:ascii="Times New Roman" w:hAnsi="Times New Roman" w:cs="Times New Roman"/>
          <w:sz w:val="28"/>
          <w:szCs w:val="28"/>
        </w:rPr>
        <w:t>лотно сжимать губы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4610B" w:rsidRPr="00B92306" w:rsidRDefault="00F4610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</w:t>
      </w:r>
      <w:r w:rsidRPr="00DB08F5">
        <w:rPr>
          <w:rFonts w:ascii="Times New Roman" w:hAnsi="Times New Roman" w:cs="Times New Roman"/>
          <w:sz w:val="28"/>
          <w:szCs w:val="28"/>
        </w:rPr>
        <w:t>зображать поцелуй (с шумом)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4610B" w:rsidRPr="00B92306" w:rsidRDefault="00F4610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DB08F5">
        <w:rPr>
          <w:rFonts w:ascii="Times New Roman" w:hAnsi="Times New Roman" w:cs="Times New Roman"/>
          <w:sz w:val="28"/>
          <w:szCs w:val="28"/>
        </w:rPr>
        <w:t xml:space="preserve">тягивать с силой вареные спагетти (это упражнение </w:t>
      </w:r>
      <w:r>
        <w:rPr>
          <w:rFonts w:ascii="Times New Roman" w:hAnsi="Times New Roman" w:cs="Times New Roman"/>
          <w:sz w:val="28"/>
          <w:szCs w:val="28"/>
        </w:rPr>
        <w:t xml:space="preserve">также может </w:t>
      </w:r>
      <w:r w:rsidRPr="00DB08F5">
        <w:rPr>
          <w:rFonts w:ascii="Times New Roman" w:hAnsi="Times New Roman" w:cs="Times New Roman"/>
          <w:sz w:val="28"/>
          <w:szCs w:val="28"/>
        </w:rPr>
        <w:t>помо</w:t>
      </w:r>
      <w:r>
        <w:rPr>
          <w:rFonts w:ascii="Times New Roman" w:hAnsi="Times New Roman" w:cs="Times New Roman"/>
          <w:sz w:val="28"/>
          <w:szCs w:val="28"/>
        </w:rPr>
        <w:t>чь ребенку</w:t>
      </w:r>
      <w:r w:rsidRPr="00DB08F5">
        <w:rPr>
          <w:rFonts w:ascii="Times New Roman" w:hAnsi="Times New Roman" w:cs="Times New Roman"/>
          <w:sz w:val="28"/>
          <w:szCs w:val="28"/>
        </w:rPr>
        <w:t xml:space="preserve"> научиться пить через соломинку)</w:t>
      </w:r>
      <w:r>
        <w:rPr>
          <w:rFonts w:ascii="Times New Roman" w:hAnsi="Times New Roman" w:cs="Times New Roman"/>
          <w:sz w:val="28"/>
          <w:szCs w:val="28"/>
        </w:rPr>
        <w:t xml:space="preserve"> и т.д. </w:t>
      </w:r>
      <w:r w:rsidRPr="00B92306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92306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4610B" w:rsidRPr="00DB08F5" w:rsidRDefault="00F4610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B08F5">
        <w:rPr>
          <w:rFonts w:ascii="Times New Roman" w:hAnsi="Times New Roman" w:cs="Times New Roman"/>
          <w:sz w:val="28"/>
          <w:szCs w:val="28"/>
        </w:rPr>
        <w:t xml:space="preserve">Поскольку сначала ребенку сложно выполнить многие из этих упражнений, нужно помогать ему, например, двигая губы руками и т.д., но всегда нужно делать это весело. Во время таких занятий ребенка нужно усиленно хвалить, чтобы вокруг было много игрушек, которые ему очень нравятся, использовать игрушки с крутящимися элементами, свистеть в свистульки и гудеть и т.д. Иногда хорошо помогает </w:t>
      </w:r>
      <w:proofErr w:type="spellStart"/>
      <w:r w:rsidRPr="00DB08F5">
        <w:rPr>
          <w:rFonts w:ascii="Times New Roman" w:hAnsi="Times New Roman" w:cs="Times New Roman"/>
          <w:sz w:val="28"/>
          <w:szCs w:val="28"/>
        </w:rPr>
        <w:t>чупа-чупс</w:t>
      </w:r>
      <w:proofErr w:type="spellEnd"/>
      <w:r w:rsidRPr="00DB08F5">
        <w:rPr>
          <w:rFonts w:ascii="Times New Roman" w:hAnsi="Times New Roman" w:cs="Times New Roman"/>
          <w:sz w:val="28"/>
          <w:szCs w:val="28"/>
        </w:rPr>
        <w:t>, йогурт или мороженое, чтобы заставить высунуть язык.</w:t>
      </w:r>
    </w:p>
    <w:p w:rsidR="00F4610B" w:rsidRPr="00DB08F5" w:rsidRDefault="00F4610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B08F5">
        <w:rPr>
          <w:rFonts w:ascii="Times New Roman" w:hAnsi="Times New Roman" w:cs="Times New Roman"/>
          <w:sz w:val="28"/>
          <w:szCs w:val="28"/>
        </w:rPr>
        <w:t>Убедившись, что ребенок начинает делать успехи, м</w:t>
      </w:r>
      <w:r>
        <w:rPr>
          <w:rFonts w:ascii="Times New Roman" w:hAnsi="Times New Roman" w:cs="Times New Roman"/>
          <w:sz w:val="28"/>
          <w:szCs w:val="28"/>
        </w:rPr>
        <w:t>ожно</w:t>
      </w:r>
      <w:r w:rsidRPr="00DB08F5">
        <w:rPr>
          <w:rFonts w:ascii="Times New Roman" w:hAnsi="Times New Roman" w:cs="Times New Roman"/>
          <w:sz w:val="28"/>
          <w:szCs w:val="28"/>
        </w:rPr>
        <w:t xml:space="preserve"> начин</w:t>
      </w:r>
      <w:r>
        <w:rPr>
          <w:rFonts w:ascii="Times New Roman" w:hAnsi="Times New Roman" w:cs="Times New Roman"/>
          <w:sz w:val="28"/>
          <w:szCs w:val="28"/>
        </w:rPr>
        <w:t>ать</w:t>
      </w:r>
      <w:r w:rsidRPr="00DB08F5">
        <w:rPr>
          <w:rFonts w:ascii="Times New Roman" w:hAnsi="Times New Roman" w:cs="Times New Roman"/>
          <w:sz w:val="28"/>
          <w:szCs w:val="28"/>
        </w:rPr>
        <w:t xml:space="preserve"> усложнять задания. Однако всегда хорошо начинать с упражнений, которые у ребенка уже получаются, чтобы «разогреть» его перед тем, как вводить новые задания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7F02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2, с. 173</w:t>
      </w:r>
      <w:r w:rsidRPr="00737F02">
        <w:rPr>
          <w:rFonts w:ascii="Times New Roman" w:hAnsi="Times New Roman" w:cs="Times New Roman"/>
          <w:sz w:val="28"/>
          <w:szCs w:val="28"/>
        </w:rPr>
        <w:t>]</w:t>
      </w:r>
      <w:r w:rsidRPr="00DB08F5">
        <w:rPr>
          <w:rFonts w:ascii="Times New Roman" w:hAnsi="Times New Roman" w:cs="Times New Roman"/>
          <w:sz w:val="28"/>
          <w:szCs w:val="28"/>
        </w:rPr>
        <w:t xml:space="preserve">. Если у ребенка не получается выполнять инструкции самостоятельно, </w:t>
      </w:r>
      <w:r>
        <w:rPr>
          <w:rFonts w:ascii="Times New Roman" w:hAnsi="Times New Roman" w:cs="Times New Roman"/>
          <w:sz w:val="28"/>
          <w:szCs w:val="28"/>
        </w:rPr>
        <w:t xml:space="preserve">взрослый начинает </w:t>
      </w:r>
      <w:r w:rsidRPr="00DB08F5">
        <w:rPr>
          <w:rFonts w:ascii="Times New Roman" w:hAnsi="Times New Roman" w:cs="Times New Roman"/>
          <w:sz w:val="28"/>
          <w:szCs w:val="28"/>
        </w:rPr>
        <w:t>ему помогать.</w:t>
      </w:r>
    </w:p>
    <w:p w:rsidR="00F4610B" w:rsidRPr="00DB08F5" w:rsidRDefault="00F4610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 из таких упражнений - т</w:t>
      </w:r>
      <w:r w:rsidRPr="00DB08F5">
        <w:rPr>
          <w:rFonts w:ascii="Times New Roman" w:hAnsi="Times New Roman" w:cs="Times New Roman"/>
          <w:sz w:val="28"/>
          <w:szCs w:val="28"/>
        </w:rPr>
        <w:t xml:space="preserve">очное повторение и введение в </w:t>
      </w:r>
      <w:proofErr w:type="spellStart"/>
      <w:r w:rsidRPr="00DB08F5">
        <w:rPr>
          <w:rFonts w:ascii="Times New Roman" w:hAnsi="Times New Roman" w:cs="Times New Roman"/>
          <w:sz w:val="28"/>
          <w:szCs w:val="28"/>
        </w:rPr>
        <w:t>латеральность</w:t>
      </w:r>
      <w:proofErr w:type="spellEnd"/>
      <w:r w:rsidRPr="00DB08F5">
        <w:rPr>
          <w:rFonts w:ascii="Times New Roman" w:hAnsi="Times New Roman" w:cs="Times New Roman"/>
          <w:sz w:val="28"/>
          <w:szCs w:val="28"/>
        </w:rPr>
        <w:t xml:space="preserve">. С этими упражнениями ребенок станет лучше ощущать части </w:t>
      </w:r>
      <w:r w:rsidRPr="00DB08F5">
        <w:rPr>
          <w:rFonts w:ascii="Times New Roman" w:hAnsi="Times New Roman" w:cs="Times New Roman"/>
          <w:sz w:val="28"/>
          <w:szCs w:val="28"/>
        </w:rPr>
        <w:lastRenderedPageBreak/>
        <w:t xml:space="preserve">своего тела и познакомится с понятием </w:t>
      </w:r>
      <w:proofErr w:type="spellStart"/>
      <w:r w:rsidRPr="00DB08F5">
        <w:rPr>
          <w:rFonts w:ascii="Times New Roman" w:hAnsi="Times New Roman" w:cs="Times New Roman"/>
          <w:sz w:val="28"/>
          <w:szCs w:val="28"/>
        </w:rPr>
        <w:t>латеральности</w:t>
      </w:r>
      <w:proofErr w:type="spellEnd"/>
      <w:r w:rsidRPr="00DB08F5">
        <w:rPr>
          <w:rFonts w:ascii="Times New Roman" w:hAnsi="Times New Roman" w:cs="Times New Roman"/>
          <w:sz w:val="28"/>
          <w:szCs w:val="28"/>
        </w:rPr>
        <w:t>: у н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DB08F5">
        <w:rPr>
          <w:rFonts w:ascii="Times New Roman" w:hAnsi="Times New Roman" w:cs="Times New Roman"/>
          <w:sz w:val="28"/>
          <w:szCs w:val="28"/>
        </w:rPr>
        <w:t xml:space="preserve"> есть правая и левая части тела.</w:t>
      </w:r>
      <w:r>
        <w:rPr>
          <w:rFonts w:ascii="Times New Roman" w:hAnsi="Times New Roman" w:cs="Times New Roman"/>
          <w:sz w:val="28"/>
          <w:szCs w:val="28"/>
        </w:rPr>
        <w:t xml:space="preserve"> Примеры:</w:t>
      </w:r>
    </w:p>
    <w:p w:rsidR="00F4610B" w:rsidRPr="00DB08F5" w:rsidRDefault="00F4610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DB08F5">
        <w:rPr>
          <w:rFonts w:ascii="Times New Roman" w:hAnsi="Times New Roman" w:cs="Times New Roman"/>
          <w:sz w:val="28"/>
          <w:szCs w:val="28"/>
        </w:rPr>
        <w:t>однять левую руку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4610B" w:rsidRPr="00DB08F5" w:rsidRDefault="00F4610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DB08F5">
        <w:rPr>
          <w:rFonts w:ascii="Times New Roman" w:hAnsi="Times New Roman" w:cs="Times New Roman"/>
          <w:sz w:val="28"/>
          <w:szCs w:val="28"/>
        </w:rPr>
        <w:t>однять две руки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4610B" w:rsidRPr="00DB08F5" w:rsidRDefault="00F4610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DB08F5">
        <w:rPr>
          <w:rFonts w:ascii="Times New Roman" w:hAnsi="Times New Roman" w:cs="Times New Roman"/>
          <w:sz w:val="28"/>
          <w:szCs w:val="28"/>
        </w:rPr>
        <w:t>однять правую руку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4610B" w:rsidRPr="00DB08F5" w:rsidRDefault="00F4610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Pr="00DB08F5">
        <w:rPr>
          <w:rFonts w:ascii="Times New Roman" w:hAnsi="Times New Roman" w:cs="Times New Roman"/>
          <w:sz w:val="28"/>
          <w:szCs w:val="28"/>
        </w:rPr>
        <w:t>елать указательный жест правой рукой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4610B" w:rsidRPr="00DB08F5" w:rsidRDefault="00F4610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DB08F5">
        <w:rPr>
          <w:rFonts w:ascii="Times New Roman" w:hAnsi="Times New Roman" w:cs="Times New Roman"/>
          <w:sz w:val="28"/>
          <w:szCs w:val="28"/>
        </w:rPr>
        <w:t>рощаться правой рукой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4610B" w:rsidRPr="00DB08F5" w:rsidRDefault="00F4610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DB08F5">
        <w:rPr>
          <w:rFonts w:ascii="Times New Roman" w:hAnsi="Times New Roman" w:cs="Times New Roman"/>
          <w:sz w:val="28"/>
          <w:szCs w:val="28"/>
        </w:rPr>
        <w:t>рощаться левой рукой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4610B" w:rsidRPr="00B92306" w:rsidRDefault="00F4610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</w:t>
      </w:r>
      <w:r w:rsidRPr="00DB08F5">
        <w:rPr>
          <w:rFonts w:ascii="Times New Roman" w:hAnsi="Times New Roman" w:cs="Times New Roman"/>
          <w:sz w:val="28"/>
          <w:szCs w:val="28"/>
        </w:rPr>
        <w:t>опнуть по два раза каждой ногой</w:t>
      </w:r>
      <w:r>
        <w:rPr>
          <w:rFonts w:ascii="Times New Roman" w:hAnsi="Times New Roman" w:cs="Times New Roman"/>
          <w:sz w:val="28"/>
          <w:szCs w:val="28"/>
        </w:rPr>
        <w:t xml:space="preserve"> и др. </w:t>
      </w:r>
      <w:r w:rsidRPr="00B92306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92306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4610B" w:rsidRPr="00DB08F5" w:rsidRDefault="00F4610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можно переходить к с</w:t>
      </w:r>
      <w:r w:rsidRPr="00DB08F5">
        <w:rPr>
          <w:rFonts w:ascii="Times New Roman" w:hAnsi="Times New Roman" w:cs="Times New Roman"/>
          <w:sz w:val="28"/>
          <w:szCs w:val="28"/>
        </w:rPr>
        <w:t>ери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DB08F5">
        <w:rPr>
          <w:rFonts w:ascii="Times New Roman" w:hAnsi="Times New Roman" w:cs="Times New Roman"/>
          <w:sz w:val="28"/>
          <w:szCs w:val="28"/>
        </w:rPr>
        <w:t xml:space="preserve"> из двух упражнений. </w:t>
      </w:r>
      <w:r>
        <w:rPr>
          <w:rFonts w:ascii="Times New Roman" w:hAnsi="Times New Roman" w:cs="Times New Roman"/>
          <w:sz w:val="28"/>
          <w:szCs w:val="28"/>
        </w:rPr>
        <w:t>В рамках данного направления можно</w:t>
      </w:r>
      <w:r w:rsidRPr="00DB08F5">
        <w:rPr>
          <w:rFonts w:ascii="Times New Roman" w:hAnsi="Times New Roman" w:cs="Times New Roman"/>
          <w:sz w:val="28"/>
          <w:szCs w:val="28"/>
        </w:rPr>
        <w:t xml:space="preserve"> соединя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DB08F5">
        <w:rPr>
          <w:rFonts w:ascii="Times New Roman" w:hAnsi="Times New Roman" w:cs="Times New Roman"/>
          <w:sz w:val="28"/>
          <w:szCs w:val="28"/>
        </w:rPr>
        <w:t xml:space="preserve"> крупную моторику и имитацию с предметами</w:t>
      </w:r>
      <w:r>
        <w:rPr>
          <w:rFonts w:ascii="Times New Roman" w:hAnsi="Times New Roman" w:cs="Times New Roman"/>
          <w:sz w:val="28"/>
          <w:szCs w:val="28"/>
        </w:rPr>
        <w:t>, например:</w:t>
      </w:r>
    </w:p>
    <w:p w:rsidR="00F4610B" w:rsidRPr="00DB08F5" w:rsidRDefault="00F4610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</w:t>
      </w:r>
      <w:r w:rsidRPr="00DB08F5">
        <w:rPr>
          <w:rFonts w:ascii="Times New Roman" w:hAnsi="Times New Roman" w:cs="Times New Roman"/>
          <w:sz w:val="28"/>
          <w:szCs w:val="28"/>
        </w:rPr>
        <w:t>плодировать и ставить кулак на стол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4610B" w:rsidRPr="00DB08F5" w:rsidRDefault="00F4610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DB08F5">
        <w:rPr>
          <w:rFonts w:ascii="Times New Roman" w:hAnsi="Times New Roman" w:cs="Times New Roman"/>
          <w:sz w:val="28"/>
          <w:szCs w:val="28"/>
        </w:rPr>
        <w:t>ить из чашки и класть ладонь на стол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4610B" w:rsidRPr="00DB08F5" w:rsidRDefault="00F4610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Pr="00DB08F5">
        <w:rPr>
          <w:rFonts w:ascii="Times New Roman" w:hAnsi="Times New Roman" w:cs="Times New Roman"/>
          <w:sz w:val="28"/>
          <w:szCs w:val="28"/>
        </w:rPr>
        <w:t>отронуться до носа и топнуть ногой по полу или земле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4610B" w:rsidRPr="00DB08F5" w:rsidRDefault="00F4610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DB08F5">
        <w:rPr>
          <w:rFonts w:ascii="Times New Roman" w:hAnsi="Times New Roman" w:cs="Times New Roman"/>
          <w:sz w:val="28"/>
          <w:szCs w:val="28"/>
        </w:rPr>
        <w:t>рыгнуть и покружиться</w:t>
      </w:r>
      <w:r>
        <w:rPr>
          <w:rFonts w:ascii="Times New Roman" w:hAnsi="Times New Roman" w:cs="Times New Roman"/>
          <w:sz w:val="28"/>
          <w:szCs w:val="28"/>
        </w:rPr>
        <w:t xml:space="preserve"> и т.д. </w:t>
      </w:r>
      <w:r w:rsidRPr="00B92306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92306">
        <w:rPr>
          <w:rFonts w:ascii="Times New Roman" w:hAnsi="Times New Roman" w:cs="Times New Roman"/>
          <w:sz w:val="28"/>
          <w:szCs w:val="28"/>
        </w:rPr>
        <w:t>]</w:t>
      </w:r>
      <w:r w:rsidRPr="00DB08F5">
        <w:rPr>
          <w:rFonts w:ascii="Times New Roman" w:hAnsi="Times New Roman" w:cs="Times New Roman"/>
          <w:sz w:val="28"/>
          <w:szCs w:val="28"/>
        </w:rPr>
        <w:t>.</w:t>
      </w:r>
    </w:p>
    <w:p w:rsidR="00F4610B" w:rsidRPr="00DB08F5" w:rsidRDefault="00F4610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можно приступать к с</w:t>
      </w:r>
      <w:r w:rsidRPr="00DB08F5">
        <w:rPr>
          <w:rFonts w:ascii="Times New Roman" w:hAnsi="Times New Roman" w:cs="Times New Roman"/>
          <w:sz w:val="28"/>
          <w:szCs w:val="28"/>
        </w:rPr>
        <w:t>ерия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B08F5">
        <w:rPr>
          <w:rFonts w:ascii="Times New Roman" w:hAnsi="Times New Roman" w:cs="Times New Roman"/>
          <w:sz w:val="28"/>
          <w:szCs w:val="28"/>
        </w:rPr>
        <w:t xml:space="preserve"> трех упражнений</w:t>
      </w:r>
      <w:r>
        <w:rPr>
          <w:rFonts w:ascii="Times New Roman" w:hAnsi="Times New Roman" w:cs="Times New Roman"/>
          <w:sz w:val="28"/>
          <w:szCs w:val="28"/>
        </w:rPr>
        <w:t xml:space="preserve">, в рамках которых </w:t>
      </w:r>
      <w:r w:rsidRPr="00DB08F5">
        <w:rPr>
          <w:rFonts w:ascii="Times New Roman" w:hAnsi="Times New Roman" w:cs="Times New Roman"/>
          <w:sz w:val="28"/>
          <w:szCs w:val="28"/>
        </w:rPr>
        <w:t>комбинируе</w:t>
      </w:r>
      <w:r>
        <w:rPr>
          <w:rFonts w:ascii="Times New Roman" w:hAnsi="Times New Roman" w:cs="Times New Roman"/>
          <w:sz w:val="28"/>
          <w:szCs w:val="28"/>
        </w:rPr>
        <w:t>тся</w:t>
      </w:r>
      <w:r w:rsidRPr="00DB08F5">
        <w:rPr>
          <w:rFonts w:ascii="Times New Roman" w:hAnsi="Times New Roman" w:cs="Times New Roman"/>
          <w:sz w:val="28"/>
          <w:szCs w:val="28"/>
        </w:rPr>
        <w:t xml:space="preserve"> мелк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DB08F5">
        <w:rPr>
          <w:rFonts w:ascii="Times New Roman" w:hAnsi="Times New Roman" w:cs="Times New Roman"/>
          <w:sz w:val="28"/>
          <w:szCs w:val="28"/>
        </w:rPr>
        <w:t xml:space="preserve"> моторик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B08F5">
        <w:rPr>
          <w:rFonts w:ascii="Times New Roman" w:hAnsi="Times New Roman" w:cs="Times New Roman"/>
          <w:sz w:val="28"/>
          <w:szCs w:val="28"/>
        </w:rPr>
        <w:t>, крупн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DB08F5">
        <w:rPr>
          <w:rFonts w:ascii="Times New Roman" w:hAnsi="Times New Roman" w:cs="Times New Roman"/>
          <w:sz w:val="28"/>
          <w:szCs w:val="28"/>
        </w:rPr>
        <w:t xml:space="preserve"> моторик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B08F5">
        <w:rPr>
          <w:rFonts w:ascii="Times New Roman" w:hAnsi="Times New Roman" w:cs="Times New Roman"/>
          <w:sz w:val="28"/>
          <w:szCs w:val="28"/>
        </w:rPr>
        <w:t xml:space="preserve"> и имитаци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B08F5">
        <w:rPr>
          <w:rFonts w:ascii="Times New Roman" w:hAnsi="Times New Roman" w:cs="Times New Roman"/>
          <w:sz w:val="28"/>
          <w:szCs w:val="28"/>
        </w:rPr>
        <w:t xml:space="preserve"> с предметами</w:t>
      </w:r>
      <w:r>
        <w:rPr>
          <w:rFonts w:ascii="Times New Roman" w:hAnsi="Times New Roman" w:cs="Times New Roman"/>
          <w:sz w:val="28"/>
          <w:szCs w:val="28"/>
        </w:rPr>
        <w:t>, например:</w:t>
      </w:r>
    </w:p>
    <w:p w:rsidR="00F4610B" w:rsidRPr="00DB08F5" w:rsidRDefault="00F4610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</w:t>
      </w:r>
      <w:r w:rsidRPr="00DB08F5">
        <w:rPr>
          <w:rFonts w:ascii="Times New Roman" w:hAnsi="Times New Roman" w:cs="Times New Roman"/>
          <w:sz w:val="28"/>
          <w:szCs w:val="28"/>
        </w:rPr>
        <w:t>плодировать, стукнуть по столу кулаком и потрогать нос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4610B" w:rsidRPr="00DB08F5" w:rsidRDefault="00F4610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</w:t>
      </w:r>
      <w:r w:rsidRPr="00DB08F5">
        <w:rPr>
          <w:rFonts w:ascii="Times New Roman" w:hAnsi="Times New Roman" w:cs="Times New Roman"/>
          <w:sz w:val="28"/>
          <w:szCs w:val="28"/>
        </w:rPr>
        <w:t>опнуть ногой, поднимать руки, положить ладони на живот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4610B" w:rsidRPr="0032050A" w:rsidRDefault="00F4610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DB08F5">
        <w:rPr>
          <w:rFonts w:ascii="Times New Roman" w:hAnsi="Times New Roman" w:cs="Times New Roman"/>
          <w:sz w:val="28"/>
          <w:szCs w:val="28"/>
        </w:rPr>
        <w:t>риложить телефон к уху, пить из чашки, стукнуть по столу кулаком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050A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2050A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4610B" w:rsidRPr="00DB08F5" w:rsidRDefault="00F4610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Следующий этап - п</w:t>
      </w:r>
      <w:r w:rsidRPr="00DB08F5">
        <w:rPr>
          <w:rFonts w:ascii="Times New Roman" w:hAnsi="Times New Roman" w:cs="Times New Roman"/>
          <w:sz w:val="28"/>
          <w:szCs w:val="28"/>
        </w:rPr>
        <w:t>ерекрестные упражнения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4610B" w:rsidRPr="00DB08F5" w:rsidRDefault="00F4610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Pr="00DB08F5">
        <w:rPr>
          <w:rFonts w:ascii="Times New Roman" w:hAnsi="Times New Roman" w:cs="Times New Roman"/>
          <w:sz w:val="28"/>
          <w:szCs w:val="28"/>
        </w:rPr>
        <w:t>отронуться до левого плеча правой рукой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4610B" w:rsidRPr="00DB08F5" w:rsidRDefault="00F4610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Pr="00DB08F5">
        <w:rPr>
          <w:rFonts w:ascii="Times New Roman" w:hAnsi="Times New Roman" w:cs="Times New Roman"/>
          <w:sz w:val="28"/>
          <w:szCs w:val="28"/>
        </w:rPr>
        <w:t>отронуться до правого плеча левой рукой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4610B" w:rsidRPr="00DB08F5" w:rsidRDefault="00F4610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Pr="00DB08F5">
        <w:rPr>
          <w:rFonts w:ascii="Times New Roman" w:hAnsi="Times New Roman" w:cs="Times New Roman"/>
          <w:sz w:val="28"/>
          <w:szCs w:val="28"/>
        </w:rPr>
        <w:t>отронуться до левого колена правой рукой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4610B" w:rsidRPr="0032050A" w:rsidRDefault="00F4610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Pr="00DB08F5">
        <w:rPr>
          <w:rFonts w:ascii="Times New Roman" w:hAnsi="Times New Roman" w:cs="Times New Roman"/>
          <w:sz w:val="28"/>
          <w:szCs w:val="28"/>
        </w:rPr>
        <w:t>отронуться до правого колена левой рукой</w:t>
      </w:r>
      <w:r>
        <w:rPr>
          <w:rFonts w:ascii="Times New Roman" w:hAnsi="Times New Roman" w:cs="Times New Roman"/>
          <w:sz w:val="28"/>
          <w:szCs w:val="28"/>
        </w:rPr>
        <w:t xml:space="preserve"> и др. </w:t>
      </w:r>
      <w:r w:rsidRPr="0032050A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2050A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4610B" w:rsidRPr="00DB08F5" w:rsidRDefault="00F4610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того, как усвоены упражнения предыдущих этапов, можно переходить к и</w:t>
      </w:r>
      <w:r w:rsidRPr="00DB08F5">
        <w:rPr>
          <w:rFonts w:ascii="Times New Roman" w:hAnsi="Times New Roman" w:cs="Times New Roman"/>
          <w:sz w:val="28"/>
          <w:szCs w:val="28"/>
        </w:rPr>
        <w:t>митаци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B08F5">
        <w:rPr>
          <w:rFonts w:ascii="Times New Roman" w:hAnsi="Times New Roman" w:cs="Times New Roman"/>
          <w:sz w:val="28"/>
          <w:szCs w:val="28"/>
        </w:rPr>
        <w:t xml:space="preserve"> действий, представленных на фотографиях. Нужно </w:t>
      </w:r>
      <w:r w:rsidRPr="00DB08F5">
        <w:rPr>
          <w:rFonts w:ascii="Times New Roman" w:hAnsi="Times New Roman" w:cs="Times New Roman"/>
          <w:sz w:val="28"/>
          <w:szCs w:val="28"/>
        </w:rPr>
        <w:lastRenderedPageBreak/>
        <w:t xml:space="preserve">приготовить фотографии, на которых изображены действия, которые ребенок должен повторить. </w:t>
      </w:r>
      <w:r>
        <w:rPr>
          <w:rFonts w:ascii="Times New Roman" w:hAnsi="Times New Roman" w:cs="Times New Roman"/>
          <w:sz w:val="28"/>
          <w:szCs w:val="28"/>
        </w:rPr>
        <w:t xml:space="preserve">Так, например, можно сделать </w:t>
      </w:r>
      <w:r w:rsidRPr="00DB08F5">
        <w:rPr>
          <w:rFonts w:ascii="Times New Roman" w:hAnsi="Times New Roman" w:cs="Times New Roman"/>
          <w:sz w:val="28"/>
          <w:szCs w:val="28"/>
        </w:rPr>
        <w:t xml:space="preserve">много фотографий,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DB08F5">
        <w:rPr>
          <w:rFonts w:ascii="Times New Roman" w:hAnsi="Times New Roman" w:cs="Times New Roman"/>
          <w:sz w:val="28"/>
          <w:szCs w:val="28"/>
        </w:rPr>
        <w:t xml:space="preserve"> которых знакомые люди, изображают действие, которое он должен повторить. Нужно поместить фотографию на уровне глаз, показать ее ребенку и дать инструкцию: </w:t>
      </w:r>
      <w:r>
        <w:rPr>
          <w:rFonts w:ascii="Times New Roman" w:hAnsi="Times New Roman" w:cs="Times New Roman"/>
          <w:sz w:val="28"/>
          <w:szCs w:val="28"/>
        </w:rPr>
        <w:t>«С</w:t>
      </w:r>
      <w:r w:rsidRPr="00DB08F5">
        <w:rPr>
          <w:rFonts w:ascii="Times New Roman" w:hAnsi="Times New Roman" w:cs="Times New Roman"/>
          <w:sz w:val="28"/>
          <w:szCs w:val="28"/>
        </w:rPr>
        <w:t>делай так же</w:t>
      </w:r>
      <w:r>
        <w:rPr>
          <w:rFonts w:ascii="Times New Roman" w:hAnsi="Times New Roman" w:cs="Times New Roman"/>
          <w:sz w:val="28"/>
          <w:szCs w:val="28"/>
        </w:rPr>
        <w:t>»:</w:t>
      </w:r>
    </w:p>
    <w:p w:rsidR="00F4610B" w:rsidRPr="00DB08F5" w:rsidRDefault="00F4610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DB08F5">
        <w:rPr>
          <w:rFonts w:ascii="Times New Roman" w:hAnsi="Times New Roman" w:cs="Times New Roman"/>
          <w:sz w:val="28"/>
          <w:szCs w:val="28"/>
        </w:rPr>
        <w:t>однимать руки (фотография кого-то с поднятыми руками)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4610B" w:rsidRPr="00DB08F5" w:rsidRDefault="00F4610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DB08F5">
        <w:rPr>
          <w:rFonts w:ascii="Times New Roman" w:hAnsi="Times New Roman" w:cs="Times New Roman"/>
          <w:sz w:val="28"/>
          <w:szCs w:val="28"/>
        </w:rPr>
        <w:t>ричесаться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4610B" w:rsidRPr="0032050A" w:rsidRDefault="00F4610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DB08F5">
        <w:rPr>
          <w:rFonts w:ascii="Times New Roman" w:hAnsi="Times New Roman" w:cs="Times New Roman"/>
          <w:sz w:val="28"/>
          <w:szCs w:val="28"/>
        </w:rPr>
        <w:t>озвонить по телефону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050A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2050A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4610B" w:rsidRPr="00DB08F5" w:rsidRDefault="00F4610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B08F5">
        <w:rPr>
          <w:rFonts w:ascii="Times New Roman" w:hAnsi="Times New Roman" w:cs="Times New Roman"/>
          <w:sz w:val="28"/>
          <w:szCs w:val="28"/>
        </w:rPr>
        <w:t xml:space="preserve">Также очень важно работать над имитацией по образцу. А именно, </w:t>
      </w:r>
      <w:r>
        <w:rPr>
          <w:rFonts w:ascii="Times New Roman" w:hAnsi="Times New Roman" w:cs="Times New Roman"/>
          <w:sz w:val="28"/>
          <w:szCs w:val="28"/>
        </w:rPr>
        <w:t>взрослый</w:t>
      </w:r>
      <w:r w:rsidRPr="00DB08F5">
        <w:rPr>
          <w:rFonts w:ascii="Times New Roman" w:hAnsi="Times New Roman" w:cs="Times New Roman"/>
          <w:sz w:val="28"/>
          <w:szCs w:val="28"/>
        </w:rPr>
        <w:t xml:space="preserve"> строи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DB08F5">
        <w:rPr>
          <w:rFonts w:ascii="Times New Roman" w:hAnsi="Times New Roman" w:cs="Times New Roman"/>
          <w:sz w:val="28"/>
          <w:szCs w:val="28"/>
        </w:rPr>
        <w:t xml:space="preserve"> что-то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B08F5">
        <w:rPr>
          <w:rFonts w:ascii="Times New Roman" w:hAnsi="Times New Roman" w:cs="Times New Roman"/>
          <w:sz w:val="28"/>
          <w:szCs w:val="28"/>
        </w:rPr>
        <w:t xml:space="preserve"> и ребенок должен это повторить. </w:t>
      </w:r>
      <w:r>
        <w:rPr>
          <w:rFonts w:ascii="Times New Roman" w:hAnsi="Times New Roman" w:cs="Times New Roman"/>
          <w:sz w:val="28"/>
          <w:szCs w:val="28"/>
        </w:rPr>
        <w:t xml:space="preserve">Например, можно </w:t>
      </w:r>
      <w:r w:rsidRPr="00DB08F5">
        <w:rPr>
          <w:rFonts w:ascii="Times New Roman" w:hAnsi="Times New Roman" w:cs="Times New Roman"/>
          <w:sz w:val="28"/>
          <w:szCs w:val="28"/>
        </w:rPr>
        <w:t>использ</w:t>
      </w:r>
      <w:r>
        <w:rPr>
          <w:rFonts w:ascii="Times New Roman" w:hAnsi="Times New Roman" w:cs="Times New Roman"/>
          <w:sz w:val="28"/>
          <w:szCs w:val="28"/>
        </w:rPr>
        <w:t>овать</w:t>
      </w:r>
      <w:r w:rsidRPr="00DB08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08F5">
        <w:rPr>
          <w:rFonts w:ascii="Times New Roman" w:hAnsi="Times New Roman" w:cs="Times New Roman"/>
          <w:sz w:val="28"/>
          <w:szCs w:val="28"/>
        </w:rPr>
        <w:t>Lego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08F5">
        <w:rPr>
          <w:rFonts w:ascii="Times New Roman" w:hAnsi="Times New Roman" w:cs="Times New Roman"/>
          <w:sz w:val="28"/>
          <w:szCs w:val="28"/>
        </w:rPr>
        <w:t xml:space="preserve">и пластмассовую мозаику, которую </w:t>
      </w:r>
      <w:r>
        <w:rPr>
          <w:rFonts w:ascii="Times New Roman" w:hAnsi="Times New Roman" w:cs="Times New Roman"/>
          <w:sz w:val="28"/>
          <w:szCs w:val="28"/>
        </w:rPr>
        <w:t xml:space="preserve">можно </w:t>
      </w:r>
      <w:r w:rsidRPr="00DB08F5">
        <w:rPr>
          <w:rFonts w:ascii="Times New Roman" w:hAnsi="Times New Roman" w:cs="Times New Roman"/>
          <w:sz w:val="28"/>
          <w:szCs w:val="28"/>
        </w:rPr>
        <w:t>закреп</w:t>
      </w:r>
      <w:r>
        <w:rPr>
          <w:rFonts w:ascii="Times New Roman" w:hAnsi="Times New Roman" w:cs="Times New Roman"/>
          <w:sz w:val="28"/>
          <w:szCs w:val="28"/>
        </w:rPr>
        <w:t>ить</w:t>
      </w:r>
      <w:r w:rsidRPr="00DB08F5">
        <w:rPr>
          <w:rFonts w:ascii="Times New Roman" w:hAnsi="Times New Roman" w:cs="Times New Roman"/>
          <w:sz w:val="28"/>
          <w:szCs w:val="28"/>
        </w:rPr>
        <w:t xml:space="preserve"> в панели с отверстиями. </w:t>
      </w:r>
      <w:r>
        <w:rPr>
          <w:rFonts w:ascii="Times New Roman" w:hAnsi="Times New Roman" w:cs="Times New Roman"/>
          <w:sz w:val="28"/>
          <w:szCs w:val="28"/>
        </w:rPr>
        <w:t>Необходимо</w:t>
      </w:r>
      <w:r w:rsidRPr="00DB08F5">
        <w:rPr>
          <w:rFonts w:ascii="Times New Roman" w:hAnsi="Times New Roman" w:cs="Times New Roman"/>
          <w:sz w:val="28"/>
          <w:szCs w:val="28"/>
        </w:rPr>
        <w:t xml:space="preserve"> заранее готовить материал для работы, и располагать так, чтобы ребенок мог до него дотянуться. Имитация должна быть точной по количеству предметов и их расположению; в простых моделях, </w:t>
      </w:r>
      <w:r>
        <w:rPr>
          <w:rFonts w:ascii="Times New Roman" w:hAnsi="Times New Roman" w:cs="Times New Roman"/>
          <w:sz w:val="28"/>
          <w:szCs w:val="28"/>
        </w:rPr>
        <w:t xml:space="preserve">можно </w:t>
      </w:r>
      <w:r w:rsidRPr="00DB08F5">
        <w:rPr>
          <w:rFonts w:ascii="Times New Roman" w:hAnsi="Times New Roman" w:cs="Times New Roman"/>
          <w:sz w:val="28"/>
          <w:szCs w:val="28"/>
        </w:rPr>
        <w:t>даже давать ребенку задание повторить последовательность цветов.</w:t>
      </w:r>
    </w:p>
    <w:p w:rsidR="00F4610B" w:rsidRDefault="00F4610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подводя итог проведенному исследованию, можно сделать вывод о том, что существует множество возможностей использования двигательной имитации в процессе формирования невербальной коммуникации у детей с РАС. Самое главное, что нужно принимать во внимание в процессе работы с такими детьми – постепенность. Переходить к следующему (более сложному) этапу можно только тогда, когда ребенок полностью усвоил упражнения предыдущего этапа и выполняет задания без ошибок.</w:t>
      </w:r>
    </w:p>
    <w:p w:rsidR="00F4610B" w:rsidRDefault="00F4610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4610B" w:rsidRPr="007A7FFD" w:rsidRDefault="00F4610B" w:rsidP="00F4610B">
      <w:pPr>
        <w:pStyle w:val="p1"/>
        <w:spacing w:before="288" w:beforeAutospacing="0" w:after="288" w:afterAutospacing="0" w:line="360" w:lineRule="auto"/>
        <w:rPr>
          <w:color w:val="000000" w:themeColor="text1"/>
          <w:sz w:val="28"/>
          <w:szCs w:val="28"/>
          <w:shd w:val="clear" w:color="auto" w:fill="FFFFEE"/>
        </w:rPr>
      </w:pPr>
    </w:p>
    <w:p w:rsidR="00F4610B" w:rsidRDefault="00F4610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377AB" w:rsidRDefault="00C377A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377AB" w:rsidRDefault="00C377A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377AB" w:rsidRDefault="00C377AB" w:rsidP="00C377A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литературы:</w:t>
      </w:r>
    </w:p>
    <w:p w:rsidR="00C377AB" w:rsidRDefault="00C377AB" w:rsidP="00C377A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77AB" w:rsidRPr="000A3662" w:rsidRDefault="00C377AB" w:rsidP="00C377A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0A3662">
        <w:rPr>
          <w:rFonts w:ascii="Times New Roman" w:hAnsi="Times New Roman" w:cs="Times New Roman"/>
          <w:sz w:val="28"/>
          <w:szCs w:val="28"/>
        </w:rPr>
        <w:t xml:space="preserve">Белоусова М.В., Прусаков В.Ф., </w:t>
      </w:r>
      <w:proofErr w:type="spellStart"/>
      <w:r w:rsidRPr="000A3662">
        <w:rPr>
          <w:rFonts w:ascii="Times New Roman" w:hAnsi="Times New Roman" w:cs="Times New Roman"/>
          <w:sz w:val="28"/>
          <w:szCs w:val="28"/>
        </w:rPr>
        <w:t>Уткузова</w:t>
      </w:r>
      <w:proofErr w:type="spellEnd"/>
      <w:r w:rsidRPr="000A3662">
        <w:rPr>
          <w:rFonts w:ascii="Times New Roman" w:hAnsi="Times New Roman" w:cs="Times New Roman"/>
          <w:sz w:val="28"/>
          <w:szCs w:val="28"/>
        </w:rPr>
        <w:t xml:space="preserve"> М.А.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3662">
        <w:rPr>
          <w:rFonts w:ascii="Times New Roman" w:hAnsi="Times New Roman" w:cs="Times New Roman"/>
          <w:sz w:val="28"/>
          <w:szCs w:val="28"/>
        </w:rPr>
        <w:t>Расстройства аутистического спектра в практике детского врача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3662">
        <w:rPr>
          <w:rFonts w:ascii="Times New Roman" w:hAnsi="Times New Roman" w:cs="Times New Roman"/>
          <w:sz w:val="28"/>
          <w:szCs w:val="28"/>
        </w:rPr>
        <w:t>//</w:t>
      </w:r>
      <w:r>
        <w:rPr>
          <w:rFonts w:ascii="Times New Roman" w:hAnsi="Times New Roman" w:cs="Times New Roman"/>
          <w:sz w:val="28"/>
          <w:szCs w:val="28"/>
        </w:rPr>
        <w:t xml:space="preserve"> Практическая медицина. – 2009. - №6 (38). – С. 36-40.</w:t>
      </w:r>
    </w:p>
    <w:p w:rsidR="00C377AB" w:rsidRDefault="00C377AB" w:rsidP="00C377A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0A3662">
        <w:rPr>
          <w:rFonts w:ascii="Times New Roman" w:hAnsi="Times New Roman" w:cs="Times New Roman"/>
          <w:sz w:val="28"/>
          <w:szCs w:val="28"/>
        </w:rPr>
        <w:t>Новгородцева</w:t>
      </w:r>
      <w:proofErr w:type="spellEnd"/>
      <w:r w:rsidRPr="000A3662">
        <w:rPr>
          <w:rFonts w:ascii="Times New Roman" w:hAnsi="Times New Roman" w:cs="Times New Roman"/>
          <w:sz w:val="28"/>
          <w:szCs w:val="28"/>
        </w:rPr>
        <w:t xml:space="preserve"> А.П., Яковлева Н.В. Видеомоделирование от первого лица как способ обучения имитации детей с аутизмом // Клиническая и специальная психология.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A3662">
        <w:rPr>
          <w:rFonts w:ascii="Times New Roman" w:hAnsi="Times New Roman" w:cs="Times New Roman"/>
          <w:sz w:val="28"/>
          <w:szCs w:val="28"/>
        </w:rPr>
        <w:t xml:space="preserve">2018.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A3662">
        <w:rPr>
          <w:rFonts w:ascii="Times New Roman" w:hAnsi="Times New Roman" w:cs="Times New Roman"/>
          <w:sz w:val="28"/>
          <w:szCs w:val="28"/>
        </w:rPr>
        <w:t xml:space="preserve">Т. 7.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A3662">
        <w:rPr>
          <w:rFonts w:ascii="Times New Roman" w:hAnsi="Times New Roman" w:cs="Times New Roman"/>
          <w:sz w:val="28"/>
          <w:szCs w:val="28"/>
        </w:rPr>
        <w:t xml:space="preserve">№3.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A3662">
        <w:rPr>
          <w:rFonts w:ascii="Times New Roman" w:hAnsi="Times New Roman" w:cs="Times New Roman"/>
          <w:sz w:val="28"/>
          <w:szCs w:val="28"/>
        </w:rPr>
        <w:t>С. 167-176.</w:t>
      </w:r>
    </w:p>
    <w:p w:rsidR="00C377AB" w:rsidRPr="000A3662" w:rsidRDefault="00C377AB" w:rsidP="00C377A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Пинкус М.В. </w:t>
      </w:r>
      <w:r w:rsidRPr="000A3662">
        <w:rPr>
          <w:rFonts w:ascii="Times New Roman" w:hAnsi="Times New Roman" w:cs="Times New Roman"/>
          <w:sz w:val="28"/>
          <w:szCs w:val="28"/>
        </w:rPr>
        <w:t>Развитие навыков социального взаимодействия в раннем детстве у типично развивающихся детей и у детей с расстройствами аутистического спектра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3662">
        <w:rPr>
          <w:rFonts w:ascii="Times New Roman" w:hAnsi="Times New Roman" w:cs="Times New Roman"/>
          <w:sz w:val="28"/>
          <w:szCs w:val="28"/>
        </w:rPr>
        <w:t>//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3662">
        <w:rPr>
          <w:rFonts w:ascii="Times New Roman" w:hAnsi="Times New Roman" w:cs="Times New Roman"/>
          <w:sz w:val="28"/>
          <w:szCs w:val="28"/>
        </w:rPr>
        <w:t>Вестник Южно-Уральского государственного гуманитарно-педагогического университета</w:t>
      </w:r>
      <w:r>
        <w:rPr>
          <w:rFonts w:ascii="Times New Roman" w:hAnsi="Times New Roman" w:cs="Times New Roman"/>
          <w:sz w:val="28"/>
          <w:szCs w:val="28"/>
        </w:rPr>
        <w:t>. – 2015. - №10. – С. 149-155.</w:t>
      </w:r>
    </w:p>
    <w:p w:rsidR="00C377AB" w:rsidRPr="000A3662" w:rsidRDefault="00C377AB" w:rsidP="00C377A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Смирнова Я.К. </w:t>
      </w:r>
      <w:r w:rsidRPr="000A3662">
        <w:rPr>
          <w:rFonts w:ascii="Times New Roman" w:hAnsi="Times New Roman" w:cs="Times New Roman"/>
          <w:sz w:val="28"/>
          <w:szCs w:val="28"/>
        </w:rPr>
        <w:t>Имитация и способность формировать социальный опыт на основе модели психического в дошкольном возрасте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3662">
        <w:rPr>
          <w:rFonts w:ascii="Times New Roman" w:hAnsi="Times New Roman" w:cs="Times New Roman"/>
          <w:sz w:val="28"/>
          <w:szCs w:val="28"/>
        </w:rPr>
        <w:t>//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3662">
        <w:rPr>
          <w:rFonts w:ascii="Times New Roman" w:hAnsi="Times New Roman" w:cs="Times New Roman"/>
          <w:sz w:val="28"/>
          <w:szCs w:val="28"/>
        </w:rPr>
        <w:t>Вестник Кемеровского государственного университета</w:t>
      </w:r>
      <w:r>
        <w:rPr>
          <w:rFonts w:ascii="Times New Roman" w:hAnsi="Times New Roman" w:cs="Times New Roman"/>
          <w:sz w:val="28"/>
          <w:szCs w:val="28"/>
        </w:rPr>
        <w:t>. – 2019. - №21 (3). – С. 751-762.</w:t>
      </w:r>
    </w:p>
    <w:p w:rsidR="00C377AB" w:rsidRDefault="00C377AB" w:rsidP="00C377A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Хомская Т., Белоглазова Н. </w:t>
      </w:r>
      <w:r w:rsidRPr="000A3662">
        <w:rPr>
          <w:rFonts w:ascii="Times New Roman" w:hAnsi="Times New Roman" w:cs="Times New Roman"/>
          <w:sz w:val="28"/>
          <w:szCs w:val="28"/>
        </w:rPr>
        <w:t>Имитация как основа процесса обучения при расстройствах аутистического спектра</w:t>
      </w:r>
      <w:r>
        <w:rPr>
          <w:rFonts w:ascii="Times New Roman" w:hAnsi="Times New Roman" w:cs="Times New Roman"/>
          <w:sz w:val="28"/>
          <w:szCs w:val="28"/>
        </w:rPr>
        <w:t xml:space="preserve">. – 23.10.2014. – Электронный ресурс. – Режим доступа: </w:t>
      </w:r>
      <w:hyperlink r:id="rId6" w:history="1">
        <w:r w:rsidRPr="002A4045">
          <w:rPr>
            <w:rStyle w:val="a3"/>
            <w:rFonts w:ascii="Times New Roman" w:hAnsi="Times New Roman" w:cs="Times New Roman"/>
            <w:sz w:val="28"/>
            <w:szCs w:val="28"/>
          </w:rPr>
          <w:t>http://specialtranslations.ru/la-imitacion-como-base-del-aprendizaje-en-los-trastornos-del-espectro-del-autismo/</w:t>
        </w:r>
      </w:hyperlink>
      <w:r>
        <w:rPr>
          <w:rFonts w:ascii="Times New Roman" w:hAnsi="Times New Roman" w:cs="Times New Roman"/>
          <w:sz w:val="28"/>
          <w:szCs w:val="28"/>
        </w:rPr>
        <w:t>. Дата обращения: 25.01.2020.</w:t>
      </w:r>
    </w:p>
    <w:p w:rsidR="00C377AB" w:rsidRPr="000A3662" w:rsidRDefault="00C377AB" w:rsidP="00C377A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77AB" w:rsidRPr="00F4610B" w:rsidRDefault="00C377AB" w:rsidP="00F4610B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C377AB" w:rsidRPr="00F46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10B"/>
    <w:rsid w:val="002D7D14"/>
    <w:rsid w:val="00473A75"/>
    <w:rsid w:val="007235E5"/>
    <w:rsid w:val="00B02A40"/>
    <w:rsid w:val="00C377AB"/>
    <w:rsid w:val="00F46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10B"/>
    <w:pPr>
      <w:spacing w:after="160" w:line="259" w:lineRule="auto"/>
    </w:pPr>
  </w:style>
  <w:style w:type="paragraph" w:styleId="1">
    <w:name w:val="heading 1"/>
    <w:basedOn w:val="a"/>
    <w:link w:val="10"/>
    <w:uiPriority w:val="9"/>
    <w:qFormat/>
    <w:rsid w:val="00F4610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610B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F461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p1">
    <w:name w:val="p1"/>
    <w:basedOn w:val="a"/>
    <w:rsid w:val="00F461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10B"/>
    <w:pPr>
      <w:spacing w:after="160" w:line="259" w:lineRule="auto"/>
    </w:pPr>
  </w:style>
  <w:style w:type="paragraph" w:styleId="1">
    <w:name w:val="heading 1"/>
    <w:basedOn w:val="a"/>
    <w:link w:val="10"/>
    <w:uiPriority w:val="9"/>
    <w:qFormat/>
    <w:rsid w:val="00F4610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4610B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F4610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p1">
    <w:name w:val="p1"/>
    <w:basedOn w:val="a"/>
    <w:rsid w:val="00F461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pecialtranslations.ru/la-imitacion-como-base-del-aprendizaje-en-los-trastornos-del-espectro-del-autismo/" TargetMode="External"/><Relationship Id="rId5" Type="http://schemas.openxmlformats.org/officeDocument/2006/relationships/hyperlink" Target="mailto:fesk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2718</Words>
  <Characters>15497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3</cp:revision>
  <dcterms:created xsi:type="dcterms:W3CDTF">2020-04-29T16:01:00Z</dcterms:created>
  <dcterms:modified xsi:type="dcterms:W3CDTF">2020-04-29T16:12:00Z</dcterms:modified>
</cp:coreProperties>
</file>