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B37" w:rsidRPr="00C32B37" w:rsidRDefault="00DE4DEB" w:rsidP="00C32B37">
      <w:pPr>
        <w:spacing w:line="360" w:lineRule="auto"/>
        <w:jc w:val="right"/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Мартышев</w:t>
      </w:r>
      <w:proofErr w:type="spellEnd"/>
      <w:r w:rsidR="00C32B37" w:rsidRPr="00C32B37">
        <w:rPr>
          <w:b/>
          <w:i/>
          <w:sz w:val="28"/>
          <w:szCs w:val="28"/>
        </w:rPr>
        <w:t xml:space="preserve"> А.С.</w:t>
      </w:r>
    </w:p>
    <w:p w:rsidR="00C32B37" w:rsidRPr="00C32B37" w:rsidRDefault="00C32B37" w:rsidP="00C32B37">
      <w:pPr>
        <w:spacing w:line="360" w:lineRule="auto"/>
        <w:jc w:val="right"/>
        <w:rPr>
          <w:b/>
          <w:i/>
          <w:sz w:val="28"/>
          <w:szCs w:val="28"/>
        </w:rPr>
      </w:pPr>
      <w:r w:rsidRPr="00C32B37">
        <w:rPr>
          <w:b/>
          <w:i/>
          <w:sz w:val="28"/>
          <w:szCs w:val="28"/>
        </w:rPr>
        <w:t>Учитель физической культуры</w:t>
      </w:r>
    </w:p>
    <w:p w:rsidR="00C32B37" w:rsidRDefault="00C32B37" w:rsidP="00C32B37">
      <w:pPr>
        <w:spacing w:line="360" w:lineRule="auto"/>
        <w:jc w:val="right"/>
        <w:rPr>
          <w:b/>
          <w:i/>
          <w:sz w:val="28"/>
          <w:szCs w:val="28"/>
        </w:rPr>
      </w:pPr>
      <w:r w:rsidRPr="00C32B37">
        <w:rPr>
          <w:b/>
          <w:i/>
          <w:sz w:val="28"/>
          <w:szCs w:val="28"/>
        </w:rPr>
        <w:t>МБОУ ПГО «Ощепковская средняя общеобразовательная школа»</w:t>
      </w:r>
    </w:p>
    <w:p w:rsidR="00C32B37" w:rsidRPr="00C32B37" w:rsidRDefault="00C32B37" w:rsidP="00C32B37">
      <w:pPr>
        <w:spacing w:line="360" w:lineRule="auto"/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Россия, </w:t>
      </w:r>
      <w:proofErr w:type="spellStart"/>
      <w:r>
        <w:rPr>
          <w:b/>
          <w:i/>
          <w:sz w:val="28"/>
          <w:szCs w:val="28"/>
        </w:rPr>
        <w:t>р.п</w:t>
      </w:r>
      <w:proofErr w:type="spellEnd"/>
      <w:r>
        <w:rPr>
          <w:b/>
          <w:i/>
          <w:sz w:val="28"/>
          <w:szCs w:val="28"/>
        </w:rPr>
        <w:t>. Пышма</w:t>
      </w:r>
    </w:p>
    <w:p w:rsidR="0028317B" w:rsidRDefault="00F26BF2" w:rsidP="0028317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Методика развития координационных</w:t>
      </w:r>
      <w:r w:rsidR="0028317B">
        <w:rPr>
          <w:b/>
          <w:sz w:val="28"/>
          <w:szCs w:val="28"/>
        </w:rPr>
        <w:t xml:space="preserve"> способностей у школьников</w:t>
      </w:r>
    </w:p>
    <w:p w:rsidR="00F26BF2" w:rsidRDefault="00F26BF2" w:rsidP="00C32B37">
      <w:pPr>
        <w:spacing w:line="360" w:lineRule="auto"/>
        <w:ind w:firstLine="708"/>
        <w:jc w:val="both"/>
        <w:rPr>
          <w:b/>
          <w:sz w:val="28"/>
          <w:lang w:eastAsia="en-US"/>
        </w:rPr>
      </w:pPr>
    </w:p>
    <w:p w:rsidR="00C32B37" w:rsidRPr="00624498" w:rsidRDefault="00C32B37" w:rsidP="00624498">
      <w:pPr>
        <w:shd w:val="clear" w:color="auto" w:fill="FFFFFF"/>
        <w:suppressAutoHyphens/>
        <w:spacing w:line="360" w:lineRule="auto"/>
        <w:ind w:right="278" w:firstLine="709"/>
        <w:jc w:val="both"/>
        <w:rPr>
          <w:sz w:val="28"/>
          <w:szCs w:val="28"/>
        </w:rPr>
      </w:pPr>
      <w:r w:rsidRPr="00C32B37">
        <w:rPr>
          <w:b/>
          <w:sz w:val="28"/>
          <w:lang w:eastAsia="en-US"/>
        </w:rPr>
        <w:t>Аннотация:</w:t>
      </w:r>
      <w:r w:rsidR="00B8361C">
        <w:rPr>
          <w:sz w:val="28"/>
          <w:lang w:eastAsia="en-US"/>
        </w:rPr>
        <w:t xml:space="preserve"> </w:t>
      </w:r>
      <w:r w:rsidRPr="00C32B37">
        <w:rPr>
          <w:sz w:val="28"/>
          <w:lang w:eastAsia="en-US"/>
        </w:rPr>
        <w:t>В статье исследуе</w:t>
      </w:r>
      <w:r w:rsidR="00F26BF2">
        <w:rPr>
          <w:sz w:val="28"/>
          <w:lang w:eastAsia="en-US"/>
        </w:rPr>
        <w:t>тся методика развития координационных</w:t>
      </w:r>
      <w:r w:rsidR="00C96589">
        <w:rPr>
          <w:sz w:val="28"/>
          <w:lang w:eastAsia="en-US"/>
        </w:rPr>
        <w:t xml:space="preserve"> способностей у школьников, путём включения в учебный процесс</w:t>
      </w:r>
      <w:r w:rsidR="00F55F7E">
        <w:rPr>
          <w:sz w:val="28"/>
          <w:lang w:eastAsia="en-US"/>
        </w:rPr>
        <w:t xml:space="preserve"> новых</w:t>
      </w:r>
      <w:r w:rsidR="00F10750">
        <w:rPr>
          <w:sz w:val="28"/>
          <w:lang w:eastAsia="en-US"/>
        </w:rPr>
        <w:t>,</w:t>
      </w:r>
      <w:r w:rsidR="00F55F7E">
        <w:rPr>
          <w:sz w:val="28"/>
          <w:lang w:eastAsia="en-US"/>
        </w:rPr>
        <w:t xml:space="preserve"> современных методов обучения. </w:t>
      </w:r>
      <w:r w:rsidR="00624498" w:rsidRPr="00116ABD">
        <w:rPr>
          <w:sz w:val="28"/>
          <w:szCs w:val="28"/>
        </w:rPr>
        <w:t>Практика физического воспитания и спорта располагает огромным арсеналом средств для воздействия</w:t>
      </w:r>
      <w:r w:rsidR="00624498">
        <w:rPr>
          <w:sz w:val="28"/>
          <w:szCs w:val="28"/>
        </w:rPr>
        <w:t xml:space="preserve"> на координационные способности. Несмотря на это, всегда можно усовершенствовать упражнение, нагрузку и метод обучения в целом.</w:t>
      </w:r>
    </w:p>
    <w:p w:rsidR="00C32B37" w:rsidRPr="00C32B37" w:rsidRDefault="00C32B37" w:rsidP="00C32B37">
      <w:pPr>
        <w:spacing w:line="360" w:lineRule="auto"/>
        <w:ind w:firstLine="708"/>
        <w:jc w:val="both"/>
        <w:rPr>
          <w:sz w:val="28"/>
          <w:lang w:eastAsia="en-US"/>
        </w:rPr>
      </w:pPr>
      <w:r w:rsidRPr="00C32B37">
        <w:rPr>
          <w:b/>
          <w:sz w:val="28"/>
          <w:lang w:eastAsia="en-US"/>
        </w:rPr>
        <w:t>Ключевые слова</w:t>
      </w:r>
      <w:r w:rsidRPr="00C32B37">
        <w:rPr>
          <w:sz w:val="28"/>
          <w:lang w:eastAsia="en-US"/>
        </w:rPr>
        <w:t xml:space="preserve">: </w:t>
      </w:r>
      <w:r>
        <w:rPr>
          <w:sz w:val="28"/>
          <w:lang w:eastAsia="en-US"/>
        </w:rPr>
        <w:t>координационные способности, метод вариативного у</w:t>
      </w:r>
      <w:r w:rsidR="00F26BF2">
        <w:rPr>
          <w:sz w:val="28"/>
          <w:lang w:eastAsia="en-US"/>
        </w:rPr>
        <w:t>пражнения, показатели координационных</w:t>
      </w:r>
      <w:r w:rsidR="00F10750">
        <w:rPr>
          <w:sz w:val="28"/>
          <w:lang w:eastAsia="en-US"/>
        </w:rPr>
        <w:t xml:space="preserve"> способностей, игровой метод.</w:t>
      </w:r>
    </w:p>
    <w:p w:rsidR="008007B9" w:rsidRPr="00624498" w:rsidRDefault="00A43958" w:rsidP="008007B9">
      <w:pPr>
        <w:spacing w:line="360" w:lineRule="auto"/>
        <w:rPr>
          <w:sz w:val="28"/>
          <w:szCs w:val="28"/>
          <w:lang w:val="en-US"/>
        </w:rPr>
      </w:pPr>
      <w:r w:rsidRPr="00DE4DEB">
        <w:rPr>
          <w:sz w:val="28"/>
          <w:szCs w:val="28"/>
        </w:rPr>
        <w:t xml:space="preserve">         </w:t>
      </w:r>
      <w:r w:rsidR="00624498" w:rsidRPr="00624498">
        <w:rPr>
          <w:sz w:val="28"/>
          <w:szCs w:val="28"/>
          <w:lang w:val="en-US"/>
        </w:rPr>
        <w:t>Abstract: the article investigates the method of development of coordination abilities in schoolchildren by including new, modern teaching methods in the educational process. The practice of physical education and sports has a huge Arsenal of tools to influence the coordination abilities. Despite this, it is always possible to improve the exercise, the load and the method of training in General</w:t>
      </w:r>
    </w:p>
    <w:p w:rsidR="0028317B" w:rsidRPr="008007B9" w:rsidRDefault="00A43958" w:rsidP="008007B9">
      <w:pPr>
        <w:spacing w:line="360" w:lineRule="auto"/>
        <w:rPr>
          <w:sz w:val="28"/>
          <w:szCs w:val="28"/>
          <w:lang w:val="en-US"/>
        </w:rPr>
      </w:pPr>
      <w:r w:rsidRPr="00A43958">
        <w:rPr>
          <w:sz w:val="28"/>
          <w:szCs w:val="28"/>
          <w:lang w:val="en-US"/>
        </w:rPr>
        <w:t xml:space="preserve">          </w:t>
      </w:r>
      <w:r w:rsidR="008007B9" w:rsidRPr="008007B9">
        <w:rPr>
          <w:sz w:val="28"/>
          <w:szCs w:val="28"/>
          <w:lang w:val="en-US"/>
        </w:rPr>
        <w:t>Keywords: coordination abilities, method of variable exercise, indicators of coordination abilities, game method.</w:t>
      </w:r>
    </w:p>
    <w:p w:rsidR="0028317B" w:rsidRDefault="0028317B" w:rsidP="0028317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right="278" w:firstLine="709"/>
        <w:jc w:val="both"/>
        <w:rPr>
          <w:rFonts w:ascii="Times New Roman CYR" w:hAnsi="Times New Roman CYR" w:cs="Times New Roman CYR"/>
          <w:i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iCs/>
          <w:color w:val="000000"/>
          <w:sz w:val="28"/>
          <w:szCs w:val="28"/>
        </w:rPr>
        <w:t>Понятие «координационные способности» выделяется из общего и менее определенного понятия «ловкость», широко распространенного в обиходе и в литературе по физическому воспитанию</w:t>
      </w:r>
      <w:r w:rsidRPr="009152F6">
        <w:rPr>
          <w:rFonts w:ascii="Times New Roman CYR" w:hAnsi="Times New Roman CYR" w:cs="Times New Roman CYR"/>
          <w:iCs/>
          <w:color w:val="000000"/>
          <w:sz w:val="28"/>
          <w:szCs w:val="28"/>
        </w:rPr>
        <w:t>[</w:t>
      </w:r>
      <w:r w:rsidR="00CB3D7A">
        <w:rPr>
          <w:rFonts w:ascii="Times New Roman CYR" w:hAnsi="Times New Roman CYR" w:cs="Times New Roman CYR"/>
          <w:iCs/>
          <w:color w:val="000000"/>
          <w:sz w:val="28"/>
          <w:szCs w:val="28"/>
        </w:rPr>
        <w:t>8</w:t>
      </w:r>
      <w:r w:rsidRPr="009152F6">
        <w:rPr>
          <w:rFonts w:ascii="Times New Roman CYR" w:hAnsi="Times New Roman CYR" w:cs="Times New Roman CYR"/>
          <w:iCs/>
          <w:color w:val="000000"/>
          <w:sz w:val="28"/>
          <w:szCs w:val="28"/>
        </w:rPr>
        <w:t>]</w:t>
      </w:r>
      <w:r>
        <w:rPr>
          <w:rFonts w:ascii="Times New Roman CYR" w:hAnsi="Times New Roman CYR" w:cs="Times New Roman CYR"/>
          <w:iCs/>
          <w:color w:val="000000"/>
          <w:sz w:val="28"/>
          <w:szCs w:val="28"/>
        </w:rPr>
        <w:t>.</w:t>
      </w:r>
      <w:r w:rsidRPr="00AA5440">
        <w:rPr>
          <w:rFonts w:ascii="Times New Roman CYR" w:hAnsi="Times New Roman CYR" w:cs="Times New Roman CYR"/>
          <w:iCs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iCs/>
          <w:color w:val="000000"/>
          <w:sz w:val="28"/>
          <w:szCs w:val="28"/>
        </w:rPr>
        <w:t>Координационные способности</w:t>
      </w:r>
      <w:r w:rsidRPr="00845D59">
        <w:rPr>
          <w:rFonts w:ascii="Times New Roman CYR" w:hAnsi="Times New Roman CYR" w:cs="Times New Roman CYR"/>
          <w:iCs/>
          <w:color w:val="000000"/>
          <w:sz w:val="28"/>
          <w:szCs w:val="28"/>
        </w:rPr>
        <w:t xml:space="preserve"> - это совокупность свойств человека, проявляющихся в процессе решения двигательных задач разной координационной сложности и обуславливающих успешность управления двигательными действиями и их регуляции</w:t>
      </w:r>
      <w:r w:rsidRPr="009152F6">
        <w:rPr>
          <w:rFonts w:ascii="Times New Roman CYR" w:hAnsi="Times New Roman CYR" w:cs="Times New Roman CYR"/>
          <w:iCs/>
          <w:color w:val="000000"/>
          <w:sz w:val="28"/>
          <w:szCs w:val="28"/>
        </w:rPr>
        <w:t>[</w:t>
      </w:r>
      <w:r w:rsidR="00CB3D7A">
        <w:rPr>
          <w:rFonts w:ascii="Times New Roman CYR" w:hAnsi="Times New Roman CYR" w:cs="Times New Roman CYR"/>
          <w:iCs/>
          <w:color w:val="000000"/>
          <w:sz w:val="28"/>
          <w:szCs w:val="28"/>
        </w:rPr>
        <w:t>3</w:t>
      </w:r>
      <w:r w:rsidRPr="009152F6">
        <w:rPr>
          <w:rFonts w:ascii="Times New Roman CYR" w:hAnsi="Times New Roman CYR" w:cs="Times New Roman CYR"/>
          <w:iCs/>
          <w:color w:val="000000"/>
          <w:sz w:val="28"/>
          <w:szCs w:val="28"/>
        </w:rPr>
        <w:t>]</w:t>
      </w:r>
      <w:r w:rsidRPr="00845D59">
        <w:rPr>
          <w:rFonts w:ascii="Times New Roman CYR" w:hAnsi="Times New Roman CYR" w:cs="Times New Roman CYR"/>
          <w:iCs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iCs/>
          <w:color w:val="000000"/>
          <w:sz w:val="28"/>
          <w:szCs w:val="28"/>
        </w:rPr>
        <w:t xml:space="preserve"> </w:t>
      </w:r>
      <w:r w:rsidRPr="00845D59">
        <w:rPr>
          <w:rFonts w:ascii="Times New Roman CYR" w:hAnsi="Times New Roman CYR" w:cs="Times New Roman CYR"/>
          <w:iCs/>
          <w:color w:val="000000"/>
          <w:sz w:val="28"/>
          <w:szCs w:val="28"/>
        </w:rPr>
        <w:t>Координационные способности являются комплексным физическим качеством, включающим в себя целый ряд двигательных способностей.</w:t>
      </w:r>
    </w:p>
    <w:p w:rsidR="0028317B" w:rsidRDefault="00A17F60" w:rsidP="0028317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right="278" w:firstLine="708"/>
        <w:jc w:val="both"/>
        <w:rPr>
          <w:rFonts w:ascii="Times New Roman CYR" w:hAnsi="Times New Roman CYR" w:cs="Times New Roman CYR"/>
          <w:i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iCs/>
          <w:color w:val="000000"/>
          <w:sz w:val="28"/>
          <w:szCs w:val="28"/>
        </w:rPr>
        <w:lastRenderedPageBreak/>
        <w:t xml:space="preserve"> </w:t>
      </w:r>
      <w:r w:rsidR="0028317B">
        <w:rPr>
          <w:rFonts w:ascii="Times New Roman CYR" w:hAnsi="Times New Roman CYR" w:cs="Times New Roman CYR"/>
          <w:iCs/>
          <w:color w:val="000000"/>
          <w:sz w:val="28"/>
          <w:szCs w:val="28"/>
        </w:rPr>
        <w:t>«Закладка фундамента» для развития координационных способностей происходит в младшем школьном возрасте, а также  приобретение знаний, умений и навыков при выполнении упражнений на координацию. Этот возрастной период называется «золотым возрастом», имея в виду темп развития координационных способностей</w:t>
      </w:r>
      <w:r w:rsidR="00CB3D7A">
        <w:rPr>
          <w:rFonts w:ascii="Times New Roman CYR" w:hAnsi="Times New Roman CYR" w:cs="Times New Roman CYR"/>
          <w:iCs/>
          <w:color w:val="000000"/>
          <w:sz w:val="28"/>
          <w:szCs w:val="28"/>
        </w:rPr>
        <w:t>[4</w:t>
      </w:r>
      <w:r w:rsidR="0028317B">
        <w:rPr>
          <w:rFonts w:ascii="Times New Roman CYR" w:hAnsi="Times New Roman CYR" w:cs="Times New Roman CYR"/>
          <w:iCs/>
          <w:color w:val="000000"/>
          <w:sz w:val="28"/>
          <w:szCs w:val="28"/>
        </w:rPr>
        <w:t>].</w:t>
      </w:r>
    </w:p>
    <w:p w:rsidR="0028317B" w:rsidRPr="00845D59" w:rsidRDefault="0028317B" w:rsidP="0028317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right="278" w:firstLine="709"/>
        <w:jc w:val="both"/>
        <w:rPr>
          <w:color w:val="000000"/>
          <w:sz w:val="28"/>
          <w:szCs w:val="28"/>
        </w:rPr>
      </w:pPr>
      <w:r w:rsidRPr="00845D59">
        <w:rPr>
          <w:color w:val="000000"/>
          <w:sz w:val="28"/>
          <w:szCs w:val="28"/>
        </w:rPr>
        <w:t>Уровень координационной способности определяется следующими способами индивида:</w:t>
      </w:r>
    </w:p>
    <w:p w:rsidR="0028317B" w:rsidRPr="00845D59" w:rsidRDefault="0028317B" w:rsidP="0028317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right="278" w:firstLine="709"/>
        <w:jc w:val="both"/>
        <w:rPr>
          <w:color w:val="000000"/>
          <w:sz w:val="28"/>
          <w:szCs w:val="28"/>
        </w:rPr>
      </w:pPr>
      <w:r w:rsidRPr="00845D59">
        <w:rPr>
          <w:color w:val="000000"/>
          <w:sz w:val="28"/>
          <w:szCs w:val="28"/>
        </w:rPr>
        <w:t>- быстро реагировать на различные сигналы, в частности, на движущийся объект;</w:t>
      </w:r>
    </w:p>
    <w:p w:rsidR="0028317B" w:rsidRPr="00845D59" w:rsidRDefault="0028317B" w:rsidP="0028317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right="278" w:firstLine="709"/>
        <w:jc w:val="both"/>
        <w:rPr>
          <w:color w:val="000000"/>
          <w:sz w:val="28"/>
          <w:szCs w:val="28"/>
        </w:rPr>
      </w:pPr>
      <w:r w:rsidRPr="00845D59">
        <w:rPr>
          <w:color w:val="000000"/>
          <w:sz w:val="28"/>
          <w:szCs w:val="28"/>
        </w:rPr>
        <w:t>- точно и быстро выполнять двигательные действия за минимальный про</w:t>
      </w:r>
      <w:r w:rsidRPr="00845D59">
        <w:rPr>
          <w:color w:val="000000"/>
          <w:sz w:val="28"/>
          <w:szCs w:val="28"/>
        </w:rPr>
        <w:softHyphen/>
        <w:t>межуток времени;</w:t>
      </w:r>
    </w:p>
    <w:p w:rsidR="0028317B" w:rsidRPr="00845D59" w:rsidRDefault="0028317B" w:rsidP="0028317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right="278" w:firstLine="709"/>
        <w:jc w:val="both"/>
        <w:rPr>
          <w:color w:val="000000"/>
          <w:sz w:val="28"/>
          <w:szCs w:val="28"/>
        </w:rPr>
      </w:pPr>
      <w:r w:rsidRPr="00845D59">
        <w:rPr>
          <w:color w:val="000000"/>
          <w:sz w:val="28"/>
          <w:szCs w:val="28"/>
        </w:rPr>
        <w:t>- дифференцировать пространственные временные и силовые параметры движения;</w:t>
      </w:r>
    </w:p>
    <w:p w:rsidR="0028317B" w:rsidRPr="00845D59" w:rsidRDefault="0028317B" w:rsidP="0028317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right="278" w:firstLine="709"/>
        <w:jc w:val="both"/>
        <w:rPr>
          <w:color w:val="000000"/>
          <w:sz w:val="28"/>
          <w:szCs w:val="28"/>
        </w:rPr>
      </w:pPr>
      <w:r w:rsidRPr="00845D59">
        <w:rPr>
          <w:color w:val="000000"/>
          <w:sz w:val="28"/>
          <w:szCs w:val="28"/>
        </w:rPr>
        <w:t>- приспосабливаться к изменяющимся ситуациям, к необычной постановке задачи;</w:t>
      </w:r>
    </w:p>
    <w:p w:rsidR="0028317B" w:rsidRPr="00845D59" w:rsidRDefault="0028317B" w:rsidP="0028317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right="27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прогнозировать</w:t>
      </w:r>
      <w:r w:rsidRPr="00845D59">
        <w:rPr>
          <w:color w:val="000000"/>
          <w:sz w:val="28"/>
          <w:szCs w:val="28"/>
        </w:rPr>
        <w:t xml:space="preserve"> положение движущегося предмета в нужный момент времени;</w:t>
      </w:r>
    </w:p>
    <w:p w:rsidR="0028317B" w:rsidRDefault="0028317B" w:rsidP="0028317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right="278" w:firstLine="709"/>
        <w:jc w:val="both"/>
        <w:rPr>
          <w:color w:val="000000"/>
          <w:sz w:val="28"/>
          <w:szCs w:val="28"/>
        </w:rPr>
      </w:pPr>
      <w:r w:rsidRPr="00845D59">
        <w:rPr>
          <w:color w:val="000000"/>
          <w:sz w:val="28"/>
          <w:szCs w:val="28"/>
        </w:rPr>
        <w:t>- ориентироваться во времени двигательной задачи координационных способностей</w:t>
      </w:r>
      <w:r w:rsidR="00CB3D7A">
        <w:rPr>
          <w:color w:val="000000"/>
          <w:sz w:val="28"/>
          <w:szCs w:val="28"/>
        </w:rPr>
        <w:t>[5</w:t>
      </w:r>
      <w:r>
        <w:rPr>
          <w:color w:val="000000"/>
          <w:sz w:val="28"/>
          <w:szCs w:val="28"/>
        </w:rPr>
        <w:t>]</w:t>
      </w:r>
      <w:r w:rsidRPr="00845D59">
        <w:rPr>
          <w:color w:val="000000"/>
          <w:sz w:val="28"/>
          <w:szCs w:val="28"/>
        </w:rPr>
        <w:t>.</w:t>
      </w:r>
    </w:p>
    <w:p w:rsidR="0028317B" w:rsidRDefault="0028317B" w:rsidP="0028317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right="27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Координационные способности человека выполняют в управлениях его движениями важную функцию, а именно согласование, упорядочение разнообразных двигательных движений в единое целое соответственной поставленной задачи.</w:t>
      </w:r>
      <w:r w:rsidRPr="000A4B9A">
        <w:rPr>
          <w:color w:val="000000"/>
          <w:sz w:val="28"/>
          <w:szCs w:val="28"/>
        </w:rPr>
        <w:t xml:space="preserve"> </w:t>
      </w:r>
    </w:p>
    <w:p w:rsidR="0028317B" w:rsidRPr="00116ABD" w:rsidRDefault="0028317B" w:rsidP="0028317B">
      <w:pPr>
        <w:shd w:val="clear" w:color="auto" w:fill="FFFFFF"/>
        <w:suppressAutoHyphens/>
        <w:spacing w:line="360" w:lineRule="auto"/>
        <w:ind w:right="278" w:firstLine="709"/>
        <w:jc w:val="both"/>
        <w:rPr>
          <w:sz w:val="28"/>
          <w:szCs w:val="28"/>
        </w:rPr>
      </w:pPr>
      <w:r w:rsidRPr="00116ABD">
        <w:rPr>
          <w:sz w:val="28"/>
          <w:szCs w:val="28"/>
        </w:rPr>
        <w:t>Практика физического воспитания и спорта располагает огромным арсеналом средств для воздействия на координационные способности.</w:t>
      </w:r>
    </w:p>
    <w:p w:rsidR="0028317B" w:rsidRPr="00116ABD" w:rsidRDefault="0028317B" w:rsidP="0028317B">
      <w:pPr>
        <w:shd w:val="clear" w:color="auto" w:fill="FFFFFF"/>
        <w:suppressAutoHyphens/>
        <w:spacing w:line="360" w:lineRule="auto"/>
        <w:ind w:right="278" w:firstLine="709"/>
        <w:jc w:val="both"/>
        <w:rPr>
          <w:sz w:val="28"/>
          <w:szCs w:val="28"/>
        </w:rPr>
      </w:pPr>
      <w:r w:rsidRPr="00116ABD">
        <w:rPr>
          <w:sz w:val="28"/>
          <w:szCs w:val="28"/>
        </w:rPr>
        <w:t>Осн</w:t>
      </w:r>
      <w:r>
        <w:rPr>
          <w:sz w:val="28"/>
          <w:szCs w:val="28"/>
        </w:rPr>
        <w:t>овным средством развития</w:t>
      </w:r>
      <w:r w:rsidRPr="00116ABD">
        <w:rPr>
          <w:sz w:val="28"/>
          <w:szCs w:val="28"/>
        </w:rPr>
        <w:t xml:space="preserve"> координационных способностей являются физические упражнения повышенной координационной сложности и содержащие элементы новизны. Сложность физических упражнений можно увеличить за счет изменения пространственных, временных и динамических параметров, а также за счет внешних условий, </w:t>
      </w:r>
      <w:r w:rsidRPr="00116ABD">
        <w:rPr>
          <w:sz w:val="28"/>
          <w:szCs w:val="28"/>
        </w:rPr>
        <w:lastRenderedPageBreak/>
        <w:t xml:space="preserve">изменяя порядок расположения </w:t>
      </w:r>
      <w:proofErr w:type="gramStart"/>
      <w:r w:rsidRPr="00116ABD">
        <w:rPr>
          <w:sz w:val="28"/>
          <w:szCs w:val="28"/>
        </w:rPr>
        <w:t xml:space="preserve">снарядов, </w:t>
      </w:r>
      <w:r>
        <w:rPr>
          <w:sz w:val="28"/>
          <w:szCs w:val="28"/>
        </w:rPr>
        <w:t xml:space="preserve"> </w:t>
      </w:r>
      <w:r w:rsidRPr="00116ABD">
        <w:rPr>
          <w:sz w:val="28"/>
          <w:szCs w:val="28"/>
        </w:rPr>
        <w:t>их</w:t>
      </w:r>
      <w:proofErr w:type="gramEnd"/>
      <w:r w:rsidRPr="00116ABD">
        <w:rPr>
          <w:sz w:val="28"/>
          <w:szCs w:val="28"/>
        </w:rPr>
        <w:t xml:space="preserve"> вес, высоту; изменяя площадь опоры или увеличивая ее подвижность в упражнениях на равновесие и т.п.; комбинируя двигательные навыки; сочетая ходьбу с прыжками, бег и ловлю предметов; выполняя упражнения по сигналу или за ограниченное время</w:t>
      </w:r>
      <w:r w:rsidR="00CB3D7A">
        <w:rPr>
          <w:sz w:val="28"/>
          <w:szCs w:val="28"/>
        </w:rPr>
        <w:t>[7</w:t>
      </w:r>
      <w:r>
        <w:rPr>
          <w:sz w:val="28"/>
          <w:szCs w:val="28"/>
        </w:rPr>
        <w:t>]</w:t>
      </w:r>
      <w:r w:rsidRPr="00116ABD">
        <w:rPr>
          <w:sz w:val="28"/>
          <w:szCs w:val="28"/>
        </w:rPr>
        <w:t>.</w:t>
      </w:r>
    </w:p>
    <w:p w:rsidR="0028317B" w:rsidRPr="00AE64E2" w:rsidRDefault="0028317B" w:rsidP="0028317B">
      <w:pPr>
        <w:shd w:val="clear" w:color="auto" w:fill="FFFFFF"/>
        <w:suppressAutoHyphens/>
        <w:spacing w:line="360" w:lineRule="auto"/>
        <w:ind w:right="141" w:firstLine="708"/>
        <w:jc w:val="both"/>
        <w:rPr>
          <w:sz w:val="28"/>
          <w:szCs w:val="28"/>
        </w:rPr>
      </w:pPr>
      <w:r w:rsidRPr="00AE64E2">
        <w:rPr>
          <w:sz w:val="28"/>
          <w:szCs w:val="28"/>
        </w:rPr>
        <w:t>Для развития координационных способностей в физическом</w:t>
      </w:r>
      <w:r>
        <w:rPr>
          <w:sz w:val="28"/>
          <w:szCs w:val="28"/>
        </w:rPr>
        <w:t xml:space="preserve"> </w:t>
      </w:r>
      <w:r w:rsidRPr="00AE64E2">
        <w:rPr>
          <w:sz w:val="28"/>
          <w:szCs w:val="28"/>
        </w:rPr>
        <w:t xml:space="preserve">воспитании и спорте </w:t>
      </w:r>
      <w:r w:rsidR="00A17F60">
        <w:rPr>
          <w:sz w:val="28"/>
          <w:szCs w:val="28"/>
        </w:rPr>
        <w:t xml:space="preserve">также </w:t>
      </w:r>
      <w:r w:rsidRPr="00AE64E2">
        <w:rPr>
          <w:sz w:val="28"/>
          <w:szCs w:val="28"/>
        </w:rPr>
        <w:t>использ</w:t>
      </w:r>
      <w:r w:rsidR="00A17F60">
        <w:rPr>
          <w:sz w:val="28"/>
          <w:szCs w:val="28"/>
        </w:rPr>
        <w:t>уются различные</w:t>
      </w:r>
      <w:r>
        <w:rPr>
          <w:sz w:val="28"/>
          <w:szCs w:val="28"/>
        </w:rPr>
        <w:t xml:space="preserve"> методы: стандартно-повторного упражнения;</w:t>
      </w:r>
      <w:r w:rsidRPr="00AE64E2">
        <w:rPr>
          <w:sz w:val="28"/>
          <w:szCs w:val="28"/>
        </w:rPr>
        <w:t xml:space="preserve"> вариативного упражнения;</w:t>
      </w:r>
      <w:r>
        <w:rPr>
          <w:sz w:val="28"/>
          <w:szCs w:val="28"/>
        </w:rPr>
        <w:t xml:space="preserve"> игровой; </w:t>
      </w:r>
      <w:r w:rsidRPr="00AE64E2">
        <w:rPr>
          <w:sz w:val="28"/>
          <w:szCs w:val="28"/>
        </w:rPr>
        <w:t>соревновательн</w:t>
      </w:r>
      <w:r w:rsidR="00CB3D7A">
        <w:rPr>
          <w:sz w:val="28"/>
          <w:szCs w:val="28"/>
        </w:rPr>
        <w:t>ый[5</w:t>
      </w:r>
      <w:r>
        <w:rPr>
          <w:sz w:val="28"/>
          <w:szCs w:val="28"/>
        </w:rPr>
        <w:t>].</w:t>
      </w:r>
    </w:p>
    <w:p w:rsidR="0028317B" w:rsidRPr="00AE64E2" w:rsidRDefault="0028317B" w:rsidP="0028317B">
      <w:pPr>
        <w:shd w:val="clear" w:color="auto" w:fill="FFFFFF"/>
        <w:suppressAutoHyphens/>
        <w:spacing w:line="360" w:lineRule="auto"/>
        <w:ind w:right="141" w:firstLine="708"/>
        <w:jc w:val="both"/>
        <w:rPr>
          <w:sz w:val="28"/>
          <w:szCs w:val="28"/>
        </w:rPr>
      </w:pPr>
      <w:r w:rsidRPr="00AE64E2">
        <w:rPr>
          <w:sz w:val="28"/>
          <w:szCs w:val="28"/>
        </w:rPr>
        <w:t>При разучивании новых дост</w:t>
      </w:r>
      <w:r>
        <w:rPr>
          <w:sz w:val="28"/>
          <w:szCs w:val="28"/>
        </w:rPr>
        <w:t>аточно сложных двигательных дей</w:t>
      </w:r>
      <w:r w:rsidRPr="00AE64E2">
        <w:rPr>
          <w:sz w:val="28"/>
          <w:szCs w:val="28"/>
        </w:rPr>
        <w:t>ствий применяют стандартно-повторный метод, так как овладеть</w:t>
      </w:r>
      <w:r>
        <w:rPr>
          <w:sz w:val="28"/>
          <w:szCs w:val="28"/>
        </w:rPr>
        <w:t xml:space="preserve"> </w:t>
      </w:r>
      <w:r w:rsidRPr="00AE64E2">
        <w:rPr>
          <w:sz w:val="28"/>
          <w:szCs w:val="28"/>
        </w:rPr>
        <w:t>такими движениями можно только после большого количества их</w:t>
      </w:r>
      <w:r>
        <w:rPr>
          <w:sz w:val="28"/>
          <w:szCs w:val="28"/>
        </w:rPr>
        <w:t xml:space="preserve"> </w:t>
      </w:r>
      <w:r w:rsidRPr="00AE64E2">
        <w:rPr>
          <w:sz w:val="28"/>
          <w:szCs w:val="28"/>
        </w:rPr>
        <w:t>повторений в относительно стандартных условиях.</w:t>
      </w:r>
    </w:p>
    <w:p w:rsidR="0028317B" w:rsidRPr="00AE64E2" w:rsidRDefault="0028317B" w:rsidP="0028317B">
      <w:pPr>
        <w:shd w:val="clear" w:color="auto" w:fill="FFFFFF"/>
        <w:suppressAutoHyphens/>
        <w:spacing w:line="360" w:lineRule="auto"/>
        <w:ind w:right="141" w:firstLine="708"/>
        <w:jc w:val="both"/>
        <w:rPr>
          <w:sz w:val="28"/>
          <w:szCs w:val="28"/>
        </w:rPr>
      </w:pPr>
      <w:r w:rsidRPr="00AE64E2">
        <w:rPr>
          <w:sz w:val="28"/>
          <w:szCs w:val="28"/>
        </w:rPr>
        <w:t>Метод вариативного упраж</w:t>
      </w:r>
      <w:r>
        <w:rPr>
          <w:sz w:val="28"/>
          <w:szCs w:val="28"/>
        </w:rPr>
        <w:t>нения со многими его разновидно</w:t>
      </w:r>
      <w:r w:rsidRPr="00AE64E2">
        <w:rPr>
          <w:sz w:val="28"/>
          <w:szCs w:val="28"/>
        </w:rPr>
        <w:t>стями имеет более широкое применение. Его подразделяют на два</w:t>
      </w:r>
      <w:r>
        <w:rPr>
          <w:sz w:val="28"/>
          <w:szCs w:val="28"/>
        </w:rPr>
        <w:t xml:space="preserve"> </w:t>
      </w:r>
      <w:proofErr w:type="spellStart"/>
      <w:r w:rsidRPr="00AE64E2">
        <w:rPr>
          <w:sz w:val="28"/>
          <w:szCs w:val="28"/>
        </w:rPr>
        <w:t>подметода</w:t>
      </w:r>
      <w:proofErr w:type="spellEnd"/>
      <w:r w:rsidRPr="00AE64E2">
        <w:rPr>
          <w:sz w:val="28"/>
          <w:szCs w:val="28"/>
        </w:rPr>
        <w:t xml:space="preserve"> — со строгой и нест</w:t>
      </w:r>
      <w:r>
        <w:rPr>
          <w:sz w:val="28"/>
          <w:szCs w:val="28"/>
        </w:rPr>
        <w:t>рогой регламентацией вариативно</w:t>
      </w:r>
      <w:r w:rsidRPr="00AE64E2">
        <w:rPr>
          <w:sz w:val="28"/>
          <w:szCs w:val="28"/>
        </w:rPr>
        <w:t>сти действий и условий выполн</w:t>
      </w:r>
      <w:r>
        <w:rPr>
          <w:sz w:val="28"/>
          <w:szCs w:val="28"/>
        </w:rPr>
        <w:t>ения. К первому относятся следу</w:t>
      </w:r>
      <w:r w:rsidRPr="00AE64E2">
        <w:rPr>
          <w:sz w:val="28"/>
          <w:szCs w:val="28"/>
        </w:rPr>
        <w:t>ющие разновидности методических приемов:</w:t>
      </w:r>
    </w:p>
    <w:p w:rsidR="0028317B" w:rsidRDefault="0028317B" w:rsidP="0028317B">
      <w:pPr>
        <w:numPr>
          <w:ilvl w:val="0"/>
          <w:numId w:val="1"/>
        </w:numPr>
        <w:shd w:val="clear" w:color="auto" w:fill="FFFFFF"/>
        <w:suppressAutoHyphens/>
        <w:spacing w:line="360" w:lineRule="auto"/>
        <w:ind w:right="141"/>
        <w:jc w:val="both"/>
        <w:rPr>
          <w:sz w:val="28"/>
          <w:szCs w:val="28"/>
        </w:rPr>
      </w:pPr>
      <w:r w:rsidRPr="00AE64E2">
        <w:rPr>
          <w:sz w:val="28"/>
          <w:szCs w:val="28"/>
        </w:rPr>
        <w:t>строго заданное варьирование отдельных характеристик или</w:t>
      </w:r>
      <w:r>
        <w:rPr>
          <w:sz w:val="28"/>
          <w:szCs w:val="28"/>
        </w:rPr>
        <w:t xml:space="preserve"> </w:t>
      </w:r>
      <w:r w:rsidRPr="00EC2270">
        <w:rPr>
          <w:sz w:val="28"/>
          <w:szCs w:val="28"/>
        </w:rPr>
        <w:t>всего освоенного двигательного действия (изменение силовых</w:t>
      </w:r>
      <w:r>
        <w:rPr>
          <w:sz w:val="28"/>
          <w:szCs w:val="28"/>
        </w:rPr>
        <w:t xml:space="preserve"> </w:t>
      </w:r>
      <w:r w:rsidRPr="00EC2270">
        <w:rPr>
          <w:sz w:val="28"/>
          <w:szCs w:val="28"/>
        </w:rPr>
        <w:t>параметров, например прыжки в длину или вверх с места в</w:t>
      </w:r>
      <w:r>
        <w:rPr>
          <w:sz w:val="28"/>
          <w:szCs w:val="28"/>
        </w:rPr>
        <w:t xml:space="preserve"> </w:t>
      </w:r>
      <w:r w:rsidRPr="00EC2270">
        <w:rPr>
          <w:sz w:val="28"/>
          <w:szCs w:val="28"/>
        </w:rPr>
        <w:t>полную</w:t>
      </w:r>
      <w:r>
        <w:rPr>
          <w:sz w:val="28"/>
          <w:szCs w:val="28"/>
        </w:rPr>
        <w:t xml:space="preserve"> </w:t>
      </w:r>
      <w:r w:rsidRPr="00EC2270">
        <w:rPr>
          <w:sz w:val="28"/>
          <w:szCs w:val="28"/>
        </w:rPr>
        <w:t xml:space="preserve">силу, в </w:t>
      </w:r>
      <w:proofErr w:type="spellStart"/>
      <w:r w:rsidRPr="00EC2270">
        <w:rPr>
          <w:sz w:val="28"/>
          <w:szCs w:val="28"/>
        </w:rPr>
        <w:t>полсилы</w:t>
      </w:r>
      <w:proofErr w:type="spellEnd"/>
      <w:r w:rsidRPr="00EC2270">
        <w:rPr>
          <w:sz w:val="28"/>
          <w:szCs w:val="28"/>
        </w:rPr>
        <w:t>; изменение скорости по предварительному</w:t>
      </w:r>
      <w:r>
        <w:rPr>
          <w:sz w:val="28"/>
          <w:szCs w:val="28"/>
        </w:rPr>
        <w:t xml:space="preserve"> </w:t>
      </w:r>
      <w:r w:rsidRPr="00EC2270">
        <w:rPr>
          <w:sz w:val="28"/>
          <w:szCs w:val="28"/>
        </w:rPr>
        <w:t>заданию и внезапному сигналу темпа движений и пр.);</w:t>
      </w:r>
    </w:p>
    <w:p w:rsidR="0028317B" w:rsidRDefault="0028317B" w:rsidP="0028317B">
      <w:pPr>
        <w:numPr>
          <w:ilvl w:val="0"/>
          <w:numId w:val="1"/>
        </w:numPr>
        <w:shd w:val="clear" w:color="auto" w:fill="FFFFFF"/>
        <w:suppressAutoHyphens/>
        <w:spacing w:line="360" w:lineRule="auto"/>
        <w:ind w:right="141"/>
        <w:jc w:val="both"/>
        <w:rPr>
          <w:sz w:val="28"/>
          <w:szCs w:val="28"/>
        </w:rPr>
      </w:pPr>
      <w:r w:rsidRPr="00EC2270">
        <w:rPr>
          <w:sz w:val="28"/>
          <w:szCs w:val="28"/>
        </w:rPr>
        <w:t>изменение исходных и конечных положений (бег из положения приседа, упора лежа; выполнение упражнений с мячом</w:t>
      </w:r>
      <w:r>
        <w:rPr>
          <w:sz w:val="28"/>
          <w:szCs w:val="28"/>
        </w:rPr>
        <w:t xml:space="preserve"> </w:t>
      </w:r>
      <w:r w:rsidRPr="00EC2270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EC2270">
        <w:rPr>
          <w:sz w:val="28"/>
          <w:szCs w:val="28"/>
        </w:rPr>
        <w:t>исходного положения: стоя, сидя, в приседе; варьирование</w:t>
      </w:r>
      <w:r>
        <w:rPr>
          <w:sz w:val="28"/>
          <w:szCs w:val="28"/>
        </w:rPr>
        <w:t xml:space="preserve"> </w:t>
      </w:r>
      <w:r w:rsidRPr="00EC2270">
        <w:rPr>
          <w:sz w:val="28"/>
          <w:szCs w:val="28"/>
        </w:rPr>
        <w:t>конечных положений — бросок мяча вверх из исходного</w:t>
      </w:r>
      <w:r>
        <w:rPr>
          <w:sz w:val="28"/>
          <w:szCs w:val="28"/>
        </w:rPr>
        <w:t xml:space="preserve"> </w:t>
      </w:r>
      <w:r w:rsidRPr="00EC2270">
        <w:rPr>
          <w:sz w:val="28"/>
          <w:szCs w:val="28"/>
        </w:rPr>
        <w:t>положений,</w:t>
      </w:r>
      <w:r>
        <w:rPr>
          <w:sz w:val="28"/>
          <w:szCs w:val="28"/>
        </w:rPr>
        <w:t xml:space="preserve"> </w:t>
      </w:r>
      <w:r w:rsidRPr="00EC2270">
        <w:rPr>
          <w:sz w:val="28"/>
          <w:szCs w:val="28"/>
        </w:rPr>
        <w:t>стоя — ловля сидя и наоборот);</w:t>
      </w:r>
    </w:p>
    <w:p w:rsidR="0028317B" w:rsidRDefault="0028317B" w:rsidP="0028317B">
      <w:pPr>
        <w:numPr>
          <w:ilvl w:val="0"/>
          <w:numId w:val="1"/>
        </w:numPr>
        <w:shd w:val="clear" w:color="auto" w:fill="FFFFFF"/>
        <w:suppressAutoHyphens/>
        <w:spacing w:line="360" w:lineRule="auto"/>
        <w:ind w:right="141"/>
        <w:jc w:val="both"/>
        <w:rPr>
          <w:sz w:val="28"/>
          <w:szCs w:val="28"/>
        </w:rPr>
      </w:pPr>
      <w:r w:rsidRPr="00EC2270">
        <w:rPr>
          <w:sz w:val="28"/>
          <w:szCs w:val="28"/>
        </w:rPr>
        <w:lastRenderedPageBreak/>
        <w:t>изменение способов выполнения действия (бег лицом вперед, спиной, боком по направлению движения, прыжки в</w:t>
      </w:r>
      <w:r>
        <w:rPr>
          <w:sz w:val="28"/>
          <w:szCs w:val="28"/>
        </w:rPr>
        <w:t xml:space="preserve"> </w:t>
      </w:r>
      <w:r w:rsidRPr="0068188D">
        <w:rPr>
          <w:sz w:val="28"/>
          <w:szCs w:val="28"/>
        </w:rPr>
        <w:t>длину</w:t>
      </w:r>
      <w:r>
        <w:rPr>
          <w:sz w:val="28"/>
          <w:szCs w:val="28"/>
        </w:rPr>
        <w:t xml:space="preserve"> </w:t>
      </w:r>
      <w:r w:rsidRPr="0068188D">
        <w:rPr>
          <w:sz w:val="28"/>
          <w:szCs w:val="28"/>
        </w:rPr>
        <w:t>или глубину, стоя спиной или боком по направлению</w:t>
      </w:r>
      <w:r>
        <w:rPr>
          <w:sz w:val="28"/>
          <w:szCs w:val="28"/>
        </w:rPr>
        <w:t xml:space="preserve"> </w:t>
      </w:r>
      <w:r w:rsidRPr="0068188D">
        <w:rPr>
          <w:sz w:val="28"/>
          <w:szCs w:val="28"/>
        </w:rPr>
        <w:t>прыжка и</w:t>
      </w:r>
      <w:r>
        <w:rPr>
          <w:sz w:val="28"/>
          <w:szCs w:val="28"/>
        </w:rPr>
        <w:t xml:space="preserve"> </w:t>
      </w:r>
      <w:r w:rsidRPr="0068188D">
        <w:rPr>
          <w:sz w:val="28"/>
          <w:szCs w:val="28"/>
        </w:rPr>
        <w:t>т.п.);</w:t>
      </w:r>
    </w:p>
    <w:p w:rsidR="0028317B" w:rsidRDefault="0028317B" w:rsidP="0028317B">
      <w:pPr>
        <w:numPr>
          <w:ilvl w:val="0"/>
          <w:numId w:val="1"/>
        </w:numPr>
        <w:shd w:val="clear" w:color="auto" w:fill="FFFFFF"/>
        <w:suppressAutoHyphens/>
        <w:spacing w:line="360" w:lineRule="auto"/>
        <w:ind w:right="141"/>
        <w:jc w:val="both"/>
        <w:rPr>
          <w:sz w:val="28"/>
          <w:szCs w:val="28"/>
        </w:rPr>
      </w:pPr>
      <w:r w:rsidRPr="0068188D">
        <w:rPr>
          <w:sz w:val="28"/>
          <w:szCs w:val="28"/>
        </w:rPr>
        <w:t>«зеркальное» выполнение упражнений (смена толчковой и</w:t>
      </w:r>
      <w:r>
        <w:rPr>
          <w:sz w:val="28"/>
          <w:szCs w:val="28"/>
        </w:rPr>
        <w:t xml:space="preserve"> </w:t>
      </w:r>
      <w:r w:rsidRPr="0068188D">
        <w:rPr>
          <w:sz w:val="28"/>
          <w:szCs w:val="28"/>
        </w:rPr>
        <w:t>маховой ноги в прыжках в высоту и длину с разбега,</w:t>
      </w:r>
      <w:r>
        <w:rPr>
          <w:sz w:val="28"/>
          <w:szCs w:val="28"/>
        </w:rPr>
        <w:t xml:space="preserve"> </w:t>
      </w:r>
      <w:r w:rsidRPr="0068188D">
        <w:rPr>
          <w:sz w:val="28"/>
          <w:szCs w:val="28"/>
        </w:rPr>
        <w:t>метание</w:t>
      </w:r>
      <w:r>
        <w:rPr>
          <w:sz w:val="28"/>
          <w:szCs w:val="28"/>
        </w:rPr>
        <w:t xml:space="preserve"> </w:t>
      </w:r>
      <w:r w:rsidRPr="0068188D">
        <w:rPr>
          <w:sz w:val="28"/>
          <w:szCs w:val="28"/>
        </w:rPr>
        <w:t>спортивных снарядов «</w:t>
      </w:r>
      <w:proofErr w:type="spellStart"/>
      <w:r w:rsidRPr="0068188D">
        <w:rPr>
          <w:sz w:val="28"/>
          <w:szCs w:val="28"/>
        </w:rPr>
        <w:t>неведущей</w:t>
      </w:r>
      <w:proofErr w:type="spellEnd"/>
      <w:r w:rsidRPr="0068188D">
        <w:rPr>
          <w:sz w:val="28"/>
          <w:szCs w:val="28"/>
        </w:rPr>
        <w:t>» рукой и т.п.);</w:t>
      </w:r>
    </w:p>
    <w:p w:rsidR="0028317B" w:rsidRDefault="0028317B" w:rsidP="0028317B">
      <w:pPr>
        <w:numPr>
          <w:ilvl w:val="0"/>
          <w:numId w:val="1"/>
        </w:numPr>
        <w:shd w:val="clear" w:color="auto" w:fill="FFFFFF"/>
        <w:suppressAutoHyphens/>
        <w:spacing w:line="360" w:lineRule="auto"/>
        <w:ind w:right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8188D">
        <w:rPr>
          <w:sz w:val="28"/>
          <w:szCs w:val="28"/>
        </w:rPr>
        <w:t>выполнение освоенных двигательных действий после воздействия на вестибулярный аппарат (например,</w:t>
      </w:r>
      <w:r>
        <w:rPr>
          <w:sz w:val="28"/>
          <w:szCs w:val="28"/>
        </w:rPr>
        <w:t xml:space="preserve"> упражнения </w:t>
      </w:r>
      <w:r w:rsidRPr="0068188D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8188D">
        <w:rPr>
          <w:sz w:val="28"/>
          <w:szCs w:val="28"/>
        </w:rPr>
        <w:t>равновесии сразу после вращений, кувырков);</w:t>
      </w:r>
    </w:p>
    <w:p w:rsidR="0028317B" w:rsidRDefault="0028317B" w:rsidP="0028317B">
      <w:pPr>
        <w:numPr>
          <w:ilvl w:val="0"/>
          <w:numId w:val="1"/>
        </w:numPr>
        <w:shd w:val="clear" w:color="auto" w:fill="FFFFFF"/>
        <w:suppressAutoHyphens/>
        <w:spacing w:line="360" w:lineRule="auto"/>
        <w:ind w:right="141"/>
        <w:jc w:val="both"/>
        <w:rPr>
          <w:sz w:val="28"/>
          <w:szCs w:val="28"/>
        </w:rPr>
      </w:pPr>
      <w:r w:rsidRPr="00472DAE">
        <w:rPr>
          <w:sz w:val="28"/>
          <w:szCs w:val="28"/>
        </w:rPr>
        <w:t xml:space="preserve">выполнение упражнений с исключением зрительного контроля — в специальных очках или с закрытыми глазами. </w:t>
      </w:r>
    </w:p>
    <w:p w:rsidR="0028317B" w:rsidRPr="00472DAE" w:rsidRDefault="0028317B" w:rsidP="0028317B">
      <w:pPr>
        <w:shd w:val="clear" w:color="auto" w:fill="FFFFFF"/>
        <w:suppressAutoHyphens/>
        <w:spacing w:line="360" w:lineRule="auto"/>
        <w:ind w:right="141" w:firstLine="708"/>
        <w:jc w:val="both"/>
        <w:rPr>
          <w:sz w:val="28"/>
          <w:szCs w:val="28"/>
        </w:rPr>
      </w:pPr>
      <w:r w:rsidRPr="00472DAE">
        <w:rPr>
          <w:sz w:val="28"/>
          <w:szCs w:val="28"/>
        </w:rPr>
        <w:t>Улучшить сенсорные предпосылки для достижения пространственной и общей точности движений помогает и периодическое выполнение упражнений с ограничением (или исключением) зрительного самоконтроля</w:t>
      </w:r>
      <w:r w:rsidRPr="00472DAE">
        <w:rPr>
          <w:rFonts w:ascii="Times New Roman CYR" w:hAnsi="Times New Roman CYR" w:cs="Times New Roman CYR"/>
          <w:iCs/>
          <w:color w:val="000000"/>
          <w:sz w:val="28"/>
          <w:szCs w:val="28"/>
        </w:rPr>
        <w:t>[</w:t>
      </w:r>
      <w:r w:rsidR="00CB3D7A">
        <w:rPr>
          <w:rFonts w:ascii="Times New Roman CYR" w:hAnsi="Times New Roman CYR" w:cs="Times New Roman CYR"/>
          <w:iCs/>
          <w:color w:val="000000"/>
          <w:sz w:val="28"/>
          <w:szCs w:val="28"/>
        </w:rPr>
        <w:t>4</w:t>
      </w:r>
      <w:r w:rsidRPr="00472DAE">
        <w:rPr>
          <w:rFonts w:ascii="Times New Roman CYR" w:hAnsi="Times New Roman CYR" w:cs="Times New Roman CYR"/>
          <w:iCs/>
          <w:color w:val="000000"/>
          <w:sz w:val="28"/>
          <w:szCs w:val="28"/>
        </w:rPr>
        <w:t>]</w:t>
      </w:r>
      <w:r w:rsidRPr="00472DAE">
        <w:rPr>
          <w:sz w:val="28"/>
          <w:szCs w:val="28"/>
        </w:rPr>
        <w:t>. Такой методический прием может способствовать повышению степени точности многих движений, как относительно элементарных (движение конечностями при фиксированном положении туловища и другие движения, не связанные с перемещением всего тела), так и довольно сложных</w:t>
      </w:r>
      <w:r w:rsidR="002165B7">
        <w:rPr>
          <w:sz w:val="28"/>
          <w:szCs w:val="28"/>
        </w:rPr>
        <w:t xml:space="preserve"> </w:t>
      </w:r>
      <w:r w:rsidRPr="00472DAE">
        <w:rPr>
          <w:sz w:val="28"/>
          <w:szCs w:val="28"/>
        </w:rPr>
        <w:t>(метание предметов, поднимание штанги), если, конечно, они вообще могут быть выполнены с ограничением зрения, без угрозы привести к травме. Временно исключая зрительный контроль, предъявляю повышенные требования к функциям других сенсорных систем, прежде всего, по-видимому, к функциям проприорецепторов двигательного аппарата. Возможное при этом вначале некоторое ухудшение качества управления движениями нередко компенсируется в итоге значительным его улучшением</w:t>
      </w:r>
      <w:r w:rsidRPr="00472DAE">
        <w:rPr>
          <w:rFonts w:ascii="Times New Roman CYR" w:hAnsi="Times New Roman CYR" w:cs="Times New Roman CYR"/>
          <w:iCs/>
          <w:color w:val="000000"/>
          <w:sz w:val="28"/>
          <w:szCs w:val="28"/>
        </w:rPr>
        <w:t>[</w:t>
      </w:r>
      <w:r w:rsidR="00CB3D7A">
        <w:rPr>
          <w:rFonts w:ascii="Times New Roman CYR" w:hAnsi="Times New Roman CYR" w:cs="Times New Roman CYR"/>
          <w:iCs/>
          <w:color w:val="000000"/>
          <w:sz w:val="28"/>
          <w:szCs w:val="28"/>
        </w:rPr>
        <w:t>6</w:t>
      </w:r>
      <w:r w:rsidRPr="00472DAE">
        <w:rPr>
          <w:rFonts w:ascii="Times New Roman CYR" w:hAnsi="Times New Roman CYR" w:cs="Times New Roman CYR"/>
          <w:iCs/>
          <w:color w:val="000000"/>
          <w:sz w:val="28"/>
          <w:szCs w:val="28"/>
        </w:rPr>
        <w:t>]</w:t>
      </w:r>
      <w:r w:rsidRPr="00472DAE">
        <w:rPr>
          <w:sz w:val="28"/>
          <w:szCs w:val="28"/>
        </w:rPr>
        <w:t>.</w:t>
      </w:r>
    </w:p>
    <w:p w:rsidR="0028317B" w:rsidRPr="00AE64E2" w:rsidRDefault="0028317B" w:rsidP="0028317B">
      <w:pPr>
        <w:shd w:val="clear" w:color="auto" w:fill="FFFFFF"/>
        <w:suppressAutoHyphens/>
        <w:spacing w:line="360" w:lineRule="auto"/>
        <w:ind w:right="141" w:firstLine="708"/>
        <w:jc w:val="both"/>
        <w:rPr>
          <w:sz w:val="28"/>
          <w:szCs w:val="28"/>
        </w:rPr>
      </w:pPr>
      <w:r w:rsidRPr="00AE64E2">
        <w:rPr>
          <w:sz w:val="28"/>
          <w:szCs w:val="28"/>
        </w:rPr>
        <w:t>Методические приемы не с</w:t>
      </w:r>
      <w:r>
        <w:rPr>
          <w:sz w:val="28"/>
          <w:szCs w:val="28"/>
        </w:rPr>
        <w:t>трого регламентированного варьи</w:t>
      </w:r>
      <w:r w:rsidRPr="00AE64E2">
        <w:rPr>
          <w:sz w:val="28"/>
          <w:szCs w:val="28"/>
        </w:rPr>
        <w:t>рования связаны с использован</w:t>
      </w:r>
      <w:r>
        <w:rPr>
          <w:sz w:val="28"/>
          <w:szCs w:val="28"/>
        </w:rPr>
        <w:t>ием необычных условий естествен</w:t>
      </w:r>
      <w:r w:rsidRPr="00AE64E2">
        <w:rPr>
          <w:sz w:val="28"/>
          <w:szCs w:val="28"/>
        </w:rPr>
        <w:t xml:space="preserve">ной среды (бег, передвижение </w:t>
      </w:r>
      <w:r>
        <w:rPr>
          <w:sz w:val="28"/>
          <w:szCs w:val="28"/>
        </w:rPr>
        <w:t>на лыжах по пересеченной местно</w:t>
      </w:r>
      <w:r w:rsidRPr="00AE64E2">
        <w:rPr>
          <w:sz w:val="28"/>
          <w:szCs w:val="28"/>
        </w:rPr>
        <w:t xml:space="preserve">сти), преодоление </w:t>
      </w:r>
      <w:r w:rsidRPr="00AE64E2">
        <w:rPr>
          <w:sz w:val="28"/>
          <w:szCs w:val="28"/>
        </w:rPr>
        <w:lastRenderedPageBreak/>
        <w:t>произвольными способами полосы препятствий,</w:t>
      </w:r>
      <w:r>
        <w:rPr>
          <w:sz w:val="28"/>
          <w:szCs w:val="28"/>
        </w:rPr>
        <w:t xml:space="preserve"> </w:t>
      </w:r>
      <w:r w:rsidRPr="00AE64E2">
        <w:rPr>
          <w:sz w:val="28"/>
          <w:szCs w:val="28"/>
        </w:rPr>
        <w:t xml:space="preserve">отработка индивидуальных и </w:t>
      </w:r>
      <w:r>
        <w:rPr>
          <w:sz w:val="28"/>
          <w:szCs w:val="28"/>
        </w:rPr>
        <w:t>групповых атакующих технико-так</w:t>
      </w:r>
      <w:r w:rsidRPr="00AE64E2">
        <w:rPr>
          <w:sz w:val="28"/>
          <w:szCs w:val="28"/>
        </w:rPr>
        <w:t>тических действий</w:t>
      </w:r>
      <w:r>
        <w:rPr>
          <w:sz w:val="28"/>
          <w:szCs w:val="28"/>
        </w:rPr>
        <w:t xml:space="preserve">.  </w:t>
      </w:r>
    </w:p>
    <w:p w:rsidR="0028317B" w:rsidRDefault="0028317B" w:rsidP="0028317B">
      <w:pPr>
        <w:shd w:val="clear" w:color="auto" w:fill="FFFFFF"/>
        <w:suppressAutoHyphens/>
        <w:spacing w:line="360" w:lineRule="auto"/>
        <w:ind w:right="141" w:firstLine="708"/>
        <w:jc w:val="both"/>
        <w:rPr>
          <w:sz w:val="28"/>
          <w:szCs w:val="28"/>
        </w:rPr>
      </w:pPr>
      <w:r w:rsidRPr="00AE64E2">
        <w:rPr>
          <w:sz w:val="28"/>
          <w:szCs w:val="28"/>
        </w:rPr>
        <w:t xml:space="preserve">Эффективным методом воспитания координационных </w:t>
      </w:r>
      <w:r>
        <w:rPr>
          <w:sz w:val="28"/>
          <w:szCs w:val="28"/>
        </w:rPr>
        <w:t>способ</w:t>
      </w:r>
      <w:r w:rsidRPr="00AE64E2">
        <w:rPr>
          <w:sz w:val="28"/>
          <w:szCs w:val="28"/>
        </w:rPr>
        <w:t>ностей является игровой метод с дополнительными заданиями и</w:t>
      </w:r>
      <w:r>
        <w:rPr>
          <w:sz w:val="28"/>
          <w:szCs w:val="28"/>
        </w:rPr>
        <w:t xml:space="preserve"> </w:t>
      </w:r>
      <w:r w:rsidRPr="00AE64E2">
        <w:rPr>
          <w:sz w:val="28"/>
          <w:szCs w:val="28"/>
        </w:rPr>
        <w:t>без них, предусматривающий выполнение упражнений либо в</w:t>
      </w:r>
      <w:r>
        <w:rPr>
          <w:sz w:val="28"/>
          <w:szCs w:val="28"/>
        </w:rPr>
        <w:t xml:space="preserve"> </w:t>
      </w:r>
      <w:r w:rsidRPr="00AE64E2">
        <w:rPr>
          <w:sz w:val="28"/>
          <w:szCs w:val="28"/>
        </w:rPr>
        <w:t>ограниченное время, либо в о</w:t>
      </w:r>
      <w:r>
        <w:rPr>
          <w:sz w:val="28"/>
          <w:szCs w:val="28"/>
        </w:rPr>
        <w:t>пределенных условиях, либо опре</w:t>
      </w:r>
      <w:r w:rsidRPr="00AE64E2">
        <w:rPr>
          <w:sz w:val="28"/>
          <w:szCs w:val="28"/>
        </w:rPr>
        <w:t xml:space="preserve">деленными двигательными действиями и </w:t>
      </w:r>
      <w:r w:rsidRPr="00683B6F">
        <w:rPr>
          <w:sz w:val="28"/>
          <w:szCs w:val="28"/>
        </w:rPr>
        <w:t>т.п</w:t>
      </w:r>
      <w:r>
        <w:rPr>
          <w:sz w:val="28"/>
          <w:szCs w:val="28"/>
        </w:rPr>
        <w:t>.</w:t>
      </w:r>
      <w:r w:rsidR="00CB3D7A">
        <w:rPr>
          <w:iCs/>
          <w:sz w:val="28"/>
          <w:szCs w:val="28"/>
        </w:rPr>
        <w:t>[2</w:t>
      </w:r>
      <w:r w:rsidRPr="00683B6F">
        <w:rPr>
          <w:iCs/>
          <w:sz w:val="28"/>
          <w:szCs w:val="28"/>
        </w:rPr>
        <w:t>]</w:t>
      </w:r>
      <w:r w:rsidRPr="00683B6F">
        <w:rPr>
          <w:sz w:val="28"/>
          <w:szCs w:val="28"/>
        </w:rPr>
        <w:t>.</w:t>
      </w:r>
      <w:r w:rsidRPr="00AE64E2">
        <w:rPr>
          <w:sz w:val="28"/>
          <w:szCs w:val="28"/>
        </w:rPr>
        <w:t xml:space="preserve"> Соревновательный</w:t>
      </w:r>
      <w:r>
        <w:rPr>
          <w:sz w:val="28"/>
          <w:szCs w:val="28"/>
        </w:rPr>
        <w:t xml:space="preserve"> </w:t>
      </w:r>
      <w:r w:rsidRPr="00AE64E2">
        <w:rPr>
          <w:sz w:val="28"/>
          <w:szCs w:val="28"/>
        </w:rPr>
        <w:t xml:space="preserve">метод используется лишь в тех </w:t>
      </w:r>
      <w:r>
        <w:rPr>
          <w:sz w:val="28"/>
          <w:szCs w:val="28"/>
        </w:rPr>
        <w:t>случаях, когда занимающиеся дос</w:t>
      </w:r>
      <w:r w:rsidRPr="00AE64E2">
        <w:rPr>
          <w:sz w:val="28"/>
          <w:szCs w:val="28"/>
        </w:rPr>
        <w:t>таточно физически и координа</w:t>
      </w:r>
      <w:r>
        <w:rPr>
          <w:sz w:val="28"/>
          <w:szCs w:val="28"/>
        </w:rPr>
        <w:t>ционно подготовлены для состязаний</w:t>
      </w:r>
      <w:r w:rsidRPr="00AE64E2">
        <w:rPr>
          <w:sz w:val="28"/>
          <w:szCs w:val="28"/>
        </w:rPr>
        <w:t>. Его нельзя применять в случае,</w:t>
      </w:r>
      <w:r>
        <w:rPr>
          <w:sz w:val="28"/>
          <w:szCs w:val="28"/>
        </w:rPr>
        <w:t xml:space="preserve"> если занимающиеся </w:t>
      </w:r>
      <w:r w:rsidRPr="00AE64E2">
        <w:rPr>
          <w:sz w:val="28"/>
          <w:szCs w:val="28"/>
        </w:rPr>
        <w:t>еще недо</w:t>
      </w:r>
      <w:r>
        <w:rPr>
          <w:sz w:val="28"/>
          <w:szCs w:val="28"/>
        </w:rPr>
        <w:t>статочно готовы к выполнению ко</w:t>
      </w:r>
      <w:r w:rsidRPr="00AE64E2">
        <w:rPr>
          <w:sz w:val="28"/>
          <w:szCs w:val="28"/>
        </w:rPr>
        <w:t>ординационных упражнений. Игровой метод без дополнительных</w:t>
      </w:r>
      <w:r>
        <w:rPr>
          <w:sz w:val="28"/>
          <w:szCs w:val="28"/>
        </w:rPr>
        <w:t xml:space="preserve"> </w:t>
      </w:r>
      <w:r w:rsidRPr="00AE64E2">
        <w:rPr>
          <w:sz w:val="28"/>
          <w:szCs w:val="28"/>
        </w:rPr>
        <w:t xml:space="preserve">заданий характеризуется тем, </w:t>
      </w:r>
      <w:r>
        <w:rPr>
          <w:sz w:val="28"/>
          <w:szCs w:val="28"/>
        </w:rPr>
        <w:t>что возникающие двигательные за</w:t>
      </w:r>
      <w:r w:rsidRPr="00AE64E2">
        <w:rPr>
          <w:sz w:val="28"/>
          <w:szCs w:val="28"/>
        </w:rPr>
        <w:t>дачи занимающийся должен решать самостоятельно, опираясь на</w:t>
      </w:r>
      <w:r>
        <w:rPr>
          <w:sz w:val="28"/>
          <w:szCs w:val="28"/>
        </w:rPr>
        <w:t xml:space="preserve"> </w:t>
      </w:r>
      <w:r w:rsidRPr="00AE64E2">
        <w:rPr>
          <w:sz w:val="28"/>
          <w:szCs w:val="28"/>
        </w:rPr>
        <w:t>собственн</w:t>
      </w:r>
      <w:r>
        <w:rPr>
          <w:sz w:val="28"/>
          <w:szCs w:val="28"/>
        </w:rPr>
        <w:t>ый анализ сложившейся ситуации</w:t>
      </w:r>
      <w:r w:rsidRPr="009152F6">
        <w:rPr>
          <w:rFonts w:ascii="Times New Roman CYR" w:hAnsi="Times New Roman CYR" w:cs="Times New Roman CYR"/>
          <w:iCs/>
          <w:color w:val="000000"/>
          <w:sz w:val="28"/>
          <w:szCs w:val="28"/>
        </w:rPr>
        <w:t>[</w:t>
      </w:r>
      <w:r w:rsidR="00CB3D7A">
        <w:rPr>
          <w:rFonts w:ascii="Times New Roman CYR" w:hAnsi="Times New Roman CYR" w:cs="Times New Roman CYR"/>
          <w:iCs/>
          <w:color w:val="000000"/>
          <w:sz w:val="28"/>
          <w:szCs w:val="28"/>
        </w:rPr>
        <w:t>9</w:t>
      </w:r>
      <w:r w:rsidRPr="009152F6">
        <w:rPr>
          <w:rFonts w:ascii="Times New Roman CYR" w:hAnsi="Times New Roman CYR" w:cs="Times New Roman CYR"/>
          <w:iCs/>
          <w:color w:val="000000"/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28317B" w:rsidRDefault="0028317B" w:rsidP="0028317B">
      <w:pPr>
        <w:shd w:val="clear" w:color="auto" w:fill="FFFFFF"/>
        <w:suppressAutoHyphens/>
        <w:spacing w:line="360" w:lineRule="auto"/>
        <w:ind w:right="141" w:firstLine="708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всех указанных подходов во многом зависит от оснащения современными техническими средствами точного оперативного контроля и получения срочной информации о пространственных параметрах и общей результативности действий. Немаловажным условием является и введение в обстановку действия, особенно на первых порах, четких пространственных ориентиров и предметных ограничителей</w:t>
      </w:r>
      <w:r w:rsidR="00CB3D7A">
        <w:rPr>
          <w:sz w:val="28"/>
          <w:szCs w:val="28"/>
        </w:rPr>
        <w:t>[10</w:t>
      </w:r>
      <w:r>
        <w:rPr>
          <w:sz w:val="28"/>
          <w:szCs w:val="28"/>
        </w:rPr>
        <w:t>].</w:t>
      </w:r>
    </w:p>
    <w:p w:rsidR="0028317B" w:rsidRPr="0028317B" w:rsidRDefault="0028317B" w:rsidP="0028317B">
      <w:pPr>
        <w:suppressAutoHyphens/>
        <w:spacing w:line="360" w:lineRule="auto"/>
        <w:ind w:right="278" w:firstLine="708"/>
        <w:rPr>
          <w:sz w:val="28"/>
        </w:rPr>
      </w:pPr>
      <w:r w:rsidRPr="0028317B">
        <w:rPr>
          <w:sz w:val="28"/>
        </w:rPr>
        <w:t xml:space="preserve">Многообразие видов двигательных координационных способностей не позволяет оценивать уровень их развития по одному унифицированному критерию. Поэтому в физическом воспитании и спорте используют различные показатели, наиболее важными из которых являются: </w:t>
      </w:r>
    </w:p>
    <w:p w:rsidR="0028317B" w:rsidRPr="0028317B" w:rsidRDefault="0028317B" w:rsidP="0028317B">
      <w:pPr>
        <w:suppressAutoHyphens/>
        <w:spacing w:line="360" w:lineRule="auto"/>
        <w:ind w:right="278" w:firstLine="708"/>
        <w:rPr>
          <w:sz w:val="28"/>
        </w:rPr>
      </w:pPr>
      <w:r w:rsidRPr="0028317B">
        <w:rPr>
          <w:sz w:val="28"/>
        </w:rPr>
        <w:t xml:space="preserve">1) время, затрачиваемое на освоение нового движения или ка кой-то комбинации. Чем оно короче, тем выше координационные способности; </w:t>
      </w:r>
    </w:p>
    <w:p w:rsidR="0028317B" w:rsidRPr="0028317B" w:rsidRDefault="0028317B" w:rsidP="0028317B">
      <w:pPr>
        <w:suppressAutoHyphens/>
        <w:spacing w:line="360" w:lineRule="auto"/>
        <w:ind w:right="278" w:firstLine="708"/>
        <w:rPr>
          <w:sz w:val="28"/>
        </w:rPr>
      </w:pPr>
      <w:r w:rsidRPr="0028317B">
        <w:rPr>
          <w:sz w:val="28"/>
        </w:rPr>
        <w:t xml:space="preserve">2) время, необходимое для «перестройки» своей двигательной деятельности в соответствии с изменившейся ситуацией. В этих условиях умение выбрать наиболее оптимальный план успешного решения </w:t>
      </w:r>
      <w:r w:rsidRPr="0028317B">
        <w:rPr>
          <w:sz w:val="28"/>
        </w:rPr>
        <w:lastRenderedPageBreak/>
        <w:t>двигательной задачи считается хорошим показателем координационных возможностей;</w:t>
      </w:r>
    </w:p>
    <w:p w:rsidR="0028317B" w:rsidRPr="0028317B" w:rsidRDefault="0028317B" w:rsidP="0028317B">
      <w:pPr>
        <w:suppressAutoHyphens/>
        <w:spacing w:line="360" w:lineRule="auto"/>
        <w:ind w:right="278" w:firstLine="708"/>
        <w:rPr>
          <w:sz w:val="28"/>
        </w:rPr>
      </w:pPr>
      <w:r w:rsidRPr="0028317B">
        <w:rPr>
          <w:sz w:val="28"/>
        </w:rPr>
        <w:t xml:space="preserve"> 3) координационная сложность выполняемых двигательных заданий или их комплексы. В качестве заданий-тестов рекомендуется применять упражнения с асимметричным согласованием движений руками, ногами, головой, туловищем, как наиболее сложные и реже встречающиеся в двигательном опыте человека</w:t>
      </w:r>
      <w:r w:rsidRPr="0028317B">
        <w:rPr>
          <w:rFonts w:ascii="Times New Roman CYR" w:hAnsi="Times New Roman CYR" w:cs="Times New Roman CYR"/>
          <w:iCs/>
          <w:color w:val="000000"/>
          <w:sz w:val="28"/>
          <w:szCs w:val="28"/>
        </w:rPr>
        <w:t>[1]</w:t>
      </w:r>
      <w:r w:rsidRPr="0028317B">
        <w:rPr>
          <w:sz w:val="28"/>
        </w:rPr>
        <w:t>;</w:t>
      </w:r>
    </w:p>
    <w:p w:rsidR="0028317B" w:rsidRPr="0028317B" w:rsidRDefault="0028317B" w:rsidP="0028317B">
      <w:pPr>
        <w:suppressAutoHyphens/>
        <w:spacing w:line="360" w:lineRule="auto"/>
        <w:ind w:right="278" w:firstLine="708"/>
      </w:pPr>
      <w:r w:rsidRPr="0028317B">
        <w:rPr>
          <w:sz w:val="28"/>
        </w:rPr>
        <w:t>4) точность выполнения двигательных действий по основным характеристикам техники (динамическим, временным, пространственным);</w:t>
      </w:r>
      <w:r w:rsidRPr="0028317B">
        <w:t xml:space="preserve"> </w:t>
      </w:r>
    </w:p>
    <w:p w:rsidR="0028317B" w:rsidRPr="0028317B" w:rsidRDefault="0028317B" w:rsidP="0028317B">
      <w:pPr>
        <w:suppressAutoHyphens/>
        <w:spacing w:line="360" w:lineRule="auto"/>
        <w:ind w:right="278" w:firstLine="708"/>
        <w:rPr>
          <w:sz w:val="28"/>
        </w:rPr>
      </w:pPr>
      <w:r w:rsidRPr="0028317B">
        <w:rPr>
          <w:sz w:val="28"/>
        </w:rPr>
        <w:t xml:space="preserve">5)сохранение устойчивости при нарушении равновесия; </w:t>
      </w:r>
    </w:p>
    <w:p w:rsidR="0028317B" w:rsidRPr="0028317B" w:rsidRDefault="0028317B" w:rsidP="0028317B">
      <w:pPr>
        <w:suppressAutoHyphens/>
        <w:spacing w:line="360" w:lineRule="auto"/>
        <w:ind w:right="278" w:firstLine="708"/>
        <w:rPr>
          <w:sz w:val="28"/>
        </w:rPr>
      </w:pPr>
      <w:proofErr w:type="gramStart"/>
      <w:r w:rsidRPr="0028317B">
        <w:rPr>
          <w:sz w:val="28"/>
        </w:rPr>
        <w:t>6)стабильность</w:t>
      </w:r>
      <w:proofErr w:type="gramEnd"/>
      <w:r w:rsidRPr="0028317B">
        <w:rPr>
          <w:sz w:val="28"/>
        </w:rPr>
        <w:t xml:space="preserve"> выполнения сложного в координационном от ношении двигательного задания (по конечному результату и стабильности отдельных характеристик движения). Ее оценивают, например, по показателям целевой точности — количеству попаданий при бросках мяча в кольцо в баскетболе, различных предметов в мишень и т.п.</w:t>
      </w:r>
    </w:p>
    <w:p w:rsidR="00A17F60" w:rsidRPr="00A17F60" w:rsidRDefault="00A17F60" w:rsidP="00A17F60">
      <w:pPr>
        <w:suppressAutoHyphens/>
        <w:spacing w:line="360" w:lineRule="auto"/>
        <w:ind w:right="278"/>
        <w:jc w:val="both"/>
        <w:rPr>
          <w:sz w:val="28"/>
        </w:rPr>
      </w:pPr>
      <w:r w:rsidRPr="00A17F60">
        <w:rPr>
          <w:sz w:val="28"/>
        </w:rPr>
        <w:t>Проявление координационных способностей зависит от целого ряда факторов, а именно: возраста, общей подготовленности занимающихся, способности человека к точному анализу движений, уровня развития других физических способностей, сложности движений, смелости и решительности, темпа и динамики выполнения. Важным фактором является психологический настрой и эмоциональное состояние занимающихся.</w:t>
      </w:r>
    </w:p>
    <w:p w:rsidR="00A17F60" w:rsidRDefault="00A17F60" w:rsidP="00A17F60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right="27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Хорошо развитые координационные способности являются необходимыми предпосылками для успешного обучения физическим упражнениям, к увеличению двигательного опыта. Координационные способности обеспечивают экономное расходование энергетических ресурсов занимающихся, влияют на величину их использования, так как точно дозированное во времени, пространстве и по степени наполнения мышечного усилия  и оптимальное использование соответствующих фаз расслабления ведут к рациональному расходованию сил. Что, в свою очередь, являются  необходимым условием подготовки людей к жизни, </w:t>
      </w:r>
      <w:r>
        <w:rPr>
          <w:color w:val="000000"/>
          <w:sz w:val="28"/>
          <w:szCs w:val="28"/>
        </w:rPr>
        <w:lastRenderedPageBreak/>
        <w:t>труду, службе в армии. Они также способствуют эффективному выполнению рабочих операций при постоянно растущих требованиях в процессе трудовой деятельности, повышают возможность человека в управлении своими движениями.</w:t>
      </w:r>
    </w:p>
    <w:p w:rsidR="00CB3D7A" w:rsidRPr="008007B9" w:rsidRDefault="00CB3D7A" w:rsidP="008007B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right="278" w:firstLine="709"/>
        <w:jc w:val="both"/>
        <w:rPr>
          <w:color w:val="000000"/>
          <w:sz w:val="28"/>
          <w:szCs w:val="28"/>
        </w:rPr>
      </w:pPr>
    </w:p>
    <w:p w:rsidR="00A43958" w:rsidRDefault="00A43958" w:rsidP="002165B7">
      <w:pPr>
        <w:suppressAutoHyphens/>
        <w:spacing w:line="360" w:lineRule="auto"/>
        <w:ind w:right="278" w:firstLine="708"/>
        <w:jc w:val="center"/>
        <w:rPr>
          <w:b/>
          <w:sz w:val="28"/>
          <w:szCs w:val="28"/>
        </w:rPr>
      </w:pPr>
    </w:p>
    <w:p w:rsidR="00A43958" w:rsidRDefault="00A43958" w:rsidP="002165B7">
      <w:pPr>
        <w:suppressAutoHyphens/>
        <w:spacing w:line="360" w:lineRule="auto"/>
        <w:ind w:right="278" w:firstLine="708"/>
        <w:jc w:val="center"/>
        <w:rPr>
          <w:b/>
          <w:sz w:val="28"/>
          <w:szCs w:val="28"/>
        </w:rPr>
      </w:pPr>
    </w:p>
    <w:p w:rsidR="00B8361C" w:rsidRDefault="00B8361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17F60" w:rsidRDefault="00A17F60" w:rsidP="002165B7">
      <w:pPr>
        <w:suppressAutoHyphens/>
        <w:spacing w:line="360" w:lineRule="auto"/>
        <w:ind w:right="278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БИБЛИОГРАФИЧЕСКИЙ СПИСОК</w:t>
      </w:r>
    </w:p>
    <w:p w:rsidR="002165B7" w:rsidRDefault="002165B7" w:rsidP="002165B7">
      <w:pPr>
        <w:suppressAutoHyphens/>
        <w:spacing w:line="360" w:lineRule="auto"/>
        <w:ind w:right="278" w:firstLine="708"/>
        <w:jc w:val="center"/>
        <w:rPr>
          <w:b/>
          <w:sz w:val="28"/>
          <w:szCs w:val="28"/>
        </w:rPr>
      </w:pPr>
    </w:p>
    <w:p w:rsidR="002165B7" w:rsidRPr="002165B7" w:rsidRDefault="002165B7" w:rsidP="002165B7">
      <w:pPr>
        <w:numPr>
          <w:ilvl w:val="0"/>
          <w:numId w:val="2"/>
        </w:numPr>
        <w:tabs>
          <w:tab w:val="num" w:pos="709"/>
        </w:tabs>
        <w:suppressAutoHyphens/>
        <w:autoSpaceDE w:val="0"/>
        <w:autoSpaceDN w:val="0"/>
        <w:adjustRightInd w:val="0"/>
        <w:spacing w:line="360" w:lineRule="auto"/>
        <w:ind w:left="709" w:right="278"/>
        <w:jc w:val="both"/>
        <w:rPr>
          <w:sz w:val="28"/>
          <w:szCs w:val="28"/>
        </w:rPr>
      </w:pPr>
      <w:proofErr w:type="spellStart"/>
      <w:r w:rsidRPr="002165B7">
        <w:rPr>
          <w:sz w:val="28"/>
          <w:szCs w:val="28"/>
        </w:rPr>
        <w:t>Ашмарин</w:t>
      </w:r>
      <w:proofErr w:type="spellEnd"/>
      <w:r w:rsidRPr="002165B7">
        <w:rPr>
          <w:sz w:val="28"/>
          <w:szCs w:val="28"/>
        </w:rPr>
        <w:t xml:space="preserve">, Б. А. Теория и методика физического воспитания: учебник для пединститутов / Под ред. Б. А. </w:t>
      </w:r>
      <w:proofErr w:type="spellStart"/>
      <w:r w:rsidRPr="002165B7">
        <w:rPr>
          <w:sz w:val="28"/>
          <w:szCs w:val="28"/>
        </w:rPr>
        <w:t>Ашмарина</w:t>
      </w:r>
      <w:proofErr w:type="spellEnd"/>
      <w:r w:rsidRPr="002165B7">
        <w:rPr>
          <w:sz w:val="28"/>
          <w:szCs w:val="28"/>
        </w:rPr>
        <w:t>. – М., 1990.</w:t>
      </w:r>
      <w:r w:rsidRPr="002165B7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 w:rsidRPr="002165B7">
        <w:rPr>
          <w:color w:val="000000"/>
          <w:sz w:val="28"/>
          <w:szCs w:val="28"/>
          <w:shd w:val="clear" w:color="auto" w:fill="FFFFFF"/>
        </w:rPr>
        <w:t>– С.297-354.</w:t>
      </w:r>
    </w:p>
    <w:p w:rsidR="002165B7" w:rsidRPr="002165B7" w:rsidRDefault="002165B7" w:rsidP="002165B7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proofErr w:type="spellStart"/>
      <w:r w:rsidRPr="002165B7">
        <w:rPr>
          <w:sz w:val="28"/>
        </w:rPr>
        <w:t>Грузнов</w:t>
      </w:r>
      <w:proofErr w:type="spellEnd"/>
      <w:r w:rsidRPr="002165B7">
        <w:rPr>
          <w:sz w:val="28"/>
        </w:rPr>
        <w:t xml:space="preserve"> Ю.Г. / Основы теории и методики физической культуры. </w:t>
      </w:r>
      <w:r w:rsidRPr="002165B7">
        <w:rPr>
          <w:rFonts w:ascii="Symbol" w:eastAsia="Symbol" w:hAnsi="Symbol" w:cs="Symbol"/>
          <w:sz w:val="28"/>
        </w:rPr>
        <w:t></w:t>
      </w:r>
      <w:r w:rsidRPr="002165B7">
        <w:rPr>
          <w:sz w:val="28"/>
        </w:rPr>
        <w:t xml:space="preserve"> М.: </w:t>
      </w:r>
      <w:proofErr w:type="spellStart"/>
      <w:r w:rsidRPr="002165B7">
        <w:rPr>
          <w:sz w:val="28"/>
        </w:rPr>
        <w:t>ФиС</w:t>
      </w:r>
      <w:proofErr w:type="spellEnd"/>
      <w:r w:rsidRPr="002165B7">
        <w:rPr>
          <w:sz w:val="28"/>
        </w:rPr>
        <w:t xml:space="preserve">, 1986. </w:t>
      </w:r>
      <w:r w:rsidRPr="002165B7">
        <w:rPr>
          <w:rFonts w:ascii="Symbol" w:eastAsia="Symbol" w:hAnsi="Symbol" w:cs="Symbol"/>
          <w:sz w:val="28"/>
        </w:rPr>
        <w:t></w:t>
      </w:r>
      <w:r w:rsidRPr="002165B7">
        <w:rPr>
          <w:sz w:val="28"/>
        </w:rPr>
        <w:t xml:space="preserve"> С. 71-76.</w:t>
      </w:r>
    </w:p>
    <w:p w:rsidR="002165B7" w:rsidRPr="002165B7" w:rsidRDefault="002165B7" w:rsidP="002165B7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 w:rsidRPr="002165B7">
        <w:rPr>
          <w:sz w:val="28"/>
        </w:rPr>
        <w:t>Евстафьев Б. В. Понятийный словарь по физической культуре и спорту. –Л., 1990. – С.126.</w:t>
      </w:r>
    </w:p>
    <w:p w:rsidR="002165B7" w:rsidRPr="002165B7" w:rsidRDefault="002165B7" w:rsidP="002165B7">
      <w:pPr>
        <w:numPr>
          <w:ilvl w:val="0"/>
          <w:numId w:val="2"/>
        </w:numPr>
        <w:spacing w:line="360" w:lineRule="auto"/>
        <w:jc w:val="both"/>
        <w:rPr>
          <w:i/>
          <w:sz w:val="28"/>
        </w:rPr>
      </w:pPr>
      <w:r w:rsidRPr="002165B7">
        <w:rPr>
          <w:sz w:val="28"/>
        </w:rPr>
        <w:t xml:space="preserve">Ильин Е.П. В кн.: Теория и методика физического воспитания. </w:t>
      </w:r>
      <w:r w:rsidRPr="002165B7">
        <w:rPr>
          <w:rFonts w:ascii="Symbol" w:eastAsia="Symbol" w:hAnsi="Symbol" w:cs="Symbol"/>
          <w:sz w:val="28"/>
        </w:rPr>
        <w:t></w:t>
      </w:r>
      <w:r w:rsidRPr="002165B7">
        <w:rPr>
          <w:sz w:val="28"/>
        </w:rPr>
        <w:t xml:space="preserve"> М.: Просвещение, 1979. </w:t>
      </w:r>
      <w:r w:rsidRPr="002165B7">
        <w:rPr>
          <w:rFonts w:ascii="Symbol" w:eastAsia="Symbol" w:hAnsi="Symbol" w:cs="Symbol"/>
          <w:sz w:val="28"/>
        </w:rPr>
        <w:t></w:t>
      </w:r>
      <w:r w:rsidRPr="002165B7">
        <w:rPr>
          <w:sz w:val="28"/>
        </w:rPr>
        <w:t xml:space="preserve"> С. 90-92. </w:t>
      </w:r>
    </w:p>
    <w:p w:rsidR="002165B7" w:rsidRPr="002165B7" w:rsidRDefault="002165B7" w:rsidP="002165B7">
      <w:pPr>
        <w:numPr>
          <w:ilvl w:val="0"/>
          <w:numId w:val="2"/>
        </w:numPr>
        <w:spacing w:line="360" w:lineRule="auto"/>
        <w:jc w:val="both"/>
        <w:rPr>
          <w:i/>
          <w:sz w:val="28"/>
        </w:rPr>
      </w:pPr>
      <w:r w:rsidRPr="002165B7">
        <w:rPr>
          <w:sz w:val="28"/>
        </w:rPr>
        <w:t>Карпеев А.Г. Направления и принципы изучения двигательных координаций основных видов движений // Теория и практика физической культуры. - 1995. - №9. - С. 5-7.</w:t>
      </w:r>
    </w:p>
    <w:p w:rsidR="002165B7" w:rsidRPr="002165B7" w:rsidRDefault="002165B7" w:rsidP="002165B7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 w:rsidRPr="002165B7">
        <w:rPr>
          <w:sz w:val="28"/>
        </w:rPr>
        <w:t xml:space="preserve"> Лях В.И. Координационно-двигательное совершенствование в физическом воспитании и спорте: история, теория, экспериментальные исследования // Теория и практика физической культуры. - 1995. - №11. - С. 16-23.</w:t>
      </w:r>
    </w:p>
    <w:p w:rsidR="002165B7" w:rsidRPr="002165B7" w:rsidRDefault="002165B7" w:rsidP="002165B7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 w:rsidRPr="002165B7">
        <w:rPr>
          <w:sz w:val="28"/>
        </w:rPr>
        <w:t xml:space="preserve"> Матвеев Л.П. Теория и методика физической культуры. – 1991. – С.158-181.</w:t>
      </w:r>
    </w:p>
    <w:p w:rsidR="002165B7" w:rsidRPr="002165B7" w:rsidRDefault="002165B7" w:rsidP="002165B7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 w:rsidRPr="002165B7">
        <w:rPr>
          <w:sz w:val="28"/>
        </w:rPr>
        <w:t xml:space="preserve"> Новиков А.Д. Теория и методика физического воспитания. - М.: Физкультура и спорт, 1976 г. – С. 354.</w:t>
      </w:r>
    </w:p>
    <w:p w:rsidR="002165B7" w:rsidRDefault="002165B7" w:rsidP="002165B7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 w:rsidRPr="002165B7">
        <w:rPr>
          <w:sz w:val="28"/>
        </w:rPr>
        <w:t xml:space="preserve"> Сулейманов И.И. Основы воспитания координационных способностей. - Омск: ОГИФК, 1986. – С.21.</w:t>
      </w:r>
    </w:p>
    <w:p w:rsidR="00CB3D7A" w:rsidRPr="002165B7" w:rsidRDefault="00CB3D7A" w:rsidP="002165B7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 </w:t>
      </w:r>
      <w:proofErr w:type="spellStart"/>
      <w:r w:rsidRPr="00C061BB">
        <w:rPr>
          <w:sz w:val="28"/>
        </w:rPr>
        <w:t>Янанис</w:t>
      </w:r>
      <w:proofErr w:type="spellEnd"/>
      <w:r w:rsidRPr="00C061BB">
        <w:rPr>
          <w:sz w:val="28"/>
        </w:rPr>
        <w:t xml:space="preserve"> С.В. Еще раз о ловкости и ее разновидностях // Теория и практика физической культуры. - 1985. - №7. - С. 21-23.</w:t>
      </w:r>
    </w:p>
    <w:p w:rsidR="002165B7" w:rsidRPr="002165B7" w:rsidRDefault="002165B7" w:rsidP="00A17F60">
      <w:pPr>
        <w:suppressAutoHyphens/>
        <w:spacing w:line="360" w:lineRule="auto"/>
        <w:ind w:right="278" w:firstLine="708"/>
        <w:jc w:val="both"/>
        <w:rPr>
          <w:sz w:val="28"/>
          <w:szCs w:val="28"/>
        </w:rPr>
      </w:pPr>
    </w:p>
    <w:p w:rsidR="00A17F60" w:rsidRPr="00A17F60" w:rsidRDefault="00A17F60" w:rsidP="00A17F60">
      <w:pPr>
        <w:suppressAutoHyphens/>
        <w:spacing w:line="360" w:lineRule="auto"/>
        <w:ind w:right="278" w:firstLine="708"/>
        <w:jc w:val="both"/>
        <w:rPr>
          <w:sz w:val="28"/>
        </w:rPr>
      </w:pPr>
    </w:p>
    <w:p w:rsidR="00C03726" w:rsidRDefault="00C03726">
      <w:pPr>
        <w:rPr>
          <w:color w:val="000000"/>
          <w:sz w:val="28"/>
          <w:szCs w:val="28"/>
        </w:rPr>
      </w:pPr>
    </w:p>
    <w:p w:rsidR="00A43958" w:rsidRDefault="00A43958">
      <w:pPr>
        <w:rPr>
          <w:color w:val="000000"/>
          <w:sz w:val="28"/>
          <w:szCs w:val="28"/>
        </w:rPr>
      </w:pPr>
    </w:p>
    <w:p w:rsidR="00A43958" w:rsidRDefault="00A43958">
      <w:pPr>
        <w:rPr>
          <w:color w:val="000000"/>
          <w:sz w:val="28"/>
          <w:szCs w:val="28"/>
        </w:rPr>
      </w:pPr>
    </w:p>
    <w:p w:rsidR="00A43958" w:rsidRDefault="00A43958">
      <w:pPr>
        <w:rPr>
          <w:color w:val="000000"/>
          <w:sz w:val="28"/>
          <w:szCs w:val="28"/>
        </w:rPr>
      </w:pPr>
    </w:p>
    <w:p w:rsidR="008007B9" w:rsidRPr="008007B9" w:rsidRDefault="00DE4DEB">
      <w:proofErr w:type="spellStart"/>
      <w:r>
        <w:rPr>
          <w:color w:val="000000"/>
          <w:sz w:val="28"/>
          <w:szCs w:val="28"/>
        </w:rPr>
        <w:lastRenderedPageBreak/>
        <w:t>Мартышев</w:t>
      </w:r>
      <w:proofErr w:type="spellEnd"/>
      <w:r>
        <w:rPr>
          <w:color w:val="000000"/>
          <w:sz w:val="28"/>
          <w:szCs w:val="28"/>
        </w:rPr>
        <w:t xml:space="preserve"> А.С. – 89920155132 </w:t>
      </w:r>
      <w:proofErr w:type="spellStart"/>
      <w:r>
        <w:rPr>
          <w:color w:val="000000"/>
          <w:sz w:val="28"/>
          <w:szCs w:val="28"/>
          <w:lang w:val="en-US"/>
        </w:rPr>
        <w:t>martyshev</w:t>
      </w:r>
      <w:proofErr w:type="spellEnd"/>
      <w:r w:rsidRPr="00DE4DEB">
        <w:rPr>
          <w:color w:val="000000"/>
          <w:sz w:val="28"/>
          <w:szCs w:val="28"/>
        </w:rPr>
        <w:t>.</w:t>
      </w:r>
      <w:proofErr w:type="spellStart"/>
      <w:r>
        <w:rPr>
          <w:color w:val="000000"/>
          <w:sz w:val="28"/>
          <w:szCs w:val="28"/>
          <w:lang w:val="en-US"/>
        </w:rPr>
        <w:t>shura</w:t>
      </w:r>
      <w:bookmarkStart w:id="0" w:name="_GoBack"/>
      <w:bookmarkEnd w:id="0"/>
      <w:proofErr w:type="spellEnd"/>
      <w:r w:rsidR="008007B9" w:rsidRPr="008007B9">
        <w:rPr>
          <w:color w:val="000000"/>
          <w:sz w:val="28"/>
          <w:szCs w:val="28"/>
        </w:rPr>
        <w:t>@</w:t>
      </w:r>
      <w:r w:rsidR="008007B9">
        <w:rPr>
          <w:color w:val="000000"/>
          <w:sz w:val="28"/>
          <w:szCs w:val="28"/>
          <w:lang w:val="en-US"/>
        </w:rPr>
        <w:t>mail</w:t>
      </w:r>
      <w:r w:rsidR="008007B9" w:rsidRPr="008007B9">
        <w:rPr>
          <w:color w:val="000000"/>
          <w:sz w:val="28"/>
          <w:szCs w:val="28"/>
        </w:rPr>
        <w:t>.</w:t>
      </w:r>
      <w:proofErr w:type="spellStart"/>
      <w:r w:rsidR="008007B9">
        <w:rPr>
          <w:color w:val="000000"/>
          <w:sz w:val="28"/>
          <w:szCs w:val="28"/>
          <w:lang w:val="en-US"/>
        </w:rPr>
        <w:t>ru</w:t>
      </w:r>
      <w:proofErr w:type="spellEnd"/>
    </w:p>
    <w:sectPr w:rsidR="008007B9" w:rsidRPr="00800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077284"/>
    <w:multiLevelType w:val="hybridMultilevel"/>
    <w:tmpl w:val="C9A2C2D0"/>
    <w:lvl w:ilvl="0" w:tplc="4874F62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C428D2"/>
    <w:multiLevelType w:val="hybridMultilevel"/>
    <w:tmpl w:val="64EC09C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0E9"/>
    <w:rsid w:val="00093C51"/>
    <w:rsid w:val="002165B7"/>
    <w:rsid w:val="0028317B"/>
    <w:rsid w:val="00624498"/>
    <w:rsid w:val="008007B9"/>
    <w:rsid w:val="008960E9"/>
    <w:rsid w:val="00A17F60"/>
    <w:rsid w:val="00A2428F"/>
    <w:rsid w:val="00A43958"/>
    <w:rsid w:val="00B8361C"/>
    <w:rsid w:val="00C03726"/>
    <w:rsid w:val="00C32B37"/>
    <w:rsid w:val="00C96589"/>
    <w:rsid w:val="00CB3D7A"/>
    <w:rsid w:val="00D765BE"/>
    <w:rsid w:val="00DE4DEB"/>
    <w:rsid w:val="00F10750"/>
    <w:rsid w:val="00F26BF2"/>
    <w:rsid w:val="00F55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22C598-8152-46CF-9198-B0CE29AE9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1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31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1741</Words>
  <Characters>9928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Урабова</dc:creator>
  <cp:keywords/>
  <dc:description/>
  <cp:lastModifiedBy>Кабинет 19-3</cp:lastModifiedBy>
  <cp:revision>2</cp:revision>
  <dcterms:created xsi:type="dcterms:W3CDTF">2020-08-27T09:25:00Z</dcterms:created>
  <dcterms:modified xsi:type="dcterms:W3CDTF">2020-08-27T09:25:00Z</dcterms:modified>
</cp:coreProperties>
</file>