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40" w:rsidRPr="00DF0BE4" w:rsidRDefault="006E1040" w:rsidP="006E1040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F0BE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Сплочение детского</w:t>
      </w:r>
      <w:r w:rsidR="007A6C1D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танцевального</w:t>
      </w:r>
      <w:r w:rsidRPr="00DF0BE4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коллектива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</w:p>
    <w:p w:rsidR="006E1040" w:rsidRDefault="006E1040" w:rsidP="00C65295">
      <w:pPr>
        <w:shd w:val="clear" w:color="auto" w:fill="FFFFFF"/>
        <w:spacing w:after="0" w:line="240" w:lineRule="atLeas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</w:p>
    <w:p w:rsidR="006E1040" w:rsidRPr="007A6C1D" w:rsidRDefault="006E1040" w:rsidP="007A6C1D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A6C1D">
        <w:rPr>
          <w:color w:val="333333"/>
        </w:rPr>
        <w:t>Важнейший период становления личности каждого человека приходится на его школьные годы, а в частности младший школьный возраст. Основной социальной средой у детей младшего школьного возраста является школа и творческие объединения. В творческое объединение дети приходят совершенно не подготовленные к совместной деятельности. Проблема сплочения детского коллектива встаёт перед педагогом с того момента как только начинаются первые занятия в младших группах. И перед педагогом стоит задача увидеть в детях потенциальный творческий коллектив и созда</w:t>
      </w:r>
      <w:r w:rsidR="007A6C1D" w:rsidRPr="007A6C1D">
        <w:rPr>
          <w:color w:val="333333"/>
        </w:rPr>
        <w:t xml:space="preserve">ть условия, в которых </w:t>
      </w:r>
      <w:r w:rsidRPr="007A6C1D">
        <w:rPr>
          <w:color w:val="333333"/>
        </w:rPr>
        <w:t>группа учащихся перерастёт в дружный и сплоченный коллектив.</w:t>
      </w:r>
    </w:p>
    <w:p w:rsidR="006E1040" w:rsidRPr="007A6C1D" w:rsidRDefault="006E1040" w:rsidP="007A6C1D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A6C1D">
        <w:rPr>
          <w:color w:val="333333"/>
        </w:rPr>
        <w:t>В творческом коллективе при подготовке учащихся к ответственным концертным выступлениям часто проявляется нервозность и психологическое напряжение, без чего невозможен настоящий творческий процесс. По этой причине иногда из-за пустяков возникают споры, конфликты. И только взаимное уважение, вежливость, внимание и бережное отношение друг к другу могут оградить от ненужной нервозности весь коллектив. И тон всем этим отношениям должен задавать педагог. Педагоги вынуждены постоянно искать такие приёмы и методы работы с детским коллективом, которые позволяли бы успешно решать стоящие перед ним в тот или иной период времени творческие и воспитательные задачи.</w:t>
      </w:r>
    </w:p>
    <w:p w:rsidR="00084189" w:rsidRPr="00C3221F" w:rsidRDefault="006E1040" w:rsidP="00C3221F">
      <w:pPr>
        <w:pStyle w:val="a6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A6C1D">
        <w:rPr>
          <w:b/>
          <w:bCs/>
          <w:color w:val="333333"/>
        </w:rPr>
        <w:t>Актуальность.</w:t>
      </w:r>
      <w:r w:rsidRPr="007A6C1D">
        <w:rPr>
          <w:color w:val="333333"/>
        </w:rPr>
        <w:t> Проблема сплочения детского коллектива и поиск эффективных путей ее решения является особенно актуальными в условиях сегодняшней действительности, когда стремительно возрастает роль подрастающего поколения в становлении и развитии нашего государства. Общество и сами дети нуждаются в навыках взаимодействия, умению работать в команде, которые закладываются и развиваются на начальном этапе вхождения ребёнка в коллектив.</w:t>
      </w:r>
    </w:p>
    <w:p w:rsidR="00DF0BE4" w:rsidRPr="00DF0BE4" w:rsidRDefault="00DF0BE4" w:rsidP="00C65295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0B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Существует огромное количество игр на сплочение коллектива и формирование команды единомышленников.</w:t>
      </w:r>
    </w:p>
    <w:p w:rsidR="00DF0BE4" w:rsidRPr="00DF0BE4" w:rsidRDefault="00DF0BE4" w:rsidP="00C65295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0B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Играя в различные игры, дети быстро понимают, что достигнуть цели легче, работая командой, нежели в одиночку.</w:t>
      </w:r>
    </w:p>
    <w:p w:rsidR="00DF0BE4" w:rsidRPr="00DF0BE4" w:rsidRDefault="00DF0BE4" w:rsidP="00C65295">
      <w:pPr>
        <w:shd w:val="clear" w:color="auto" w:fill="FFFFFF"/>
        <w:spacing w:after="0" w:line="240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F0BE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Выбор развивающих полезных игр очень велик. Каждый педагог выбирает игру на свое усмотрение, опираясь на знание психологических особенностей своих воспитанников.</w:t>
      </w:r>
    </w:p>
    <w:p w:rsidR="00084189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1.  </w:t>
      </w:r>
      <w:r w:rsidRPr="0047017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Упражнение "Эхо"</w:t>
      </w:r>
      <w:r w:rsidRPr="0047017F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Играем с детьми от 5 лет и старше. </w:t>
      </w:r>
    </w:p>
    <w:p w:rsidR="000903CE" w:rsidRPr="0047017F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Время: от 5 до 10 мин.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 способствует созданию ситуации успеха для каждого участника, гармонизирует общий групповой настрой, заряжает атмосферу творческим азартом.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Инструкция: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Дети стоят по кругу 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Начиная с </w:t>
      </w:r>
      <w:proofErr w:type="gram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желающего</w:t>
      </w:r>
      <w:proofErr w:type="gram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(на первых порах это может быть Педагог), проделываем человек за человеком следующее: Ведущий внятно произносит своё имя и делает любое простое движение, второй раз остальные вместе с ним </w:t>
      </w:r>
      <w:proofErr w:type="gram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-"</w:t>
      </w:r>
      <w:proofErr w:type="gram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эхом" произносят и делают то же самое.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Поощряем нестандартные решения, движения и форму имён (дети с одинаковыми именами придумывают иную форму своего имени) - без повторов.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Игру можно усложнять эмоциональной </w:t>
      </w:r>
      <w:proofErr w:type="spell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харАктерной</w:t>
      </w:r>
      <w:proofErr w:type="spell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окраской голоса и движения</w:t>
      </w:r>
    </w:p>
    <w:p w:rsidR="00084189" w:rsidRDefault="00084189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84189" w:rsidRDefault="0047017F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 </w:t>
      </w:r>
      <w:r w:rsidR="005E22FD" w:rsidRPr="0047017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Упражнение "Угадай цвет"</w:t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Цель:</w:t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Учимся фантазировать, быстро думать, сочинять, творчески взаимодействовать.</w:t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Готовимся к сцене, нарабатываем артистические и балетмейстерские навыки.</w:t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E22FD"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детей от 7 лет </w:t>
      </w: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Время: 10-15 минут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Упражнение "Угадай цвет"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 ЗАДАНИЯ: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Делим детей на </w:t>
      </w:r>
      <w:proofErr w:type="spell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микрогруппы</w:t>
      </w:r>
      <w:proofErr w:type="spell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4 человека (в каждые четверки ставим детей, кто совсем мало общается друг с другом или не общается вовсе.)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ХОД ЗАДАНИЯ: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Включаем музыку, под которую будем творить. Музыку подбираете сами заранее, желательно без слов. На каждую группу свою отдельную музыку.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Каждая команда загадывает свой цвет. Цвета не повторяются.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Цвет говорите команде на ушко, чтоб </w:t>
      </w:r>
      <w:proofErr w:type="gram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другая</w:t>
      </w:r>
      <w:proofErr w:type="gram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слышала.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Задача: придумать и показать короткий пластический этюд, отражающий выбранный цвет.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Даём время на подготовку (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5 до 10 минут).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По очереди выступаем, смотрим, отгадываем цвет другой команды.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Заканчиваем упражнение итоговыми аплодисментами.</w:t>
      </w:r>
    </w:p>
    <w:p w:rsidR="00C65295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 а для тех, у кого дети малыши - сделайте такое же упражнение, только для малышей. Разговаривать на языке малышек - очень легко.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 могут изобразить дети в этюде?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Мультики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  <w:proofErr w:type="spell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Смешарики</w:t>
      </w:r>
      <w:proofErr w:type="spellEnd"/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Лунтик</w:t>
      </w:r>
      <w:proofErr w:type="gramStart"/>
      <w:r w:rsidR="0008418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proofErr w:type="gramEnd"/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иксики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Шрек</w:t>
      </w:r>
      <w:proofErr w:type="spellEnd"/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Маша и Медведь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Действие, которое им понятно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вижущийся поезд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анец облаков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апа на работе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ама-хозяюшка</w:t>
      </w:r>
      <w:r w:rsidR="0008418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8418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граем в песочнице</w:t>
      </w:r>
    </w:p>
    <w:p w:rsidR="00084189" w:rsidRPr="0047017F" w:rsidRDefault="00084189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65295" w:rsidRDefault="00C65295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7017F" w:rsidRPr="0047017F">
        <w:rPr>
          <w:rFonts w:ascii="Times New Roman" w:hAnsi="Times New Roman" w:cs="Times New Roman"/>
          <w:b/>
          <w:sz w:val="24"/>
          <w:szCs w:val="24"/>
        </w:rPr>
        <w:t xml:space="preserve">Упражнение «Фабрика по производству </w:t>
      </w:r>
      <w:proofErr w:type="gramStart"/>
      <w:r w:rsidR="0047017F" w:rsidRPr="0047017F">
        <w:rPr>
          <w:rFonts w:ascii="Times New Roman" w:hAnsi="Times New Roman" w:cs="Times New Roman"/>
          <w:b/>
          <w:sz w:val="24"/>
          <w:szCs w:val="24"/>
        </w:rPr>
        <w:t>мороженного</w:t>
      </w:r>
      <w:proofErr w:type="gramEnd"/>
      <w:r w:rsidR="0047017F" w:rsidRPr="0047017F">
        <w:rPr>
          <w:rFonts w:ascii="Times New Roman" w:hAnsi="Times New Roman" w:cs="Times New Roman"/>
          <w:b/>
          <w:sz w:val="24"/>
          <w:szCs w:val="24"/>
        </w:rPr>
        <w:t>»</w:t>
      </w:r>
    </w:p>
    <w:p w:rsidR="0047017F" w:rsidRPr="00084189" w:rsidRDefault="00C6529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Упражнение  о</w:t>
      </w:r>
      <w:r w:rsidR="005E22FD" w:rsidRPr="0047017F">
        <w:rPr>
          <w:rFonts w:ascii="Times New Roman" w:hAnsi="Times New Roman" w:cs="Times New Roman"/>
          <w:sz w:val="24"/>
          <w:szCs w:val="24"/>
        </w:rPr>
        <w:t>чень по</w:t>
      </w:r>
      <w:r w:rsidR="00084189">
        <w:rPr>
          <w:rFonts w:ascii="Times New Roman" w:hAnsi="Times New Roman" w:cs="Times New Roman"/>
          <w:sz w:val="24"/>
          <w:szCs w:val="24"/>
        </w:rPr>
        <w:t xml:space="preserve">зитивное и </w:t>
      </w:r>
      <w:proofErr w:type="spellStart"/>
      <w:r w:rsidR="00084189">
        <w:rPr>
          <w:rFonts w:ascii="Times New Roman" w:hAnsi="Times New Roman" w:cs="Times New Roman"/>
          <w:sz w:val="24"/>
          <w:szCs w:val="24"/>
        </w:rPr>
        <w:t>вкусняцкое</w:t>
      </w:r>
      <w:proofErr w:type="spellEnd"/>
      <w:r w:rsidR="005E22FD" w:rsidRPr="0047017F">
        <w:rPr>
          <w:rFonts w:ascii="Times New Roman" w:hAnsi="Times New Roman" w:cs="Times New Roman"/>
          <w:sz w:val="24"/>
          <w:szCs w:val="24"/>
        </w:rPr>
        <w:t>.</w:t>
      </w:r>
    </w:p>
    <w:p w:rsidR="0047017F" w:rsidRPr="0047017F" w:rsidRDefault="005E22FD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Цель: командное мышление и взаимодействие, сплочение, умение быстро и гибко мыслить, командная импровизация, поднятие эмоционального состояния в коллективе, эмоциональная разрядка. </w:t>
      </w:r>
    </w:p>
    <w:p w:rsidR="0047017F" w:rsidRPr="0047017F" w:rsidRDefault="00084189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Возраст: с 4 лет </w:t>
      </w:r>
    </w:p>
    <w:p w:rsidR="00084189" w:rsidRDefault="005E22FD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Время: от 10 минут </w:t>
      </w:r>
    </w:p>
    <w:p w:rsidR="0047017F" w:rsidRPr="0047017F" w:rsidRDefault="005E22FD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Инструкция: Итак, у нас с Вами Машина для производства мороженого.</w:t>
      </w:r>
    </w:p>
    <w:p w:rsidR="00C65295" w:rsidRDefault="00084189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22FD" w:rsidRPr="0047017F">
        <w:rPr>
          <w:rFonts w:ascii="Times New Roman" w:hAnsi="Times New Roman" w:cs="Times New Roman"/>
          <w:sz w:val="24"/>
          <w:szCs w:val="24"/>
        </w:rPr>
        <w:t xml:space="preserve">Все по очереди выстраиваются в один большой конвейер, который делает мороженое. + Задача - выходить по одному и дополнять эту машину, придумывая, </w:t>
      </w:r>
      <w:r w:rsidR="00C65295">
        <w:rPr>
          <w:rFonts w:ascii="Times New Roman" w:hAnsi="Times New Roman" w:cs="Times New Roman"/>
          <w:sz w:val="24"/>
          <w:szCs w:val="24"/>
        </w:rPr>
        <w:t>какая роль у его части машины (</w:t>
      </w:r>
      <w:r w:rsidR="005E22FD" w:rsidRPr="0047017F">
        <w:rPr>
          <w:rFonts w:ascii="Times New Roman" w:hAnsi="Times New Roman" w:cs="Times New Roman"/>
          <w:sz w:val="24"/>
          <w:szCs w:val="24"/>
        </w:rPr>
        <w:t>смешивание, добавление начинки, упаковывание, дегустация и т.д.)</w:t>
      </w:r>
    </w:p>
    <w:p w:rsidR="00C65295" w:rsidRDefault="00C6529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E22FD" w:rsidRPr="0047017F" w:rsidRDefault="00C65295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C65295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4189" w:rsidRPr="00084189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 w:rsidR="005E22FD" w:rsidRPr="0047017F">
        <w:rPr>
          <w:rFonts w:ascii="Times New Roman" w:hAnsi="Times New Roman" w:cs="Times New Roman"/>
          <w:b/>
          <w:sz w:val="24"/>
          <w:szCs w:val="24"/>
        </w:rPr>
        <w:t>ПОСТРОЕНИЕ по кругу.</w:t>
      </w:r>
    </w:p>
    <w:p w:rsidR="00C65295" w:rsidRDefault="00F662D5" w:rsidP="00C65295">
      <w:pPr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Рекомендовано для детей 9 лет и старше. </w:t>
      </w:r>
    </w:p>
    <w:p w:rsidR="00F662D5" w:rsidRPr="0047017F" w:rsidRDefault="00F662D5" w:rsidP="00C65295">
      <w:pPr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Можно и нужно сделать со старшими.</w:t>
      </w:r>
    </w:p>
    <w:p w:rsidR="005E22FD" w:rsidRPr="0047017F" w:rsidRDefault="00F662D5" w:rsidP="00C65295">
      <w:pPr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С младшими можно сделать</w:t>
      </w:r>
      <w:r w:rsidR="00BB6506">
        <w:rPr>
          <w:rFonts w:ascii="Times New Roman" w:hAnsi="Times New Roman" w:cs="Times New Roman"/>
          <w:sz w:val="24"/>
          <w:szCs w:val="24"/>
        </w:rPr>
        <w:t xml:space="preserve"> раунд «1» с открытыми  глазами</w:t>
      </w:r>
      <w:r w:rsidRPr="0047017F">
        <w:rPr>
          <w:rFonts w:ascii="Times New Roman" w:hAnsi="Times New Roman" w:cs="Times New Roman"/>
          <w:sz w:val="24"/>
          <w:szCs w:val="24"/>
        </w:rPr>
        <w:t xml:space="preserve">, но молча.  </w:t>
      </w:r>
    </w:p>
    <w:p w:rsidR="00F662D5" w:rsidRPr="0047017F" w:rsidRDefault="00F662D5" w:rsidP="00C65295">
      <w:pPr>
        <w:spacing w:after="0" w:line="18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Время выполнения 10 минут. </w:t>
      </w:r>
    </w:p>
    <w:p w:rsidR="0047017F" w:rsidRPr="0047017F" w:rsidRDefault="0047017F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Цель:</w:t>
      </w:r>
      <w:r w:rsidRPr="0047017F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652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Учимся 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быстро думать,</w:t>
      </w:r>
      <w:r w:rsidR="00C652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52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ориентироватся</w:t>
      </w:r>
      <w:proofErr w:type="spellEnd"/>
      <w:r w:rsidR="00C652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пространстве,</w:t>
      </w:r>
      <w:r w:rsidR="00BB6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652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взаимодействовать друг с другом</w:t>
      </w:r>
      <w:r w:rsidRPr="004701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7017F" w:rsidRPr="0047017F" w:rsidRDefault="0047017F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Ход игры: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Раунд 1. 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1.Участники закрывают глаза и начинают хаотично перемещаться по  помещению (</w:t>
      </w:r>
      <w:r w:rsidR="00C65295">
        <w:rPr>
          <w:rFonts w:ascii="Times New Roman" w:hAnsi="Times New Roman" w:cs="Times New Roman"/>
          <w:sz w:val="24"/>
          <w:szCs w:val="24"/>
        </w:rPr>
        <w:t>можно при этом издавать гудение</w:t>
      </w:r>
      <w:r w:rsidRPr="0047017F">
        <w:rPr>
          <w:rFonts w:ascii="Times New Roman" w:hAnsi="Times New Roman" w:cs="Times New Roman"/>
          <w:sz w:val="24"/>
          <w:szCs w:val="24"/>
        </w:rPr>
        <w:t>, как потревоженные пчелы, это позволяет избежать разговоров, которое мешает выполнению упражнения)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2. По условному сигналу педагога, участники останавливаются там, где их застал сигнал, после чего пытаются встать в круг, не открывая глаз и не переговариваясь, трогать друг друга можно.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3. Когда все занимают места и останавливаются, ведущий подает повторный условный сигнал, по которому участники открывают глаза.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lastRenderedPageBreak/>
        <w:t>4. Аплодисменты друг другу.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РАУНД</w:t>
      </w:r>
      <w:proofErr w:type="gramStart"/>
      <w:r w:rsidRPr="004701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7017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По условному сигналу педагога сделать треугольник.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РАУНД 3. 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По условному сигналу педагога сделать восьмерку или знак бесконечность.</w:t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 xml:space="preserve">Раунд 4. </w:t>
      </w:r>
    </w:p>
    <w:p w:rsidR="00F662D5" w:rsidRPr="00271165" w:rsidRDefault="00F662D5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7017F">
        <w:rPr>
          <w:rFonts w:ascii="Times New Roman" w:hAnsi="Times New Roman" w:cs="Times New Roman"/>
          <w:sz w:val="24"/>
          <w:szCs w:val="24"/>
        </w:rPr>
        <w:t>По условному сигналу педагога сделать сердце. Обняться и поаплодировать друг другу.</w:t>
      </w:r>
    </w:p>
    <w:p w:rsidR="006E1040" w:rsidRDefault="006E1040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E1040" w:rsidRDefault="006E1040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E1040" w:rsidRDefault="00C3221F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6E1040" w:rsidRPr="007A6C1D" w:rsidRDefault="006E1040" w:rsidP="00C65295">
      <w:pPr>
        <w:spacing w:after="0" w:line="240" w:lineRule="atLeast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A6C1D">
        <w:rPr>
          <w:rFonts w:ascii="Times New Roman" w:hAnsi="Times New Roman" w:cs="Times New Roman"/>
          <w:b/>
          <w:sz w:val="24"/>
          <w:szCs w:val="24"/>
        </w:rPr>
        <w:t xml:space="preserve">. </w:t>
      </w:r>
      <w:hyperlink r:id="rId5" w:history="1">
        <w:r w:rsidRPr="007A6C1D">
          <w:rPr>
            <w:rStyle w:val="a5"/>
            <w:sz w:val="24"/>
            <w:szCs w:val="24"/>
          </w:rPr>
          <w:t>http://www.horeograf.com/</w:t>
        </w:r>
      </w:hyperlink>
    </w:p>
    <w:p w:rsidR="006E1040" w:rsidRPr="007A6C1D" w:rsidRDefault="006E1040" w:rsidP="00C65295">
      <w:pPr>
        <w:spacing w:after="0" w:line="240" w:lineRule="atLeast"/>
        <w:rPr>
          <w:sz w:val="24"/>
          <w:szCs w:val="24"/>
        </w:rPr>
      </w:pPr>
      <w:r w:rsidRPr="007A6C1D">
        <w:rPr>
          <w:sz w:val="24"/>
          <w:szCs w:val="24"/>
        </w:rPr>
        <w:t xml:space="preserve">2. </w:t>
      </w:r>
      <w:hyperlink r:id="rId6" w:history="1">
        <w:r w:rsidR="007A6C1D" w:rsidRPr="007A6C1D">
          <w:rPr>
            <w:rStyle w:val="a5"/>
            <w:sz w:val="24"/>
            <w:szCs w:val="24"/>
          </w:rPr>
          <w:t>https://kopilkaurokov.ru/</w:t>
        </w:r>
      </w:hyperlink>
    </w:p>
    <w:p w:rsidR="007A6C1D" w:rsidRPr="007A6C1D" w:rsidRDefault="007A6C1D" w:rsidP="00C65295">
      <w:pPr>
        <w:spacing w:after="0" w:line="240" w:lineRule="atLeast"/>
        <w:rPr>
          <w:rFonts w:ascii="Arial" w:hAnsi="Arial" w:cs="Arial"/>
          <w:color w:val="333333"/>
          <w:sz w:val="24"/>
          <w:szCs w:val="24"/>
          <w:shd w:val="clear" w:color="auto" w:fill="F6F6F6"/>
        </w:rPr>
      </w:pPr>
      <w:r w:rsidRPr="007A6C1D">
        <w:rPr>
          <w:sz w:val="24"/>
          <w:szCs w:val="24"/>
        </w:rPr>
        <w:t xml:space="preserve">3. </w:t>
      </w:r>
      <w:proofErr w:type="spellStart"/>
      <w:r w:rsidRPr="007A6C1D">
        <w:rPr>
          <w:rFonts w:ascii="Arial" w:hAnsi="Arial" w:cs="Arial"/>
          <w:color w:val="333333"/>
          <w:sz w:val="24"/>
          <w:szCs w:val="24"/>
          <w:shd w:val="clear" w:color="auto" w:fill="F6F6F6"/>
        </w:rPr>
        <w:t>Дресвянина</w:t>
      </w:r>
      <w:proofErr w:type="spellEnd"/>
      <w:r w:rsidRPr="007A6C1D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 А. М., </w:t>
      </w:r>
      <w:proofErr w:type="spellStart"/>
      <w:r w:rsidRPr="007A6C1D">
        <w:rPr>
          <w:rFonts w:ascii="Arial" w:hAnsi="Arial" w:cs="Arial"/>
          <w:color w:val="333333"/>
          <w:sz w:val="24"/>
          <w:szCs w:val="24"/>
          <w:shd w:val="clear" w:color="auto" w:fill="F6F6F6"/>
        </w:rPr>
        <w:t>Хамидулина</w:t>
      </w:r>
      <w:proofErr w:type="spellEnd"/>
      <w:r w:rsidRPr="007A6C1D">
        <w:rPr>
          <w:rFonts w:ascii="Arial" w:hAnsi="Arial" w:cs="Arial"/>
          <w:color w:val="333333"/>
          <w:sz w:val="24"/>
          <w:szCs w:val="24"/>
          <w:shd w:val="clear" w:color="auto" w:fill="F6F6F6"/>
        </w:rPr>
        <w:t xml:space="preserve"> Ю. В. Игры на сплочение детского коллектива // Молодой ученый. — 2015. — №10.</w:t>
      </w:r>
    </w:p>
    <w:p w:rsidR="00F662D5" w:rsidRPr="0047017F" w:rsidRDefault="007A6C1D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A6C1D">
        <w:rPr>
          <w:rFonts w:ascii="Arial" w:hAnsi="Arial" w:cs="Arial"/>
          <w:color w:val="333333"/>
          <w:sz w:val="24"/>
          <w:szCs w:val="24"/>
          <w:shd w:val="clear" w:color="auto" w:fill="F6F6F6"/>
        </w:rPr>
        <w:t>4. Плотникова Н. Игры на сплочение детского коллектива. – Речь; 2012</w:t>
      </w:r>
      <w:r w:rsidRPr="007A6C1D">
        <w:rPr>
          <w:rFonts w:ascii="Arial" w:hAnsi="Arial" w:cs="Arial"/>
          <w:color w:val="333333"/>
          <w:sz w:val="24"/>
          <w:szCs w:val="24"/>
        </w:rPr>
        <w:br/>
      </w:r>
      <w:r>
        <w:rPr>
          <w:rFonts w:ascii="Arial" w:hAnsi="Arial" w:cs="Arial"/>
          <w:color w:val="333333"/>
          <w:sz w:val="27"/>
          <w:szCs w:val="27"/>
        </w:rPr>
        <w:br/>
      </w:r>
    </w:p>
    <w:p w:rsidR="00F662D5" w:rsidRPr="0047017F" w:rsidRDefault="00F662D5" w:rsidP="00C65295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E22FD" w:rsidRPr="0047017F" w:rsidRDefault="005E22FD" w:rsidP="00C65295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E22FD" w:rsidRPr="0047017F" w:rsidSect="0009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22FD"/>
    <w:rsid w:val="00084189"/>
    <w:rsid w:val="000903CE"/>
    <w:rsid w:val="00271165"/>
    <w:rsid w:val="003651F4"/>
    <w:rsid w:val="00433A6C"/>
    <w:rsid w:val="0047017F"/>
    <w:rsid w:val="00502F98"/>
    <w:rsid w:val="005227B6"/>
    <w:rsid w:val="005E22FD"/>
    <w:rsid w:val="006E1040"/>
    <w:rsid w:val="007A6C1D"/>
    <w:rsid w:val="00A66B30"/>
    <w:rsid w:val="00BB6506"/>
    <w:rsid w:val="00C3221F"/>
    <w:rsid w:val="00C65295"/>
    <w:rsid w:val="00DF0BE4"/>
    <w:rsid w:val="00F66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CE"/>
  </w:style>
  <w:style w:type="paragraph" w:styleId="2">
    <w:name w:val="heading 2"/>
    <w:basedOn w:val="a"/>
    <w:link w:val="20"/>
    <w:uiPriority w:val="9"/>
    <w:qFormat/>
    <w:rsid w:val="00DF0B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22F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F0BE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eta-date">
    <w:name w:val="meta-date"/>
    <w:basedOn w:val="a0"/>
    <w:rsid w:val="00DF0BE4"/>
  </w:style>
  <w:style w:type="character" w:styleId="a5">
    <w:name w:val="Hyperlink"/>
    <w:basedOn w:val="a0"/>
    <w:uiPriority w:val="99"/>
    <w:semiHidden/>
    <w:unhideWhenUsed/>
    <w:rsid w:val="00DF0BE4"/>
    <w:rPr>
      <w:color w:val="0000FF"/>
      <w:u w:val="single"/>
    </w:rPr>
  </w:style>
  <w:style w:type="character" w:customStyle="1" w:styleId="meta-author">
    <w:name w:val="meta-author"/>
    <w:basedOn w:val="a0"/>
    <w:rsid w:val="00DF0BE4"/>
  </w:style>
  <w:style w:type="character" w:customStyle="1" w:styleId="meta-category">
    <w:name w:val="meta-category"/>
    <w:basedOn w:val="a0"/>
    <w:rsid w:val="00DF0BE4"/>
  </w:style>
  <w:style w:type="paragraph" w:styleId="a6">
    <w:name w:val="Normal (Web)"/>
    <w:basedOn w:val="a"/>
    <w:uiPriority w:val="99"/>
    <w:unhideWhenUsed/>
    <w:rsid w:val="00DF0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F0B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4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3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109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opilkaurokov.ru/" TargetMode="External"/><Relationship Id="rId5" Type="http://schemas.openxmlformats.org/officeDocument/2006/relationships/hyperlink" Target="http://www.horeograf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BFC76-6BC6-48D2-853A-7DBF3D26E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Кожемяка</dc:creator>
  <cp:keywords/>
  <dc:description/>
  <cp:lastModifiedBy>Дмитрий Кожемяка</cp:lastModifiedBy>
  <cp:revision>9</cp:revision>
  <cp:lastPrinted>2020-01-23T01:50:00Z</cp:lastPrinted>
  <dcterms:created xsi:type="dcterms:W3CDTF">2020-01-22T07:28:00Z</dcterms:created>
  <dcterms:modified xsi:type="dcterms:W3CDTF">2020-09-05T18:00:00Z</dcterms:modified>
</cp:coreProperties>
</file>