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36E" w:rsidRPr="00D6536E" w:rsidRDefault="00D6536E" w:rsidP="00D6536E">
      <w:pPr>
        <w:pStyle w:val="a3"/>
        <w:shd w:val="clear" w:color="auto" w:fill="FFFFFF"/>
        <w:spacing w:before="0" w:beforeAutospacing="0" w:after="0" w:afterAutospacing="0"/>
        <w:jc w:val="center"/>
        <w:rPr>
          <w:color w:val="000000"/>
        </w:rPr>
      </w:pPr>
      <w:r w:rsidRPr="00D6536E">
        <w:rPr>
          <w:color w:val="000000"/>
        </w:rPr>
        <w:t>Классный час</w:t>
      </w:r>
    </w:p>
    <w:p w:rsidR="00D6536E" w:rsidRPr="00D6536E" w:rsidRDefault="000115BA" w:rsidP="00D6536E">
      <w:pPr>
        <w:pStyle w:val="a3"/>
        <w:shd w:val="clear" w:color="auto" w:fill="FFFFFF"/>
        <w:spacing w:before="0" w:beforeAutospacing="0" w:after="0" w:afterAutospacing="0"/>
        <w:jc w:val="center"/>
        <w:rPr>
          <w:color w:val="000000"/>
        </w:rPr>
      </w:pPr>
      <w:r>
        <w:rPr>
          <w:b/>
          <w:bCs/>
          <w:color w:val="000000"/>
        </w:rPr>
        <w:t>« Служить России суждено тебе и мне!</w:t>
      </w:r>
      <w:r w:rsidR="00D6536E" w:rsidRPr="00D6536E">
        <w:rPr>
          <w:b/>
          <w:bCs/>
          <w:color w:val="000000"/>
        </w:rPr>
        <w:t>»</w:t>
      </w:r>
    </w:p>
    <w:p w:rsidR="00D6536E" w:rsidRPr="00D6536E" w:rsidRDefault="00D6536E" w:rsidP="00D6536E">
      <w:pPr>
        <w:pStyle w:val="a3"/>
        <w:shd w:val="clear" w:color="auto" w:fill="FFFFFF"/>
        <w:spacing w:before="0" w:beforeAutospacing="0" w:after="0" w:afterAutospacing="0"/>
        <w:rPr>
          <w:color w:val="000000"/>
        </w:rPr>
      </w:pPr>
      <w:r w:rsidRPr="00D6536E">
        <w:rPr>
          <w:b/>
          <w:bCs/>
          <w:color w:val="000000"/>
        </w:rPr>
        <w:t>Цель: </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воспитание у подрастающего поколения чувства патриотизма, любви к Родине;</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формирование активной гражданской позиции, положительного отношения к вооружённым силам РК, к службе в армии.</w:t>
      </w:r>
    </w:p>
    <w:p w:rsidR="00D6536E" w:rsidRPr="00D6536E" w:rsidRDefault="00D6536E" w:rsidP="00D6536E">
      <w:pPr>
        <w:pStyle w:val="a3"/>
        <w:shd w:val="clear" w:color="auto" w:fill="FFFFFF"/>
        <w:spacing w:before="0" w:beforeAutospacing="0" w:after="0" w:afterAutospacing="0"/>
        <w:rPr>
          <w:color w:val="000000"/>
        </w:rPr>
      </w:pPr>
      <w:r w:rsidRPr="00D6536E">
        <w:rPr>
          <w:b/>
          <w:bCs/>
          <w:color w:val="000000"/>
        </w:rPr>
        <w:t>Задачи</w:t>
      </w:r>
      <w:proofErr w:type="gramStart"/>
      <w:r w:rsidRPr="00D6536E">
        <w:rPr>
          <w:b/>
          <w:bCs/>
          <w:color w:val="000000"/>
        </w:rPr>
        <w:t xml:space="preserve"> :</w:t>
      </w:r>
      <w:proofErr w:type="gramEnd"/>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стимулировать учащихся на профессиональное самоопределение в воинском деле;</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формирование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Родины.</w:t>
      </w:r>
    </w:p>
    <w:p w:rsidR="00D6536E" w:rsidRPr="00D6536E" w:rsidRDefault="00D6536E" w:rsidP="00D6536E">
      <w:pPr>
        <w:pStyle w:val="a3"/>
        <w:shd w:val="clear" w:color="auto" w:fill="FFFFFF"/>
        <w:spacing w:before="0" w:beforeAutospacing="0" w:after="0" w:afterAutospacing="0"/>
        <w:rPr>
          <w:color w:val="000000"/>
        </w:rPr>
      </w:pPr>
      <w:r w:rsidRPr="00D6536E">
        <w:rPr>
          <w:b/>
          <w:bCs/>
          <w:color w:val="000000"/>
        </w:rPr>
        <w:t>Ход мероприятия:</w:t>
      </w:r>
    </w:p>
    <w:p w:rsidR="00D6536E" w:rsidRPr="00D6536E" w:rsidRDefault="00D6536E" w:rsidP="00D6536E">
      <w:pPr>
        <w:pStyle w:val="a3"/>
        <w:shd w:val="clear" w:color="auto" w:fill="FFFFFF"/>
        <w:spacing w:before="0" w:beforeAutospacing="0" w:after="0" w:afterAutospacing="0"/>
        <w:jc w:val="center"/>
        <w:rPr>
          <w:color w:val="000000"/>
        </w:rPr>
      </w:pPr>
      <w:r w:rsidRPr="00D6536E">
        <w:rPr>
          <w:b/>
          <w:bCs/>
          <w:color w:val="000000"/>
        </w:rPr>
        <w:t>Блиц-опрос:</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Как называется колющее оружие, прикрепленное к стволу винтовки? (Штык)</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Что общего между деревом и винтовкой? (И у дерева, и у винтовки есть ствол.)</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«Проверено мин нет». Кто делает такие надписи? Про них ещё говорят, что они ошибаются только один раз. (Саперы)</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С помощью какого приспособления можно защититься от ядовитых газов? (Противогаз)</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Как называют склад военного снаряжения? (Арсенал)</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Как называют стрелка, владеющего искусством меткой стрельбы? (Снайпер)</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Какая самая заветная мечта летчика? ("Самая заветная мечта высота", строчка из песни.)</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Что означает слово "таран"? (Удар корпусом танка, корабля или самолета.)</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Как называется здание, в котором живут солдаты? (Казарма)</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Как называется самое распространённое наказание солдату? (Наряд вне очереди)</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Оружие, изобретённое Калашниковым. (Автомат)</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Винтовка с укороченным стволом. (Карабин)</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-Как вы считаете, с какой профессией связаны ответы на предыдущие вопросы?</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 А что вам известно о профессии военного?</w:t>
      </w:r>
    </w:p>
    <w:p w:rsidR="00D6536E" w:rsidRPr="00D6536E" w:rsidRDefault="00D6536E" w:rsidP="00D6536E">
      <w:pPr>
        <w:pStyle w:val="a3"/>
        <w:shd w:val="clear" w:color="auto" w:fill="FFFFFF"/>
        <w:spacing w:before="0" w:beforeAutospacing="0" w:after="0" w:afterAutospacing="0"/>
        <w:jc w:val="center"/>
        <w:rPr>
          <w:color w:val="000000"/>
        </w:rPr>
      </w:pPr>
      <w:r w:rsidRPr="00D6536E">
        <w:rPr>
          <w:b/>
          <w:bCs/>
          <w:color w:val="000000"/>
        </w:rPr>
        <w:t>Вступительное слово классного руководителя.</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Выбирая профессию, школьники задумываются о том, будет ли полученная ими специальность востребована в будущем. Многие из них выбирают себе профессию, основываясь на результатах анализа рынка труда. Однако наряду с профессиями-однодневками, которые становятся модными на несколько лет, существуют специальности, которые будут существовать до тех пор, пока существует человечество.</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В известном фильме «Офицеры», один из героев произносит фразу, ставшую легендарной: «Есть такая профессия – защищать Родину». И в самом деле, ведь солдат – это не просто человек с автоматом, а офицер – не просто человек, которому подчинены солдаты. Чтобы стать солдатом, тем более офицером, нужно учиться, овладевать знаниями. Но чтобы овладеть знаниями, нужно желание.</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Во все времена военная служба была делом чести, школой мужества и самоотверженности, а к профессии военного всегда относились с особым почетом и уважением.</w:t>
      </w:r>
      <w:r w:rsidRPr="00D6536E">
        <w:rPr>
          <w:b/>
          <w:bCs/>
          <w:color w:val="000000"/>
        </w:rPr>
        <w:t> </w:t>
      </w:r>
      <w:r w:rsidRPr="00D6536E">
        <w:rPr>
          <w:color w:val="000000"/>
        </w:rPr>
        <w:t>«Военная выправка», «офицерская честь», «солдатская доблесть»</w:t>
      </w:r>
      <w:r w:rsidRPr="00D6536E">
        <w:rPr>
          <w:b/>
          <w:bCs/>
          <w:color w:val="000000"/>
        </w:rPr>
        <w:t> </w:t>
      </w:r>
      <w:r w:rsidRPr="00D6536E">
        <w:rPr>
          <w:color w:val="000000"/>
        </w:rPr>
        <w:t>– это далеко не полный список того, что привлекает молодых людей при выборе данной профессии. Для этой профессии очень важны целеустремленность, стойкость духа, умение бороться со всеми трудностями, так как профессия не из легких.</w:t>
      </w:r>
      <w:proofErr w:type="gramStart"/>
      <w:r w:rsidRPr="00D6536E">
        <w:rPr>
          <w:color w:val="000000"/>
        </w:rPr>
        <w:t> .</w:t>
      </w:r>
      <w:proofErr w:type="gramEnd"/>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Действительно, военная карьера начинается с хорошего образования. Поэтому молодые люди, решившие связать свою жизнь с этой профессией, еще учась в школе, задумываются о выборе учебного заведения.</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В последнее время мы не редко слышим по телевидению о повышениях зарплат военнослужащим, об увеличении престижа армии, о проведении боевых учений, но редко задумываемся, кто же они эти самые военные?</w:t>
      </w:r>
    </w:p>
    <w:p w:rsidR="00D6536E" w:rsidRDefault="00D6536E" w:rsidP="00D6536E">
      <w:pPr>
        <w:pStyle w:val="a3"/>
        <w:shd w:val="clear" w:color="auto" w:fill="FFFFFF"/>
        <w:spacing w:before="0" w:beforeAutospacing="0" w:after="0" w:afterAutospacing="0"/>
        <w:jc w:val="center"/>
        <w:rPr>
          <w:b/>
          <w:bCs/>
          <w:color w:val="000000"/>
        </w:rPr>
      </w:pPr>
    </w:p>
    <w:p w:rsidR="00D6536E" w:rsidRPr="00D6536E" w:rsidRDefault="00D6536E" w:rsidP="00D6536E">
      <w:pPr>
        <w:pStyle w:val="a3"/>
        <w:shd w:val="clear" w:color="auto" w:fill="FFFFFF"/>
        <w:spacing w:before="0" w:beforeAutospacing="0" w:after="0" w:afterAutospacing="0"/>
        <w:jc w:val="center"/>
        <w:rPr>
          <w:color w:val="000000"/>
        </w:rPr>
      </w:pPr>
      <w:r w:rsidRPr="00D6536E">
        <w:rPr>
          <w:b/>
          <w:bCs/>
          <w:color w:val="000000"/>
        </w:rPr>
        <w:lastRenderedPageBreak/>
        <w:t>История профессии военного</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Профессия военного имеет очень необычную и неповторимую историю развития.</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Что можно сказать о тех, кто стал первым работать военнослужащим? Это однозначно отважные и смелые люди, которые не побоялись защищать свой народ от врагов. Невозможно определить точную дату возникновения профессии, никто не скажет, в какое время появились первые военные офицеры-защитники.</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Главной причиной возникновения официальной профессии военного было формирование государства с законодательством и системой правительства. Но люди, которые управляли командами вооружённых групп, существовали и до становления цивилизованного государства.</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Древнейшими представителями этой профессии были вожди племен, они охраняли свои территории и народ от захватчиков. В средневековье защитой людей занимались рыцари, которые пользовались огромным уважением в своей стране.</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В дальнейшем, с развитием профессии, военные офицеры занимались сбором налогов, а также исполняли функции полицейских. В Российской империи мальчиков из семей дворян регистрировали в действующем полку и с наступлением совершеннолетия они становились офицерами. В этом звании они служили своему государству.</w:t>
      </w:r>
    </w:p>
    <w:p w:rsidR="00D6536E" w:rsidRPr="00D6536E" w:rsidRDefault="00D6536E" w:rsidP="00D6536E">
      <w:pPr>
        <w:pStyle w:val="a3"/>
        <w:shd w:val="clear" w:color="auto" w:fill="FFFFFF"/>
        <w:spacing w:before="0" w:beforeAutospacing="0" w:after="0" w:afterAutospacing="0"/>
        <w:jc w:val="center"/>
        <w:rPr>
          <w:color w:val="000000"/>
        </w:rPr>
      </w:pPr>
      <w:r w:rsidRPr="00D6536E">
        <w:rPr>
          <w:b/>
          <w:bCs/>
          <w:color w:val="000000"/>
        </w:rPr>
        <w:t>Кто такие военные?</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 xml:space="preserve">«Есть такая профессия – Родину защищать», - так говорят о военных. Конечно же,- это общее описание, поскольку их деятельность заключается не только в том, чтобы держать оружие в руках, ведь есть военные медики, юристы, журналисты. Сама военная служба - это особый вид </w:t>
      </w:r>
      <w:proofErr w:type="spellStart"/>
      <w:r w:rsidRPr="00D6536E">
        <w:rPr>
          <w:color w:val="000000"/>
        </w:rPr>
        <w:t>госслужбы</w:t>
      </w:r>
      <w:proofErr w:type="spellEnd"/>
      <w:r w:rsidRPr="00D6536E">
        <w:rPr>
          <w:color w:val="000000"/>
        </w:rPr>
        <w:t>, исполняемый гражданами при федеральных органах исполнительной власти, которая осуществляется по призыву или по контракту.</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Сейчас, когда в мире нестабильная политическая обстановка в некоторых странах, когда другие страны наращивают ядерный потенциал и увеличивают закупку оружия, наша страна нуждается в надежной обороне на случай нападения противника, поэтому профессия военного всегда будет являться востребованной и никогда не исчезнет.</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Обязанности военнослужащего зависят от должности, которую он занимает, а должность – от полученного им образования, присвоенного воинского звания и стажа или опыта работы. Есть военнослужащие, работающие с личным составом – солдатами, есть – сидящие в штабе и разрабатывающие военные документы, а есть те, которые работают с военной техникой. Повторюсь, все зависит от того, на кого военнослужащий учился.</w:t>
      </w:r>
    </w:p>
    <w:p w:rsidR="00D6536E" w:rsidRPr="00D6536E" w:rsidRDefault="00D6536E" w:rsidP="00D6536E">
      <w:pPr>
        <w:pStyle w:val="a3"/>
        <w:shd w:val="clear" w:color="auto" w:fill="FFFFFF"/>
        <w:spacing w:before="0" w:beforeAutospacing="0" w:after="0" w:afterAutospacing="0"/>
        <w:jc w:val="center"/>
        <w:rPr>
          <w:color w:val="000000"/>
        </w:rPr>
      </w:pPr>
      <w:r w:rsidRPr="00D6536E">
        <w:rPr>
          <w:b/>
          <w:bCs/>
          <w:color w:val="000000"/>
        </w:rPr>
        <w:t>Плюсы и минусы профессии военного</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Люди в погонах всегда считались людьми чести и пользовались всеобщим уважением. Но все же попробуем разобраться, благодарная ли это профессия.</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Если говорить о минусах, то первый из них - это то, что военный может получить увечья, заболевания или даже умереть в ходе исполнения своих обязанностей. Второй заключается в том, что служащих часто переводят с места на место, что может вызвать проблемы в личной жизни. Ещё на их судьбу могут припасть трудные климатические условия. Да и быть психически готовым убить человека - это тоже довольно трудно. Поэтому - это люди большой силы воли и выдержки.</w:t>
      </w:r>
    </w:p>
    <w:p w:rsidR="00D6536E" w:rsidRPr="00D6536E" w:rsidRDefault="00D6536E" w:rsidP="00D6536E">
      <w:pPr>
        <w:pStyle w:val="a3"/>
        <w:shd w:val="clear" w:color="auto" w:fill="FFFFFF"/>
        <w:spacing w:before="0" w:beforeAutospacing="0" w:after="0" w:afterAutospacing="0"/>
        <w:jc w:val="center"/>
        <w:rPr>
          <w:color w:val="000000"/>
        </w:rPr>
      </w:pPr>
      <w:r w:rsidRPr="00D6536E">
        <w:rPr>
          <w:b/>
          <w:bCs/>
          <w:color w:val="000000"/>
        </w:rPr>
        <w:t>Что касается плюсов:</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довольно достойный заработок (только с 2012 года зарплаты военнослужащих увеличились в три раза)</w:t>
      </w:r>
      <w:proofErr w:type="gramStart"/>
      <w:r>
        <w:rPr>
          <w:color w:val="000000"/>
        </w:rPr>
        <w:t>,</w:t>
      </w:r>
      <w:r w:rsidRPr="00D6536E">
        <w:rPr>
          <w:color w:val="000000"/>
        </w:rPr>
        <w:t>с</w:t>
      </w:r>
      <w:proofErr w:type="gramEnd"/>
      <w:r w:rsidRPr="00D6536E">
        <w:rPr>
          <w:color w:val="000000"/>
        </w:rPr>
        <w:t xml:space="preserve">равнительно большие </w:t>
      </w:r>
      <w:proofErr w:type="spellStart"/>
      <w:r w:rsidRPr="00D6536E">
        <w:rPr>
          <w:color w:val="000000"/>
        </w:rPr>
        <w:t>пенсии</w:t>
      </w:r>
      <w:r>
        <w:rPr>
          <w:color w:val="000000"/>
        </w:rPr>
        <w:t>,</w:t>
      </w:r>
      <w:r w:rsidRPr="00D6536E">
        <w:rPr>
          <w:color w:val="000000"/>
        </w:rPr>
        <w:t>различные</w:t>
      </w:r>
      <w:proofErr w:type="spellEnd"/>
      <w:r w:rsidRPr="00D6536E">
        <w:rPr>
          <w:color w:val="000000"/>
        </w:rPr>
        <w:t xml:space="preserve"> льготы и выплаты</w:t>
      </w:r>
      <w:r>
        <w:rPr>
          <w:color w:val="000000"/>
        </w:rPr>
        <w:t xml:space="preserve"> </w:t>
      </w:r>
      <w:r w:rsidRPr="00D6536E">
        <w:rPr>
          <w:color w:val="000000"/>
        </w:rPr>
        <w:t xml:space="preserve"> ( надбавка за классную квалификацию, которая выплачивается каждый месяц, надбавка за особые условия службы и т. </w:t>
      </w:r>
      <w:proofErr w:type="spellStart"/>
      <w:r w:rsidRPr="00D6536E">
        <w:rPr>
          <w:color w:val="000000"/>
        </w:rPr>
        <w:t>д</w:t>
      </w:r>
      <w:proofErr w:type="spellEnd"/>
      <w:r w:rsidRPr="00D6536E">
        <w:rPr>
          <w:color w:val="000000"/>
        </w:rPr>
        <w:t xml:space="preserve"> .) Военные- это те люди, которые никогда не останутся без внимания власти, так как они стоят на постах охраны безопасности и порядка в государстве. Но в то же врем</w:t>
      </w:r>
      <w:proofErr w:type="gramStart"/>
      <w:r w:rsidRPr="00D6536E">
        <w:rPr>
          <w:color w:val="000000"/>
        </w:rPr>
        <w:t>я-</w:t>
      </w:r>
      <w:proofErr w:type="gramEnd"/>
      <w:r w:rsidRPr="00D6536E">
        <w:rPr>
          <w:color w:val="000000"/>
        </w:rPr>
        <w:t xml:space="preserve"> люди в погонах полностью зависимы от того, какие люди стоят у власти.</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 xml:space="preserve">Наверное, профессия военного всегда будет </w:t>
      </w:r>
      <w:proofErr w:type="gramStart"/>
      <w:r w:rsidRPr="00D6536E">
        <w:rPr>
          <w:color w:val="000000"/>
        </w:rPr>
        <w:t>актуальной</w:t>
      </w:r>
      <w:proofErr w:type="gramEnd"/>
      <w:r w:rsidRPr="00D6536E">
        <w:rPr>
          <w:color w:val="000000"/>
        </w:rPr>
        <w:t xml:space="preserve"> и военные звания будут поводом для гордости. Только не исключено, что вскоре среди заслуженных мужчин будет появляться всё больше и больше женщин.</w:t>
      </w:r>
    </w:p>
    <w:p w:rsidR="00D6536E" w:rsidRDefault="00D6536E" w:rsidP="00D6536E">
      <w:pPr>
        <w:pStyle w:val="a3"/>
        <w:shd w:val="clear" w:color="auto" w:fill="FFFFFF"/>
        <w:spacing w:before="0" w:beforeAutospacing="0" w:after="0" w:afterAutospacing="0"/>
        <w:jc w:val="center"/>
        <w:rPr>
          <w:b/>
          <w:bCs/>
          <w:color w:val="000000"/>
        </w:rPr>
      </w:pPr>
    </w:p>
    <w:p w:rsidR="00D6536E" w:rsidRPr="00D6536E" w:rsidRDefault="00D6536E" w:rsidP="00D6536E">
      <w:pPr>
        <w:pStyle w:val="a3"/>
        <w:shd w:val="clear" w:color="auto" w:fill="FFFFFF"/>
        <w:spacing w:before="0" w:beforeAutospacing="0" w:after="0" w:afterAutospacing="0"/>
        <w:jc w:val="center"/>
        <w:rPr>
          <w:color w:val="000000"/>
        </w:rPr>
      </w:pPr>
      <w:r w:rsidRPr="00D6536E">
        <w:rPr>
          <w:b/>
          <w:bCs/>
          <w:color w:val="000000"/>
        </w:rPr>
        <w:t>Права и гарантии</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Поскольку все военнослужащие в силу своего особого статуса обладают некоторыми ограничениями, государство вместе с этим наделяет их определенными правами и дает некоторые гарантии.</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Уже после десяти лет службы при отдельных условиях военнослужащий получает право на приобретение жилья. Также он имеет право на более ранний выход на пенсию - от 20 лет службы, так называемую - "за выслугу лет". Помимо этого массу гарантий приобретают и члены его семьи. Жена имеет преимущество при приеме на работу, хотя вряд ли это сейчас соблюдается, в отпуск она может ходить не в соответствии с графиком, а вместе с мужем, ребенка обязаны принять в детский садик вне очереди - и много других гарантий.</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Самой же приятной гарантией являются повышенные заработные платы военнослужащих по сравнению с другими видами государственной службы. Размер их зарплат значительно превышает средние показатели по стране и позволяет им достойно жить, удовлетворяя свои потребности.</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«Профессия военный» хоть и является опасной, но имеет множество преимуществ, одним из которых является ее престиж, ведь военнослужащие стоят на страже нашей страны, за что мы должны быть им благодарны.</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Есть такая профессия</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 Родину защищать!</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Её выбирают ребята,</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Чтобы Мужчинами стать.</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Не легкая это профессия</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И это не просто слова,</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Не только носить фуражку,</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Дана тебе голова.</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Перед тобой ответственность</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За судьбы людей и Страны,</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И это не просто фразы</w:t>
      </w:r>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Сейчас произнесены!</w:t>
      </w:r>
    </w:p>
    <w:p w:rsidR="00D6536E" w:rsidRPr="00D6536E" w:rsidRDefault="00D6536E" w:rsidP="00D6536E">
      <w:pPr>
        <w:pStyle w:val="a3"/>
        <w:shd w:val="clear" w:color="auto" w:fill="FFFFFF"/>
        <w:spacing w:before="0" w:beforeAutospacing="0" w:after="0" w:afterAutospacing="0"/>
        <w:jc w:val="center"/>
        <w:rPr>
          <w:color w:val="000000"/>
        </w:rPr>
      </w:pPr>
      <w:r w:rsidRPr="00D6536E">
        <w:rPr>
          <w:b/>
          <w:bCs/>
          <w:color w:val="000000"/>
        </w:rPr>
        <w:t>ИСПОЛЬЗОВАННЫЕ РЕСУРСЫ:</w:t>
      </w:r>
    </w:p>
    <w:p w:rsidR="00D6536E" w:rsidRPr="00D6536E" w:rsidRDefault="00397E68" w:rsidP="00D6536E">
      <w:pPr>
        <w:pStyle w:val="a3"/>
        <w:shd w:val="clear" w:color="auto" w:fill="FFFFFF"/>
        <w:spacing w:before="0" w:beforeAutospacing="0" w:after="0" w:afterAutospacing="0"/>
        <w:rPr>
          <w:color w:val="000000"/>
        </w:rPr>
      </w:pPr>
      <w:hyperlink r:id="rId4" w:tgtFrame="_blank" w:history="1">
        <w:r w:rsidR="00D6536E" w:rsidRPr="00D6536E">
          <w:rPr>
            <w:rStyle w:val="a4"/>
            <w:color w:val="2C7BDE"/>
          </w:rPr>
          <w:t>http://www.proprof.ru/stati/careera/vybor-professii/o-professiyah/professiya-voennyy</w:t>
        </w:r>
      </w:hyperlink>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https://ppt- </w:t>
      </w:r>
      <w:hyperlink r:id="rId5" w:tgtFrame="_blank" w:history="1">
        <w:r w:rsidRPr="00D6536E">
          <w:rPr>
            <w:rStyle w:val="a4"/>
            <w:color w:val="2C7BDE"/>
          </w:rPr>
          <w:t>online.org/7853</w:t>
        </w:r>
      </w:hyperlink>
    </w:p>
    <w:p w:rsidR="00D6536E" w:rsidRPr="00D6536E" w:rsidRDefault="00397E68" w:rsidP="00D6536E">
      <w:pPr>
        <w:pStyle w:val="a3"/>
        <w:shd w:val="clear" w:color="auto" w:fill="FFFFFF"/>
        <w:spacing w:before="0" w:beforeAutospacing="0" w:after="0" w:afterAutospacing="0"/>
        <w:rPr>
          <w:color w:val="000000"/>
        </w:rPr>
      </w:pPr>
      <w:hyperlink r:id="rId6" w:tgtFrame="_blank" w:history="1">
        <w:r w:rsidR="00D6536E" w:rsidRPr="00D6536E">
          <w:rPr>
            <w:rStyle w:val="a4"/>
            <w:color w:val="2C7BDE"/>
          </w:rPr>
          <w:t>https://moeobrazovanie.ru/esse_pochemu_ya_hochu_stat_voennosluzhaschim_1.html</w:t>
        </w:r>
      </w:hyperlink>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http://stud- </w:t>
      </w:r>
      <w:hyperlink r:id="rId7" w:tgtFrame="_blank" w:history="1">
        <w:r w:rsidRPr="00D6536E">
          <w:rPr>
            <w:rStyle w:val="a4"/>
            <w:color w:val="2C7BDE"/>
          </w:rPr>
          <w:t>time.ru/sochineniya-na-svobodnuyu-temu/moya-budushhaya-professiya-sochinenie-kem-ya-xochu-stat-ili-pochemu-ya-xochu-byt-voennym.html</w:t>
        </w:r>
      </w:hyperlink>
    </w:p>
    <w:p w:rsidR="00D6536E" w:rsidRPr="00D6536E" w:rsidRDefault="00D6536E" w:rsidP="00D6536E">
      <w:pPr>
        <w:pStyle w:val="a3"/>
        <w:shd w:val="clear" w:color="auto" w:fill="FFFFFF"/>
        <w:spacing w:before="0" w:beforeAutospacing="0" w:after="0" w:afterAutospacing="0"/>
        <w:rPr>
          <w:color w:val="000000"/>
        </w:rPr>
      </w:pPr>
      <w:r w:rsidRPr="00D6536E">
        <w:rPr>
          <w:color w:val="000000"/>
        </w:rPr>
        <w:t>  </w:t>
      </w:r>
      <w:hyperlink r:id="rId8" w:tgtFrame="_blank" w:history="1">
        <w:r w:rsidRPr="00D6536E">
          <w:rPr>
            <w:rStyle w:val="a4"/>
            <w:color w:val="2C7BDE"/>
          </w:rPr>
          <w:t>https://infourok.ru/prezentaciya-po-tehnologii-moya-buduschaya-professiyavoenniy-oficer-1154953.html</w:t>
        </w:r>
      </w:hyperlink>
    </w:p>
    <w:p w:rsidR="003A0702" w:rsidRPr="00D6536E" w:rsidRDefault="003A0702" w:rsidP="00D6536E">
      <w:pPr>
        <w:spacing w:after="0" w:line="240" w:lineRule="auto"/>
        <w:rPr>
          <w:rFonts w:ascii="Times New Roman" w:hAnsi="Times New Roman" w:cs="Times New Roman"/>
          <w:sz w:val="24"/>
          <w:szCs w:val="24"/>
        </w:rPr>
      </w:pPr>
    </w:p>
    <w:sectPr w:rsidR="003A0702" w:rsidRPr="00D6536E" w:rsidSect="003A070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6536E"/>
    <w:rsid w:val="000115BA"/>
    <w:rsid w:val="001E7E49"/>
    <w:rsid w:val="00397E68"/>
    <w:rsid w:val="003A0702"/>
    <w:rsid w:val="00D14C9E"/>
    <w:rsid w:val="00D653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70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653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6536E"/>
    <w:rPr>
      <w:color w:val="0000FF"/>
      <w:u w:val="single"/>
    </w:rPr>
  </w:style>
</w:styles>
</file>

<file path=word/webSettings.xml><?xml version="1.0" encoding="utf-8"?>
<w:webSettings xmlns:r="http://schemas.openxmlformats.org/officeDocument/2006/relationships" xmlns:w="http://schemas.openxmlformats.org/wordprocessingml/2006/main">
  <w:divs>
    <w:div w:id="1394618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fourok.ru/prezentaciya-po-tehnologii-moya-buduschaya-professiyavoenniy-oficer-1154953.html" TargetMode="External"/><Relationship Id="rId3" Type="http://schemas.openxmlformats.org/officeDocument/2006/relationships/webSettings" Target="webSettings.xml"/><Relationship Id="rId7" Type="http://schemas.openxmlformats.org/officeDocument/2006/relationships/hyperlink" Target="http://time.ru/sochineniya-na-svobodnuyu-temu/moya-budushhaya-professiya-sochinenie-kem-ya-xochu-stat-ili-pochemu-ya-xochu-byt-voennym.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oeobrazovanie.ru/esse_pochemu_ya_hochu_stat_voennosluzhaschim_1.html" TargetMode="External"/><Relationship Id="rId5" Type="http://schemas.openxmlformats.org/officeDocument/2006/relationships/hyperlink" Target="http://online.org/7853" TargetMode="External"/><Relationship Id="rId10" Type="http://schemas.openxmlformats.org/officeDocument/2006/relationships/theme" Target="theme/theme1.xml"/><Relationship Id="rId4" Type="http://schemas.openxmlformats.org/officeDocument/2006/relationships/hyperlink" Target="http://www.proprof.ru/stati/careera/vybor-professii/o-professiyah/professiya-voennyy"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1383</Words>
  <Characters>7888</Characters>
  <Application>Microsoft Office Word</Application>
  <DocSecurity>0</DocSecurity>
  <Lines>65</Lines>
  <Paragraphs>18</Paragraphs>
  <ScaleCrop>false</ScaleCrop>
  <Company>Ya Blondinko Edition</Company>
  <LinksUpToDate>false</LinksUpToDate>
  <CharactersWithSpaces>9253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2020-11-16T08:12:00Z</dcterms:created>
  <dcterms:modified xsi:type="dcterms:W3CDTF">2020-11-16T08:17:00Z</dcterms:modified>
</cp:coreProperties>
</file>