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57DF" w:rsidRPr="00B457DF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</w:p>
    <w:p w:rsidR="00B457DF" w:rsidRPr="00B457DF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  <w:r w:rsidRPr="00B457DF">
        <w:rPr>
          <w:rFonts w:eastAsiaTheme="minorHAnsi"/>
          <w:sz w:val="28"/>
          <w:szCs w:val="28"/>
          <w:lang w:eastAsia="en-US"/>
        </w:rPr>
        <w:t xml:space="preserve">МУНИЦИПАЛЬНОЕ БЮДЖЕТНОЕ ОБРАЗОВАТЕЛЬНОЕ УЧРЕЖДЕНИЕ ДОПОЛНИТЕЛЬНОГО ОБРАЗОВАНИЯ </w:t>
      </w:r>
    </w:p>
    <w:p w:rsidR="00B457DF" w:rsidRPr="00B457DF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  <w:r w:rsidRPr="00B457DF">
        <w:rPr>
          <w:rFonts w:eastAsiaTheme="minorHAnsi"/>
          <w:sz w:val="28"/>
          <w:szCs w:val="28"/>
          <w:lang w:eastAsia="en-US"/>
        </w:rPr>
        <w:t>“Детско-юношеский Центр “Творчество” г. Владивостока”</w:t>
      </w:r>
    </w:p>
    <w:p w:rsidR="00B457DF" w:rsidRPr="00B457DF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  <w:r w:rsidRPr="00B457DF">
        <w:rPr>
          <w:rFonts w:eastAsiaTheme="minorHAnsi"/>
          <w:sz w:val="28"/>
          <w:szCs w:val="28"/>
          <w:lang w:eastAsia="en-US"/>
        </w:rPr>
        <w:t xml:space="preserve">с/ </w:t>
      </w:r>
      <w:proofErr w:type="gramStart"/>
      <w:r w:rsidRPr="00B457DF">
        <w:rPr>
          <w:rFonts w:eastAsiaTheme="minorHAnsi"/>
          <w:sz w:val="28"/>
          <w:szCs w:val="28"/>
          <w:lang w:eastAsia="en-US"/>
        </w:rPr>
        <w:t>п</w:t>
      </w:r>
      <w:proofErr w:type="gramEnd"/>
      <w:r w:rsidRPr="00B457DF">
        <w:rPr>
          <w:rFonts w:eastAsiaTheme="minorHAnsi"/>
          <w:sz w:val="28"/>
          <w:szCs w:val="28"/>
          <w:lang w:eastAsia="en-US"/>
        </w:rPr>
        <w:t xml:space="preserve"> «Тимуровец»</w:t>
      </w:r>
    </w:p>
    <w:p w:rsidR="00B457DF" w:rsidRPr="00B457DF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</w:p>
    <w:p w:rsidR="00B457DF" w:rsidRPr="00B457DF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</w:p>
    <w:p w:rsidR="00B457DF" w:rsidRPr="00B457DF" w:rsidRDefault="00BD7901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noProof/>
          <w:sz w:val="28"/>
          <w:szCs w:val="28"/>
        </w:rPr>
        <w:drawing>
          <wp:inline distT="0" distB="0" distL="0" distR="0">
            <wp:extent cx="3813691" cy="2859801"/>
            <wp:effectExtent l="0" t="0" r="0" b="0"/>
            <wp:docPr id="3" name="Рисунок 3" descr="F:\Переписк Еда проект Сказки\Сказк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Переписк Еда проект Сказки\Сказка 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404" cy="2862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57DF" w:rsidRPr="00B457DF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</w:p>
    <w:p w:rsidR="00B457DF" w:rsidRPr="00B457DF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</w:p>
    <w:p w:rsidR="00B457DF" w:rsidRPr="00B457DF" w:rsidRDefault="00860D6C" w:rsidP="00B457DF">
      <w:pPr>
        <w:pStyle w:val="a4"/>
        <w:jc w:val="center"/>
        <w:rPr>
          <w:rFonts w:eastAsiaTheme="minorHAnsi"/>
          <w:b/>
          <w:sz w:val="32"/>
          <w:szCs w:val="32"/>
          <w:lang w:eastAsia="en-US"/>
        </w:rPr>
      </w:pPr>
      <w:r>
        <w:rPr>
          <w:rFonts w:eastAsiaTheme="minorHAnsi"/>
          <w:b/>
          <w:sz w:val="32"/>
          <w:szCs w:val="32"/>
          <w:lang w:eastAsia="en-US"/>
        </w:rPr>
        <w:t xml:space="preserve"> </w:t>
      </w:r>
      <w:r w:rsidR="00653C94">
        <w:rPr>
          <w:rFonts w:eastAsiaTheme="minorHAnsi"/>
          <w:b/>
          <w:sz w:val="32"/>
          <w:szCs w:val="32"/>
          <w:lang w:eastAsia="en-US"/>
        </w:rPr>
        <w:t>Т</w:t>
      </w:r>
      <w:r w:rsidR="00383EF1">
        <w:rPr>
          <w:rFonts w:eastAsiaTheme="minorHAnsi"/>
          <w:b/>
          <w:sz w:val="32"/>
          <w:szCs w:val="32"/>
          <w:lang w:eastAsia="en-US"/>
        </w:rPr>
        <w:t xml:space="preserve">ворческий интегративный </w:t>
      </w:r>
      <w:r w:rsidR="00A8678E">
        <w:rPr>
          <w:rFonts w:eastAsiaTheme="minorHAnsi"/>
          <w:b/>
          <w:sz w:val="32"/>
          <w:szCs w:val="32"/>
          <w:lang w:eastAsia="en-US"/>
        </w:rPr>
        <w:t>п</w:t>
      </w:r>
      <w:r w:rsidR="00694D9F">
        <w:rPr>
          <w:rFonts w:eastAsiaTheme="minorHAnsi"/>
          <w:b/>
          <w:sz w:val="32"/>
          <w:szCs w:val="32"/>
          <w:lang w:eastAsia="en-US"/>
        </w:rPr>
        <w:t>роект</w:t>
      </w:r>
    </w:p>
    <w:p w:rsidR="00B457DF" w:rsidRDefault="00383EF1" w:rsidP="00B457DF">
      <w:pPr>
        <w:pStyle w:val="a4"/>
        <w:jc w:val="center"/>
        <w:rPr>
          <w:rFonts w:eastAsiaTheme="minorHAnsi"/>
          <w:b/>
          <w:sz w:val="32"/>
          <w:szCs w:val="32"/>
          <w:lang w:eastAsia="en-US"/>
        </w:rPr>
      </w:pPr>
      <w:r w:rsidRPr="00383EF1">
        <w:rPr>
          <w:rFonts w:eastAsiaTheme="minorHAnsi"/>
          <w:b/>
          <w:sz w:val="32"/>
          <w:szCs w:val="32"/>
          <w:lang w:eastAsia="en-US"/>
        </w:rPr>
        <w:t xml:space="preserve"> «Герои сказок: язык, иллюстрации»</w:t>
      </w:r>
    </w:p>
    <w:p w:rsidR="00653C94" w:rsidRPr="00A8678E" w:rsidRDefault="00653C94" w:rsidP="00B457DF">
      <w:pPr>
        <w:pStyle w:val="a4"/>
        <w:jc w:val="center"/>
        <w:rPr>
          <w:rFonts w:eastAsiaTheme="minorHAnsi"/>
          <w:b/>
          <w:sz w:val="32"/>
          <w:szCs w:val="32"/>
          <w:lang w:eastAsia="en-US"/>
        </w:rPr>
      </w:pPr>
      <w:r>
        <w:rPr>
          <w:rFonts w:eastAsiaTheme="minorHAnsi"/>
          <w:b/>
          <w:sz w:val="32"/>
          <w:szCs w:val="32"/>
          <w:lang w:eastAsia="en-US"/>
        </w:rPr>
        <w:t>с применением дистанционных технологий</w:t>
      </w:r>
    </w:p>
    <w:p w:rsidR="00694D9F" w:rsidRPr="00A8678E" w:rsidRDefault="00694D9F" w:rsidP="00B457DF">
      <w:pPr>
        <w:pStyle w:val="a4"/>
        <w:jc w:val="center"/>
        <w:rPr>
          <w:rFonts w:eastAsiaTheme="minorHAnsi"/>
          <w:b/>
          <w:sz w:val="32"/>
          <w:szCs w:val="32"/>
          <w:lang w:eastAsia="en-US"/>
        </w:rPr>
      </w:pPr>
      <w:r w:rsidRPr="00A8678E">
        <w:rPr>
          <w:rFonts w:eastAsiaTheme="minorHAnsi"/>
          <w:b/>
          <w:sz w:val="32"/>
          <w:szCs w:val="32"/>
          <w:lang w:eastAsia="en-US"/>
        </w:rPr>
        <w:t>(</w:t>
      </w:r>
      <w:r w:rsidR="00383EF1">
        <w:rPr>
          <w:rFonts w:eastAsiaTheme="minorHAnsi"/>
          <w:b/>
          <w:sz w:val="32"/>
          <w:szCs w:val="32"/>
          <w:lang w:eastAsia="en-US"/>
        </w:rPr>
        <w:t>Английский язык, живопись</w:t>
      </w:r>
      <w:r w:rsidRPr="00A8678E">
        <w:rPr>
          <w:rFonts w:eastAsiaTheme="minorHAnsi"/>
          <w:b/>
          <w:sz w:val="32"/>
          <w:szCs w:val="32"/>
          <w:lang w:eastAsia="en-US"/>
        </w:rPr>
        <w:t>)</w:t>
      </w:r>
    </w:p>
    <w:p w:rsidR="00B457DF" w:rsidRPr="00B457DF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  <w:r w:rsidRPr="00B457DF">
        <w:rPr>
          <w:rFonts w:eastAsiaTheme="minorHAnsi"/>
          <w:b/>
          <w:sz w:val="32"/>
          <w:szCs w:val="32"/>
          <w:lang w:eastAsia="en-US"/>
        </w:rPr>
        <w:t xml:space="preserve">                                                                      </w:t>
      </w:r>
    </w:p>
    <w:p w:rsidR="00B457DF" w:rsidRPr="00B457DF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</w:p>
    <w:p w:rsidR="00B457DF" w:rsidRPr="00B457DF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</w:p>
    <w:p w:rsidR="00B457DF" w:rsidRPr="00B457DF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</w:p>
    <w:p w:rsidR="00B457DF" w:rsidRPr="00B457DF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</w:p>
    <w:p w:rsidR="00B457DF" w:rsidRPr="00B457DF" w:rsidRDefault="00B457DF" w:rsidP="00B457DF">
      <w:pPr>
        <w:pStyle w:val="a4"/>
        <w:ind w:left="6946" w:firstLine="0"/>
        <w:jc w:val="both"/>
        <w:rPr>
          <w:rFonts w:eastAsiaTheme="minorHAnsi"/>
          <w:sz w:val="28"/>
          <w:szCs w:val="28"/>
          <w:lang w:eastAsia="en-US"/>
        </w:rPr>
      </w:pPr>
      <w:r w:rsidRPr="00B457DF">
        <w:rPr>
          <w:rFonts w:eastAsiaTheme="minorHAnsi"/>
          <w:sz w:val="28"/>
          <w:szCs w:val="28"/>
          <w:lang w:eastAsia="en-US"/>
        </w:rPr>
        <w:t>Автор</w:t>
      </w:r>
      <w:r w:rsidR="00320373">
        <w:rPr>
          <w:rFonts w:eastAsiaTheme="minorHAnsi"/>
          <w:sz w:val="28"/>
          <w:szCs w:val="28"/>
          <w:lang w:eastAsia="en-US"/>
        </w:rPr>
        <w:t>ы</w:t>
      </w:r>
      <w:r w:rsidRPr="00B457DF">
        <w:rPr>
          <w:rFonts w:eastAsiaTheme="minorHAnsi"/>
          <w:sz w:val="28"/>
          <w:szCs w:val="28"/>
          <w:lang w:eastAsia="en-US"/>
        </w:rPr>
        <w:t>:</w:t>
      </w:r>
      <w:r>
        <w:rPr>
          <w:rFonts w:eastAsiaTheme="minorHAnsi"/>
          <w:sz w:val="28"/>
          <w:szCs w:val="28"/>
          <w:lang w:eastAsia="en-US"/>
        </w:rPr>
        <w:t xml:space="preserve"> </w:t>
      </w:r>
      <w:r w:rsidRPr="00B457DF">
        <w:rPr>
          <w:rFonts w:eastAsiaTheme="minorHAnsi"/>
          <w:sz w:val="28"/>
          <w:szCs w:val="28"/>
          <w:lang w:eastAsia="en-US"/>
        </w:rPr>
        <w:t>педагог</w:t>
      </w:r>
      <w:r w:rsidR="00383EF1">
        <w:rPr>
          <w:rFonts w:eastAsiaTheme="minorHAnsi"/>
          <w:sz w:val="28"/>
          <w:szCs w:val="28"/>
          <w:lang w:eastAsia="en-US"/>
        </w:rPr>
        <w:t>и</w:t>
      </w:r>
      <w:r w:rsidRPr="00B457DF">
        <w:rPr>
          <w:rFonts w:eastAsiaTheme="minorHAnsi"/>
          <w:sz w:val="28"/>
          <w:szCs w:val="28"/>
          <w:lang w:eastAsia="en-US"/>
        </w:rPr>
        <w:t xml:space="preserve"> </w:t>
      </w:r>
      <w:r>
        <w:rPr>
          <w:rFonts w:eastAsiaTheme="minorHAnsi"/>
          <w:sz w:val="28"/>
          <w:szCs w:val="28"/>
          <w:lang w:eastAsia="en-US"/>
        </w:rPr>
        <w:t xml:space="preserve">   </w:t>
      </w:r>
      <w:proofErr w:type="gramStart"/>
      <w:r w:rsidRPr="00B457DF">
        <w:rPr>
          <w:rFonts w:eastAsiaTheme="minorHAnsi"/>
          <w:sz w:val="28"/>
          <w:szCs w:val="28"/>
          <w:lang w:eastAsia="en-US"/>
        </w:rPr>
        <w:t>дополнительного</w:t>
      </w:r>
      <w:proofErr w:type="gramEnd"/>
      <w:r w:rsidRPr="00B457DF">
        <w:rPr>
          <w:rFonts w:eastAsiaTheme="minorHAnsi"/>
          <w:sz w:val="28"/>
          <w:szCs w:val="28"/>
          <w:lang w:eastAsia="en-US"/>
        </w:rPr>
        <w:t xml:space="preserve"> </w:t>
      </w:r>
    </w:p>
    <w:p w:rsidR="00B457DF" w:rsidRPr="00B457DF" w:rsidRDefault="00B457DF" w:rsidP="00B457DF">
      <w:pPr>
        <w:pStyle w:val="a4"/>
        <w:ind w:left="6946" w:firstLine="0"/>
        <w:jc w:val="both"/>
        <w:rPr>
          <w:rFonts w:eastAsiaTheme="minorHAnsi"/>
          <w:sz w:val="28"/>
          <w:szCs w:val="28"/>
          <w:lang w:eastAsia="en-US"/>
        </w:rPr>
      </w:pPr>
      <w:r w:rsidRPr="00B457DF">
        <w:rPr>
          <w:rFonts w:eastAsiaTheme="minorHAnsi"/>
          <w:sz w:val="28"/>
          <w:szCs w:val="28"/>
          <w:lang w:eastAsia="en-US"/>
        </w:rPr>
        <w:t>образования:</w:t>
      </w:r>
    </w:p>
    <w:p w:rsidR="00B457DF" w:rsidRDefault="00B457DF" w:rsidP="00B457DF">
      <w:pPr>
        <w:pStyle w:val="a4"/>
        <w:ind w:left="6946" w:firstLine="0"/>
        <w:jc w:val="both"/>
        <w:rPr>
          <w:rFonts w:eastAsiaTheme="minorHAnsi"/>
          <w:sz w:val="28"/>
          <w:szCs w:val="28"/>
          <w:lang w:eastAsia="en-US"/>
        </w:rPr>
      </w:pPr>
      <w:r w:rsidRPr="00B457DF">
        <w:rPr>
          <w:rFonts w:eastAsiaTheme="minorHAnsi"/>
          <w:sz w:val="28"/>
          <w:szCs w:val="28"/>
          <w:lang w:eastAsia="en-US"/>
        </w:rPr>
        <w:t>Огородникова Эмма Юрьевна</w:t>
      </w:r>
    </w:p>
    <w:p w:rsidR="00320373" w:rsidRPr="00320373" w:rsidRDefault="00383EF1" w:rsidP="00320373">
      <w:pPr>
        <w:pStyle w:val="a4"/>
        <w:ind w:left="6946" w:firstLine="0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>Чижова Софья</w:t>
      </w:r>
      <w:r w:rsidR="00320373" w:rsidRPr="00320373">
        <w:rPr>
          <w:rFonts w:eastAsiaTheme="minorHAnsi"/>
          <w:sz w:val="28"/>
          <w:szCs w:val="28"/>
          <w:lang w:eastAsia="en-US"/>
        </w:rPr>
        <w:t xml:space="preserve"> </w:t>
      </w:r>
      <w:r>
        <w:rPr>
          <w:rFonts w:eastAsiaTheme="minorHAnsi"/>
          <w:sz w:val="28"/>
          <w:szCs w:val="28"/>
          <w:lang w:eastAsia="en-US"/>
        </w:rPr>
        <w:t>Александровна</w:t>
      </w:r>
    </w:p>
    <w:p w:rsidR="00B457DF" w:rsidRPr="00B457DF" w:rsidRDefault="00B457DF" w:rsidP="00320373">
      <w:pPr>
        <w:pStyle w:val="a4"/>
        <w:ind w:left="0" w:firstLine="0"/>
        <w:rPr>
          <w:rFonts w:eastAsiaTheme="minorHAnsi"/>
          <w:sz w:val="28"/>
          <w:szCs w:val="28"/>
          <w:lang w:eastAsia="en-US"/>
        </w:rPr>
      </w:pPr>
    </w:p>
    <w:p w:rsidR="00B457DF" w:rsidRPr="00B457DF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</w:p>
    <w:p w:rsidR="00383EF1" w:rsidRDefault="00383EF1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</w:p>
    <w:p w:rsidR="00383EF1" w:rsidRDefault="00383EF1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</w:p>
    <w:p w:rsidR="009E4A52" w:rsidRDefault="00B457DF" w:rsidP="00B457DF">
      <w:pPr>
        <w:pStyle w:val="a4"/>
        <w:jc w:val="center"/>
        <w:rPr>
          <w:rFonts w:eastAsiaTheme="minorHAnsi"/>
          <w:sz w:val="28"/>
          <w:szCs w:val="28"/>
          <w:lang w:eastAsia="en-US"/>
        </w:rPr>
      </w:pPr>
      <w:r w:rsidRPr="00B457DF">
        <w:rPr>
          <w:rFonts w:eastAsiaTheme="minorHAnsi"/>
          <w:sz w:val="28"/>
          <w:szCs w:val="28"/>
          <w:lang w:eastAsia="en-US"/>
        </w:rPr>
        <w:t>г. Владивосток  20</w:t>
      </w:r>
      <w:r w:rsidR="00694D9F">
        <w:rPr>
          <w:rFonts w:eastAsiaTheme="minorHAnsi"/>
          <w:sz w:val="28"/>
          <w:szCs w:val="28"/>
          <w:lang w:eastAsia="en-US"/>
        </w:rPr>
        <w:t>20</w:t>
      </w:r>
      <w:r w:rsidRPr="00B457DF">
        <w:rPr>
          <w:rFonts w:eastAsiaTheme="minorHAnsi"/>
          <w:sz w:val="28"/>
          <w:szCs w:val="28"/>
          <w:lang w:eastAsia="en-US"/>
        </w:rPr>
        <w:t>г.</w:t>
      </w:r>
    </w:p>
    <w:p w:rsidR="009E4A52" w:rsidRDefault="00694D9F" w:rsidP="00694D9F">
      <w:pPr>
        <w:pStyle w:val="a4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Раздел 1 Информационная карта </w:t>
      </w:r>
      <w:r w:rsidR="001024C6">
        <w:rPr>
          <w:sz w:val="28"/>
          <w:szCs w:val="28"/>
        </w:rPr>
        <w:t>п</w:t>
      </w:r>
      <w:r>
        <w:rPr>
          <w:sz w:val="28"/>
          <w:szCs w:val="28"/>
        </w:rPr>
        <w:t>роекта</w:t>
      </w:r>
    </w:p>
    <w:tbl>
      <w:tblPr>
        <w:tblStyle w:val="a8"/>
        <w:tblW w:w="0" w:type="auto"/>
        <w:tblInd w:w="283" w:type="dxa"/>
        <w:tblLook w:val="04A0" w:firstRow="1" w:lastRow="0" w:firstColumn="1" w:lastColumn="0" w:noHBand="0" w:noVBand="1"/>
      </w:tblPr>
      <w:tblGrid>
        <w:gridCol w:w="4644"/>
        <w:gridCol w:w="4644"/>
      </w:tblGrid>
      <w:tr w:rsidR="00694D9F" w:rsidTr="00694D9F">
        <w:tc>
          <w:tcPr>
            <w:tcW w:w="4644" w:type="dxa"/>
            <w:vAlign w:val="center"/>
          </w:tcPr>
          <w:p w:rsidR="00694D9F" w:rsidRPr="00694D9F" w:rsidRDefault="00694D9F" w:rsidP="00694D9F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94D9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1.1. Наименование </w:t>
            </w:r>
          </w:p>
        </w:tc>
        <w:tc>
          <w:tcPr>
            <w:tcW w:w="4644" w:type="dxa"/>
          </w:tcPr>
          <w:p w:rsidR="00383EF1" w:rsidRPr="00383EF1" w:rsidRDefault="00383EF1" w:rsidP="00D259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83EF1">
              <w:rPr>
                <w:rFonts w:ascii="Times New Roman" w:hAnsi="Times New Roman" w:cs="Times New Roman"/>
                <w:sz w:val="24"/>
                <w:szCs w:val="24"/>
              </w:rPr>
              <w:t>Творческий интегративный проект</w:t>
            </w:r>
          </w:p>
          <w:p w:rsidR="00383EF1" w:rsidRPr="00383EF1" w:rsidRDefault="00383EF1" w:rsidP="00D259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83EF1">
              <w:rPr>
                <w:rFonts w:ascii="Times New Roman" w:hAnsi="Times New Roman" w:cs="Times New Roman"/>
                <w:sz w:val="24"/>
                <w:szCs w:val="24"/>
              </w:rPr>
              <w:t xml:space="preserve"> «Герои сказок: язык, иллюстрации»</w:t>
            </w:r>
          </w:p>
          <w:p w:rsidR="00694D9F" w:rsidRDefault="00383EF1" w:rsidP="00D259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83EF1">
              <w:rPr>
                <w:rFonts w:ascii="Times New Roman" w:hAnsi="Times New Roman" w:cs="Times New Roman"/>
                <w:sz w:val="24"/>
                <w:szCs w:val="24"/>
              </w:rPr>
              <w:t>(Английский язык, живопись)</w:t>
            </w:r>
          </w:p>
          <w:p w:rsidR="00653C94" w:rsidRPr="00694D9F" w:rsidRDefault="00653C94" w:rsidP="00D2590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применением дистанционных технологий</w:t>
            </w:r>
          </w:p>
        </w:tc>
      </w:tr>
      <w:tr w:rsidR="00FB1D61" w:rsidTr="00694D9F">
        <w:tc>
          <w:tcPr>
            <w:tcW w:w="4644" w:type="dxa"/>
            <w:vAlign w:val="center"/>
          </w:tcPr>
          <w:p w:rsidR="00FB1D61" w:rsidRPr="00694D9F" w:rsidRDefault="00FB1D61" w:rsidP="00694D9F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1.2. </w:t>
            </w:r>
            <w:r w:rsidRPr="00FB1D61">
              <w:rPr>
                <w:rFonts w:ascii="Times New Roman" w:hAnsi="Times New Roman" w:cs="Times New Roman"/>
                <w:bCs/>
                <w:sz w:val="24"/>
                <w:szCs w:val="24"/>
              </w:rPr>
              <w:t>Основание для  разработки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Проекта</w:t>
            </w:r>
          </w:p>
        </w:tc>
        <w:tc>
          <w:tcPr>
            <w:tcW w:w="4644" w:type="dxa"/>
          </w:tcPr>
          <w:p w:rsidR="00FB1D61" w:rsidRDefault="00FB1D61" w:rsidP="003C2B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1D61">
              <w:rPr>
                <w:rFonts w:ascii="Times New Roman" w:hAnsi="Times New Roman" w:cs="Times New Roman"/>
                <w:sz w:val="24"/>
                <w:szCs w:val="24"/>
              </w:rPr>
              <w:t>•</w:t>
            </w:r>
            <w:r w:rsidRPr="00FB1D61">
              <w:rPr>
                <w:rFonts w:ascii="Times New Roman" w:hAnsi="Times New Roman" w:cs="Times New Roman"/>
                <w:sz w:val="24"/>
                <w:szCs w:val="24"/>
              </w:rPr>
              <w:tab/>
              <w:t>Закон РФ «Об образовании»;</w:t>
            </w:r>
          </w:p>
          <w:p w:rsidR="00BB2D89" w:rsidRPr="00BB2D89" w:rsidRDefault="00BB2D89" w:rsidP="00BB2D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2D89">
              <w:rPr>
                <w:rFonts w:ascii="Times New Roman" w:hAnsi="Times New Roman" w:cs="Times New Roman"/>
                <w:sz w:val="24"/>
                <w:szCs w:val="24"/>
              </w:rPr>
              <w:t>•</w:t>
            </w:r>
            <w:r w:rsidRPr="00BB2D89">
              <w:rPr>
                <w:rFonts w:ascii="Times New Roman" w:hAnsi="Times New Roman" w:cs="Times New Roman"/>
                <w:sz w:val="24"/>
                <w:szCs w:val="24"/>
              </w:rPr>
              <w:tab/>
              <w:t>Закон РФ «Об основных гарантиях прав ребенка»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B1D61" w:rsidRDefault="00BB2D89" w:rsidP="00BB2D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2D89">
              <w:rPr>
                <w:rFonts w:ascii="Times New Roman" w:hAnsi="Times New Roman" w:cs="Times New Roman"/>
                <w:sz w:val="24"/>
                <w:szCs w:val="24"/>
              </w:rPr>
              <w:t>•</w:t>
            </w:r>
            <w:r w:rsidRPr="00BB2D89">
              <w:rPr>
                <w:rFonts w:ascii="Times New Roman" w:hAnsi="Times New Roman" w:cs="Times New Roman"/>
                <w:sz w:val="24"/>
                <w:szCs w:val="24"/>
              </w:rPr>
              <w:tab/>
              <w:t>Концепция модернизации дополнительного образования детей Российской Федерации на период до 2020 г</w:t>
            </w:r>
            <w:r w:rsidR="00C05C26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C05C26" w:rsidRDefault="00C05C26" w:rsidP="00BB2D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2D89">
              <w:rPr>
                <w:rFonts w:ascii="Times New Roman" w:hAnsi="Times New Roman" w:cs="Times New Roman"/>
                <w:sz w:val="24"/>
                <w:szCs w:val="24"/>
              </w:rPr>
              <w:t>•</w:t>
            </w:r>
            <w:r w:rsidRPr="00C05C26">
              <w:rPr>
                <w:rFonts w:ascii="Times New Roman" w:hAnsi="Times New Roman" w:cs="Times New Roman"/>
                <w:sz w:val="24"/>
                <w:szCs w:val="24"/>
              </w:rPr>
              <w:tab/>
              <w:t>Федеральная целевая программа «Развитие дополнительного  образования детей в Российской Федерации до 2020 года»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C05C26" w:rsidRPr="00C05C26" w:rsidRDefault="00C05C26" w:rsidP="00BB2D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2D89">
              <w:rPr>
                <w:rFonts w:ascii="Times New Roman" w:hAnsi="Times New Roman" w:cs="Times New Roman"/>
                <w:sz w:val="24"/>
                <w:szCs w:val="24"/>
              </w:rPr>
              <w:t>•</w:t>
            </w:r>
            <w:r w:rsidRPr="00C05C2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      </w:t>
            </w:r>
            <w:r w:rsidRPr="00C05C26">
              <w:rPr>
                <w:rFonts w:ascii="Times New Roman" w:hAnsi="Times New Roman" w:cs="Times New Roman"/>
                <w:bCs/>
                <w:sz w:val="24"/>
                <w:szCs w:val="24"/>
              </w:rPr>
              <w:t>«К новым рубежам». Программа   развития муниципального бюджетного учреждения дополнительного образования   «Детско-юношеский центр «Творчество» г. Владивостока» на 2017 – 2020 гг.</w:t>
            </w:r>
          </w:p>
        </w:tc>
      </w:tr>
      <w:tr w:rsidR="00694D9F" w:rsidTr="00694D9F">
        <w:trPr>
          <w:trHeight w:val="388"/>
        </w:trPr>
        <w:tc>
          <w:tcPr>
            <w:tcW w:w="4644" w:type="dxa"/>
            <w:vAlign w:val="center"/>
          </w:tcPr>
          <w:p w:rsidR="00694D9F" w:rsidRPr="00694D9F" w:rsidRDefault="00694D9F" w:rsidP="00FB1D61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94D9F">
              <w:rPr>
                <w:rFonts w:ascii="Times New Roman" w:hAnsi="Times New Roman" w:cs="Times New Roman"/>
                <w:bCs/>
                <w:sz w:val="24"/>
                <w:szCs w:val="24"/>
              </w:rPr>
              <w:t>1.</w:t>
            </w:r>
            <w:r w:rsidR="00FB1D61"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  <w:r w:rsidRPr="00694D9F">
              <w:rPr>
                <w:rFonts w:ascii="Times New Roman" w:hAnsi="Times New Roman" w:cs="Times New Roman"/>
                <w:bCs/>
                <w:sz w:val="24"/>
                <w:szCs w:val="24"/>
              </w:rPr>
              <w:t>. Исполнитель</w:t>
            </w:r>
          </w:p>
        </w:tc>
        <w:tc>
          <w:tcPr>
            <w:tcW w:w="4644" w:type="dxa"/>
          </w:tcPr>
          <w:p w:rsidR="00694D9F" w:rsidRPr="00694D9F" w:rsidRDefault="00694D9F" w:rsidP="003C2B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D9F">
              <w:rPr>
                <w:rFonts w:ascii="Times New Roman" w:hAnsi="Times New Roman" w:cs="Times New Roman"/>
                <w:sz w:val="24"/>
                <w:szCs w:val="24"/>
              </w:rPr>
              <w:t>Педагог</w:t>
            </w:r>
            <w:r w:rsidR="00383EF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694D9F">
              <w:rPr>
                <w:rFonts w:ascii="Times New Roman" w:hAnsi="Times New Roman" w:cs="Times New Roman"/>
                <w:sz w:val="24"/>
                <w:szCs w:val="24"/>
              </w:rPr>
              <w:t>, воспитанники, родители</w:t>
            </w:r>
          </w:p>
          <w:p w:rsidR="00694D9F" w:rsidRPr="00694D9F" w:rsidRDefault="00694D9F" w:rsidP="003C2B87">
            <w:pPr>
              <w:tabs>
                <w:tab w:val="left" w:pos="15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D9F" w:rsidTr="00694D9F">
        <w:tc>
          <w:tcPr>
            <w:tcW w:w="4644" w:type="dxa"/>
            <w:vAlign w:val="center"/>
          </w:tcPr>
          <w:p w:rsidR="00694D9F" w:rsidRPr="00694D9F" w:rsidRDefault="00694D9F" w:rsidP="00FB1D61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94D9F">
              <w:rPr>
                <w:rFonts w:ascii="Times New Roman" w:hAnsi="Times New Roman" w:cs="Times New Roman"/>
                <w:bCs/>
                <w:sz w:val="24"/>
                <w:szCs w:val="24"/>
              </w:rPr>
              <w:t>1.</w:t>
            </w:r>
            <w:r w:rsidR="00FB1D61"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  <w:r w:rsidRPr="00694D9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 </w:t>
            </w:r>
            <w:r w:rsidR="00703C23">
              <w:rPr>
                <w:rFonts w:ascii="Times New Roman" w:hAnsi="Times New Roman" w:cs="Times New Roman"/>
                <w:bCs/>
                <w:sz w:val="24"/>
                <w:szCs w:val="24"/>
              </w:rPr>
              <w:t>Ц</w:t>
            </w:r>
            <w:r w:rsidRPr="00694D9F">
              <w:rPr>
                <w:rFonts w:ascii="Times New Roman" w:hAnsi="Times New Roman" w:cs="Times New Roman"/>
                <w:bCs/>
                <w:sz w:val="24"/>
                <w:szCs w:val="24"/>
              </w:rPr>
              <w:t>елевая группа Проекта</w:t>
            </w:r>
          </w:p>
        </w:tc>
        <w:tc>
          <w:tcPr>
            <w:tcW w:w="4644" w:type="dxa"/>
          </w:tcPr>
          <w:p w:rsidR="00694D9F" w:rsidRPr="00694D9F" w:rsidRDefault="00694D9F" w:rsidP="00703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D9F">
              <w:rPr>
                <w:rFonts w:ascii="Times New Roman" w:hAnsi="Times New Roman" w:cs="Times New Roman"/>
                <w:sz w:val="24"/>
                <w:szCs w:val="24"/>
              </w:rPr>
              <w:t xml:space="preserve">Проект рассчитан на работу с </w:t>
            </w:r>
            <w:r w:rsidR="00703C23">
              <w:rPr>
                <w:rFonts w:ascii="Times New Roman" w:hAnsi="Times New Roman" w:cs="Times New Roman"/>
                <w:sz w:val="24"/>
                <w:szCs w:val="24"/>
              </w:rPr>
              <w:t>воспитанниками младшего и</w:t>
            </w:r>
            <w:r w:rsidRPr="00694D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03C23">
              <w:rPr>
                <w:rFonts w:ascii="Times New Roman" w:hAnsi="Times New Roman" w:cs="Times New Roman"/>
                <w:sz w:val="24"/>
                <w:szCs w:val="24"/>
              </w:rPr>
              <w:t xml:space="preserve">среднего школьного </w:t>
            </w:r>
            <w:r w:rsidRPr="00694D9F">
              <w:rPr>
                <w:rFonts w:ascii="Times New Roman" w:hAnsi="Times New Roman" w:cs="Times New Roman"/>
                <w:sz w:val="24"/>
                <w:szCs w:val="24"/>
              </w:rPr>
              <w:t>возраста</w:t>
            </w:r>
          </w:p>
        </w:tc>
      </w:tr>
      <w:tr w:rsidR="00694D9F" w:rsidTr="00694D9F">
        <w:tc>
          <w:tcPr>
            <w:tcW w:w="4644" w:type="dxa"/>
            <w:vAlign w:val="center"/>
          </w:tcPr>
          <w:p w:rsidR="00694D9F" w:rsidRPr="00694D9F" w:rsidRDefault="00694D9F" w:rsidP="00FB1D61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94D9F">
              <w:rPr>
                <w:rFonts w:ascii="Times New Roman" w:hAnsi="Times New Roman" w:cs="Times New Roman"/>
                <w:bCs/>
                <w:sz w:val="24"/>
                <w:szCs w:val="24"/>
              </w:rPr>
              <w:t>1.</w:t>
            </w:r>
            <w:r w:rsidR="00FB1D61"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  <w:r w:rsidRPr="00694D9F">
              <w:rPr>
                <w:rFonts w:ascii="Times New Roman" w:hAnsi="Times New Roman" w:cs="Times New Roman"/>
                <w:bCs/>
                <w:sz w:val="24"/>
                <w:szCs w:val="24"/>
              </w:rPr>
              <w:t>. Сроки и этапы реализации Проекта</w:t>
            </w:r>
          </w:p>
        </w:tc>
        <w:tc>
          <w:tcPr>
            <w:tcW w:w="4644" w:type="dxa"/>
          </w:tcPr>
          <w:p w:rsidR="00694D9F" w:rsidRPr="00694D9F" w:rsidRDefault="00694D9F" w:rsidP="003C2B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D9F">
              <w:rPr>
                <w:rFonts w:ascii="Times New Roman" w:hAnsi="Times New Roman" w:cs="Times New Roman"/>
                <w:sz w:val="24"/>
                <w:szCs w:val="24"/>
              </w:rPr>
              <w:t>Долгосрочный</w:t>
            </w:r>
          </w:p>
          <w:p w:rsidR="00694D9F" w:rsidRPr="00694D9F" w:rsidRDefault="00383EF1" w:rsidP="000D3F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март</w:t>
            </w:r>
            <w:r w:rsidR="00694D9F" w:rsidRPr="00694D9F">
              <w:rPr>
                <w:rFonts w:ascii="Times New Roman" w:hAnsi="Times New Roman" w:cs="Times New Roman"/>
                <w:sz w:val="24"/>
                <w:szCs w:val="24"/>
              </w:rPr>
              <w:t xml:space="preserve"> 20</w:t>
            </w:r>
            <w:r w:rsidR="00314EE8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694D9F" w:rsidRPr="00694D9F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0D3F87">
              <w:rPr>
                <w:rFonts w:ascii="Times New Roman" w:hAnsi="Times New Roman" w:cs="Times New Roman"/>
                <w:sz w:val="24"/>
                <w:szCs w:val="24"/>
              </w:rPr>
              <w:t>декабрь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94D9F" w:rsidRPr="00694D9F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703C2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</w:tbl>
    <w:p w:rsidR="00694D9F" w:rsidRDefault="00694D9F" w:rsidP="00694D9F">
      <w:pPr>
        <w:pStyle w:val="a4"/>
        <w:jc w:val="both"/>
        <w:rPr>
          <w:sz w:val="28"/>
          <w:szCs w:val="28"/>
        </w:rPr>
      </w:pPr>
    </w:p>
    <w:p w:rsidR="00703C23" w:rsidRDefault="00703C23" w:rsidP="00703C23">
      <w:pPr>
        <w:pStyle w:val="a4"/>
        <w:jc w:val="both"/>
        <w:rPr>
          <w:sz w:val="28"/>
          <w:szCs w:val="28"/>
        </w:rPr>
      </w:pPr>
      <w:r>
        <w:rPr>
          <w:sz w:val="28"/>
          <w:szCs w:val="28"/>
        </w:rPr>
        <w:t>Раздел 2 Описание Проекта</w:t>
      </w:r>
    </w:p>
    <w:p w:rsidR="00694D9F" w:rsidRPr="00B457DF" w:rsidRDefault="00694D9F" w:rsidP="00694D9F">
      <w:pPr>
        <w:pStyle w:val="a4"/>
        <w:jc w:val="both"/>
        <w:rPr>
          <w:sz w:val="28"/>
          <w:szCs w:val="28"/>
        </w:rPr>
      </w:pPr>
    </w:p>
    <w:tbl>
      <w:tblPr>
        <w:tblStyle w:val="a8"/>
        <w:tblW w:w="0" w:type="auto"/>
        <w:tblInd w:w="283" w:type="dxa"/>
        <w:tblLook w:val="04A0" w:firstRow="1" w:lastRow="0" w:firstColumn="1" w:lastColumn="0" w:noHBand="0" w:noVBand="1"/>
      </w:tblPr>
      <w:tblGrid>
        <w:gridCol w:w="4644"/>
        <w:gridCol w:w="4644"/>
      </w:tblGrid>
      <w:tr w:rsidR="00703C23" w:rsidRPr="00694D9F" w:rsidTr="003C2B87">
        <w:tc>
          <w:tcPr>
            <w:tcW w:w="4644" w:type="dxa"/>
            <w:vAlign w:val="center"/>
          </w:tcPr>
          <w:p w:rsidR="00703C23" w:rsidRPr="00694D9F" w:rsidRDefault="00703C23" w:rsidP="00703C2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  <w:r w:rsidRPr="00694D9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.1.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Актуальность</w:t>
            </w:r>
          </w:p>
        </w:tc>
        <w:tc>
          <w:tcPr>
            <w:tcW w:w="4644" w:type="dxa"/>
          </w:tcPr>
          <w:p w:rsidR="00FB1D61" w:rsidRPr="00694D9F" w:rsidRDefault="00FB1D61" w:rsidP="00F4045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B1D61">
              <w:rPr>
                <w:rFonts w:ascii="Times New Roman" w:hAnsi="Times New Roman" w:cs="Times New Roman"/>
                <w:sz w:val="24"/>
                <w:szCs w:val="24"/>
              </w:rPr>
              <w:t xml:space="preserve">Участие детей и подростков в </w:t>
            </w:r>
            <w:r w:rsidR="00F4045B">
              <w:rPr>
                <w:rFonts w:ascii="Times New Roman" w:hAnsi="Times New Roman" w:cs="Times New Roman"/>
                <w:sz w:val="24"/>
                <w:szCs w:val="24"/>
              </w:rPr>
              <w:t xml:space="preserve">междисциплинарной </w:t>
            </w:r>
            <w:r w:rsidRPr="00FB1D61">
              <w:rPr>
                <w:rFonts w:ascii="Times New Roman" w:hAnsi="Times New Roman" w:cs="Times New Roman"/>
                <w:sz w:val="24"/>
                <w:szCs w:val="24"/>
              </w:rPr>
              <w:t xml:space="preserve">творческо-исследовательской деятельности </w:t>
            </w:r>
            <w:r w:rsidR="00653C94">
              <w:rPr>
                <w:rFonts w:ascii="Times New Roman" w:hAnsi="Times New Roman" w:cs="Times New Roman"/>
                <w:sz w:val="24"/>
                <w:szCs w:val="24"/>
              </w:rPr>
              <w:t xml:space="preserve">с применением дистанционных технологий </w:t>
            </w:r>
            <w:r w:rsidRPr="00FB1D61">
              <w:rPr>
                <w:rFonts w:ascii="Times New Roman" w:hAnsi="Times New Roman" w:cs="Times New Roman"/>
                <w:sz w:val="24"/>
                <w:szCs w:val="24"/>
              </w:rPr>
              <w:t xml:space="preserve"> способствует </w:t>
            </w:r>
            <w:r w:rsidR="00E611BC" w:rsidRPr="00E611BC">
              <w:rPr>
                <w:rFonts w:ascii="Times New Roman" w:hAnsi="Times New Roman" w:cs="Times New Roman"/>
                <w:sz w:val="24"/>
                <w:szCs w:val="24"/>
              </w:rPr>
              <w:t xml:space="preserve"> формировани</w:t>
            </w:r>
            <w:r w:rsidR="00E611BC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="00E611BC" w:rsidRPr="00E611BC">
              <w:rPr>
                <w:rFonts w:ascii="Times New Roman" w:hAnsi="Times New Roman" w:cs="Times New Roman"/>
                <w:sz w:val="24"/>
                <w:szCs w:val="24"/>
              </w:rPr>
              <w:t xml:space="preserve"> творческого</w:t>
            </w:r>
            <w:r w:rsidR="00F4045B">
              <w:rPr>
                <w:rFonts w:ascii="Times New Roman" w:hAnsi="Times New Roman" w:cs="Times New Roman"/>
                <w:sz w:val="24"/>
                <w:szCs w:val="24"/>
              </w:rPr>
              <w:t xml:space="preserve"> потенциала</w:t>
            </w:r>
            <w:r w:rsidR="00E611BC" w:rsidRPr="00E611B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703C23" w:rsidRPr="00694D9F" w:rsidTr="003C2B87">
        <w:trPr>
          <w:trHeight w:val="388"/>
        </w:trPr>
        <w:tc>
          <w:tcPr>
            <w:tcW w:w="4644" w:type="dxa"/>
            <w:vAlign w:val="center"/>
          </w:tcPr>
          <w:p w:rsidR="00703C23" w:rsidRPr="00694D9F" w:rsidRDefault="00703C23" w:rsidP="007D398B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  <w:r w:rsidRPr="00694D9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.2.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Цел</w:t>
            </w:r>
            <w:r w:rsidR="007D398B"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</w:p>
        </w:tc>
        <w:tc>
          <w:tcPr>
            <w:tcW w:w="4644" w:type="dxa"/>
          </w:tcPr>
          <w:p w:rsidR="007D398B" w:rsidRDefault="007D398B" w:rsidP="007D398B">
            <w:pPr>
              <w:tabs>
                <w:tab w:val="left" w:pos="157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Формирование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кросс-культурной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компетенции;</w:t>
            </w:r>
          </w:p>
          <w:p w:rsidR="00466991" w:rsidRDefault="00466991" w:rsidP="00466991">
            <w:pPr>
              <w:tabs>
                <w:tab w:val="left" w:pos="157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7D398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BD7901">
              <w:rPr>
                <w:rFonts w:ascii="Times New Roman" w:hAnsi="Times New Roman" w:cs="Times New Roman"/>
                <w:sz w:val="24"/>
                <w:szCs w:val="24"/>
              </w:rPr>
              <w:t xml:space="preserve">овершенствование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письменной иноязычной </w:t>
            </w:r>
            <w:r w:rsidR="00BE6DEF">
              <w:rPr>
                <w:rFonts w:ascii="Times New Roman" w:hAnsi="Times New Roman" w:cs="Times New Roman"/>
                <w:sz w:val="24"/>
                <w:szCs w:val="24"/>
              </w:rPr>
              <w:t>коммуникативной компетенции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8164CD" w:rsidRDefault="008164CD" w:rsidP="00466991">
            <w:pPr>
              <w:tabs>
                <w:tab w:val="left" w:pos="157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выполнять эскизы в соответствии с тематикой проекта;</w:t>
            </w:r>
          </w:p>
          <w:p w:rsidR="00466991" w:rsidRPr="00500897" w:rsidRDefault="00500897" w:rsidP="00466991">
            <w:pPr>
              <w:tabs>
                <w:tab w:val="left" w:pos="157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подбор иллюстрации, разработка эскиза;</w:t>
            </w:r>
          </w:p>
          <w:p w:rsidR="00466991" w:rsidRDefault="00466991" w:rsidP="00466991">
            <w:pPr>
              <w:tabs>
                <w:tab w:val="left" w:pos="157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466991">
              <w:rPr>
                <w:rFonts w:ascii="Times New Roman" w:hAnsi="Times New Roman" w:cs="Times New Roman"/>
                <w:sz w:val="24"/>
                <w:szCs w:val="24"/>
              </w:rPr>
              <w:t>готовность к самостоятельному  поиску, отбору, преобразованию информации в различных образовательных областях, в том числе на иностранном языке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703C23" w:rsidRPr="00694D9F" w:rsidRDefault="00466991" w:rsidP="007D398B">
            <w:pPr>
              <w:tabs>
                <w:tab w:val="left" w:pos="157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-развитие творческих способностей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воспитанников</w:t>
            </w:r>
            <w:r w:rsidR="007D398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03C23" w:rsidRPr="00694D9F" w:rsidTr="003C2B87">
        <w:tc>
          <w:tcPr>
            <w:tcW w:w="4644" w:type="dxa"/>
            <w:vAlign w:val="center"/>
          </w:tcPr>
          <w:p w:rsidR="00703C23" w:rsidRPr="00694D9F" w:rsidRDefault="00703C23" w:rsidP="00703C2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2</w:t>
            </w:r>
            <w:r w:rsidRPr="00694D9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.3. 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Задачи</w:t>
            </w:r>
          </w:p>
        </w:tc>
        <w:tc>
          <w:tcPr>
            <w:tcW w:w="4644" w:type="dxa"/>
          </w:tcPr>
          <w:p w:rsidR="00BB2D89" w:rsidRPr="00BB2D89" w:rsidRDefault="00BB2D89" w:rsidP="00BB2D89">
            <w:pPr>
              <w:pStyle w:val="a5"/>
              <w:ind w:left="35" w:hanging="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BB2D89">
              <w:rPr>
                <w:rFonts w:ascii="Times New Roman" w:hAnsi="Times New Roman" w:cs="Times New Roman"/>
                <w:sz w:val="24"/>
                <w:szCs w:val="24"/>
              </w:rPr>
              <w:t>Развит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ие</w:t>
            </w:r>
            <w:r w:rsidR="00D25909">
              <w:rPr>
                <w:rFonts w:ascii="Times New Roman" w:hAnsi="Times New Roman" w:cs="Times New Roman"/>
                <w:sz w:val="24"/>
                <w:szCs w:val="24"/>
              </w:rPr>
              <w:t xml:space="preserve"> способности и готовности применения различных средств – языковых, художественных для отражения картины мира</w:t>
            </w:r>
            <w:r w:rsidRPr="00BB2D89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C036AD" w:rsidRDefault="00500897" w:rsidP="00C036AD">
            <w:pPr>
              <w:tabs>
                <w:tab w:val="left" w:pos="157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развивать у воспитанников способность эстетического восприятия культурной среды, цвета формы;</w:t>
            </w:r>
          </w:p>
          <w:p w:rsidR="00500897" w:rsidRDefault="00500897" w:rsidP="00C036AD">
            <w:pPr>
              <w:tabs>
                <w:tab w:val="left" w:pos="157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A52A51">
              <w:rPr>
                <w:rFonts w:ascii="Times New Roman" w:hAnsi="Times New Roman" w:cs="Times New Roman"/>
                <w:sz w:val="24"/>
                <w:szCs w:val="24"/>
              </w:rPr>
              <w:t>научиться выполнять элементы живописи;</w:t>
            </w:r>
          </w:p>
          <w:p w:rsidR="008164CD" w:rsidRDefault="008164CD" w:rsidP="00C036AD">
            <w:pPr>
              <w:tabs>
                <w:tab w:val="left" w:pos="157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проводить проектный анализ;</w:t>
            </w:r>
          </w:p>
          <w:p w:rsidR="008164CD" w:rsidRPr="00500897" w:rsidRDefault="008164CD" w:rsidP="00C036AD">
            <w:pPr>
              <w:tabs>
                <w:tab w:val="left" w:pos="157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реализовывать творческие идеи; </w:t>
            </w:r>
          </w:p>
          <w:p w:rsidR="00703C23" w:rsidRPr="00694D9F" w:rsidRDefault="00FB1D61" w:rsidP="00BB2D89">
            <w:pPr>
              <w:ind w:hanging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FB1D61">
              <w:rPr>
                <w:rFonts w:ascii="Times New Roman" w:hAnsi="Times New Roman" w:cs="Times New Roman"/>
                <w:sz w:val="24"/>
                <w:szCs w:val="24"/>
              </w:rPr>
              <w:t>•</w:t>
            </w:r>
            <w:r w:rsidRPr="00FB1D61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BB2D89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FB1D61">
              <w:rPr>
                <w:rFonts w:ascii="Times New Roman" w:hAnsi="Times New Roman" w:cs="Times New Roman"/>
                <w:sz w:val="24"/>
                <w:szCs w:val="24"/>
              </w:rPr>
              <w:t>совершенствование содержания, форм и технологий дополнительного образования</w:t>
            </w:r>
            <w:r w:rsidR="00653C94">
              <w:rPr>
                <w:rFonts w:ascii="Times New Roman" w:hAnsi="Times New Roman" w:cs="Times New Roman"/>
                <w:sz w:val="24"/>
                <w:szCs w:val="24"/>
              </w:rPr>
              <w:t>, в том числе дистанционных.</w:t>
            </w:r>
          </w:p>
        </w:tc>
      </w:tr>
      <w:tr w:rsidR="00703C23" w:rsidRPr="00694D9F" w:rsidTr="003C2B87">
        <w:tc>
          <w:tcPr>
            <w:tcW w:w="4644" w:type="dxa"/>
            <w:vAlign w:val="center"/>
          </w:tcPr>
          <w:p w:rsidR="00703C23" w:rsidRPr="00694D9F" w:rsidRDefault="00703C23" w:rsidP="00703C2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  <w:r w:rsidRPr="00694D9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.4.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Содержание</w:t>
            </w:r>
          </w:p>
        </w:tc>
        <w:tc>
          <w:tcPr>
            <w:tcW w:w="4644" w:type="dxa"/>
          </w:tcPr>
          <w:p w:rsidR="00703C23" w:rsidRPr="00694D9F" w:rsidRDefault="00703C23" w:rsidP="003C2B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D9F">
              <w:rPr>
                <w:rFonts w:ascii="Times New Roman" w:hAnsi="Times New Roman" w:cs="Times New Roman"/>
                <w:sz w:val="24"/>
                <w:szCs w:val="24"/>
              </w:rPr>
              <w:t>Долгосрочный</w:t>
            </w:r>
          </w:p>
          <w:p w:rsidR="00703C23" w:rsidRPr="00694D9F" w:rsidRDefault="00703C23" w:rsidP="000D3F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4D9F">
              <w:rPr>
                <w:rFonts w:ascii="Times New Roman" w:hAnsi="Times New Roman" w:cs="Times New Roman"/>
                <w:sz w:val="24"/>
                <w:szCs w:val="24"/>
              </w:rPr>
              <w:t xml:space="preserve">С </w:t>
            </w:r>
            <w:r w:rsidR="00D25909">
              <w:rPr>
                <w:rFonts w:ascii="Times New Roman" w:hAnsi="Times New Roman" w:cs="Times New Roman"/>
                <w:sz w:val="24"/>
                <w:szCs w:val="24"/>
              </w:rPr>
              <w:t>марта</w:t>
            </w:r>
            <w:r w:rsidRPr="00694D9F">
              <w:rPr>
                <w:rFonts w:ascii="Times New Roman" w:hAnsi="Times New Roman" w:cs="Times New Roman"/>
                <w:sz w:val="24"/>
                <w:szCs w:val="24"/>
              </w:rPr>
              <w:t xml:space="preserve"> 20</w:t>
            </w:r>
            <w:r w:rsidR="00D25909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Pr="00694D9F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0D3F87">
              <w:rPr>
                <w:rFonts w:ascii="Times New Roman" w:hAnsi="Times New Roman" w:cs="Times New Roman"/>
                <w:sz w:val="24"/>
                <w:szCs w:val="24"/>
              </w:rPr>
              <w:t>декабрь</w:t>
            </w:r>
            <w:r w:rsidR="00D2590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4D9F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703C23" w:rsidRPr="00BB2D89" w:rsidTr="003C2B87">
        <w:tc>
          <w:tcPr>
            <w:tcW w:w="4644" w:type="dxa"/>
            <w:vAlign w:val="center"/>
          </w:tcPr>
          <w:p w:rsidR="00703C23" w:rsidRPr="00703C23" w:rsidRDefault="00703C23" w:rsidP="00703C23">
            <w:pPr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703C2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2.5.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Партнеры</w:t>
            </w:r>
            <w:r w:rsidRPr="00703C2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644" w:type="dxa"/>
          </w:tcPr>
          <w:p w:rsidR="00703C23" w:rsidRPr="00BB2D89" w:rsidRDefault="00BB2D89" w:rsidP="00D259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B2D89">
              <w:rPr>
                <w:rFonts w:ascii="Times New Roman" w:hAnsi="Times New Roman" w:cs="Times New Roman"/>
                <w:sz w:val="24"/>
                <w:szCs w:val="24"/>
              </w:rPr>
              <w:t xml:space="preserve">Образовательные и </w:t>
            </w:r>
            <w:proofErr w:type="spellStart"/>
            <w:r w:rsidRPr="00BB2D89">
              <w:rPr>
                <w:rFonts w:ascii="Times New Roman" w:hAnsi="Times New Roman" w:cs="Times New Roman"/>
                <w:sz w:val="24"/>
                <w:szCs w:val="24"/>
              </w:rPr>
              <w:t>необразовательные</w:t>
            </w:r>
            <w:proofErr w:type="spellEnd"/>
            <w:r w:rsidRPr="00BB2D89">
              <w:rPr>
                <w:rFonts w:ascii="Times New Roman" w:hAnsi="Times New Roman" w:cs="Times New Roman"/>
                <w:sz w:val="24"/>
                <w:szCs w:val="24"/>
              </w:rPr>
              <w:t xml:space="preserve">   социальные институты, институт семьи</w:t>
            </w:r>
          </w:p>
        </w:tc>
      </w:tr>
      <w:tr w:rsidR="00703C23" w:rsidRPr="00FB1D61" w:rsidTr="003C2B87">
        <w:tc>
          <w:tcPr>
            <w:tcW w:w="4644" w:type="dxa"/>
            <w:vAlign w:val="center"/>
          </w:tcPr>
          <w:p w:rsidR="00703C23" w:rsidRPr="00703C23" w:rsidRDefault="00703C23" w:rsidP="00703C2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03C2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2.6.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Показатели эффективности</w:t>
            </w:r>
          </w:p>
        </w:tc>
        <w:tc>
          <w:tcPr>
            <w:tcW w:w="4644" w:type="dxa"/>
          </w:tcPr>
          <w:p w:rsidR="00703C23" w:rsidRPr="00FB1D61" w:rsidRDefault="00FB1D61" w:rsidP="00860D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1D61">
              <w:rPr>
                <w:rFonts w:ascii="Times New Roman" w:hAnsi="Times New Roman" w:cs="Times New Roman"/>
                <w:sz w:val="24"/>
                <w:szCs w:val="24"/>
              </w:rPr>
              <w:t>В конце проекта педагог</w:t>
            </w:r>
            <w:r w:rsidR="00860D6C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B1D61">
              <w:rPr>
                <w:rFonts w:ascii="Times New Roman" w:hAnsi="Times New Roman" w:cs="Times New Roman"/>
                <w:sz w:val="24"/>
                <w:szCs w:val="24"/>
              </w:rPr>
              <w:t xml:space="preserve"> производят бально-рейтинговую </w:t>
            </w:r>
            <w:proofErr w:type="spellStart"/>
            <w:r w:rsidRPr="00FB1D61">
              <w:rPr>
                <w:rFonts w:ascii="Times New Roman" w:hAnsi="Times New Roman" w:cs="Times New Roman"/>
                <w:sz w:val="24"/>
                <w:szCs w:val="24"/>
              </w:rPr>
              <w:t>самоценку</w:t>
            </w:r>
            <w:proofErr w:type="spellEnd"/>
            <w:r w:rsidRPr="00FB1D61">
              <w:rPr>
                <w:rFonts w:ascii="Times New Roman" w:hAnsi="Times New Roman" w:cs="Times New Roman"/>
                <w:sz w:val="24"/>
                <w:szCs w:val="24"/>
              </w:rPr>
              <w:t xml:space="preserve"> деятельности на основе системы критериев, представленных </w:t>
            </w:r>
            <w:proofErr w:type="spellStart"/>
            <w:r w:rsidRPr="00FB1D61">
              <w:rPr>
                <w:rFonts w:ascii="Times New Roman" w:hAnsi="Times New Roman" w:cs="Times New Roman"/>
                <w:sz w:val="24"/>
                <w:szCs w:val="24"/>
              </w:rPr>
              <w:t>компентностными</w:t>
            </w:r>
            <w:proofErr w:type="spellEnd"/>
            <w:r w:rsidRPr="00FB1D6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C6AC0">
              <w:rPr>
                <w:rFonts w:ascii="Times New Roman" w:hAnsi="Times New Roman" w:cs="Times New Roman"/>
                <w:sz w:val="24"/>
                <w:szCs w:val="24"/>
              </w:rPr>
              <w:t>и количественными параметрами.</w:t>
            </w:r>
          </w:p>
        </w:tc>
      </w:tr>
    </w:tbl>
    <w:p w:rsidR="00694D9F" w:rsidRPr="00FB1D61" w:rsidRDefault="00694D9F" w:rsidP="00B85D1D">
      <w:pPr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BB2D89" w:rsidRPr="00A8678E" w:rsidRDefault="00BB2D89" w:rsidP="00C05C2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B2D89" w:rsidRPr="001C6AC0" w:rsidRDefault="00BB2D89" w:rsidP="00C05C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1C6AC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 Пояснительная записка.</w:t>
      </w:r>
    </w:p>
    <w:p w:rsidR="00BB2D89" w:rsidRPr="00A8678E" w:rsidRDefault="00BB2D89" w:rsidP="00C05C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A1B04" w:rsidRDefault="00BB2D89" w:rsidP="00C05C2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867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новых социально-экономических условиях особое значение приобретает</w:t>
      </w:r>
      <w:r w:rsidR="00F55E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дистанционное обучение, позволяющее сочетать доступность образования с сохранением его качества.</w:t>
      </w:r>
      <w:r w:rsidRPr="00A867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EE760D" w:rsidRPr="00A8678E" w:rsidRDefault="00BB2D89" w:rsidP="000A1B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867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Миссия </w:t>
      </w:r>
      <w:r w:rsidR="000A1B04">
        <w:rPr>
          <w:rFonts w:ascii="Times New Roman" w:hAnsi="Times New Roman" w:cs="Times New Roman"/>
          <w:sz w:val="24"/>
          <w:szCs w:val="24"/>
        </w:rPr>
        <w:t>т</w:t>
      </w:r>
      <w:r w:rsidR="000A1B04" w:rsidRPr="000A1B04">
        <w:rPr>
          <w:rFonts w:ascii="Times New Roman" w:hAnsi="Times New Roman" w:cs="Times New Roman"/>
          <w:sz w:val="24"/>
          <w:szCs w:val="24"/>
        </w:rPr>
        <w:t>ворческ</w:t>
      </w:r>
      <w:r w:rsidR="000A1B04">
        <w:rPr>
          <w:rFonts w:ascii="Times New Roman" w:hAnsi="Times New Roman" w:cs="Times New Roman"/>
          <w:sz w:val="24"/>
          <w:szCs w:val="24"/>
        </w:rPr>
        <w:t>ого</w:t>
      </w:r>
      <w:r w:rsidR="000A1B04" w:rsidRPr="000A1B04">
        <w:rPr>
          <w:rFonts w:ascii="Times New Roman" w:hAnsi="Times New Roman" w:cs="Times New Roman"/>
          <w:sz w:val="24"/>
          <w:szCs w:val="24"/>
        </w:rPr>
        <w:t xml:space="preserve"> интегративн</w:t>
      </w:r>
      <w:r w:rsidR="000A1B04">
        <w:rPr>
          <w:rFonts w:ascii="Times New Roman" w:hAnsi="Times New Roman" w:cs="Times New Roman"/>
          <w:sz w:val="24"/>
          <w:szCs w:val="24"/>
        </w:rPr>
        <w:t>ого</w:t>
      </w:r>
      <w:r w:rsidR="000A1B04" w:rsidRPr="000A1B04">
        <w:rPr>
          <w:rFonts w:ascii="Times New Roman" w:hAnsi="Times New Roman" w:cs="Times New Roman"/>
          <w:sz w:val="24"/>
          <w:szCs w:val="24"/>
        </w:rPr>
        <w:t xml:space="preserve"> проект</w:t>
      </w:r>
      <w:r w:rsidR="000A1B04">
        <w:rPr>
          <w:rFonts w:ascii="Times New Roman" w:hAnsi="Times New Roman" w:cs="Times New Roman"/>
          <w:sz w:val="24"/>
          <w:szCs w:val="24"/>
        </w:rPr>
        <w:t>а</w:t>
      </w:r>
      <w:r w:rsidR="000A1B04" w:rsidRPr="000A1B04">
        <w:rPr>
          <w:rFonts w:ascii="Times New Roman" w:hAnsi="Times New Roman" w:cs="Times New Roman"/>
          <w:sz w:val="24"/>
          <w:szCs w:val="24"/>
        </w:rPr>
        <w:t xml:space="preserve"> «Герои сказок: язык, иллюстрации»</w:t>
      </w:r>
      <w:r w:rsidR="000A1B04">
        <w:rPr>
          <w:rFonts w:ascii="Times New Roman" w:hAnsi="Times New Roman" w:cs="Times New Roman"/>
          <w:sz w:val="24"/>
          <w:szCs w:val="24"/>
        </w:rPr>
        <w:t xml:space="preserve"> </w:t>
      </w:r>
      <w:r w:rsidR="000A1B04" w:rsidRPr="000A1B04">
        <w:rPr>
          <w:rFonts w:ascii="Times New Roman" w:hAnsi="Times New Roman" w:cs="Times New Roman"/>
          <w:sz w:val="24"/>
          <w:szCs w:val="24"/>
        </w:rPr>
        <w:t>(Английский язык, живопись)</w:t>
      </w:r>
      <w:r w:rsidR="000A1B04">
        <w:rPr>
          <w:rFonts w:ascii="Times New Roman" w:hAnsi="Times New Roman" w:cs="Times New Roman"/>
          <w:sz w:val="24"/>
          <w:szCs w:val="24"/>
        </w:rPr>
        <w:t xml:space="preserve"> </w:t>
      </w:r>
      <w:r w:rsidR="000A1B04" w:rsidRPr="000A1B04">
        <w:rPr>
          <w:rFonts w:ascii="Times New Roman" w:hAnsi="Times New Roman" w:cs="Times New Roman"/>
          <w:sz w:val="24"/>
          <w:szCs w:val="24"/>
        </w:rPr>
        <w:t>с применением дистанционных технологий</w:t>
      </w:r>
      <w:r w:rsidR="00F4045B">
        <w:rPr>
          <w:rFonts w:ascii="Times New Roman" w:hAnsi="Times New Roman" w:cs="Times New Roman"/>
          <w:sz w:val="24"/>
          <w:szCs w:val="24"/>
        </w:rPr>
        <w:t>, далее Проекта</w:t>
      </w:r>
      <w:r w:rsidR="008729D7" w:rsidRPr="00A867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</w:t>
      </w:r>
      <w:r w:rsidRPr="00A867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E611B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формирование творческого потенциала детей и подростков на основе </w:t>
      </w:r>
      <w:proofErr w:type="gramStart"/>
      <w:r w:rsidR="00E611BC">
        <w:rPr>
          <w:rFonts w:ascii="Times New Roman" w:eastAsia="Times New Roman" w:hAnsi="Times New Roman" w:cs="Times New Roman"/>
          <w:sz w:val="24"/>
          <w:szCs w:val="24"/>
          <w:lang w:eastAsia="ru-RU"/>
        </w:rPr>
        <w:t>кросс-культурного</w:t>
      </w:r>
      <w:proofErr w:type="gramEnd"/>
      <w:r w:rsidR="00E611B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подхода</w:t>
      </w:r>
      <w:r w:rsidR="003B5C6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 обучении предметам языкового и художественного направления</w:t>
      </w:r>
      <w:r w:rsidRPr="00A867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729D7" w:rsidRPr="00A8678E" w:rsidRDefault="008729D7" w:rsidP="00C05C2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867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Новизна Проекта</w:t>
      </w:r>
      <w:r w:rsidR="00A8678E" w:rsidRPr="00A867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E611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состоит в  междисциплинарной, технологической, методологической </w:t>
      </w:r>
      <w:r w:rsidR="00A8678E" w:rsidRPr="00A867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интеграци</w:t>
      </w:r>
      <w:r w:rsidR="00E611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="00A8678E" w:rsidRPr="00A867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A8678E" w:rsidRDefault="00A8678E" w:rsidP="007D398B">
      <w:pPr>
        <w:pStyle w:val="a9"/>
        <w:ind w:firstLine="709"/>
        <w:jc w:val="both"/>
        <w:rPr>
          <w:sz w:val="24"/>
          <w:szCs w:val="24"/>
        </w:rPr>
      </w:pPr>
      <w:r w:rsidRPr="00A8678E">
        <w:rPr>
          <w:sz w:val="24"/>
          <w:szCs w:val="24"/>
        </w:rPr>
        <w:t xml:space="preserve">В основе </w:t>
      </w:r>
      <w:r>
        <w:rPr>
          <w:sz w:val="24"/>
          <w:szCs w:val="24"/>
        </w:rPr>
        <w:t>Проекта</w:t>
      </w:r>
      <w:r w:rsidRPr="00A8678E">
        <w:rPr>
          <w:sz w:val="24"/>
          <w:szCs w:val="24"/>
        </w:rPr>
        <w:t xml:space="preserve"> лежат интегративно-педагогические концепции отечественных и зарубежных исследователей: концепция интеграции воспитательных сил общества (В.Д. Семенов, Ю.С. Бродский), концепция интегративной картины образования (Г.Н. Сериков); концепция интеграции и дифференциации форм организации обучения (И.Г. Ибрагимов).</w:t>
      </w:r>
    </w:p>
    <w:p w:rsidR="00A8678E" w:rsidRDefault="000A1B04" w:rsidP="007D398B">
      <w:pPr>
        <w:pStyle w:val="a9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Т</w:t>
      </w:r>
      <w:r w:rsidRPr="00A8678E">
        <w:rPr>
          <w:sz w:val="24"/>
          <w:szCs w:val="24"/>
        </w:rPr>
        <w:t>еоретико-методологическо</w:t>
      </w:r>
      <w:r>
        <w:rPr>
          <w:sz w:val="24"/>
          <w:szCs w:val="24"/>
        </w:rPr>
        <w:t xml:space="preserve">й </w:t>
      </w:r>
      <w:r w:rsidR="003B5C69">
        <w:rPr>
          <w:sz w:val="24"/>
          <w:szCs w:val="24"/>
        </w:rPr>
        <w:t xml:space="preserve">базой </w:t>
      </w:r>
      <w:r w:rsidR="00F4045B">
        <w:rPr>
          <w:sz w:val="24"/>
          <w:szCs w:val="24"/>
        </w:rPr>
        <w:t>П</w:t>
      </w:r>
      <w:r>
        <w:rPr>
          <w:sz w:val="24"/>
          <w:szCs w:val="24"/>
        </w:rPr>
        <w:t>роекта является интеграция</w:t>
      </w:r>
      <w:r w:rsidR="007D398B">
        <w:rPr>
          <w:sz w:val="24"/>
          <w:szCs w:val="24"/>
        </w:rPr>
        <w:t xml:space="preserve"> подходов:</w:t>
      </w:r>
      <w:r>
        <w:rPr>
          <w:sz w:val="24"/>
          <w:szCs w:val="24"/>
        </w:rPr>
        <w:t xml:space="preserve"> </w:t>
      </w:r>
      <w:proofErr w:type="gramStart"/>
      <w:r w:rsidR="007D398B">
        <w:rPr>
          <w:sz w:val="24"/>
          <w:szCs w:val="24"/>
        </w:rPr>
        <w:t>кросс-культурного</w:t>
      </w:r>
      <w:proofErr w:type="gramEnd"/>
      <w:r w:rsidR="007D398B">
        <w:rPr>
          <w:sz w:val="24"/>
          <w:szCs w:val="24"/>
        </w:rPr>
        <w:t>, к</w:t>
      </w:r>
      <w:r>
        <w:rPr>
          <w:sz w:val="24"/>
          <w:szCs w:val="24"/>
        </w:rPr>
        <w:t>оммуникативно-деятельностн</w:t>
      </w:r>
      <w:r w:rsidR="007D398B">
        <w:rPr>
          <w:sz w:val="24"/>
          <w:szCs w:val="24"/>
        </w:rPr>
        <w:t xml:space="preserve">ого, </w:t>
      </w:r>
      <w:r w:rsidR="003B5C69">
        <w:rPr>
          <w:sz w:val="24"/>
          <w:szCs w:val="24"/>
        </w:rPr>
        <w:t xml:space="preserve">индивидуального и </w:t>
      </w:r>
      <w:r w:rsidR="007D398B">
        <w:rPr>
          <w:sz w:val="24"/>
          <w:szCs w:val="24"/>
        </w:rPr>
        <w:t>дистанционного</w:t>
      </w:r>
      <w:r w:rsidR="003B5C69" w:rsidRPr="003B5C69">
        <w:rPr>
          <w:sz w:val="24"/>
          <w:szCs w:val="24"/>
        </w:rPr>
        <w:t xml:space="preserve"> </w:t>
      </w:r>
      <w:r w:rsidR="003B5C69">
        <w:rPr>
          <w:sz w:val="24"/>
          <w:szCs w:val="24"/>
        </w:rPr>
        <w:t>при обучении художественным и языковым дисциплинам</w:t>
      </w:r>
      <w:r w:rsidR="00A8678E" w:rsidRPr="00A8678E">
        <w:rPr>
          <w:sz w:val="24"/>
          <w:szCs w:val="24"/>
        </w:rPr>
        <w:t xml:space="preserve">. </w:t>
      </w:r>
    </w:p>
    <w:p w:rsidR="0015766A" w:rsidRPr="00256C0C" w:rsidRDefault="0015766A" w:rsidP="0015766A">
      <w:pPr>
        <w:pStyle w:val="a9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Интегративный подход проектирует образовательный процесс по предметам языкового и художественного направления по модулям «Праздники», «Каникулы», «Путешествия»,</w:t>
      </w:r>
      <w:r w:rsidR="00256C0C">
        <w:rPr>
          <w:color w:val="FF0000"/>
          <w:sz w:val="24"/>
          <w:szCs w:val="24"/>
        </w:rPr>
        <w:t xml:space="preserve"> </w:t>
      </w:r>
      <w:r w:rsidR="00256C0C">
        <w:rPr>
          <w:sz w:val="24"/>
          <w:szCs w:val="24"/>
        </w:rPr>
        <w:t>международный китайский конкурс «Пусть всегда будет солнце!»</w:t>
      </w:r>
    </w:p>
    <w:p w:rsidR="007D398B" w:rsidRDefault="007D398B" w:rsidP="007D398B">
      <w:pPr>
        <w:pStyle w:val="a9"/>
        <w:ind w:firstLine="709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Кросскультурный</w:t>
      </w:r>
      <w:proofErr w:type="spellEnd"/>
      <w:r>
        <w:rPr>
          <w:sz w:val="24"/>
          <w:szCs w:val="24"/>
        </w:rPr>
        <w:t xml:space="preserve"> подход </w:t>
      </w:r>
      <w:r w:rsidR="00F4045B">
        <w:rPr>
          <w:sz w:val="24"/>
          <w:szCs w:val="24"/>
        </w:rPr>
        <w:t>п</w:t>
      </w:r>
      <w:r>
        <w:rPr>
          <w:sz w:val="24"/>
          <w:szCs w:val="24"/>
        </w:rPr>
        <w:t xml:space="preserve">одразумевает </w:t>
      </w:r>
      <w:r w:rsidR="00F4045B">
        <w:rPr>
          <w:sz w:val="24"/>
          <w:szCs w:val="24"/>
        </w:rPr>
        <w:t>формирование способности адекватно осуществлять социальное взаимодействие в процессе межкультурной коммуникации на основе понимания особенностей иноязычной культуры.</w:t>
      </w:r>
    </w:p>
    <w:p w:rsidR="00F4045B" w:rsidRDefault="003B5C69" w:rsidP="007D398B">
      <w:pPr>
        <w:pStyle w:val="a9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Для к</w:t>
      </w:r>
      <w:r w:rsidR="00F4045B">
        <w:rPr>
          <w:sz w:val="24"/>
          <w:szCs w:val="24"/>
        </w:rPr>
        <w:t>оммуникативно-деятельностн</w:t>
      </w:r>
      <w:r>
        <w:rPr>
          <w:sz w:val="24"/>
          <w:szCs w:val="24"/>
        </w:rPr>
        <w:t>ого</w:t>
      </w:r>
      <w:r w:rsidR="00F4045B">
        <w:rPr>
          <w:sz w:val="24"/>
          <w:szCs w:val="24"/>
        </w:rPr>
        <w:t xml:space="preserve"> подход</w:t>
      </w:r>
      <w:r>
        <w:rPr>
          <w:sz w:val="24"/>
          <w:szCs w:val="24"/>
        </w:rPr>
        <w:t>а</w:t>
      </w:r>
      <w:r w:rsidR="00F4045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характерны</w:t>
      </w:r>
      <w:proofErr w:type="gramEnd"/>
      <w:r>
        <w:rPr>
          <w:sz w:val="24"/>
          <w:szCs w:val="24"/>
        </w:rPr>
        <w:t>:</w:t>
      </w:r>
    </w:p>
    <w:p w:rsidR="003B5C69" w:rsidRPr="001C6AC0" w:rsidRDefault="003B5C69" w:rsidP="003B5C6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речевая направленность обучения</w:t>
      </w: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3B5C69" w:rsidRDefault="003B5C69" w:rsidP="003B5C6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ситуативность</w:t>
      </w: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3B5C69" w:rsidRPr="001C6AC0" w:rsidRDefault="003B5C69" w:rsidP="003B5C6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новизна;</w:t>
      </w:r>
    </w:p>
    <w:p w:rsidR="003B5C69" w:rsidRPr="003B5C69" w:rsidRDefault="003B5C69" w:rsidP="003B5C6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всех видов речевой деятельности.</w:t>
      </w:r>
    </w:p>
    <w:p w:rsidR="001C6AC0" w:rsidRPr="001C6AC0" w:rsidRDefault="001C6AC0" w:rsidP="001C6AC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Проект</w:t>
      </w: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базируе</w:t>
      </w: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тся </w:t>
      </w:r>
      <w:r w:rsidR="00F55EF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следующих </w:t>
      </w:r>
      <w:proofErr w:type="gramStart"/>
      <w:r w:rsidR="00F55EF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принципах</w:t>
      </w:r>
      <w:proofErr w:type="gramEnd"/>
      <w:r w:rsidR="00F55EF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дистанционного обучения</w:t>
      </w: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</w:p>
    <w:p w:rsidR="001C6AC0" w:rsidRPr="001C6AC0" w:rsidRDefault="001C6AC0" w:rsidP="001C6AC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F55EF8">
        <w:rPr>
          <w:rFonts w:ascii="Times New Roman" w:eastAsia="Times New Roman" w:hAnsi="Times New Roman" w:cs="Times New Roman"/>
          <w:sz w:val="24"/>
          <w:szCs w:val="24"/>
          <w:lang w:eastAsia="ru-RU"/>
        </w:rPr>
        <w:t>гуманности</w:t>
      </w: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1C6AC0" w:rsidRDefault="001C6AC0" w:rsidP="001C6AC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F55EF8">
        <w:rPr>
          <w:rFonts w:ascii="Times New Roman" w:eastAsia="Times New Roman" w:hAnsi="Times New Roman" w:cs="Times New Roman"/>
          <w:sz w:val="24"/>
          <w:szCs w:val="24"/>
          <w:lang w:eastAsia="ru-RU"/>
        </w:rPr>
        <w:t>гибкости</w:t>
      </w: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F55EF8" w:rsidRPr="001C6AC0" w:rsidRDefault="00F55EF8" w:rsidP="001C6AC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модульности;</w:t>
      </w:r>
    </w:p>
    <w:p w:rsidR="001C6AC0" w:rsidRDefault="001C6AC0" w:rsidP="001C6AC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1C6AC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F55EF8">
        <w:rPr>
          <w:rFonts w:ascii="Times New Roman" w:eastAsia="Times New Roman" w:hAnsi="Times New Roman" w:cs="Times New Roman"/>
          <w:sz w:val="24"/>
          <w:szCs w:val="24"/>
          <w:lang w:eastAsia="ru-RU"/>
        </w:rPr>
        <w:t>асинхронности</w:t>
      </w:r>
      <w:r w:rsidR="003B5C6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3B5C69" w:rsidRDefault="003B5C69" w:rsidP="001C6AC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Индивидуальный подход предполагает учет способностей, уникальных личностных особенностей </w:t>
      </w:r>
      <w:r w:rsidR="0015766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детей и подростков. При реализации проекта педагоги основываются на уровне знаний, умений, уникальных способностей воспитанников.  </w:t>
      </w:r>
    </w:p>
    <w:p w:rsidR="00DD5573" w:rsidRDefault="000075DF" w:rsidP="00DD557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Несомненно, и</w:t>
      </w:r>
      <w:r w:rsidR="0015766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нтегративная деятельность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позволяет расширить  компетентность детей и подростков в самостоятельно выбранных ими видах дополнительной деятельности,  раскрыть  их творческий,  языковой и художественный потенциал и раскрасить картину мира новыми красками.</w:t>
      </w:r>
    </w:p>
    <w:p w:rsidR="000075DF" w:rsidRDefault="000075DF" w:rsidP="00DD557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07022" w:rsidRDefault="00707022" w:rsidP="0070702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0702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 Дорожная карта проекта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40"/>
        <w:gridCol w:w="4386"/>
        <w:gridCol w:w="1845"/>
        <w:gridCol w:w="3083"/>
      </w:tblGrid>
      <w:tr w:rsidR="00707022" w:rsidRPr="00320373" w:rsidTr="00247DFC">
        <w:trPr>
          <w:trHeight w:val="366"/>
        </w:trPr>
        <w:tc>
          <w:tcPr>
            <w:tcW w:w="540" w:type="dxa"/>
          </w:tcPr>
          <w:p w:rsidR="00707022" w:rsidRPr="00320373" w:rsidRDefault="00707022" w:rsidP="0070702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203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3203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3203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386" w:type="dxa"/>
          </w:tcPr>
          <w:p w:rsidR="00707022" w:rsidRPr="00320373" w:rsidRDefault="00707022" w:rsidP="0070702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203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мероприятия</w:t>
            </w:r>
          </w:p>
        </w:tc>
        <w:tc>
          <w:tcPr>
            <w:tcW w:w="1845" w:type="dxa"/>
          </w:tcPr>
          <w:p w:rsidR="00707022" w:rsidRPr="00320373" w:rsidRDefault="00707022" w:rsidP="0070702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203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Сроки реализации</w:t>
            </w:r>
          </w:p>
        </w:tc>
        <w:tc>
          <w:tcPr>
            <w:tcW w:w="3083" w:type="dxa"/>
          </w:tcPr>
          <w:p w:rsidR="00707022" w:rsidRPr="00320373" w:rsidRDefault="00707022" w:rsidP="0070702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203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Ответственные</w:t>
            </w:r>
          </w:p>
        </w:tc>
      </w:tr>
      <w:tr w:rsidR="00320373" w:rsidRPr="00320373" w:rsidTr="00247DFC">
        <w:trPr>
          <w:trHeight w:val="366"/>
        </w:trPr>
        <w:tc>
          <w:tcPr>
            <w:tcW w:w="540" w:type="dxa"/>
          </w:tcPr>
          <w:p w:rsidR="00320373" w:rsidRPr="00320373" w:rsidRDefault="00320373" w:rsidP="0070702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86" w:type="dxa"/>
          </w:tcPr>
          <w:p w:rsidR="00320373" w:rsidRPr="00320373" w:rsidRDefault="00105A91" w:rsidP="0032037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Постановка целей, задач творческого интегративного проекта «Герои сказок: язык, иллюстрации»  (Английский язык, живопись).</w:t>
            </w:r>
          </w:p>
        </w:tc>
        <w:tc>
          <w:tcPr>
            <w:tcW w:w="1845" w:type="dxa"/>
          </w:tcPr>
          <w:p w:rsidR="00320373" w:rsidRPr="00320373" w:rsidRDefault="00105A91" w:rsidP="003C2B87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20.03.20</w:t>
            </w:r>
          </w:p>
        </w:tc>
        <w:tc>
          <w:tcPr>
            <w:tcW w:w="3083" w:type="dxa"/>
          </w:tcPr>
          <w:p w:rsidR="00320373" w:rsidRDefault="00320373" w:rsidP="0070702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320373" w:rsidRPr="00320373" w:rsidRDefault="00C036AD" w:rsidP="0070702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Чижова С.А.</w:t>
            </w:r>
          </w:p>
        </w:tc>
      </w:tr>
      <w:tr w:rsidR="00105A91" w:rsidRPr="00320373" w:rsidTr="00247DFC">
        <w:tc>
          <w:tcPr>
            <w:tcW w:w="540" w:type="dxa"/>
          </w:tcPr>
          <w:p w:rsidR="00105A91" w:rsidRPr="00320373" w:rsidRDefault="00105A91" w:rsidP="0070702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86" w:type="dxa"/>
          </w:tcPr>
          <w:p w:rsidR="00105A91" w:rsidRPr="00320373" w:rsidRDefault="00105A91" w:rsidP="0032037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Размещение информации о старте проекта в социальных </w:t>
            </w:r>
            <w:proofErr w:type="gramStart"/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чат-группах</w:t>
            </w:r>
            <w:proofErr w:type="gramEnd"/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родителей обучающихся.</w:t>
            </w:r>
          </w:p>
        </w:tc>
        <w:tc>
          <w:tcPr>
            <w:tcW w:w="1845" w:type="dxa"/>
          </w:tcPr>
          <w:p w:rsidR="00105A91" w:rsidRDefault="00105A91" w:rsidP="00105A91">
            <w:r w:rsidRPr="00A97E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Pr="00A97E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.03.20</w:t>
            </w:r>
          </w:p>
        </w:tc>
        <w:tc>
          <w:tcPr>
            <w:tcW w:w="3083" w:type="dxa"/>
          </w:tcPr>
          <w:p w:rsidR="00105A91" w:rsidRDefault="00105A9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105A91" w:rsidRPr="00320373" w:rsidRDefault="00105A9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Чижова С.А.</w:t>
            </w:r>
          </w:p>
        </w:tc>
      </w:tr>
      <w:tr w:rsidR="00105A91" w:rsidRPr="00320373" w:rsidTr="00247DFC">
        <w:tc>
          <w:tcPr>
            <w:tcW w:w="540" w:type="dxa"/>
          </w:tcPr>
          <w:p w:rsidR="00105A91" w:rsidRPr="00320373" w:rsidRDefault="00105A91" w:rsidP="0070702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86" w:type="dxa"/>
          </w:tcPr>
          <w:p w:rsidR="00105A91" w:rsidRPr="00320373" w:rsidRDefault="00105A91" w:rsidP="0032037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Вводный инструктаж родителей и обучающихся о содержании, целях и задачах проекта в </w:t>
            </w:r>
            <w:proofErr w:type="gramStart"/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чат-группе</w:t>
            </w:r>
            <w:proofErr w:type="gramEnd"/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845" w:type="dxa"/>
          </w:tcPr>
          <w:p w:rsidR="00105A91" w:rsidRDefault="00105A91" w:rsidP="00105A91">
            <w:r w:rsidRPr="00A97E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="00256C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  <w:r w:rsidRPr="00A97E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03.20</w:t>
            </w:r>
          </w:p>
        </w:tc>
        <w:tc>
          <w:tcPr>
            <w:tcW w:w="3083" w:type="dxa"/>
          </w:tcPr>
          <w:p w:rsidR="00105A91" w:rsidRDefault="00105A9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105A91" w:rsidRPr="00320373" w:rsidRDefault="00105A9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Чижова С.А.</w:t>
            </w:r>
          </w:p>
        </w:tc>
      </w:tr>
      <w:tr w:rsidR="00105A91" w:rsidRPr="00320373" w:rsidTr="00247DFC">
        <w:tc>
          <w:tcPr>
            <w:tcW w:w="540" w:type="dxa"/>
          </w:tcPr>
          <w:p w:rsidR="00105A91" w:rsidRPr="00320373" w:rsidRDefault="00105A91" w:rsidP="003C2B87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386" w:type="dxa"/>
          </w:tcPr>
          <w:p w:rsidR="00105A91" w:rsidRPr="00320373" w:rsidRDefault="00105A91" w:rsidP="0032037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Индивидуальные он-</w:t>
            </w:r>
            <w:proofErr w:type="spellStart"/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лайн</w:t>
            </w:r>
            <w:proofErr w:type="spellEnd"/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консультации,  консультации в  социальных сетях по подбору материала для проекта.</w:t>
            </w:r>
          </w:p>
        </w:tc>
        <w:tc>
          <w:tcPr>
            <w:tcW w:w="1845" w:type="dxa"/>
          </w:tcPr>
          <w:p w:rsidR="00105A91" w:rsidRDefault="00105A91" w:rsidP="00105A91">
            <w:r w:rsidRPr="00A97E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="00256C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  <w:r w:rsidRPr="00A97E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.03.20</w:t>
            </w:r>
            <w:r w:rsidR="00256C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– 27.03.20</w:t>
            </w:r>
          </w:p>
        </w:tc>
        <w:tc>
          <w:tcPr>
            <w:tcW w:w="3083" w:type="dxa"/>
          </w:tcPr>
          <w:p w:rsidR="00105A91" w:rsidRDefault="00105A9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105A91" w:rsidRPr="00320373" w:rsidRDefault="00105A9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Чижова С.А.</w:t>
            </w:r>
          </w:p>
        </w:tc>
      </w:tr>
      <w:tr w:rsidR="00105A91" w:rsidRPr="00320373" w:rsidTr="00247DFC">
        <w:tc>
          <w:tcPr>
            <w:tcW w:w="540" w:type="dxa"/>
          </w:tcPr>
          <w:p w:rsidR="00105A91" w:rsidRDefault="00105A91" w:rsidP="0070702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386" w:type="dxa"/>
          </w:tcPr>
          <w:p w:rsidR="00105A91" w:rsidRPr="00320373" w:rsidRDefault="00105A91" w:rsidP="00E0249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Дистанционное сопровождение индивидуальной работы обучающихся по ознакомительному чтению и переводу выбранных произведений детского фольклора на английском языке с целью написания эссе</w:t>
            </w:r>
            <w:r w:rsidR="00E0249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сказки</w:t>
            </w:r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дальнейшей выработки идеи визуализации проекта и его героя.</w:t>
            </w:r>
          </w:p>
        </w:tc>
        <w:tc>
          <w:tcPr>
            <w:tcW w:w="1845" w:type="dxa"/>
          </w:tcPr>
          <w:p w:rsidR="00105A91" w:rsidRDefault="00C522D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</w:t>
            </w:r>
            <w:r w:rsidR="00105A91" w:rsidRPr="00A97E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.03.20</w:t>
            </w:r>
            <w:r w:rsid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– 04.04.20</w:t>
            </w:r>
          </w:p>
          <w:p w:rsidR="00DE1C95" w:rsidRDefault="00DE1C9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E1C95" w:rsidRDefault="00DE1C9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8.04.20 – 11.04.20</w:t>
            </w:r>
          </w:p>
        </w:tc>
        <w:tc>
          <w:tcPr>
            <w:tcW w:w="3083" w:type="dxa"/>
          </w:tcPr>
          <w:p w:rsidR="00105A91" w:rsidRDefault="00105A9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105A91" w:rsidRPr="00320373" w:rsidRDefault="00105A9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Чижова С.А.</w:t>
            </w:r>
          </w:p>
        </w:tc>
      </w:tr>
      <w:tr w:rsidR="00105A91" w:rsidRPr="00320373" w:rsidTr="00247DFC">
        <w:tc>
          <w:tcPr>
            <w:tcW w:w="540" w:type="dxa"/>
          </w:tcPr>
          <w:p w:rsidR="00105A91" w:rsidRDefault="00105A91" w:rsidP="0070702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6. </w:t>
            </w:r>
          </w:p>
        </w:tc>
        <w:tc>
          <w:tcPr>
            <w:tcW w:w="4386" w:type="dxa"/>
          </w:tcPr>
          <w:p w:rsidR="00105A91" w:rsidRPr="00855F02" w:rsidRDefault="00105A91" w:rsidP="00247DF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Отправка заявок и лучших конкурсных </w:t>
            </w:r>
            <w:proofErr w:type="gramStart"/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</w:t>
            </w:r>
            <w:proofErr w:type="gramEnd"/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обучающихся на VII Межрегиональный конкурс рассказов на иностранном языке «Навстречу весне» под эгидой Министерства образования республики Карелия, г. Петрозаводск.</w:t>
            </w:r>
          </w:p>
        </w:tc>
        <w:tc>
          <w:tcPr>
            <w:tcW w:w="1845" w:type="dxa"/>
          </w:tcPr>
          <w:p w:rsidR="00105A91" w:rsidRDefault="00105A91" w:rsidP="00105A91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06</w:t>
            </w:r>
            <w:r w:rsidRPr="00A97E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Pr="00A97E3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.20</w:t>
            </w:r>
            <w:r w:rsidR="00DE1C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12.04.20</w:t>
            </w:r>
          </w:p>
        </w:tc>
        <w:tc>
          <w:tcPr>
            <w:tcW w:w="3083" w:type="dxa"/>
          </w:tcPr>
          <w:p w:rsidR="00105A91" w:rsidRDefault="00105A9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105A91" w:rsidRPr="00320373" w:rsidRDefault="00105A9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B0321" w:rsidRPr="00320373" w:rsidTr="00247DFC">
        <w:tc>
          <w:tcPr>
            <w:tcW w:w="540" w:type="dxa"/>
          </w:tcPr>
          <w:p w:rsidR="006B0321" w:rsidRDefault="006B0321" w:rsidP="0070702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4386" w:type="dxa"/>
          </w:tcPr>
          <w:p w:rsidR="006B0321" w:rsidRPr="00105A91" w:rsidRDefault="006B0321" w:rsidP="00247DF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Подготовка методической разработки Проекта.</w:t>
            </w:r>
          </w:p>
        </w:tc>
        <w:tc>
          <w:tcPr>
            <w:tcW w:w="1845" w:type="dxa"/>
          </w:tcPr>
          <w:p w:rsidR="006B0321" w:rsidRDefault="006B0321" w:rsidP="00105A9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Апрель 2020г</w:t>
            </w:r>
          </w:p>
        </w:tc>
        <w:tc>
          <w:tcPr>
            <w:tcW w:w="3083" w:type="dxa"/>
          </w:tcPr>
          <w:p w:rsidR="006B0321" w:rsidRDefault="006B0321" w:rsidP="006B032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6B0321" w:rsidRDefault="006B0321" w:rsidP="006B032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Чижова С.А.</w:t>
            </w:r>
          </w:p>
        </w:tc>
      </w:tr>
      <w:tr w:rsidR="00F374E3" w:rsidRPr="00320373" w:rsidTr="00247DFC">
        <w:tc>
          <w:tcPr>
            <w:tcW w:w="540" w:type="dxa"/>
          </w:tcPr>
          <w:p w:rsidR="00F374E3" w:rsidRDefault="006B0321" w:rsidP="00855F0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8</w:t>
            </w:r>
            <w:r w:rsidR="00F374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4386" w:type="dxa"/>
          </w:tcPr>
          <w:p w:rsidR="00F374E3" w:rsidRDefault="00E0249C" w:rsidP="00E0249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Координирование образовательного процесса модулей «Каникулы», «Праздники», «Путешествия» </w:t>
            </w:r>
            <w:r w:rsidR="00A11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 форме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творческих </w:t>
            </w:r>
            <w:r w:rsidR="00A11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письменных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заданий</w:t>
            </w:r>
            <w:r w:rsidR="00A11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</w:t>
            </w:r>
          </w:p>
        </w:tc>
        <w:tc>
          <w:tcPr>
            <w:tcW w:w="1845" w:type="dxa"/>
          </w:tcPr>
          <w:p w:rsidR="00F374E3" w:rsidRPr="00320373" w:rsidRDefault="000D3F87" w:rsidP="003C2B87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Май</w:t>
            </w:r>
            <w:r w:rsidR="00653C9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2020г.</w:t>
            </w:r>
          </w:p>
        </w:tc>
        <w:tc>
          <w:tcPr>
            <w:tcW w:w="3083" w:type="dxa"/>
          </w:tcPr>
          <w:p w:rsidR="00E0249C" w:rsidRDefault="00E0249C" w:rsidP="00E0249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F374E3" w:rsidRPr="007C4083" w:rsidRDefault="00F374E3" w:rsidP="00247DF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E0249C" w:rsidRPr="00320373" w:rsidTr="00247DFC">
        <w:tc>
          <w:tcPr>
            <w:tcW w:w="540" w:type="dxa"/>
          </w:tcPr>
          <w:p w:rsidR="00E0249C" w:rsidRDefault="006B0321" w:rsidP="00855F0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4386" w:type="dxa"/>
          </w:tcPr>
          <w:p w:rsidR="00E0249C" w:rsidRDefault="00E0249C" w:rsidP="00A114D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Координирование образовательного процесса модулей </w:t>
            </w:r>
            <w:r w:rsidR="0087299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разработка художественно-конкурсных (иллюстраций) проектов промышленной продукции, предметно пространственных комплексов </w:t>
            </w:r>
            <w:r w:rsidR="00A11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 форме творческих заданий.  </w:t>
            </w:r>
          </w:p>
        </w:tc>
        <w:tc>
          <w:tcPr>
            <w:tcW w:w="1845" w:type="dxa"/>
          </w:tcPr>
          <w:p w:rsidR="00E0249C" w:rsidRPr="00320373" w:rsidRDefault="000D3F87" w:rsidP="003C2B87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Октябрь </w:t>
            </w:r>
            <w:r w:rsidR="00653C9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2020г.</w:t>
            </w:r>
          </w:p>
        </w:tc>
        <w:tc>
          <w:tcPr>
            <w:tcW w:w="3083" w:type="dxa"/>
          </w:tcPr>
          <w:p w:rsidR="00E0249C" w:rsidRDefault="00A114DD" w:rsidP="00E0249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Чижова С.А.</w:t>
            </w:r>
          </w:p>
        </w:tc>
      </w:tr>
      <w:tr w:rsidR="00C036AD" w:rsidRPr="00320373" w:rsidTr="00247DFC">
        <w:tc>
          <w:tcPr>
            <w:tcW w:w="540" w:type="dxa"/>
          </w:tcPr>
          <w:p w:rsidR="00C036AD" w:rsidRDefault="006B0321" w:rsidP="0070702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  <w:r w:rsidR="00C036A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386" w:type="dxa"/>
          </w:tcPr>
          <w:p w:rsidR="00C036AD" w:rsidRPr="00855F02" w:rsidRDefault="00653C94" w:rsidP="00653C9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Руководство самостоятельной деятельностью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обучающихся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1845" w:type="dxa"/>
          </w:tcPr>
          <w:p w:rsidR="00C036AD" w:rsidRPr="00320373" w:rsidRDefault="000D3F87" w:rsidP="003C2B87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Октябрь </w:t>
            </w:r>
            <w:r w:rsidR="00653C9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2020г.</w:t>
            </w:r>
          </w:p>
        </w:tc>
        <w:tc>
          <w:tcPr>
            <w:tcW w:w="3083" w:type="dxa"/>
          </w:tcPr>
          <w:p w:rsidR="00C036AD" w:rsidRDefault="00C036AD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C036AD" w:rsidRPr="00320373" w:rsidRDefault="00C036AD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Чижова С.А.</w:t>
            </w:r>
          </w:p>
        </w:tc>
      </w:tr>
      <w:tr w:rsidR="00C036AD" w:rsidRPr="00320373" w:rsidTr="00247DFC">
        <w:tc>
          <w:tcPr>
            <w:tcW w:w="540" w:type="dxa"/>
          </w:tcPr>
          <w:p w:rsidR="00C036AD" w:rsidRDefault="006B0321" w:rsidP="006B032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  <w:r w:rsidR="00C036A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4386" w:type="dxa"/>
          </w:tcPr>
          <w:p w:rsidR="00C036AD" w:rsidRPr="00F374E3" w:rsidRDefault="00653C94" w:rsidP="00653C9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Контроль усвоения учебного материала в форме творческих работ.</w:t>
            </w:r>
          </w:p>
        </w:tc>
        <w:tc>
          <w:tcPr>
            <w:tcW w:w="1845" w:type="dxa"/>
          </w:tcPr>
          <w:p w:rsidR="00C036AD" w:rsidRPr="00320373" w:rsidRDefault="000D3F87" w:rsidP="003C2B87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Ноябрь </w:t>
            </w:r>
            <w:r w:rsidR="00653C9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2020г.</w:t>
            </w:r>
          </w:p>
        </w:tc>
        <w:tc>
          <w:tcPr>
            <w:tcW w:w="3083" w:type="dxa"/>
          </w:tcPr>
          <w:p w:rsidR="0060789E" w:rsidRDefault="0060789E" w:rsidP="0060789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60789E" w:rsidRDefault="0060789E" w:rsidP="0060789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Чижова С.А.</w:t>
            </w:r>
          </w:p>
          <w:p w:rsidR="00C036AD" w:rsidRPr="00320373" w:rsidRDefault="00E0249C" w:rsidP="0060789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Обучающиеся объединения «Лингвист»,  родители</w:t>
            </w:r>
          </w:p>
        </w:tc>
      </w:tr>
      <w:tr w:rsidR="00653C94" w:rsidRPr="00320373" w:rsidTr="00247DFC">
        <w:tc>
          <w:tcPr>
            <w:tcW w:w="540" w:type="dxa"/>
          </w:tcPr>
          <w:p w:rsidR="00653C94" w:rsidRDefault="006B0321" w:rsidP="006B032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4386" w:type="dxa"/>
          </w:tcPr>
          <w:p w:rsidR="00653C94" w:rsidRPr="00855F02" w:rsidRDefault="00653C94" w:rsidP="006B032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Оформление </w:t>
            </w:r>
            <w:r w:rsidR="006B03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письменных индивидуальных творческих работ на иностранном языке.</w:t>
            </w:r>
          </w:p>
        </w:tc>
        <w:tc>
          <w:tcPr>
            <w:tcW w:w="1845" w:type="dxa"/>
          </w:tcPr>
          <w:p w:rsidR="00653C94" w:rsidRDefault="00653C94">
            <w:r w:rsidRPr="00DA7A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Апрель</w:t>
            </w:r>
            <w:r w:rsidR="006B03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-май </w:t>
            </w:r>
            <w:r w:rsidRPr="00DA7A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2020г.</w:t>
            </w:r>
          </w:p>
        </w:tc>
        <w:tc>
          <w:tcPr>
            <w:tcW w:w="3083" w:type="dxa"/>
          </w:tcPr>
          <w:p w:rsidR="0060789E" w:rsidRDefault="0060789E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Обучающиеся объединения «Лингвист», </w:t>
            </w:r>
          </w:p>
          <w:p w:rsidR="00653C94" w:rsidRDefault="00653C94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653C94" w:rsidRPr="00320373" w:rsidRDefault="00653C94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B0321" w:rsidRPr="00320373" w:rsidTr="00247DFC">
        <w:tc>
          <w:tcPr>
            <w:tcW w:w="540" w:type="dxa"/>
          </w:tcPr>
          <w:p w:rsidR="006B0321" w:rsidRDefault="006B0321" w:rsidP="006B032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13.</w:t>
            </w:r>
          </w:p>
        </w:tc>
        <w:tc>
          <w:tcPr>
            <w:tcW w:w="4386" w:type="dxa"/>
          </w:tcPr>
          <w:p w:rsidR="006B0321" w:rsidRPr="00855F02" w:rsidRDefault="006B0321" w:rsidP="006B032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Оформление художественных творческих работ.</w:t>
            </w:r>
          </w:p>
        </w:tc>
        <w:tc>
          <w:tcPr>
            <w:tcW w:w="1845" w:type="dxa"/>
          </w:tcPr>
          <w:p w:rsidR="006B0321" w:rsidRDefault="006B0321" w:rsidP="000D3F87">
            <w:r w:rsidRPr="00DA7A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Апрель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="000D3F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ноябрь</w:t>
            </w:r>
            <w:r w:rsidRPr="00DA7A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2020г.</w:t>
            </w:r>
          </w:p>
        </w:tc>
        <w:tc>
          <w:tcPr>
            <w:tcW w:w="3083" w:type="dxa"/>
          </w:tcPr>
          <w:p w:rsidR="0060789E" w:rsidRDefault="009C3546" w:rsidP="00B10754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Обучающиеся объединения изостудия «Вдохновение»,</w:t>
            </w:r>
          </w:p>
          <w:p w:rsidR="006B0321" w:rsidRDefault="006B032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Чижова С.А.</w:t>
            </w:r>
          </w:p>
        </w:tc>
      </w:tr>
      <w:tr w:rsidR="00653C94" w:rsidRPr="00320373" w:rsidTr="00247DFC">
        <w:tc>
          <w:tcPr>
            <w:tcW w:w="540" w:type="dxa"/>
          </w:tcPr>
          <w:p w:rsidR="00653C94" w:rsidRDefault="00653C94" w:rsidP="006B032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6B03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4386" w:type="dxa"/>
          </w:tcPr>
          <w:p w:rsidR="00653C94" w:rsidRDefault="00653C94" w:rsidP="006B032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Презентация </w:t>
            </w:r>
            <w:r w:rsidR="006B03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письменных  и художественных индивидуальных творческих работ.</w:t>
            </w:r>
          </w:p>
        </w:tc>
        <w:tc>
          <w:tcPr>
            <w:tcW w:w="1845" w:type="dxa"/>
          </w:tcPr>
          <w:p w:rsidR="00653C94" w:rsidRDefault="000D3F87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Декабрь</w:t>
            </w:r>
            <w:r w:rsidR="00653C94" w:rsidRPr="00DA7A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2020г.</w:t>
            </w:r>
          </w:p>
        </w:tc>
        <w:tc>
          <w:tcPr>
            <w:tcW w:w="3083" w:type="dxa"/>
          </w:tcPr>
          <w:p w:rsidR="0060789E" w:rsidRDefault="0060789E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Обуча</w:t>
            </w:r>
            <w:r w:rsidR="009C35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ющиеся объединения «Лингвист», изостудия «Вдохновение»,</w:t>
            </w:r>
          </w:p>
          <w:p w:rsidR="0060789E" w:rsidRDefault="0060789E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родители,</w:t>
            </w:r>
          </w:p>
          <w:p w:rsidR="00653C94" w:rsidRDefault="00653C94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653C94" w:rsidRPr="00320373" w:rsidRDefault="00653C94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Чижова С.А.</w:t>
            </w:r>
          </w:p>
        </w:tc>
      </w:tr>
      <w:tr w:rsidR="006B0321" w:rsidRPr="00320373" w:rsidTr="00247DFC">
        <w:tc>
          <w:tcPr>
            <w:tcW w:w="540" w:type="dxa"/>
          </w:tcPr>
          <w:p w:rsidR="006B0321" w:rsidRDefault="006B0321" w:rsidP="006B032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15.</w:t>
            </w:r>
          </w:p>
        </w:tc>
        <w:tc>
          <w:tcPr>
            <w:tcW w:w="4386" w:type="dxa"/>
          </w:tcPr>
          <w:p w:rsidR="006B0321" w:rsidRPr="00855F02" w:rsidRDefault="006B0321" w:rsidP="0060789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Отправка работ обучающихся на конкурс</w:t>
            </w:r>
            <w:r w:rsidR="006078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</w:t>
            </w:r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6078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эссе, письменных работ на иностранном языке</w:t>
            </w:r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845" w:type="dxa"/>
          </w:tcPr>
          <w:p w:rsidR="006B0321" w:rsidRDefault="006078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Май</w:t>
            </w:r>
            <w:r w:rsidRPr="00DA7A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2020г.</w:t>
            </w:r>
          </w:p>
        </w:tc>
        <w:tc>
          <w:tcPr>
            <w:tcW w:w="3083" w:type="dxa"/>
          </w:tcPr>
          <w:p w:rsidR="006B0321" w:rsidRDefault="006B032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6B0321" w:rsidRPr="00320373" w:rsidRDefault="006B032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0789E" w:rsidRPr="00320373" w:rsidTr="00247DFC">
        <w:tc>
          <w:tcPr>
            <w:tcW w:w="540" w:type="dxa"/>
          </w:tcPr>
          <w:p w:rsidR="0060789E" w:rsidRDefault="0060789E" w:rsidP="006B032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4386" w:type="dxa"/>
          </w:tcPr>
          <w:p w:rsidR="0060789E" w:rsidRPr="00105A91" w:rsidRDefault="0060789E" w:rsidP="0060789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05A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Отправка работ обучающихся на </w:t>
            </w:r>
            <w:r w:rsidR="00FC612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XII</w:t>
            </w:r>
            <w:r w:rsidR="00FC612F" w:rsidRPr="00FC61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FC61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Международного конкурса</w:t>
            </w:r>
            <w:r w:rsidR="000D3F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FC61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фестиваля детского творчества «Пусть всегда будет солнце»</w:t>
            </w:r>
            <w:r w:rsidR="00601F6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проводимого на территории г. Владивостока. </w:t>
            </w:r>
          </w:p>
        </w:tc>
        <w:tc>
          <w:tcPr>
            <w:tcW w:w="1845" w:type="dxa"/>
          </w:tcPr>
          <w:p w:rsidR="0060789E" w:rsidRDefault="006078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Май</w:t>
            </w:r>
            <w:r w:rsidRPr="00DA7A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2020г.</w:t>
            </w:r>
          </w:p>
        </w:tc>
        <w:tc>
          <w:tcPr>
            <w:tcW w:w="3083" w:type="dxa"/>
          </w:tcPr>
          <w:p w:rsidR="0060789E" w:rsidRDefault="0060789E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Чижова С.А.</w:t>
            </w:r>
          </w:p>
        </w:tc>
      </w:tr>
      <w:tr w:rsidR="0060789E" w:rsidRPr="00320373" w:rsidTr="00247DFC">
        <w:tc>
          <w:tcPr>
            <w:tcW w:w="540" w:type="dxa"/>
          </w:tcPr>
          <w:p w:rsidR="0060789E" w:rsidRDefault="0060789E" w:rsidP="0060789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17. </w:t>
            </w:r>
          </w:p>
        </w:tc>
        <w:tc>
          <w:tcPr>
            <w:tcW w:w="4386" w:type="dxa"/>
          </w:tcPr>
          <w:p w:rsidR="0060789E" w:rsidRDefault="0060789E" w:rsidP="0060789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Круглый стол с сообщением о  результатах Проекта </w:t>
            </w:r>
          </w:p>
        </w:tc>
        <w:tc>
          <w:tcPr>
            <w:tcW w:w="1845" w:type="dxa"/>
          </w:tcPr>
          <w:p w:rsidR="0060789E" w:rsidRDefault="0060789E" w:rsidP="000D3F8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Май</w:t>
            </w:r>
            <w:r w:rsidRPr="00DA7A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– </w:t>
            </w:r>
            <w:r w:rsidR="000D3F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декабрь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A7A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2020г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083" w:type="dxa"/>
          </w:tcPr>
          <w:p w:rsidR="0060789E" w:rsidRDefault="0060789E" w:rsidP="0060789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Обуча</w:t>
            </w:r>
            <w:r w:rsidR="009C35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ющиеся объединения «Лингвист», изостудия «Вдохновение»,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родители,</w:t>
            </w:r>
          </w:p>
          <w:p w:rsidR="0060789E" w:rsidRDefault="0060789E" w:rsidP="0060789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Дзюба С.Б.,</w:t>
            </w:r>
          </w:p>
          <w:p w:rsidR="0060789E" w:rsidRDefault="0060789E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60789E" w:rsidRPr="00320373" w:rsidRDefault="0060789E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Чижова С.А.</w:t>
            </w:r>
          </w:p>
        </w:tc>
      </w:tr>
      <w:tr w:rsidR="006B0321" w:rsidRPr="00320373" w:rsidTr="00247DFC">
        <w:tc>
          <w:tcPr>
            <w:tcW w:w="540" w:type="dxa"/>
          </w:tcPr>
          <w:p w:rsidR="006B0321" w:rsidRDefault="006B0321" w:rsidP="0060789E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6078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386" w:type="dxa"/>
          </w:tcPr>
          <w:p w:rsidR="006B0321" w:rsidRDefault="006B0321" w:rsidP="00247DF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Публикация методической разработки по Проекту в электронных СМИ</w:t>
            </w:r>
            <w:r w:rsidR="006078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845" w:type="dxa"/>
          </w:tcPr>
          <w:p w:rsidR="006B0321" w:rsidRDefault="000D3F87" w:rsidP="000D3F8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ноябрь</w:t>
            </w:r>
            <w:bookmarkStart w:id="0" w:name="_GoBack"/>
            <w:bookmarkEnd w:id="0"/>
            <w:r w:rsidR="006B0321" w:rsidRPr="00DA7A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6B03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–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декабрь</w:t>
            </w:r>
            <w:r w:rsidR="006B03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6B0321" w:rsidRPr="00DA7A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2020г</w:t>
            </w:r>
            <w:r w:rsidR="006B03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083" w:type="dxa"/>
          </w:tcPr>
          <w:p w:rsidR="006B0321" w:rsidRDefault="006B032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Огородникова Э.Ю.</w:t>
            </w:r>
          </w:p>
          <w:p w:rsidR="006B0321" w:rsidRPr="00320373" w:rsidRDefault="006B0321" w:rsidP="00B107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Чижова С.А.</w:t>
            </w:r>
          </w:p>
        </w:tc>
      </w:tr>
    </w:tbl>
    <w:p w:rsidR="00707022" w:rsidRPr="00707022" w:rsidRDefault="00707022" w:rsidP="0070702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0075DF" w:rsidRDefault="000075DF" w:rsidP="00C05C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0075DF" w:rsidRDefault="000075DF" w:rsidP="00C05C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0075DF" w:rsidRDefault="000075DF" w:rsidP="00C05C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0075DF" w:rsidRDefault="000075DF" w:rsidP="00C05C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0075DF" w:rsidRDefault="000075DF" w:rsidP="00C05C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EE760D" w:rsidRDefault="00707022" w:rsidP="00C05C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3</w:t>
      </w:r>
      <w:r w:rsidR="001C6AC0" w:rsidRPr="001C6AC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Показатели эффективности</w:t>
      </w:r>
    </w:p>
    <w:p w:rsidR="00F04B2F" w:rsidRPr="001C6AC0" w:rsidRDefault="00F04B2F" w:rsidP="00C05C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B1D61">
        <w:rPr>
          <w:rFonts w:ascii="Times New Roman" w:hAnsi="Times New Roman" w:cs="Times New Roman"/>
          <w:sz w:val="24"/>
          <w:szCs w:val="24"/>
        </w:rPr>
        <w:t>Компетентностные</w:t>
      </w:r>
      <w:proofErr w:type="spellEnd"/>
      <w:r w:rsidRPr="00FB1D61">
        <w:rPr>
          <w:rFonts w:ascii="Times New Roman" w:hAnsi="Times New Roman" w:cs="Times New Roman"/>
          <w:sz w:val="24"/>
          <w:szCs w:val="24"/>
        </w:rPr>
        <w:t xml:space="preserve"> параметры:</w:t>
      </w: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1. Ценностно-смысловая компетенция:</w:t>
      </w: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•</w:t>
      </w:r>
      <w:r w:rsidRPr="00FB1D61">
        <w:rPr>
          <w:rFonts w:ascii="Times New Roman" w:hAnsi="Times New Roman" w:cs="Times New Roman"/>
          <w:sz w:val="24"/>
          <w:szCs w:val="24"/>
        </w:rPr>
        <w:tab/>
        <w:t>ценностное представление об окружающем мире и себе в этом мире;</w:t>
      </w: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•</w:t>
      </w:r>
      <w:r w:rsidRPr="00FB1D61">
        <w:rPr>
          <w:rFonts w:ascii="Times New Roman" w:hAnsi="Times New Roman" w:cs="Times New Roman"/>
          <w:sz w:val="24"/>
          <w:szCs w:val="24"/>
        </w:rPr>
        <w:tab/>
        <w:t xml:space="preserve">способность уважать честь и достоинство - </w:t>
      </w:r>
      <w:proofErr w:type="gramStart"/>
      <w:r w:rsidRPr="00FB1D61">
        <w:rPr>
          <w:rFonts w:ascii="Times New Roman" w:hAnsi="Times New Roman" w:cs="Times New Roman"/>
          <w:sz w:val="24"/>
          <w:szCs w:val="24"/>
        </w:rPr>
        <w:t>свои</w:t>
      </w:r>
      <w:proofErr w:type="gramEnd"/>
      <w:r w:rsidRPr="00FB1D61">
        <w:rPr>
          <w:rFonts w:ascii="Times New Roman" w:hAnsi="Times New Roman" w:cs="Times New Roman"/>
          <w:sz w:val="24"/>
          <w:szCs w:val="24"/>
        </w:rPr>
        <w:t xml:space="preserve">  и других граждан; </w:t>
      </w: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•</w:t>
      </w:r>
      <w:r w:rsidRPr="00FB1D61">
        <w:rPr>
          <w:rFonts w:ascii="Times New Roman" w:hAnsi="Times New Roman" w:cs="Times New Roman"/>
          <w:sz w:val="24"/>
          <w:szCs w:val="24"/>
        </w:rPr>
        <w:tab/>
        <w:t xml:space="preserve"> способность принимать решения. </w:t>
      </w: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2. Общекультурная компетенция:</w:t>
      </w: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•</w:t>
      </w:r>
      <w:r w:rsidRPr="00FB1D61">
        <w:rPr>
          <w:rFonts w:ascii="Times New Roman" w:hAnsi="Times New Roman" w:cs="Times New Roman"/>
          <w:sz w:val="24"/>
          <w:szCs w:val="24"/>
        </w:rPr>
        <w:tab/>
        <w:t>способность осознавать особенности национальной и общечеловеческой культуры;</w:t>
      </w: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•</w:t>
      </w:r>
      <w:r w:rsidRPr="00FB1D61">
        <w:rPr>
          <w:rFonts w:ascii="Times New Roman" w:hAnsi="Times New Roman" w:cs="Times New Roman"/>
          <w:sz w:val="24"/>
          <w:szCs w:val="24"/>
        </w:rPr>
        <w:tab/>
        <w:t>знание духовно-нравственные основы жизни человека, отдельных народов, роль науки в жизни человека;</w:t>
      </w: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3. Учебно-познавательная компетенция:</w:t>
      </w: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- способность к познавательной деятельности, соотнесенной с реальными объектами,</w:t>
      </w:r>
      <w:r w:rsidRPr="00FB1D61">
        <w:rPr>
          <w:rFonts w:ascii="Times New Roman" w:hAnsi="Times New Roman" w:cs="Times New Roman"/>
          <w:sz w:val="24"/>
          <w:szCs w:val="24"/>
        </w:rPr>
        <w:tab/>
        <w:t xml:space="preserve"> готовность к  целеполаганию, планированию, анализу;</w:t>
      </w: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4. Информационная компетенция:</w:t>
      </w: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•</w:t>
      </w:r>
      <w:r w:rsidRPr="00FB1D61">
        <w:rPr>
          <w:rFonts w:ascii="Times New Roman" w:hAnsi="Times New Roman" w:cs="Times New Roman"/>
          <w:sz w:val="24"/>
          <w:szCs w:val="24"/>
        </w:rPr>
        <w:tab/>
        <w:t>готовность к преобразованию информации в образовательных областях, в том числе на иностранном языке.</w:t>
      </w: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5. Коммуникативная компетенция</w:t>
      </w:r>
    </w:p>
    <w:p w:rsidR="001C6AC0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•</w:t>
      </w:r>
      <w:r w:rsidRPr="00FB1D61">
        <w:rPr>
          <w:rFonts w:ascii="Times New Roman" w:hAnsi="Times New Roman" w:cs="Times New Roman"/>
          <w:sz w:val="24"/>
          <w:szCs w:val="24"/>
        </w:rPr>
        <w:tab/>
        <w:t>способность использовать различные языки,  способы взаимодействия с окружающими людьми;</w:t>
      </w:r>
    </w:p>
    <w:p w:rsidR="00C83875" w:rsidRPr="00FB1D61" w:rsidRDefault="00C83875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•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7289D">
        <w:rPr>
          <w:rFonts w:ascii="Times New Roman" w:hAnsi="Times New Roman" w:cs="Times New Roman"/>
          <w:sz w:val="24"/>
          <w:szCs w:val="24"/>
        </w:rPr>
        <w:t>Эта программа актуальна, и она подтверждается тем, что работа по рисованию в современных условиях педагогического процесса, в основном, вынесена за рамки занятий и практикуется в виде совместной или самостоятельной деятельности детей, что способствует формированию и развитию у детей основных знаний, умений и навыков по рисованию.</w:t>
      </w:r>
    </w:p>
    <w:p w:rsidR="001024C6" w:rsidRDefault="001C6AC0" w:rsidP="00C8387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•</w:t>
      </w:r>
      <w:r w:rsidRPr="00FB1D61">
        <w:rPr>
          <w:rFonts w:ascii="Times New Roman" w:hAnsi="Times New Roman" w:cs="Times New Roman"/>
          <w:sz w:val="24"/>
          <w:szCs w:val="24"/>
        </w:rPr>
        <w:tab/>
        <w:t xml:space="preserve">способность к </w:t>
      </w:r>
      <w:proofErr w:type="spellStart"/>
      <w:r w:rsidRPr="00FB1D61">
        <w:rPr>
          <w:rFonts w:ascii="Times New Roman" w:hAnsi="Times New Roman" w:cs="Times New Roman"/>
          <w:sz w:val="24"/>
          <w:szCs w:val="24"/>
        </w:rPr>
        <w:t>самопрезентации</w:t>
      </w:r>
      <w:proofErr w:type="spellEnd"/>
      <w:r w:rsidRPr="00FB1D61">
        <w:rPr>
          <w:rFonts w:ascii="Times New Roman" w:hAnsi="Times New Roman" w:cs="Times New Roman"/>
          <w:sz w:val="24"/>
          <w:szCs w:val="24"/>
        </w:rPr>
        <w:t>, к дискуссии, в том числе и на иностранном языке.</w:t>
      </w: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Количественные параметры:</w:t>
      </w:r>
    </w:p>
    <w:p w:rsidR="001C6AC0" w:rsidRPr="00FB1D61" w:rsidRDefault="001C6AC0" w:rsidP="001C6A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1D61">
        <w:rPr>
          <w:rFonts w:ascii="Times New Roman" w:hAnsi="Times New Roman" w:cs="Times New Roman"/>
          <w:sz w:val="24"/>
          <w:szCs w:val="24"/>
        </w:rPr>
        <w:t>•</w:t>
      </w:r>
      <w:r w:rsidRPr="00FB1D61">
        <w:rPr>
          <w:rFonts w:ascii="Times New Roman" w:hAnsi="Times New Roman" w:cs="Times New Roman"/>
          <w:sz w:val="24"/>
          <w:szCs w:val="24"/>
        </w:rPr>
        <w:tab/>
        <w:t>включенность в проектные акции, конкурсы, мероприятия</w:t>
      </w:r>
      <w:r w:rsidR="001024C6">
        <w:rPr>
          <w:rFonts w:ascii="Times New Roman" w:hAnsi="Times New Roman" w:cs="Times New Roman"/>
          <w:sz w:val="24"/>
          <w:szCs w:val="24"/>
        </w:rPr>
        <w:t>.</w:t>
      </w:r>
    </w:p>
    <w:p w:rsidR="00FB1D61" w:rsidRDefault="00FB1D61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F55EF8" w:rsidRDefault="00F55EF8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F55EF8" w:rsidRDefault="00F55EF8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075DF" w:rsidRDefault="000075DF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075DF" w:rsidRDefault="000075DF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075DF" w:rsidRDefault="000075DF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075DF" w:rsidRDefault="000075DF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075DF" w:rsidRDefault="000075DF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075DF" w:rsidRDefault="000075DF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075DF" w:rsidRDefault="000075DF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075DF" w:rsidRDefault="000075DF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075DF" w:rsidRDefault="000075DF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075DF" w:rsidRDefault="000075DF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075DF" w:rsidRDefault="000075DF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075DF" w:rsidRDefault="000075DF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F04B2F" w:rsidRDefault="00F04B2F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04B2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Приложения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800"/>
        <w:gridCol w:w="5054"/>
      </w:tblGrid>
      <w:tr w:rsidR="00F90895" w:rsidTr="001024C6">
        <w:tc>
          <w:tcPr>
            <w:tcW w:w="5279" w:type="dxa"/>
          </w:tcPr>
          <w:p w:rsidR="00F90895" w:rsidRDefault="000075DF" w:rsidP="00BB2D8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01A9ACA1" wp14:editId="65503E21">
                  <wp:extent cx="2338164" cy="3117553"/>
                  <wp:effectExtent l="0" t="0" r="5080" b="6985"/>
                  <wp:docPr id="7" name="Рисунок 7" descr="C:\Users\emmal\Desktop\Сов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mmal\Desktop\Сов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0817" cy="3121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5" w:type="dxa"/>
          </w:tcPr>
          <w:p w:rsidR="00F90895" w:rsidRDefault="001024C6" w:rsidP="00BB2D8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26C672F" wp14:editId="23BF4A4C">
                  <wp:extent cx="3081962" cy="2313616"/>
                  <wp:effectExtent l="0" t="0" r="4445" b="0"/>
                  <wp:docPr id="18" name="Рисунок 18" descr="C:\Users\emmal\Desktop\Еж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mmal\Desktop\Еж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8540" cy="231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895" w:rsidTr="001024C6">
        <w:tc>
          <w:tcPr>
            <w:tcW w:w="5279" w:type="dxa"/>
          </w:tcPr>
          <w:p w:rsidR="00F90895" w:rsidRDefault="001024C6" w:rsidP="00BB2D8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7C91FF60" wp14:editId="07FF07CE">
                  <wp:extent cx="2895202" cy="2172467"/>
                  <wp:effectExtent l="0" t="0" r="635" b="0"/>
                  <wp:docPr id="10" name="Рисунок 10" descr="C:\Users\emmal\Desktop\Реп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mmal\Desktop\Реп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3429" cy="2171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5" w:type="dxa"/>
          </w:tcPr>
          <w:p w:rsidR="00F90895" w:rsidRDefault="001024C6" w:rsidP="00BB2D8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DDB1C1D" wp14:editId="39D259CE">
                  <wp:extent cx="2939564" cy="2201826"/>
                  <wp:effectExtent l="0" t="0" r="0" b="8255"/>
                  <wp:docPr id="16" name="Рисунок 16" descr="C:\Users\emmal\Desktop\Русал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mmal\Desktop\Русал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610" cy="22048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895" w:rsidTr="001024C6">
        <w:tc>
          <w:tcPr>
            <w:tcW w:w="5279" w:type="dxa"/>
          </w:tcPr>
          <w:p w:rsidR="00F90895" w:rsidRDefault="001024C6" w:rsidP="00BB2D8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5CC026F" wp14:editId="0E864AEC">
                  <wp:extent cx="2924161" cy="2190878"/>
                  <wp:effectExtent l="0" t="0" r="0" b="0"/>
                  <wp:docPr id="19" name="Рисунок 19" descr="C:\Users\emmal\Desktop\Лис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mmal\Desktop\Лис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1030" cy="2196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5" w:type="dxa"/>
          </w:tcPr>
          <w:p w:rsidR="00F90895" w:rsidRDefault="001024C6" w:rsidP="00BB2D8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3074594" cy="2307782"/>
                  <wp:effectExtent l="0" t="0" r="0" b="0"/>
                  <wp:docPr id="20" name="Рисунок 20" descr="C:\Users\emmal\Desktop\лошад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mmal\Desktop\лошад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7369" cy="230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04B2F" w:rsidRDefault="00F04B2F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24C6" w:rsidRDefault="001024C6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24C6" w:rsidRDefault="001024C6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024C6" w:rsidRDefault="001024C6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F04B2F" w:rsidRPr="00247DFC" w:rsidRDefault="00E42BA9" w:rsidP="00BB2D8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47DF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Список литературы</w:t>
      </w:r>
    </w:p>
    <w:p w:rsidR="00C05C26" w:rsidRPr="00247DFC" w:rsidRDefault="00C05C26" w:rsidP="00C05C26">
      <w:pPr>
        <w:pStyle w:val="a5"/>
        <w:numPr>
          <w:ilvl w:val="0"/>
          <w:numId w:val="17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47D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Федеральная целевая программа "Развитие дополнительного  образования детей в Российской Федерации до 2020 года" </w:t>
      </w:r>
      <w:hyperlink r:id="rId14" w:history="1">
        <w:r w:rsidRPr="00247DFC">
          <w:rPr>
            <w:rStyle w:val="a3"/>
            <w:rFonts w:ascii="Times New Roman" w:eastAsia="Times New Roman" w:hAnsi="Times New Roman" w:cs="Times New Roman"/>
            <w:sz w:val="24"/>
            <w:szCs w:val="24"/>
            <w:lang w:eastAsia="ru-RU"/>
          </w:rPr>
          <w:t>https://docviewer.yandex.ru/view/363497735</w:t>
        </w:r>
      </w:hyperlink>
      <w:r w:rsidRPr="00247D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(дата обращения: 23.09.2019)</w:t>
      </w:r>
    </w:p>
    <w:p w:rsidR="00C05C26" w:rsidRDefault="00C05C26" w:rsidP="00C05C26">
      <w:pPr>
        <w:pStyle w:val="a5"/>
        <w:numPr>
          <w:ilvl w:val="0"/>
          <w:numId w:val="17"/>
        </w:numPr>
        <w:ind w:left="0" w:firstLine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47D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"К новым рубежам". Программа   развития муниципального бюджетного учреждения дополнительного образования   "Детско-юношеский центр "Творчество" г. Владивостока" на 2017 - 2020 гг.</w:t>
      </w:r>
    </w:p>
    <w:p w:rsidR="001024C6" w:rsidRDefault="000075DF" w:rsidP="005B1503">
      <w:pPr>
        <w:pStyle w:val="a5"/>
        <w:numPr>
          <w:ilvl w:val="0"/>
          <w:numId w:val="17"/>
        </w:numPr>
        <w:ind w:left="0" w:firstLine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0075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Полат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0075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Е.С. Организация дистанционного обучения иностранному языку на базе компьютерных телекоммуникаций [Текст]: учеб</w:t>
      </w:r>
      <w:proofErr w:type="gramStart"/>
      <w:r w:rsidRPr="000075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proofErr w:type="gramEnd"/>
      <w:r w:rsidRPr="000075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0075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proofErr w:type="gramEnd"/>
      <w:r w:rsidRPr="000075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особие для вузов / Е.С. </w:t>
      </w:r>
      <w:proofErr w:type="spellStart"/>
      <w:r w:rsidRPr="000075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Полат</w:t>
      </w:r>
      <w:proofErr w:type="spellEnd"/>
      <w:r w:rsidRPr="000075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Теория и практика дистанционного обучения: / Под ред. Е.С. </w:t>
      </w:r>
      <w:proofErr w:type="spellStart"/>
      <w:r w:rsidRPr="000075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Полат</w:t>
      </w:r>
      <w:proofErr w:type="spellEnd"/>
      <w:r w:rsidRPr="000075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proofErr w:type="gramStart"/>
      <w:r w:rsidRPr="000075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-М</w:t>
      </w:r>
      <w:proofErr w:type="gramEnd"/>
      <w:r w:rsidRPr="000075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.: Академия, 2004. - 412 с.  </w:t>
      </w:r>
    </w:p>
    <w:p w:rsidR="005B1503" w:rsidRPr="005B1503" w:rsidRDefault="00A723F4" w:rsidP="005B1503">
      <w:pPr>
        <w:pStyle w:val="a5"/>
        <w:numPr>
          <w:ilvl w:val="0"/>
          <w:numId w:val="17"/>
        </w:numPr>
        <w:ind w:left="0" w:firstLine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Сказки «Сивка бурка», «Щелкунчик», «Русские народные сказки»,  «Репка»,  «У лукоморья дуб зеленый», «Сова и мышь».</w:t>
      </w:r>
    </w:p>
    <w:p w:rsidR="00C05C26" w:rsidRPr="00C05C26" w:rsidRDefault="00C05C26" w:rsidP="00C05C26">
      <w:pPr>
        <w:pStyle w:val="a5"/>
        <w:spacing w:after="0" w:line="240" w:lineRule="auto"/>
        <w:ind w:left="-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1645" w:rsidRDefault="00711645" w:rsidP="00BB2D89">
      <w:pPr>
        <w:pStyle w:val="a5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1645" w:rsidRDefault="00711645" w:rsidP="00BB2D89">
      <w:pPr>
        <w:pStyle w:val="a5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1645" w:rsidRDefault="00711645" w:rsidP="00BB2D89">
      <w:pPr>
        <w:pStyle w:val="a5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1645" w:rsidRDefault="00711645" w:rsidP="00BB2D89">
      <w:pPr>
        <w:pStyle w:val="a5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1645" w:rsidRDefault="00711645" w:rsidP="00BB2D89">
      <w:pPr>
        <w:pStyle w:val="a5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711645" w:rsidRDefault="00711645" w:rsidP="00BB2D89">
      <w:pPr>
        <w:pStyle w:val="a5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11645" w:rsidRDefault="00711645" w:rsidP="00BB2D89">
      <w:pPr>
        <w:pStyle w:val="a5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11645" w:rsidRDefault="00711645" w:rsidP="00BB2D89">
      <w:pPr>
        <w:pStyle w:val="a5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11645" w:rsidRDefault="00711645" w:rsidP="00BB2D89">
      <w:pPr>
        <w:pStyle w:val="a5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11645" w:rsidRDefault="00711645" w:rsidP="00BB2D89">
      <w:pPr>
        <w:pStyle w:val="a5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11645" w:rsidRDefault="00711645" w:rsidP="00BB2D89">
      <w:pPr>
        <w:pStyle w:val="a5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11645" w:rsidRDefault="00711645" w:rsidP="00BB2D89">
      <w:pPr>
        <w:pStyle w:val="a5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11645" w:rsidRPr="0060789E" w:rsidRDefault="00711645" w:rsidP="0060789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sectPr w:rsidR="00711645" w:rsidRPr="0060789E" w:rsidSect="00C05C26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8E6AFB36"/>
    <w:lvl w:ilvl="0">
      <w:numFmt w:val="bullet"/>
      <w:lvlText w:val="*"/>
      <w:lvlJc w:val="left"/>
    </w:lvl>
  </w:abstractNum>
  <w:abstractNum w:abstractNumId="1">
    <w:nsid w:val="00D87C6C"/>
    <w:multiLevelType w:val="hybridMultilevel"/>
    <w:tmpl w:val="41A6E10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134020AA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>
    <w:nsid w:val="160F687D"/>
    <w:multiLevelType w:val="multilevel"/>
    <w:tmpl w:val="AF18BB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1A574246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">
    <w:nsid w:val="22BD5477"/>
    <w:multiLevelType w:val="multilevel"/>
    <w:tmpl w:val="3212491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86F5AA9"/>
    <w:multiLevelType w:val="multilevel"/>
    <w:tmpl w:val="9B7C53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28CD6BAE"/>
    <w:multiLevelType w:val="hybridMultilevel"/>
    <w:tmpl w:val="A7669B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5FE59F3"/>
    <w:multiLevelType w:val="multilevel"/>
    <w:tmpl w:val="B73025A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6706DB1"/>
    <w:multiLevelType w:val="hybridMultilevel"/>
    <w:tmpl w:val="FEEA0A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4C8374DC"/>
    <w:multiLevelType w:val="multilevel"/>
    <w:tmpl w:val="B73025A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DA27D11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2">
    <w:nsid w:val="50FE73B4"/>
    <w:multiLevelType w:val="multilevel"/>
    <w:tmpl w:val="3AF88D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3872A9E"/>
    <w:multiLevelType w:val="multilevel"/>
    <w:tmpl w:val="72E09AE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B4D6B74"/>
    <w:multiLevelType w:val="hybridMultilevel"/>
    <w:tmpl w:val="107268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BDB331E"/>
    <w:multiLevelType w:val="multilevel"/>
    <w:tmpl w:val="7E0C1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640F662C"/>
    <w:multiLevelType w:val="multilevel"/>
    <w:tmpl w:val="1C3476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2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6B0A1A94"/>
    <w:multiLevelType w:val="hybridMultilevel"/>
    <w:tmpl w:val="E7F8DA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0C87934"/>
    <w:multiLevelType w:val="multilevel"/>
    <w:tmpl w:val="29EA3F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>
    <w:nsid w:val="74B34B94"/>
    <w:multiLevelType w:val="multilevel"/>
    <w:tmpl w:val="691CB9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78746AB"/>
    <w:multiLevelType w:val="hybridMultilevel"/>
    <w:tmpl w:val="F00452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83B4862"/>
    <w:multiLevelType w:val="hybridMultilevel"/>
    <w:tmpl w:val="3AA65D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A670516"/>
    <w:multiLevelType w:val="hybridMultilevel"/>
    <w:tmpl w:val="8EFCC3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16"/>
  </w:num>
  <w:num w:numId="3">
    <w:abstractNumId w:val="12"/>
  </w:num>
  <w:num w:numId="4">
    <w:abstractNumId w:val="10"/>
  </w:num>
  <w:num w:numId="5">
    <w:abstractNumId w:val="15"/>
  </w:num>
  <w:num w:numId="6">
    <w:abstractNumId w:val="3"/>
  </w:num>
  <w:num w:numId="7">
    <w:abstractNumId w:val="6"/>
  </w:num>
  <w:num w:numId="8">
    <w:abstractNumId w:val="19"/>
  </w:num>
  <w:num w:numId="9">
    <w:abstractNumId w:val="5"/>
  </w:num>
  <w:num w:numId="10">
    <w:abstractNumId w:val="13"/>
  </w:num>
  <w:num w:numId="11">
    <w:abstractNumId w:val="9"/>
  </w:num>
  <w:num w:numId="12">
    <w:abstractNumId w:val="1"/>
  </w:num>
  <w:num w:numId="13">
    <w:abstractNumId w:val="8"/>
  </w:num>
  <w:num w:numId="14">
    <w:abstractNumId w:val="0"/>
    <w:lvlOverride w:ilvl="0">
      <w:lvl w:ilvl="0">
        <w:numFmt w:val="bullet"/>
        <w:lvlText w:val="•"/>
        <w:legacy w:legacy="1" w:legacySpace="0" w:legacyIndent="0"/>
        <w:lvlJc w:val="left"/>
        <w:rPr>
          <w:rFonts w:ascii="Arial" w:hAnsi="Arial" w:cs="Arial" w:hint="default"/>
          <w:sz w:val="28"/>
          <w:szCs w:val="28"/>
        </w:rPr>
      </w:lvl>
    </w:lvlOverride>
  </w:num>
  <w:num w:numId="15">
    <w:abstractNumId w:val="20"/>
  </w:num>
  <w:num w:numId="16">
    <w:abstractNumId w:val="22"/>
  </w:num>
  <w:num w:numId="17">
    <w:abstractNumId w:val="14"/>
  </w:num>
  <w:num w:numId="18">
    <w:abstractNumId w:val="21"/>
  </w:num>
  <w:num w:numId="19">
    <w:abstractNumId w:val="2"/>
  </w:num>
  <w:num w:numId="20">
    <w:abstractNumId w:val="11"/>
  </w:num>
  <w:num w:numId="21">
    <w:abstractNumId w:val="4"/>
  </w:num>
  <w:num w:numId="22">
    <w:abstractNumId w:val="7"/>
  </w:num>
  <w:num w:numId="23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7AC8"/>
    <w:rsid w:val="000075DF"/>
    <w:rsid w:val="0002473E"/>
    <w:rsid w:val="000A1B04"/>
    <w:rsid w:val="000A62A9"/>
    <w:rsid w:val="000D3F87"/>
    <w:rsid w:val="001024C6"/>
    <w:rsid w:val="00105A91"/>
    <w:rsid w:val="0015766A"/>
    <w:rsid w:val="001C6AC0"/>
    <w:rsid w:val="001F133E"/>
    <w:rsid w:val="00247DFC"/>
    <w:rsid w:val="00256C0C"/>
    <w:rsid w:val="002C0882"/>
    <w:rsid w:val="00314EE8"/>
    <w:rsid w:val="00320373"/>
    <w:rsid w:val="00383EF1"/>
    <w:rsid w:val="003B5C69"/>
    <w:rsid w:val="003D431F"/>
    <w:rsid w:val="0045518D"/>
    <w:rsid w:val="00466991"/>
    <w:rsid w:val="00500897"/>
    <w:rsid w:val="005059E5"/>
    <w:rsid w:val="005B1503"/>
    <w:rsid w:val="00601F62"/>
    <w:rsid w:val="006071B3"/>
    <w:rsid w:val="0060789E"/>
    <w:rsid w:val="00653C94"/>
    <w:rsid w:val="00694D9F"/>
    <w:rsid w:val="006B0321"/>
    <w:rsid w:val="00703C23"/>
    <w:rsid w:val="00707022"/>
    <w:rsid w:val="00711645"/>
    <w:rsid w:val="0077289D"/>
    <w:rsid w:val="007D398B"/>
    <w:rsid w:val="0080717A"/>
    <w:rsid w:val="008164CD"/>
    <w:rsid w:val="00855F02"/>
    <w:rsid w:val="00860D6C"/>
    <w:rsid w:val="0087299F"/>
    <w:rsid w:val="008729D7"/>
    <w:rsid w:val="008E7AC8"/>
    <w:rsid w:val="00906D7E"/>
    <w:rsid w:val="009B123F"/>
    <w:rsid w:val="009B4D4F"/>
    <w:rsid w:val="009C3546"/>
    <w:rsid w:val="009E4A52"/>
    <w:rsid w:val="00A114DD"/>
    <w:rsid w:val="00A52A51"/>
    <w:rsid w:val="00A723F4"/>
    <w:rsid w:val="00A8678E"/>
    <w:rsid w:val="00B457DF"/>
    <w:rsid w:val="00B74D42"/>
    <w:rsid w:val="00B8510F"/>
    <w:rsid w:val="00B85D1D"/>
    <w:rsid w:val="00BB2D89"/>
    <w:rsid w:val="00BD7901"/>
    <w:rsid w:val="00BE6DEF"/>
    <w:rsid w:val="00C036AD"/>
    <w:rsid w:val="00C05C26"/>
    <w:rsid w:val="00C522D5"/>
    <w:rsid w:val="00C83875"/>
    <w:rsid w:val="00CC4395"/>
    <w:rsid w:val="00D25909"/>
    <w:rsid w:val="00D92532"/>
    <w:rsid w:val="00DD5573"/>
    <w:rsid w:val="00DE1C95"/>
    <w:rsid w:val="00E0249C"/>
    <w:rsid w:val="00E42BA9"/>
    <w:rsid w:val="00E611BC"/>
    <w:rsid w:val="00EB6ED0"/>
    <w:rsid w:val="00ED2B28"/>
    <w:rsid w:val="00EE760D"/>
    <w:rsid w:val="00F04B2F"/>
    <w:rsid w:val="00F374E3"/>
    <w:rsid w:val="00F4045B"/>
    <w:rsid w:val="00F55EF8"/>
    <w:rsid w:val="00F82F10"/>
    <w:rsid w:val="00F90895"/>
    <w:rsid w:val="00FB1D61"/>
    <w:rsid w:val="00FB58E7"/>
    <w:rsid w:val="00FC612F"/>
    <w:rsid w:val="00FE1C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6071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6071B3"/>
  </w:style>
  <w:style w:type="paragraph" w:customStyle="1" w:styleId="c12">
    <w:name w:val="c12"/>
    <w:basedOn w:val="a"/>
    <w:rsid w:val="006071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a"/>
    <w:rsid w:val="006071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6071B3"/>
  </w:style>
  <w:style w:type="character" w:styleId="a3">
    <w:name w:val="Hyperlink"/>
    <w:basedOn w:val="a0"/>
    <w:uiPriority w:val="99"/>
    <w:unhideWhenUsed/>
    <w:rsid w:val="006071B3"/>
    <w:rPr>
      <w:color w:val="0000FF"/>
      <w:u w:val="single"/>
    </w:rPr>
  </w:style>
  <w:style w:type="character" w:customStyle="1" w:styleId="c7">
    <w:name w:val="c7"/>
    <w:basedOn w:val="a0"/>
    <w:rsid w:val="006071B3"/>
  </w:style>
  <w:style w:type="paragraph" w:customStyle="1" w:styleId="c18">
    <w:name w:val="c18"/>
    <w:basedOn w:val="a"/>
    <w:rsid w:val="006071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2">
    <w:name w:val="c22"/>
    <w:basedOn w:val="a0"/>
    <w:rsid w:val="006071B3"/>
  </w:style>
  <w:style w:type="character" w:customStyle="1" w:styleId="c9">
    <w:name w:val="c9"/>
    <w:basedOn w:val="a0"/>
    <w:rsid w:val="006071B3"/>
  </w:style>
  <w:style w:type="character" w:customStyle="1" w:styleId="c13">
    <w:name w:val="c13"/>
    <w:basedOn w:val="a0"/>
    <w:rsid w:val="006071B3"/>
  </w:style>
  <w:style w:type="paragraph" w:customStyle="1" w:styleId="c5">
    <w:name w:val="c5"/>
    <w:basedOn w:val="a"/>
    <w:rsid w:val="006071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3">
    <w:name w:val="c23"/>
    <w:basedOn w:val="a0"/>
    <w:rsid w:val="006071B3"/>
  </w:style>
  <w:style w:type="paragraph" w:styleId="a4">
    <w:name w:val="List"/>
    <w:basedOn w:val="a"/>
    <w:rsid w:val="009B123F"/>
    <w:pPr>
      <w:overflowPunct w:val="0"/>
      <w:autoSpaceDE w:val="0"/>
      <w:autoSpaceDN w:val="0"/>
      <w:adjustRightInd w:val="0"/>
      <w:spacing w:after="0" w:line="240" w:lineRule="auto"/>
      <w:ind w:left="283" w:hanging="283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List Paragraph"/>
    <w:basedOn w:val="a"/>
    <w:uiPriority w:val="34"/>
    <w:qFormat/>
    <w:rsid w:val="0080717A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0247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2473E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B85D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ody Text"/>
    <w:basedOn w:val="a"/>
    <w:link w:val="aa"/>
    <w:semiHidden/>
    <w:rsid w:val="00A8678E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a">
    <w:name w:val="Основной текст Знак"/>
    <w:basedOn w:val="a0"/>
    <w:link w:val="a9"/>
    <w:semiHidden/>
    <w:rsid w:val="00A8678E"/>
    <w:rPr>
      <w:rFonts w:ascii="Times New Roman" w:eastAsia="Times New Roman" w:hAnsi="Times New Roman" w:cs="Times New Roman"/>
      <w:sz w:val="28"/>
      <w:szCs w:val="2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6071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6071B3"/>
  </w:style>
  <w:style w:type="paragraph" w:customStyle="1" w:styleId="c12">
    <w:name w:val="c12"/>
    <w:basedOn w:val="a"/>
    <w:rsid w:val="006071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a"/>
    <w:rsid w:val="006071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6071B3"/>
  </w:style>
  <w:style w:type="character" w:styleId="a3">
    <w:name w:val="Hyperlink"/>
    <w:basedOn w:val="a0"/>
    <w:uiPriority w:val="99"/>
    <w:unhideWhenUsed/>
    <w:rsid w:val="006071B3"/>
    <w:rPr>
      <w:color w:val="0000FF"/>
      <w:u w:val="single"/>
    </w:rPr>
  </w:style>
  <w:style w:type="character" w:customStyle="1" w:styleId="c7">
    <w:name w:val="c7"/>
    <w:basedOn w:val="a0"/>
    <w:rsid w:val="006071B3"/>
  </w:style>
  <w:style w:type="paragraph" w:customStyle="1" w:styleId="c18">
    <w:name w:val="c18"/>
    <w:basedOn w:val="a"/>
    <w:rsid w:val="006071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2">
    <w:name w:val="c22"/>
    <w:basedOn w:val="a0"/>
    <w:rsid w:val="006071B3"/>
  </w:style>
  <w:style w:type="character" w:customStyle="1" w:styleId="c9">
    <w:name w:val="c9"/>
    <w:basedOn w:val="a0"/>
    <w:rsid w:val="006071B3"/>
  </w:style>
  <w:style w:type="character" w:customStyle="1" w:styleId="c13">
    <w:name w:val="c13"/>
    <w:basedOn w:val="a0"/>
    <w:rsid w:val="006071B3"/>
  </w:style>
  <w:style w:type="paragraph" w:customStyle="1" w:styleId="c5">
    <w:name w:val="c5"/>
    <w:basedOn w:val="a"/>
    <w:rsid w:val="006071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3">
    <w:name w:val="c23"/>
    <w:basedOn w:val="a0"/>
    <w:rsid w:val="006071B3"/>
  </w:style>
  <w:style w:type="paragraph" w:styleId="a4">
    <w:name w:val="List"/>
    <w:basedOn w:val="a"/>
    <w:rsid w:val="009B123F"/>
    <w:pPr>
      <w:overflowPunct w:val="0"/>
      <w:autoSpaceDE w:val="0"/>
      <w:autoSpaceDN w:val="0"/>
      <w:adjustRightInd w:val="0"/>
      <w:spacing w:after="0" w:line="240" w:lineRule="auto"/>
      <w:ind w:left="283" w:hanging="283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List Paragraph"/>
    <w:basedOn w:val="a"/>
    <w:uiPriority w:val="34"/>
    <w:qFormat/>
    <w:rsid w:val="0080717A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0247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2473E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B85D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ody Text"/>
    <w:basedOn w:val="a"/>
    <w:link w:val="aa"/>
    <w:semiHidden/>
    <w:rsid w:val="00A8678E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a">
    <w:name w:val="Основной текст Знак"/>
    <w:basedOn w:val="a0"/>
    <w:link w:val="a9"/>
    <w:semiHidden/>
    <w:rsid w:val="00A8678E"/>
    <w:rPr>
      <w:rFonts w:ascii="Times New Roman" w:eastAsia="Times New Roman" w:hAnsi="Times New Roman" w:cs="Times New Roman"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331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0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72739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90351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hyperlink" Target="https://docviewer.yandex.ru/view/363497735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84181C-794C-4ED9-8282-8DDE9E3D37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766</TotalTime>
  <Pages>8</Pages>
  <Words>1587</Words>
  <Characters>9048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10614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Emma Ogorodnikova</dc:creator>
  <cp:keywords/>
  <dc:description/>
  <cp:lastModifiedBy>Emma Ogorodnikova</cp:lastModifiedBy>
  <cp:revision>22</cp:revision>
  <dcterms:created xsi:type="dcterms:W3CDTF">2014-02-11T10:08:00Z</dcterms:created>
  <dcterms:modified xsi:type="dcterms:W3CDTF">2020-11-28T08:57:00Z</dcterms:modified>
</cp:coreProperties>
</file>