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FB1" w:rsidRDefault="004A1475" w:rsidP="007E20BB">
      <w:pPr>
        <w:spacing w:line="360" w:lineRule="auto"/>
        <w:jc w:val="center"/>
        <w:rPr>
          <w:rFonts w:ascii="Times New Roman" w:hAnsi="Times New Roman" w:cs="Times New Roman"/>
          <w:sz w:val="28"/>
          <w:szCs w:val="28"/>
        </w:rPr>
      </w:pPr>
      <w:r w:rsidRPr="004A1475">
        <w:rPr>
          <w:rFonts w:ascii="Times New Roman" w:hAnsi="Times New Roman" w:cs="Times New Roman"/>
          <w:sz w:val="28"/>
          <w:szCs w:val="28"/>
        </w:rPr>
        <w:t xml:space="preserve">Использование музейной педагогики в </w:t>
      </w:r>
      <w:r w:rsidR="00EB0622">
        <w:rPr>
          <w:rFonts w:ascii="Times New Roman" w:hAnsi="Times New Roman" w:cs="Times New Roman"/>
          <w:sz w:val="28"/>
          <w:szCs w:val="28"/>
        </w:rPr>
        <w:t xml:space="preserve">духовно-нравственном </w:t>
      </w:r>
      <w:r w:rsidRPr="004A1475">
        <w:rPr>
          <w:rFonts w:ascii="Times New Roman" w:hAnsi="Times New Roman" w:cs="Times New Roman"/>
          <w:sz w:val="28"/>
          <w:szCs w:val="28"/>
        </w:rPr>
        <w:t>воспитании детей дошкольного возраста</w:t>
      </w:r>
      <w:r>
        <w:rPr>
          <w:rFonts w:ascii="Times New Roman" w:hAnsi="Times New Roman" w:cs="Times New Roman"/>
          <w:sz w:val="28"/>
          <w:szCs w:val="28"/>
        </w:rPr>
        <w:t>.</w:t>
      </w:r>
    </w:p>
    <w:p w:rsidR="004A1475" w:rsidRDefault="004A1475" w:rsidP="005F12AF">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A1475">
        <w:rPr>
          <w:rFonts w:ascii="Times New Roman" w:hAnsi="Times New Roman" w:cs="Times New Roman"/>
          <w:sz w:val="28"/>
          <w:szCs w:val="28"/>
        </w:rPr>
        <w:t>Дошкольный возраст - сложный и драматический период жизни (как, впрочем, и любой другой). Маленький человек начинает открывать для себя окружающий мир, делает первые шаги на пути познания себя и другого, близкого и далекого. Интерес к окружающей действительности пробуждается у ребенка в раннем возрасте, когда рамки этой действительности ограничиваются стенами дома, самыми близкими людьми, привычными предметами, установившимися правилами и нормами поведения в семье. Далее этот интерес возрастает и крепнет. Юный исследователь начинает за</w:t>
      </w:r>
      <w:r>
        <w:rPr>
          <w:rFonts w:ascii="Times New Roman" w:hAnsi="Times New Roman" w:cs="Times New Roman"/>
          <w:sz w:val="28"/>
          <w:szCs w:val="28"/>
        </w:rPr>
        <w:t>давать многочисленные вопросы (</w:t>
      </w:r>
      <w:r w:rsidRPr="004A1475">
        <w:rPr>
          <w:rFonts w:ascii="Times New Roman" w:hAnsi="Times New Roman" w:cs="Times New Roman"/>
          <w:sz w:val="28"/>
          <w:szCs w:val="28"/>
        </w:rPr>
        <w:t>«Как появилась жизнь на Земле?», «Всегда ли человек был таким, как сегодня?»), бесстрашно отправляется в путешествие в неведомый мир тайн и открытий.</w:t>
      </w:r>
    </w:p>
    <w:p w:rsidR="004A1475" w:rsidRDefault="004A1475" w:rsidP="005F12AF">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A1475">
        <w:rPr>
          <w:rFonts w:ascii="Times New Roman" w:hAnsi="Times New Roman" w:cs="Times New Roman"/>
          <w:sz w:val="28"/>
          <w:szCs w:val="28"/>
        </w:rPr>
        <w:t>Очень важно, чтобы в этот момент рядом оказались люди, готовые прийти на помощь, вооруженные необходимыми знаниями и умениями, способные поддержать возникший интерес, озадачивая маленького философа вечными вопросами: «Что такое искусство, как и почему оно возникло?», «В чем секрет красоты?», «Почему все люди и народы на планете Земля разные?»</w:t>
      </w:r>
      <w:r>
        <w:rPr>
          <w:rFonts w:ascii="Times New Roman" w:hAnsi="Times New Roman" w:cs="Times New Roman"/>
          <w:sz w:val="28"/>
          <w:szCs w:val="28"/>
        </w:rPr>
        <w:t>.</w:t>
      </w:r>
    </w:p>
    <w:p w:rsidR="005B4864" w:rsidRDefault="004A1475" w:rsidP="00631A50">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00003" w:rsidRPr="00500003">
        <w:rPr>
          <w:rFonts w:ascii="Times New Roman" w:hAnsi="Times New Roman" w:cs="Times New Roman"/>
          <w:sz w:val="28"/>
          <w:szCs w:val="28"/>
        </w:rPr>
        <w:t xml:space="preserve">Бытует точка зрения, согласно которой беседовать с детьми дошкольного возраста на такие «взрослые» темы еще рано. Известно, что о </w:t>
      </w:r>
      <w:proofErr w:type="gramStart"/>
      <w:r w:rsidR="00500003" w:rsidRPr="00500003">
        <w:rPr>
          <w:rFonts w:ascii="Times New Roman" w:hAnsi="Times New Roman" w:cs="Times New Roman"/>
          <w:sz w:val="28"/>
          <w:szCs w:val="28"/>
        </w:rPr>
        <w:t>сложном</w:t>
      </w:r>
      <w:proofErr w:type="gramEnd"/>
      <w:r w:rsidR="00500003" w:rsidRPr="00500003">
        <w:rPr>
          <w:rFonts w:ascii="Times New Roman" w:hAnsi="Times New Roman" w:cs="Times New Roman"/>
          <w:sz w:val="28"/>
          <w:szCs w:val="28"/>
        </w:rPr>
        <w:t xml:space="preserve"> говорить простым, доступным, ясным языком трудно. А в результате зародившийся огонек любопытства гаснет, и неизвестно, разговорится ли он вновь, когда, по мнению взрослых и мудрых, ему настанет пора.</w:t>
      </w:r>
      <w:r w:rsidR="00500003">
        <w:rPr>
          <w:rFonts w:ascii="Times New Roman" w:hAnsi="Times New Roman" w:cs="Times New Roman"/>
          <w:sz w:val="28"/>
          <w:szCs w:val="28"/>
        </w:rPr>
        <w:t xml:space="preserve"> </w:t>
      </w:r>
    </w:p>
    <w:p w:rsidR="00B36378" w:rsidRDefault="005B4864" w:rsidP="00631A50">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36378" w:rsidRPr="00B36378">
        <w:rPr>
          <w:rFonts w:ascii="Times New Roman" w:hAnsi="Times New Roman" w:cs="Times New Roman"/>
          <w:sz w:val="28"/>
          <w:szCs w:val="28"/>
        </w:rPr>
        <w:t>Кстати, задача наставника отнюдь не в том, чтобы дать однозначные ответы на подобные вопросы (это невозможно), а в том, чтобы совместно с ребенком искать пути их решения или просто поставить их, чтобы решать потом всю жизнь. Порой важнее поставить вопрос, чем дать на него ответ, подчас весьма субъективный или поверхностный. И тут на помощь взрослым наставникам приходит музейная педагогика со своими методами, средствами, программами.</w:t>
      </w:r>
    </w:p>
    <w:p w:rsidR="00631A50" w:rsidRDefault="0062276E" w:rsidP="00631A50">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bookmarkStart w:id="0" w:name="_GoBack"/>
      <w:bookmarkEnd w:id="0"/>
      <w:r w:rsidR="00631A50">
        <w:rPr>
          <w:rFonts w:ascii="Times New Roman" w:hAnsi="Times New Roman" w:cs="Times New Roman"/>
          <w:sz w:val="28"/>
          <w:szCs w:val="28"/>
        </w:rPr>
        <w:t>В настоящее время вопрос духовно – нравственного воспитания стоит наиболее остро. Тенденции современного мира таковы, что первое место в жизни человека занимают не духовные, а материальные ценности. Человек перестал задумываться о том, что без знания своих корней, истории прошлого нет, и не может быть плодотворного будущего.</w:t>
      </w:r>
    </w:p>
    <w:p w:rsidR="00DF6B5C" w:rsidRPr="00DF6B5C" w:rsidRDefault="0062276E" w:rsidP="00DF6B5C">
      <w:pPr>
        <w:spacing w:line="360" w:lineRule="auto"/>
        <w:jc w:val="both"/>
        <w:rPr>
          <w:rFonts w:ascii="Times New Roman" w:hAnsi="Times New Roman" w:cs="Times New Roman"/>
          <w:sz w:val="28"/>
        </w:rPr>
      </w:pPr>
      <w:r>
        <w:rPr>
          <w:rFonts w:ascii="Times New Roman" w:hAnsi="Times New Roman" w:cs="Times New Roman"/>
          <w:sz w:val="28"/>
        </w:rPr>
        <w:t xml:space="preserve">    </w:t>
      </w:r>
      <w:r w:rsidR="00B36378">
        <w:rPr>
          <w:rFonts w:ascii="Times New Roman" w:hAnsi="Times New Roman" w:cs="Times New Roman"/>
          <w:sz w:val="28"/>
        </w:rPr>
        <w:t xml:space="preserve"> </w:t>
      </w:r>
      <w:r w:rsidR="00631A50" w:rsidRPr="00631A50">
        <w:rPr>
          <w:rFonts w:ascii="Times New Roman" w:hAnsi="Times New Roman" w:cs="Times New Roman"/>
          <w:sz w:val="28"/>
        </w:rPr>
        <w:t xml:space="preserve">Наши дети – это </w:t>
      </w:r>
      <w:r w:rsidR="00631A50">
        <w:rPr>
          <w:rFonts w:ascii="Times New Roman" w:hAnsi="Times New Roman" w:cs="Times New Roman"/>
          <w:sz w:val="28"/>
        </w:rPr>
        <w:t>наше буду</w:t>
      </w:r>
      <w:r w:rsidR="00631A50" w:rsidRPr="00631A50">
        <w:rPr>
          <w:rFonts w:ascii="Times New Roman" w:hAnsi="Times New Roman" w:cs="Times New Roman"/>
          <w:sz w:val="28"/>
        </w:rPr>
        <w:t>щее</w:t>
      </w:r>
      <w:r w:rsidR="00631A50">
        <w:rPr>
          <w:rFonts w:ascii="Times New Roman" w:hAnsi="Times New Roman" w:cs="Times New Roman"/>
          <w:sz w:val="28"/>
        </w:rPr>
        <w:t xml:space="preserve">, и именно их нужно воспитывать в духе </w:t>
      </w:r>
      <w:r w:rsidR="005B4864">
        <w:rPr>
          <w:rFonts w:ascii="Times New Roman" w:hAnsi="Times New Roman" w:cs="Times New Roman"/>
          <w:sz w:val="28"/>
        </w:rPr>
        <w:t>традиций, уважения и любви к своим родным, дому, Родине. Каким же образом нам взрослым сохранить свою духовность, научить детей гордиться своими корнями, родословной, историей своего народа, научить любить Родину такой, какая она есть! Что может заинтересовать малыша? Наша мгновенная культура и история, доброта, терпение, щедрость, милосердие, стремление к духовности – вот то, что всегда лежит в основе быта и традиции русского человека.</w:t>
      </w:r>
      <w:r w:rsidR="006D0480">
        <w:rPr>
          <w:rFonts w:ascii="Times New Roman" w:hAnsi="Times New Roman" w:cs="Times New Roman"/>
          <w:sz w:val="28"/>
        </w:rPr>
        <w:t xml:space="preserve"> </w:t>
      </w:r>
      <w:r w:rsidR="00DF6B5C">
        <w:rPr>
          <w:rFonts w:ascii="Times New Roman" w:hAnsi="Times New Roman" w:cs="Times New Roman"/>
          <w:sz w:val="28"/>
        </w:rPr>
        <w:t>В связи с этим,</w:t>
      </w:r>
      <w:r w:rsidR="00DF6B5C" w:rsidRPr="00DF6B5C">
        <w:rPr>
          <w:rFonts w:ascii="Times New Roman" w:hAnsi="Times New Roman" w:cs="Times New Roman"/>
          <w:sz w:val="28"/>
        </w:rPr>
        <w:t xml:space="preserve"> актуальным</w:t>
      </w:r>
      <w:r w:rsidR="00DF6B5C">
        <w:rPr>
          <w:rFonts w:ascii="Times New Roman" w:hAnsi="Times New Roman" w:cs="Times New Roman"/>
          <w:sz w:val="28"/>
        </w:rPr>
        <w:t xml:space="preserve"> становится приобщение детей</w:t>
      </w:r>
      <w:r w:rsidR="00DF6B5C" w:rsidRPr="00DF6B5C">
        <w:rPr>
          <w:rFonts w:ascii="Times New Roman" w:hAnsi="Times New Roman" w:cs="Times New Roman"/>
          <w:sz w:val="28"/>
        </w:rPr>
        <w:t xml:space="preserve"> к истокам культуры - краеведение.</w:t>
      </w:r>
      <w:r w:rsidR="00DF6B5C" w:rsidRPr="00DF6B5C">
        <w:t xml:space="preserve"> </w:t>
      </w:r>
    </w:p>
    <w:p w:rsidR="00E479CB" w:rsidRPr="00E479CB" w:rsidRDefault="00E479CB" w:rsidP="005F12AF">
      <w:pPr>
        <w:spacing w:line="360" w:lineRule="auto"/>
        <w:jc w:val="both"/>
        <w:rPr>
          <w:rFonts w:ascii="Times New Roman" w:hAnsi="Times New Roman" w:cs="Times New Roman"/>
          <w:sz w:val="28"/>
          <w:szCs w:val="28"/>
        </w:rPr>
      </w:pPr>
      <w:r w:rsidRPr="00E479CB">
        <w:t xml:space="preserve"> </w:t>
      </w:r>
      <w:r w:rsidR="005F12AF">
        <w:t xml:space="preserve">       </w:t>
      </w:r>
      <w:r w:rsidRPr="00E479CB">
        <w:rPr>
          <w:rFonts w:ascii="Times New Roman" w:hAnsi="Times New Roman" w:cs="Times New Roman"/>
          <w:sz w:val="28"/>
          <w:szCs w:val="28"/>
        </w:rPr>
        <w:t>Современные дети живут в эпоху развития информационных технологий, они любознательны, пытливы, активно познают окружающий мир посредством компьютера, но он не даёт в полном объёме представления о предметах, явлениях окружающей действитель</w:t>
      </w:r>
      <w:r w:rsidR="003C1EC6">
        <w:rPr>
          <w:rFonts w:ascii="Times New Roman" w:hAnsi="Times New Roman" w:cs="Times New Roman"/>
          <w:sz w:val="28"/>
          <w:szCs w:val="28"/>
        </w:rPr>
        <w:t>ности и не способствует</w:t>
      </w:r>
      <w:r w:rsidRPr="00E479CB">
        <w:rPr>
          <w:rFonts w:ascii="Times New Roman" w:hAnsi="Times New Roman" w:cs="Times New Roman"/>
          <w:sz w:val="28"/>
          <w:szCs w:val="28"/>
        </w:rPr>
        <w:t xml:space="preserve"> развитию дошкольников. И здесь основным средством развития познавательной сферы дошкольника выступает музей, организованный в ДОУ в рамках музейной педа</w:t>
      </w:r>
      <w:r w:rsidR="00954778">
        <w:rPr>
          <w:rFonts w:ascii="Times New Roman" w:hAnsi="Times New Roman" w:cs="Times New Roman"/>
          <w:sz w:val="28"/>
          <w:szCs w:val="28"/>
        </w:rPr>
        <w:t xml:space="preserve">гогики. Музей в детском саду, </w:t>
      </w:r>
      <w:r w:rsidRPr="00E479CB">
        <w:rPr>
          <w:rFonts w:ascii="Times New Roman" w:hAnsi="Times New Roman" w:cs="Times New Roman"/>
          <w:sz w:val="28"/>
          <w:szCs w:val="28"/>
        </w:rPr>
        <w:t>по словам Н. А. Рыжовой, — «интерактивное образовательное пространство, в котором ребёнок может действовать самостоятельно с учётом собственных интересов и возможностей», по своему выбору обследовать предметы, делать выводы, умозаключения, отражать в речи собственные наблюдения, впечатления, общаться со сверстниками по поводу увиденного</w:t>
      </w:r>
      <w:r w:rsidR="00954778">
        <w:rPr>
          <w:rFonts w:ascii="Times New Roman" w:hAnsi="Times New Roman" w:cs="Times New Roman"/>
          <w:sz w:val="28"/>
          <w:szCs w:val="28"/>
        </w:rPr>
        <w:t>. [7]</w:t>
      </w:r>
    </w:p>
    <w:p w:rsidR="005F12AF" w:rsidRDefault="005F12AF" w:rsidP="005F12AF">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87175" w:rsidRPr="00F87175">
        <w:rPr>
          <w:rFonts w:ascii="Times New Roman" w:hAnsi="Times New Roman" w:cs="Times New Roman"/>
          <w:sz w:val="28"/>
          <w:szCs w:val="28"/>
        </w:rPr>
        <w:t>Верите вы или нет, но музей — то место, куда можно и нужно пойти с маленькими детьми! И не надо сомневаться, что музеи и дети несовместимы.</w:t>
      </w:r>
      <w:r>
        <w:rPr>
          <w:rFonts w:ascii="Times New Roman" w:hAnsi="Times New Roman" w:cs="Times New Roman"/>
          <w:sz w:val="28"/>
          <w:szCs w:val="28"/>
        </w:rPr>
        <w:t xml:space="preserve"> </w:t>
      </w:r>
      <w:r w:rsidR="00F87175" w:rsidRPr="00F87175">
        <w:rPr>
          <w:rFonts w:ascii="Times New Roman" w:hAnsi="Times New Roman" w:cs="Times New Roman"/>
          <w:sz w:val="28"/>
          <w:szCs w:val="28"/>
        </w:rPr>
        <w:t xml:space="preserve">Ведь если мы хотим с самого нежного возраста прививать ребенку  чувство </w:t>
      </w:r>
      <w:r w:rsidR="00F87175" w:rsidRPr="00F87175">
        <w:rPr>
          <w:rFonts w:ascii="Times New Roman" w:hAnsi="Times New Roman" w:cs="Times New Roman"/>
          <w:sz w:val="28"/>
          <w:szCs w:val="28"/>
        </w:rPr>
        <w:lastRenderedPageBreak/>
        <w:t>патриотизма и определенные нравственные ценности, то походы в хранилище памятников культуры и искусства очень даже рекомендуются.</w:t>
      </w:r>
      <w:r>
        <w:rPr>
          <w:rFonts w:ascii="Times New Roman" w:hAnsi="Times New Roman" w:cs="Times New Roman"/>
          <w:sz w:val="28"/>
          <w:szCs w:val="28"/>
        </w:rPr>
        <w:t xml:space="preserve"> </w:t>
      </w:r>
    </w:p>
    <w:p w:rsidR="00716533" w:rsidRDefault="005F12AF" w:rsidP="005F12AF">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87175" w:rsidRPr="00F87175">
        <w:rPr>
          <w:rFonts w:ascii="Times New Roman" w:hAnsi="Times New Roman" w:cs="Times New Roman"/>
          <w:sz w:val="28"/>
          <w:szCs w:val="28"/>
        </w:rPr>
        <w:t>Именно в детском саду дети получают первые сведения о различных явлениях жизни, воспитывают уважение к своему родному краю, Родине, узнают много нового и интересного об их прошлом и настоящем. Поэтому в этот период чрезвычайно важно сформировать вокруг ребенка одухотворенную среду, развивать эстетическое отношение к ней, эмоционально подготовить дошкольника к восприятию окружающей красоты, к произведениям искусства.</w:t>
      </w:r>
      <w:r>
        <w:rPr>
          <w:rFonts w:ascii="Times New Roman" w:hAnsi="Times New Roman" w:cs="Times New Roman"/>
          <w:sz w:val="28"/>
          <w:szCs w:val="28"/>
        </w:rPr>
        <w:t xml:space="preserve"> </w:t>
      </w:r>
      <w:r w:rsidR="00716533" w:rsidRPr="00716533">
        <w:rPr>
          <w:rFonts w:ascii="Times New Roman" w:hAnsi="Times New Roman" w:cs="Times New Roman"/>
          <w:sz w:val="28"/>
          <w:szCs w:val="28"/>
        </w:rPr>
        <w:t>Не всегда имеется возможность посещать музеи, именно поэтому   дошкольные учреждения создают мини – музеи, пусть даже и маленькие. Ведь, сегодня мини-музеи - неотъемлемая часть развивающей среды.</w:t>
      </w:r>
    </w:p>
    <w:p w:rsidR="00716533" w:rsidRDefault="00716533" w:rsidP="005F12AF">
      <w:pPr>
        <w:spacing w:line="360" w:lineRule="auto"/>
        <w:jc w:val="both"/>
        <w:rPr>
          <w:rFonts w:ascii="Times New Roman" w:hAnsi="Times New Roman" w:cs="Times New Roman"/>
          <w:sz w:val="28"/>
          <w:szCs w:val="28"/>
        </w:rPr>
      </w:pPr>
      <w:r>
        <w:rPr>
          <w:rFonts w:ascii="Times New Roman" w:hAnsi="Times New Roman" w:cs="Times New Roman"/>
          <w:sz w:val="28"/>
          <w:szCs w:val="28"/>
        </w:rPr>
        <w:t>Цель</w:t>
      </w:r>
      <w:r w:rsidRPr="00716533">
        <w:rPr>
          <w:rFonts w:ascii="Times New Roman" w:hAnsi="Times New Roman" w:cs="Times New Roman"/>
          <w:sz w:val="28"/>
          <w:szCs w:val="28"/>
        </w:rPr>
        <w:t xml:space="preserve"> мини-музея: </w:t>
      </w:r>
    </w:p>
    <w:p w:rsidR="00716533" w:rsidRDefault="00716533" w:rsidP="005F12AF">
      <w:pPr>
        <w:spacing w:line="360" w:lineRule="auto"/>
        <w:jc w:val="both"/>
        <w:rPr>
          <w:rFonts w:ascii="Times New Roman" w:hAnsi="Times New Roman" w:cs="Times New Roman"/>
          <w:sz w:val="28"/>
          <w:szCs w:val="28"/>
        </w:rPr>
      </w:pPr>
      <w:r w:rsidRPr="00716533">
        <w:rPr>
          <w:rFonts w:ascii="Times New Roman" w:hAnsi="Times New Roman" w:cs="Times New Roman"/>
          <w:sz w:val="28"/>
          <w:szCs w:val="28"/>
        </w:rPr>
        <w:t xml:space="preserve">‒ Расширение кругозора дошкольников. </w:t>
      </w:r>
    </w:p>
    <w:p w:rsidR="00716533" w:rsidRDefault="00716533" w:rsidP="005F12AF">
      <w:pPr>
        <w:spacing w:line="360" w:lineRule="auto"/>
        <w:jc w:val="both"/>
        <w:rPr>
          <w:rFonts w:ascii="Times New Roman" w:hAnsi="Times New Roman" w:cs="Times New Roman"/>
          <w:sz w:val="28"/>
          <w:szCs w:val="28"/>
        </w:rPr>
      </w:pPr>
      <w:r w:rsidRPr="00716533">
        <w:rPr>
          <w:rFonts w:ascii="Times New Roman" w:hAnsi="Times New Roman" w:cs="Times New Roman"/>
          <w:sz w:val="28"/>
          <w:szCs w:val="28"/>
        </w:rPr>
        <w:t xml:space="preserve">‒ Обогащение предметно-развивающей среды ДОУ. </w:t>
      </w:r>
    </w:p>
    <w:p w:rsidR="00716533" w:rsidRDefault="00716533" w:rsidP="005F12AF">
      <w:pPr>
        <w:spacing w:line="360" w:lineRule="auto"/>
        <w:jc w:val="both"/>
        <w:rPr>
          <w:rFonts w:ascii="Times New Roman" w:hAnsi="Times New Roman" w:cs="Times New Roman"/>
          <w:sz w:val="28"/>
          <w:szCs w:val="28"/>
        </w:rPr>
      </w:pPr>
      <w:r w:rsidRPr="00716533">
        <w:rPr>
          <w:rFonts w:ascii="Times New Roman" w:hAnsi="Times New Roman" w:cs="Times New Roman"/>
          <w:sz w:val="28"/>
          <w:szCs w:val="28"/>
        </w:rPr>
        <w:t xml:space="preserve">‒ Обогащение </w:t>
      </w:r>
      <w:proofErr w:type="spellStart"/>
      <w:r w:rsidRPr="00716533">
        <w:rPr>
          <w:rFonts w:ascii="Times New Roman" w:hAnsi="Times New Roman" w:cs="Times New Roman"/>
          <w:sz w:val="28"/>
          <w:szCs w:val="28"/>
        </w:rPr>
        <w:t>воспитательно</w:t>
      </w:r>
      <w:proofErr w:type="spellEnd"/>
      <w:r w:rsidRPr="00716533">
        <w:rPr>
          <w:rFonts w:ascii="Times New Roman" w:hAnsi="Times New Roman" w:cs="Times New Roman"/>
          <w:sz w:val="28"/>
          <w:szCs w:val="28"/>
        </w:rPr>
        <w:t xml:space="preserve">-образовательного пространства новыми формами. ‒ Развитие познавательных способностей и познавательной деятельности. </w:t>
      </w:r>
    </w:p>
    <w:p w:rsidR="003C1EC6" w:rsidRDefault="00716533" w:rsidP="005F12AF">
      <w:pPr>
        <w:spacing w:line="360" w:lineRule="auto"/>
        <w:jc w:val="both"/>
        <w:rPr>
          <w:rFonts w:ascii="Times New Roman" w:hAnsi="Times New Roman" w:cs="Times New Roman"/>
          <w:sz w:val="28"/>
          <w:szCs w:val="28"/>
        </w:rPr>
      </w:pPr>
      <w:r w:rsidRPr="00716533">
        <w:rPr>
          <w:rFonts w:ascii="Times New Roman" w:hAnsi="Times New Roman" w:cs="Times New Roman"/>
          <w:sz w:val="28"/>
          <w:szCs w:val="28"/>
        </w:rPr>
        <w:t xml:space="preserve">‒ Развитие творческого и логического мышления. </w:t>
      </w:r>
    </w:p>
    <w:p w:rsidR="00716533" w:rsidRDefault="00716533" w:rsidP="005F12AF">
      <w:pPr>
        <w:spacing w:line="360" w:lineRule="auto"/>
        <w:jc w:val="both"/>
        <w:rPr>
          <w:rFonts w:ascii="Times New Roman" w:hAnsi="Times New Roman" w:cs="Times New Roman"/>
          <w:sz w:val="28"/>
          <w:szCs w:val="28"/>
        </w:rPr>
      </w:pPr>
      <w:r w:rsidRPr="00716533">
        <w:rPr>
          <w:rFonts w:ascii="Times New Roman" w:hAnsi="Times New Roman" w:cs="Times New Roman"/>
          <w:sz w:val="28"/>
          <w:szCs w:val="28"/>
        </w:rPr>
        <w:t xml:space="preserve">‒ Формирование проектно-исследовательских умений и навыков. </w:t>
      </w:r>
    </w:p>
    <w:p w:rsidR="00716533" w:rsidRDefault="00716533" w:rsidP="005F12AF">
      <w:pPr>
        <w:spacing w:line="360" w:lineRule="auto"/>
        <w:jc w:val="both"/>
        <w:rPr>
          <w:rFonts w:ascii="Times New Roman" w:hAnsi="Times New Roman" w:cs="Times New Roman"/>
          <w:sz w:val="28"/>
          <w:szCs w:val="28"/>
        </w:rPr>
      </w:pPr>
      <w:r w:rsidRPr="00716533">
        <w:rPr>
          <w:rFonts w:ascii="Times New Roman" w:hAnsi="Times New Roman" w:cs="Times New Roman"/>
          <w:sz w:val="28"/>
          <w:szCs w:val="28"/>
        </w:rPr>
        <w:t xml:space="preserve">‒ Формирование у дошкольников представлений </w:t>
      </w:r>
      <w:r w:rsidR="00F961CA">
        <w:rPr>
          <w:rFonts w:ascii="Times New Roman" w:hAnsi="Times New Roman" w:cs="Times New Roman"/>
          <w:sz w:val="28"/>
          <w:szCs w:val="28"/>
        </w:rPr>
        <w:t>о музее. [6,10</w:t>
      </w:r>
      <w:r w:rsidRPr="00716533">
        <w:rPr>
          <w:rFonts w:ascii="Times New Roman" w:hAnsi="Times New Roman" w:cs="Times New Roman"/>
          <w:sz w:val="28"/>
          <w:szCs w:val="28"/>
        </w:rPr>
        <w:t xml:space="preserve">] </w:t>
      </w:r>
    </w:p>
    <w:p w:rsidR="00716533" w:rsidRDefault="00716533" w:rsidP="005F12AF">
      <w:pPr>
        <w:spacing w:line="360" w:lineRule="auto"/>
        <w:jc w:val="both"/>
        <w:rPr>
          <w:rFonts w:ascii="Times New Roman" w:hAnsi="Times New Roman" w:cs="Times New Roman"/>
          <w:sz w:val="28"/>
          <w:szCs w:val="28"/>
        </w:rPr>
      </w:pPr>
      <w:r w:rsidRPr="00716533">
        <w:rPr>
          <w:rFonts w:ascii="Times New Roman" w:hAnsi="Times New Roman" w:cs="Times New Roman"/>
          <w:sz w:val="28"/>
          <w:szCs w:val="28"/>
        </w:rPr>
        <w:t xml:space="preserve">Принципы создания мини-музея: </w:t>
      </w:r>
    </w:p>
    <w:p w:rsidR="00716533" w:rsidRDefault="00716533" w:rsidP="005F12AF">
      <w:pPr>
        <w:spacing w:line="360" w:lineRule="auto"/>
        <w:jc w:val="both"/>
        <w:rPr>
          <w:rFonts w:ascii="Times New Roman" w:hAnsi="Times New Roman" w:cs="Times New Roman"/>
          <w:sz w:val="28"/>
          <w:szCs w:val="28"/>
        </w:rPr>
      </w:pPr>
      <w:r w:rsidRPr="00716533">
        <w:rPr>
          <w:rFonts w:ascii="Times New Roman" w:hAnsi="Times New Roman" w:cs="Times New Roman"/>
          <w:sz w:val="28"/>
          <w:szCs w:val="28"/>
        </w:rPr>
        <w:t xml:space="preserve">‒ Принцип интеграции — мини-музей должен учитывать содержание образовательной программы ДОУ и помогать в реализации ее общих задач и задач отдельных образовательных областей. </w:t>
      </w:r>
    </w:p>
    <w:p w:rsidR="00716533" w:rsidRDefault="00716533" w:rsidP="005F12AF">
      <w:pPr>
        <w:spacing w:line="360" w:lineRule="auto"/>
        <w:jc w:val="both"/>
        <w:rPr>
          <w:rFonts w:ascii="Times New Roman" w:hAnsi="Times New Roman" w:cs="Times New Roman"/>
          <w:sz w:val="28"/>
          <w:szCs w:val="28"/>
        </w:rPr>
      </w:pPr>
      <w:r w:rsidRPr="00716533">
        <w:rPr>
          <w:rFonts w:ascii="Times New Roman" w:hAnsi="Times New Roman" w:cs="Times New Roman"/>
          <w:sz w:val="28"/>
          <w:szCs w:val="28"/>
        </w:rPr>
        <w:t xml:space="preserve">‒ Принцип деятельности и интерактивности — мини-музей должен предоставлять воспитанникам возможность реализовать себя в разных видах </w:t>
      </w:r>
      <w:r w:rsidRPr="00716533">
        <w:rPr>
          <w:rFonts w:ascii="Times New Roman" w:hAnsi="Times New Roman" w:cs="Times New Roman"/>
          <w:sz w:val="28"/>
          <w:szCs w:val="28"/>
        </w:rPr>
        <w:lastRenderedPageBreak/>
        <w:t xml:space="preserve">детской деятельности (использовать экспонаты в сюжетно-ролевых играх, создавать поделки и включать и х в общую экспозицию и т. д.). </w:t>
      </w:r>
    </w:p>
    <w:p w:rsidR="00716533" w:rsidRDefault="00716533" w:rsidP="005F12AF">
      <w:pPr>
        <w:spacing w:line="360" w:lineRule="auto"/>
        <w:jc w:val="both"/>
        <w:rPr>
          <w:rFonts w:ascii="Times New Roman" w:hAnsi="Times New Roman" w:cs="Times New Roman"/>
          <w:sz w:val="28"/>
          <w:szCs w:val="28"/>
        </w:rPr>
      </w:pPr>
      <w:r w:rsidRPr="00716533">
        <w:rPr>
          <w:rFonts w:ascii="Times New Roman" w:hAnsi="Times New Roman" w:cs="Times New Roman"/>
          <w:sz w:val="28"/>
          <w:szCs w:val="28"/>
        </w:rPr>
        <w:t xml:space="preserve">‒ Принцип </w:t>
      </w:r>
      <w:proofErr w:type="spellStart"/>
      <w:r w:rsidRPr="00716533">
        <w:rPr>
          <w:rFonts w:ascii="Times New Roman" w:hAnsi="Times New Roman" w:cs="Times New Roman"/>
          <w:sz w:val="28"/>
          <w:szCs w:val="28"/>
        </w:rPr>
        <w:t>природосообразности</w:t>
      </w:r>
      <w:proofErr w:type="spellEnd"/>
      <w:r w:rsidRPr="00716533">
        <w:rPr>
          <w:rFonts w:ascii="Times New Roman" w:hAnsi="Times New Roman" w:cs="Times New Roman"/>
          <w:sz w:val="28"/>
          <w:szCs w:val="28"/>
        </w:rPr>
        <w:t xml:space="preserve"> — мини-музей должен быть создан с учетом психофизиологических особенностей детей разного возраста и предусматривать условия для раскрытия творческого потенциала каждого ребенка.</w:t>
      </w:r>
    </w:p>
    <w:p w:rsidR="00716533" w:rsidRDefault="00716533" w:rsidP="005F12AF">
      <w:pPr>
        <w:spacing w:line="360" w:lineRule="auto"/>
        <w:jc w:val="both"/>
        <w:rPr>
          <w:rFonts w:ascii="Times New Roman" w:hAnsi="Times New Roman" w:cs="Times New Roman"/>
          <w:sz w:val="28"/>
          <w:szCs w:val="28"/>
        </w:rPr>
      </w:pPr>
      <w:r w:rsidRPr="00716533">
        <w:rPr>
          <w:rFonts w:ascii="Times New Roman" w:hAnsi="Times New Roman" w:cs="Times New Roman"/>
          <w:sz w:val="28"/>
          <w:szCs w:val="28"/>
        </w:rPr>
        <w:t xml:space="preserve"> ‒ Принцип научности — представленные экспонаты должны достоверно отражать тематику мини-музея, объяснять различные процессы и явления в рамках выбранной темы научным и в то же время доступным для ребенка языком. </w:t>
      </w:r>
    </w:p>
    <w:p w:rsidR="00716533" w:rsidRDefault="00716533" w:rsidP="005F12AF">
      <w:pPr>
        <w:spacing w:line="360" w:lineRule="auto"/>
        <w:jc w:val="both"/>
        <w:rPr>
          <w:rFonts w:ascii="Times New Roman" w:hAnsi="Times New Roman" w:cs="Times New Roman"/>
          <w:sz w:val="28"/>
          <w:szCs w:val="28"/>
        </w:rPr>
      </w:pPr>
      <w:r w:rsidRPr="00716533">
        <w:rPr>
          <w:rFonts w:ascii="Times New Roman" w:hAnsi="Times New Roman" w:cs="Times New Roman"/>
          <w:sz w:val="28"/>
          <w:szCs w:val="28"/>
        </w:rPr>
        <w:t xml:space="preserve">‒ Принцип </w:t>
      </w:r>
      <w:proofErr w:type="spellStart"/>
      <w:r w:rsidRPr="00716533">
        <w:rPr>
          <w:rFonts w:ascii="Times New Roman" w:hAnsi="Times New Roman" w:cs="Times New Roman"/>
          <w:sz w:val="28"/>
          <w:szCs w:val="28"/>
        </w:rPr>
        <w:t>гуманизации</w:t>
      </w:r>
      <w:proofErr w:type="spellEnd"/>
      <w:r w:rsidRPr="00716533">
        <w:rPr>
          <w:rFonts w:ascii="Times New Roman" w:hAnsi="Times New Roman" w:cs="Times New Roman"/>
          <w:sz w:val="28"/>
          <w:szCs w:val="28"/>
        </w:rPr>
        <w:t xml:space="preserve"> и партнерства — мини-музей должен предлагать условия для всестороннего развития ребенка, поощрения его инициативности, творческой деятельности в рамках субъект</w:t>
      </w:r>
      <w:r w:rsidR="003C1EC6">
        <w:rPr>
          <w:rFonts w:ascii="Times New Roman" w:hAnsi="Times New Roman" w:cs="Times New Roman"/>
          <w:sz w:val="28"/>
          <w:szCs w:val="28"/>
        </w:rPr>
        <w:t xml:space="preserve"> </w:t>
      </w:r>
      <w:r w:rsidRPr="00716533">
        <w:rPr>
          <w:rFonts w:ascii="Times New Roman" w:hAnsi="Times New Roman" w:cs="Times New Roman"/>
          <w:sz w:val="28"/>
          <w:szCs w:val="28"/>
        </w:rPr>
        <w:t>-</w:t>
      </w:r>
      <w:r w:rsidR="003C1EC6">
        <w:rPr>
          <w:rFonts w:ascii="Times New Roman" w:hAnsi="Times New Roman" w:cs="Times New Roman"/>
          <w:sz w:val="28"/>
          <w:szCs w:val="28"/>
        </w:rPr>
        <w:t xml:space="preserve"> </w:t>
      </w:r>
      <w:r w:rsidRPr="00716533">
        <w:rPr>
          <w:rFonts w:ascii="Times New Roman" w:hAnsi="Times New Roman" w:cs="Times New Roman"/>
          <w:sz w:val="28"/>
          <w:szCs w:val="28"/>
        </w:rPr>
        <w:t xml:space="preserve">субъектных отношений в системе «взрослый — ребенок», «ребенок- ребенок». </w:t>
      </w:r>
    </w:p>
    <w:p w:rsidR="00716533" w:rsidRDefault="00716533" w:rsidP="005F12AF">
      <w:pPr>
        <w:spacing w:line="360" w:lineRule="auto"/>
        <w:jc w:val="both"/>
        <w:rPr>
          <w:rFonts w:ascii="Times New Roman" w:hAnsi="Times New Roman" w:cs="Times New Roman"/>
          <w:sz w:val="28"/>
          <w:szCs w:val="28"/>
        </w:rPr>
      </w:pPr>
      <w:r w:rsidRPr="00716533">
        <w:rPr>
          <w:rFonts w:ascii="Times New Roman" w:hAnsi="Times New Roman" w:cs="Times New Roman"/>
          <w:sz w:val="28"/>
          <w:szCs w:val="28"/>
        </w:rPr>
        <w:t xml:space="preserve">‒ Принцип </w:t>
      </w:r>
      <w:proofErr w:type="spellStart"/>
      <w:r w:rsidRPr="00716533">
        <w:rPr>
          <w:rFonts w:ascii="Times New Roman" w:hAnsi="Times New Roman" w:cs="Times New Roman"/>
          <w:sz w:val="28"/>
          <w:szCs w:val="28"/>
        </w:rPr>
        <w:t>культуросообразности</w:t>
      </w:r>
      <w:proofErr w:type="spellEnd"/>
      <w:r w:rsidRPr="00716533">
        <w:rPr>
          <w:rFonts w:ascii="Times New Roman" w:hAnsi="Times New Roman" w:cs="Times New Roman"/>
          <w:sz w:val="28"/>
          <w:szCs w:val="28"/>
        </w:rPr>
        <w:t xml:space="preserve"> — мини-музей должен быть ориентирован на приобщение детей к мировой культуре, общечеловеческим ценностям через освоение ценностей и норм национальной культуры в ходе непосредственно образовательной деятельности в музейном пространстве. </w:t>
      </w:r>
    </w:p>
    <w:p w:rsidR="00716533" w:rsidRDefault="00716533" w:rsidP="005F12AF">
      <w:pPr>
        <w:spacing w:line="360" w:lineRule="auto"/>
        <w:jc w:val="both"/>
        <w:rPr>
          <w:rFonts w:ascii="Times New Roman" w:hAnsi="Times New Roman" w:cs="Times New Roman"/>
          <w:sz w:val="28"/>
          <w:szCs w:val="28"/>
        </w:rPr>
      </w:pPr>
      <w:r w:rsidRPr="00716533">
        <w:rPr>
          <w:rFonts w:ascii="Times New Roman" w:hAnsi="Times New Roman" w:cs="Times New Roman"/>
          <w:sz w:val="28"/>
          <w:szCs w:val="28"/>
        </w:rPr>
        <w:t xml:space="preserve">‒ Принцип динамичности и вариативности — экспозиции мини-музея должны постоянно дополняться и обновляться с учетом возрастных особенностей детей группы. </w:t>
      </w:r>
    </w:p>
    <w:p w:rsidR="00716533" w:rsidRDefault="00716533" w:rsidP="005F12AF">
      <w:pPr>
        <w:spacing w:line="360" w:lineRule="auto"/>
        <w:jc w:val="both"/>
        <w:rPr>
          <w:rFonts w:ascii="Times New Roman" w:hAnsi="Times New Roman" w:cs="Times New Roman"/>
          <w:sz w:val="28"/>
          <w:szCs w:val="28"/>
        </w:rPr>
      </w:pPr>
      <w:r w:rsidRPr="00716533">
        <w:rPr>
          <w:rFonts w:ascii="Times New Roman" w:hAnsi="Times New Roman" w:cs="Times New Roman"/>
          <w:sz w:val="28"/>
          <w:szCs w:val="28"/>
        </w:rPr>
        <w:t xml:space="preserve">‒ Принцип разнообразия — наполнение мини-музея экспонатами, разными по форме, содержанию, размерам, отражающими историческое, природное и культурное разнообразие окружающего мира. </w:t>
      </w:r>
    </w:p>
    <w:p w:rsidR="00716533" w:rsidRDefault="00716533" w:rsidP="005F12AF">
      <w:pPr>
        <w:spacing w:line="360" w:lineRule="auto"/>
        <w:jc w:val="both"/>
        <w:rPr>
          <w:rFonts w:ascii="Times New Roman" w:hAnsi="Times New Roman" w:cs="Times New Roman"/>
          <w:sz w:val="28"/>
          <w:szCs w:val="28"/>
        </w:rPr>
      </w:pPr>
      <w:r w:rsidRPr="00716533">
        <w:rPr>
          <w:rFonts w:ascii="Times New Roman" w:hAnsi="Times New Roman" w:cs="Times New Roman"/>
          <w:sz w:val="28"/>
          <w:szCs w:val="28"/>
        </w:rPr>
        <w:t>‒ Принцип регионального компонента — мини-музей должен предусматривать организацию работы с детьми по ознакомлению их с культурным наследием региона, а также культурой других народов, что способствует развитию толерантности и формир</w:t>
      </w:r>
      <w:r w:rsidR="003D1E2E">
        <w:rPr>
          <w:rFonts w:ascii="Times New Roman" w:hAnsi="Times New Roman" w:cs="Times New Roman"/>
          <w:sz w:val="28"/>
          <w:szCs w:val="28"/>
        </w:rPr>
        <w:t>ованию чувства патриотизма». [9</w:t>
      </w:r>
      <w:r w:rsidRPr="00716533">
        <w:rPr>
          <w:rFonts w:ascii="Times New Roman" w:hAnsi="Times New Roman" w:cs="Times New Roman"/>
          <w:sz w:val="28"/>
          <w:szCs w:val="28"/>
        </w:rPr>
        <w:t>]</w:t>
      </w:r>
    </w:p>
    <w:p w:rsidR="00F87175" w:rsidRPr="00F87175" w:rsidRDefault="005F12AF" w:rsidP="005F12AF">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247DF">
        <w:rPr>
          <w:rFonts w:ascii="Times New Roman" w:hAnsi="Times New Roman" w:cs="Times New Roman"/>
          <w:sz w:val="28"/>
          <w:szCs w:val="28"/>
        </w:rPr>
        <w:t>Стараясь обеспечить всестороннее развитие детей к созданию мини - музеев</w:t>
      </w:r>
      <w:r w:rsidR="00F87175" w:rsidRPr="00F87175">
        <w:rPr>
          <w:rFonts w:ascii="Times New Roman" w:hAnsi="Times New Roman" w:cs="Times New Roman"/>
          <w:sz w:val="28"/>
          <w:szCs w:val="28"/>
        </w:rPr>
        <w:t xml:space="preserve"> </w:t>
      </w:r>
      <w:r w:rsidR="00F247DF">
        <w:rPr>
          <w:rFonts w:ascii="Times New Roman" w:hAnsi="Times New Roman" w:cs="Times New Roman"/>
          <w:sz w:val="28"/>
          <w:szCs w:val="28"/>
        </w:rPr>
        <w:t>привлекаются и</w:t>
      </w:r>
      <w:r w:rsidR="00F87175" w:rsidRPr="00F87175">
        <w:rPr>
          <w:rFonts w:ascii="Times New Roman" w:hAnsi="Times New Roman" w:cs="Times New Roman"/>
          <w:sz w:val="28"/>
          <w:szCs w:val="28"/>
        </w:rPr>
        <w:t xml:space="preserve"> дети, </w:t>
      </w:r>
      <w:r w:rsidR="00F247DF">
        <w:rPr>
          <w:rFonts w:ascii="Times New Roman" w:hAnsi="Times New Roman" w:cs="Times New Roman"/>
          <w:sz w:val="28"/>
          <w:szCs w:val="28"/>
        </w:rPr>
        <w:t xml:space="preserve">и </w:t>
      </w:r>
      <w:r w:rsidR="00F87175" w:rsidRPr="00F87175">
        <w:rPr>
          <w:rFonts w:ascii="Times New Roman" w:hAnsi="Times New Roman" w:cs="Times New Roman"/>
          <w:sz w:val="28"/>
          <w:szCs w:val="28"/>
        </w:rPr>
        <w:t>педагоги</w:t>
      </w:r>
      <w:r w:rsidR="00F247DF">
        <w:rPr>
          <w:rFonts w:ascii="Times New Roman" w:hAnsi="Times New Roman" w:cs="Times New Roman"/>
          <w:sz w:val="28"/>
          <w:szCs w:val="28"/>
        </w:rPr>
        <w:t>,</w:t>
      </w:r>
      <w:r w:rsidR="00F87175" w:rsidRPr="00F87175">
        <w:rPr>
          <w:rFonts w:ascii="Times New Roman" w:hAnsi="Times New Roman" w:cs="Times New Roman"/>
          <w:sz w:val="28"/>
          <w:szCs w:val="28"/>
        </w:rPr>
        <w:t xml:space="preserve"> и родители. Дошкольники чувствуют свою причастность к общему делу. В настоящем музее трогать ничего нельзя, а в мини-музее не только можно, но и нужно. Его удобно посещать каждый день, можно самостоятельно менять, переставлять экспонаты, брать их в руки и рассматривать. В обычном музее ребенок - лишь пассивный созерцатель, а здесь он - соавтор, творец экспозиции, причем не, только он сам, но и его папа, мама, бабушка и дедушка. Каждый экспонат мини-музея – это результат совместного творчества воспитателя, детей и родителей.         </w:t>
      </w:r>
    </w:p>
    <w:p w:rsidR="00F87175" w:rsidRPr="00F87175" w:rsidRDefault="005F12AF" w:rsidP="007E20BB">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87175" w:rsidRPr="00F87175">
        <w:rPr>
          <w:rFonts w:ascii="Times New Roman" w:hAnsi="Times New Roman" w:cs="Times New Roman"/>
          <w:sz w:val="28"/>
          <w:szCs w:val="28"/>
        </w:rPr>
        <w:t>И эта особенность, безусловно, привлекает детей. А раз у них появляется интерес, обучение становится более эффективным. К тому же мини-музей для ребенка - это что-то свое, родное, так как многие дети принимают участие в его создании. Собирание коллекций - занятие увлекательное, и поэтому в мини-музеях немало экспонатов, принесенных воспитателем по собственной инициативе. Экспозиции мини-музея в ДОУ посвящены различным темам из культуры или истории. В мини-музее проводятся тематические занятия, посвящённые памятным датам и событиям, помогающие прививать детям чувство любви к природным и культурным ценностям родного края, чувство патриотизма, привязанности</w:t>
      </w:r>
      <w:r w:rsidR="007E20BB">
        <w:rPr>
          <w:rFonts w:ascii="Times New Roman" w:hAnsi="Times New Roman" w:cs="Times New Roman"/>
          <w:sz w:val="28"/>
          <w:szCs w:val="28"/>
        </w:rPr>
        <w:t xml:space="preserve"> к своей малой и большой Родине.</w:t>
      </w:r>
    </w:p>
    <w:p w:rsidR="00F87175" w:rsidRPr="00F87175" w:rsidRDefault="005F12AF" w:rsidP="005F12AF">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87175" w:rsidRPr="00F87175">
        <w:rPr>
          <w:rFonts w:ascii="Times New Roman" w:hAnsi="Times New Roman" w:cs="Times New Roman"/>
          <w:sz w:val="28"/>
          <w:szCs w:val="28"/>
        </w:rPr>
        <w:t>Музейная педагогика дает возможность ребенку представить целостную картину мира, позволяет раскрыть и развить свои способности, помогает осознать себя гражданином и патриотом, именно она представляет собой конструктивную альтернативу традиционной организации патриотического образовательного процесса в детском саду.</w:t>
      </w:r>
    </w:p>
    <w:p w:rsidR="003109A5" w:rsidRPr="007E20BB" w:rsidRDefault="005F12AF" w:rsidP="005F12AF">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87175" w:rsidRPr="00F87175">
        <w:rPr>
          <w:rFonts w:ascii="Times New Roman" w:hAnsi="Times New Roman" w:cs="Times New Roman"/>
          <w:sz w:val="28"/>
          <w:szCs w:val="28"/>
        </w:rPr>
        <w:t xml:space="preserve">Так давайте воспитывать наших детей так, чтобы они сохранили то, что сберегли для них предки. Культурное наследие народа – огромное богатство, которым каждому ребенку нужно научиться правильно распоряжаться, владеть им, сохранить и приумножить, воплотить его в сокровища своего внутреннего мира, своей личности, в дальнейшем творческом созидании. </w:t>
      </w:r>
    </w:p>
    <w:p w:rsidR="003109A5" w:rsidRPr="005F12AF" w:rsidRDefault="003109A5" w:rsidP="005F12AF">
      <w:pPr>
        <w:spacing w:line="360" w:lineRule="auto"/>
        <w:jc w:val="center"/>
        <w:rPr>
          <w:rFonts w:ascii="Times New Roman" w:hAnsi="Times New Roman" w:cs="Times New Roman"/>
          <w:color w:val="000000" w:themeColor="text1"/>
          <w:sz w:val="28"/>
          <w:szCs w:val="28"/>
        </w:rPr>
      </w:pPr>
      <w:r w:rsidRPr="005F12AF">
        <w:rPr>
          <w:rFonts w:ascii="Times New Roman" w:hAnsi="Times New Roman" w:cs="Times New Roman"/>
          <w:color w:val="000000" w:themeColor="text1"/>
          <w:sz w:val="28"/>
          <w:szCs w:val="28"/>
        </w:rPr>
        <w:lastRenderedPageBreak/>
        <w:t>Список литературы</w:t>
      </w:r>
    </w:p>
    <w:p w:rsidR="003D1E2E" w:rsidRPr="005F12AF" w:rsidRDefault="003D1E2E" w:rsidP="005F12AF">
      <w:pPr>
        <w:pStyle w:val="a3"/>
        <w:numPr>
          <w:ilvl w:val="0"/>
          <w:numId w:val="1"/>
        </w:numPr>
        <w:spacing w:line="360" w:lineRule="auto"/>
        <w:jc w:val="both"/>
        <w:rPr>
          <w:rFonts w:ascii="Times New Roman" w:hAnsi="Times New Roman" w:cs="Times New Roman"/>
          <w:color w:val="000000" w:themeColor="text1"/>
          <w:sz w:val="28"/>
          <w:szCs w:val="28"/>
        </w:rPr>
      </w:pPr>
      <w:r w:rsidRPr="005F12AF">
        <w:rPr>
          <w:rFonts w:ascii="Times New Roman" w:hAnsi="Times New Roman" w:cs="Times New Roman"/>
          <w:color w:val="000000" w:themeColor="text1"/>
          <w:sz w:val="28"/>
          <w:szCs w:val="28"/>
        </w:rPr>
        <w:t>Безрукова, М. И. Музейная педагогика в системе дошкольного образования и воспитания / М. И. Безрукова, Н. Н. Волкова. — Текст</w:t>
      </w:r>
      <w:proofErr w:type="gramStart"/>
      <w:r w:rsidRPr="005F12AF">
        <w:rPr>
          <w:rFonts w:ascii="Times New Roman" w:hAnsi="Times New Roman" w:cs="Times New Roman"/>
          <w:color w:val="000000" w:themeColor="text1"/>
          <w:sz w:val="28"/>
          <w:szCs w:val="28"/>
        </w:rPr>
        <w:t xml:space="preserve"> :</w:t>
      </w:r>
      <w:proofErr w:type="gramEnd"/>
      <w:r w:rsidRPr="005F12AF">
        <w:rPr>
          <w:rFonts w:ascii="Times New Roman" w:hAnsi="Times New Roman" w:cs="Times New Roman"/>
          <w:color w:val="000000" w:themeColor="text1"/>
          <w:sz w:val="28"/>
          <w:szCs w:val="28"/>
        </w:rPr>
        <w:t xml:space="preserve"> непосредственный // Образование и воспитание. — 2018. — № 3 (18). — С. 9-11. — URL: https://moluch.ru/th/4/archive/94/3351/</w:t>
      </w:r>
    </w:p>
    <w:p w:rsidR="003109A5" w:rsidRPr="005F12AF" w:rsidRDefault="003109A5" w:rsidP="005F12AF">
      <w:pPr>
        <w:pStyle w:val="a3"/>
        <w:numPr>
          <w:ilvl w:val="0"/>
          <w:numId w:val="1"/>
        </w:numPr>
        <w:spacing w:line="360" w:lineRule="auto"/>
        <w:jc w:val="both"/>
        <w:rPr>
          <w:rFonts w:ascii="Times New Roman" w:hAnsi="Times New Roman" w:cs="Times New Roman"/>
          <w:color w:val="000000" w:themeColor="text1"/>
          <w:sz w:val="28"/>
          <w:szCs w:val="28"/>
        </w:rPr>
      </w:pPr>
      <w:r w:rsidRPr="005F12AF">
        <w:rPr>
          <w:rFonts w:ascii="Times New Roman" w:hAnsi="Times New Roman" w:cs="Times New Roman"/>
          <w:color w:val="000000" w:themeColor="text1"/>
          <w:sz w:val="28"/>
          <w:szCs w:val="28"/>
        </w:rPr>
        <w:t>Васильченко Н.Р. Нравственно-патриотическое воспитание средствами музейной педагогики / Н.Р.</w:t>
      </w:r>
      <w:r w:rsidR="00F961CA" w:rsidRPr="005F12AF">
        <w:rPr>
          <w:rFonts w:ascii="Times New Roman" w:hAnsi="Times New Roman" w:cs="Times New Roman"/>
          <w:color w:val="000000" w:themeColor="text1"/>
          <w:sz w:val="28"/>
          <w:szCs w:val="28"/>
        </w:rPr>
        <w:t xml:space="preserve"> </w:t>
      </w:r>
      <w:r w:rsidRPr="005F12AF">
        <w:rPr>
          <w:rFonts w:ascii="Times New Roman" w:hAnsi="Times New Roman" w:cs="Times New Roman"/>
          <w:color w:val="000000" w:themeColor="text1"/>
          <w:sz w:val="28"/>
          <w:szCs w:val="28"/>
        </w:rPr>
        <w:t>Васильченко - Дошкольная педагогика, №5, 2009. стр.</w:t>
      </w:r>
      <w:r w:rsidR="003D1E2E" w:rsidRPr="005F12AF">
        <w:rPr>
          <w:rFonts w:ascii="Times New Roman" w:hAnsi="Times New Roman" w:cs="Times New Roman"/>
          <w:color w:val="000000" w:themeColor="text1"/>
          <w:sz w:val="28"/>
          <w:szCs w:val="28"/>
        </w:rPr>
        <w:t xml:space="preserve"> </w:t>
      </w:r>
      <w:r w:rsidRPr="005F12AF">
        <w:rPr>
          <w:rFonts w:ascii="Times New Roman" w:hAnsi="Times New Roman" w:cs="Times New Roman"/>
          <w:color w:val="000000" w:themeColor="text1"/>
          <w:sz w:val="28"/>
          <w:szCs w:val="28"/>
        </w:rPr>
        <w:t>6-7</w:t>
      </w:r>
    </w:p>
    <w:p w:rsidR="003D1E2E" w:rsidRPr="005F12AF" w:rsidRDefault="003D1E2E" w:rsidP="005F12AF">
      <w:pPr>
        <w:pStyle w:val="a3"/>
        <w:numPr>
          <w:ilvl w:val="0"/>
          <w:numId w:val="1"/>
        </w:numPr>
        <w:spacing w:line="360" w:lineRule="auto"/>
        <w:jc w:val="both"/>
        <w:rPr>
          <w:rFonts w:ascii="Times New Roman" w:hAnsi="Times New Roman" w:cs="Times New Roman"/>
          <w:color w:val="000000" w:themeColor="text1"/>
          <w:sz w:val="28"/>
          <w:szCs w:val="28"/>
        </w:rPr>
      </w:pPr>
      <w:r w:rsidRPr="005F12AF">
        <w:rPr>
          <w:rFonts w:ascii="Times New Roman" w:hAnsi="Times New Roman" w:cs="Times New Roman"/>
          <w:color w:val="000000" w:themeColor="text1"/>
          <w:sz w:val="28"/>
          <w:szCs w:val="28"/>
        </w:rPr>
        <w:t>Виниченко В. Ребенок в пространстве музея / В.</w:t>
      </w:r>
      <w:r w:rsidR="00F961CA" w:rsidRPr="005F12AF">
        <w:rPr>
          <w:rFonts w:ascii="Times New Roman" w:hAnsi="Times New Roman" w:cs="Times New Roman"/>
          <w:color w:val="000000" w:themeColor="text1"/>
          <w:sz w:val="28"/>
          <w:szCs w:val="28"/>
        </w:rPr>
        <w:t xml:space="preserve"> </w:t>
      </w:r>
      <w:r w:rsidRPr="005F12AF">
        <w:rPr>
          <w:rFonts w:ascii="Times New Roman" w:hAnsi="Times New Roman" w:cs="Times New Roman"/>
          <w:color w:val="000000" w:themeColor="text1"/>
          <w:sz w:val="28"/>
          <w:szCs w:val="28"/>
        </w:rPr>
        <w:t>Виниченко - Дошкольное воспитание, 2003, № 5. стр.38-41</w:t>
      </w:r>
    </w:p>
    <w:p w:rsidR="003D1E2E" w:rsidRPr="005F12AF" w:rsidRDefault="003D1E2E" w:rsidP="005F12AF">
      <w:pPr>
        <w:pStyle w:val="a3"/>
        <w:numPr>
          <w:ilvl w:val="0"/>
          <w:numId w:val="1"/>
        </w:numPr>
        <w:spacing w:line="360" w:lineRule="auto"/>
        <w:jc w:val="both"/>
        <w:rPr>
          <w:rFonts w:ascii="Times New Roman" w:hAnsi="Times New Roman" w:cs="Times New Roman"/>
          <w:color w:val="000000" w:themeColor="text1"/>
          <w:sz w:val="28"/>
          <w:szCs w:val="28"/>
        </w:rPr>
      </w:pPr>
      <w:proofErr w:type="spellStart"/>
      <w:r w:rsidRPr="005F12AF">
        <w:rPr>
          <w:rFonts w:ascii="Times New Roman" w:hAnsi="Times New Roman" w:cs="Times New Roman"/>
          <w:color w:val="000000" w:themeColor="text1"/>
          <w:sz w:val="28"/>
          <w:szCs w:val="28"/>
        </w:rPr>
        <w:t>Лашкина</w:t>
      </w:r>
      <w:proofErr w:type="spellEnd"/>
      <w:r w:rsidRPr="005F12AF">
        <w:rPr>
          <w:rFonts w:ascii="Times New Roman" w:hAnsi="Times New Roman" w:cs="Times New Roman"/>
          <w:color w:val="000000" w:themeColor="text1"/>
          <w:sz w:val="28"/>
          <w:szCs w:val="28"/>
        </w:rPr>
        <w:t xml:space="preserve"> Н. Дети в музее / Н. </w:t>
      </w:r>
      <w:proofErr w:type="spellStart"/>
      <w:r w:rsidRPr="005F12AF">
        <w:rPr>
          <w:rFonts w:ascii="Times New Roman" w:hAnsi="Times New Roman" w:cs="Times New Roman"/>
          <w:color w:val="000000" w:themeColor="text1"/>
          <w:sz w:val="28"/>
          <w:szCs w:val="28"/>
        </w:rPr>
        <w:t>Лашкина</w:t>
      </w:r>
      <w:proofErr w:type="spellEnd"/>
      <w:r w:rsidRPr="005F12AF">
        <w:rPr>
          <w:rFonts w:ascii="Times New Roman" w:hAnsi="Times New Roman" w:cs="Times New Roman"/>
          <w:color w:val="000000" w:themeColor="text1"/>
          <w:sz w:val="28"/>
          <w:szCs w:val="28"/>
        </w:rPr>
        <w:t xml:space="preserve"> — Дошкольное воспитание, 2005, № 2. стр.72</w:t>
      </w:r>
    </w:p>
    <w:p w:rsidR="003D1E2E" w:rsidRPr="005F12AF" w:rsidRDefault="003D1E2E" w:rsidP="005F12AF">
      <w:pPr>
        <w:pStyle w:val="a3"/>
        <w:numPr>
          <w:ilvl w:val="0"/>
          <w:numId w:val="1"/>
        </w:numPr>
        <w:spacing w:line="360" w:lineRule="auto"/>
        <w:jc w:val="both"/>
        <w:rPr>
          <w:rFonts w:ascii="Times New Roman" w:hAnsi="Times New Roman" w:cs="Times New Roman"/>
          <w:color w:val="000000" w:themeColor="text1"/>
          <w:sz w:val="28"/>
          <w:szCs w:val="28"/>
        </w:rPr>
      </w:pPr>
      <w:r w:rsidRPr="005F12AF">
        <w:rPr>
          <w:rFonts w:ascii="Times New Roman" w:hAnsi="Times New Roman" w:cs="Times New Roman"/>
          <w:color w:val="000000" w:themeColor="text1"/>
          <w:sz w:val="28"/>
          <w:szCs w:val="28"/>
        </w:rPr>
        <w:t>Нестеренко Н. Мини-музеи в ДОУ/ Н. Нестеренко — Обруч, № 6, 2000. стр.30–31.</w:t>
      </w:r>
    </w:p>
    <w:p w:rsidR="003D1E2E" w:rsidRPr="005F12AF" w:rsidRDefault="003D1E2E" w:rsidP="005F12AF">
      <w:pPr>
        <w:pStyle w:val="a3"/>
        <w:numPr>
          <w:ilvl w:val="0"/>
          <w:numId w:val="1"/>
        </w:numPr>
        <w:spacing w:line="360" w:lineRule="auto"/>
        <w:jc w:val="both"/>
        <w:rPr>
          <w:rFonts w:ascii="Times New Roman" w:hAnsi="Times New Roman" w:cs="Times New Roman"/>
          <w:color w:val="000000" w:themeColor="text1"/>
          <w:sz w:val="28"/>
          <w:szCs w:val="28"/>
        </w:rPr>
      </w:pPr>
      <w:r w:rsidRPr="005F12AF">
        <w:rPr>
          <w:rFonts w:ascii="Times New Roman" w:hAnsi="Times New Roman" w:cs="Times New Roman"/>
          <w:color w:val="000000" w:themeColor="text1"/>
          <w:sz w:val="28"/>
          <w:szCs w:val="28"/>
        </w:rPr>
        <w:t xml:space="preserve">Рыжова Н. А. Мини-музей в детском саду / Н. А. Рыжова, Л. В. Логинова, А. И. </w:t>
      </w:r>
      <w:proofErr w:type="spellStart"/>
      <w:r w:rsidRPr="005F12AF">
        <w:rPr>
          <w:rFonts w:ascii="Times New Roman" w:hAnsi="Times New Roman" w:cs="Times New Roman"/>
          <w:color w:val="000000" w:themeColor="text1"/>
          <w:sz w:val="28"/>
          <w:szCs w:val="28"/>
        </w:rPr>
        <w:t>Данюкова</w:t>
      </w:r>
      <w:proofErr w:type="spellEnd"/>
      <w:r w:rsidRPr="005F12AF">
        <w:rPr>
          <w:rFonts w:ascii="Times New Roman" w:hAnsi="Times New Roman" w:cs="Times New Roman"/>
          <w:color w:val="000000" w:themeColor="text1"/>
          <w:sz w:val="28"/>
          <w:szCs w:val="28"/>
        </w:rPr>
        <w:t xml:space="preserve"> — М.: </w:t>
      </w:r>
      <w:proofErr w:type="spellStart"/>
      <w:r w:rsidRPr="005F12AF">
        <w:rPr>
          <w:rFonts w:ascii="Times New Roman" w:hAnsi="Times New Roman" w:cs="Times New Roman"/>
          <w:color w:val="000000" w:themeColor="text1"/>
          <w:sz w:val="28"/>
          <w:szCs w:val="28"/>
        </w:rPr>
        <w:t>Линка</w:t>
      </w:r>
      <w:proofErr w:type="spellEnd"/>
      <w:r w:rsidRPr="005F12AF">
        <w:rPr>
          <w:rFonts w:ascii="Times New Roman" w:hAnsi="Times New Roman" w:cs="Times New Roman"/>
          <w:color w:val="000000" w:themeColor="text1"/>
          <w:sz w:val="28"/>
          <w:szCs w:val="28"/>
        </w:rPr>
        <w:t xml:space="preserve"> — Пресс, 2008.</w:t>
      </w:r>
    </w:p>
    <w:p w:rsidR="003D1E2E" w:rsidRPr="005F12AF" w:rsidRDefault="003D1E2E" w:rsidP="005F12AF">
      <w:pPr>
        <w:pStyle w:val="a3"/>
        <w:numPr>
          <w:ilvl w:val="0"/>
          <w:numId w:val="1"/>
        </w:numPr>
        <w:spacing w:line="360" w:lineRule="auto"/>
        <w:jc w:val="both"/>
        <w:rPr>
          <w:rFonts w:ascii="Times New Roman" w:hAnsi="Times New Roman" w:cs="Times New Roman"/>
          <w:color w:val="000000" w:themeColor="text1"/>
          <w:sz w:val="28"/>
          <w:szCs w:val="28"/>
        </w:rPr>
      </w:pPr>
      <w:r w:rsidRPr="005F12AF">
        <w:rPr>
          <w:rFonts w:ascii="Times New Roman" w:hAnsi="Times New Roman" w:cs="Times New Roman"/>
          <w:color w:val="000000" w:themeColor="text1"/>
          <w:sz w:val="28"/>
          <w:szCs w:val="28"/>
        </w:rPr>
        <w:t xml:space="preserve">Рыжова Н.А. Развивающая среда детского сада / </w:t>
      </w:r>
      <w:proofErr w:type="spellStart"/>
      <w:r w:rsidRPr="005F12AF">
        <w:rPr>
          <w:rFonts w:ascii="Times New Roman" w:hAnsi="Times New Roman" w:cs="Times New Roman"/>
          <w:color w:val="000000" w:themeColor="text1"/>
          <w:sz w:val="28"/>
          <w:szCs w:val="28"/>
        </w:rPr>
        <w:t>Н.А.Рыжова</w:t>
      </w:r>
      <w:proofErr w:type="spellEnd"/>
      <w:r w:rsidRPr="005F12AF">
        <w:rPr>
          <w:rFonts w:ascii="Times New Roman" w:hAnsi="Times New Roman" w:cs="Times New Roman"/>
          <w:color w:val="000000" w:themeColor="text1"/>
          <w:sz w:val="28"/>
          <w:szCs w:val="28"/>
        </w:rPr>
        <w:t xml:space="preserve"> - М.: </w:t>
      </w:r>
      <w:proofErr w:type="spellStart"/>
      <w:r w:rsidRPr="005F12AF">
        <w:rPr>
          <w:rFonts w:ascii="Times New Roman" w:hAnsi="Times New Roman" w:cs="Times New Roman"/>
          <w:color w:val="000000" w:themeColor="text1"/>
          <w:sz w:val="28"/>
          <w:szCs w:val="28"/>
        </w:rPr>
        <w:t>Линка</w:t>
      </w:r>
      <w:proofErr w:type="spellEnd"/>
      <w:r w:rsidRPr="005F12AF">
        <w:rPr>
          <w:rFonts w:ascii="Times New Roman" w:hAnsi="Times New Roman" w:cs="Times New Roman"/>
          <w:color w:val="000000" w:themeColor="text1"/>
          <w:sz w:val="28"/>
          <w:szCs w:val="28"/>
        </w:rPr>
        <w:t>-Пресс, 2003.</w:t>
      </w:r>
    </w:p>
    <w:p w:rsidR="003D1E2E" w:rsidRPr="005F12AF" w:rsidRDefault="003D1E2E" w:rsidP="005F12AF">
      <w:pPr>
        <w:pStyle w:val="a3"/>
        <w:numPr>
          <w:ilvl w:val="0"/>
          <w:numId w:val="1"/>
        </w:numPr>
        <w:spacing w:line="360" w:lineRule="auto"/>
        <w:jc w:val="both"/>
        <w:rPr>
          <w:rFonts w:ascii="Times New Roman" w:hAnsi="Times New Roman" w:cs="Times New Roman"/>
          <w:color w:val="000000" w:themeColor="text1"/>
          <w:sz w:val="28"/>
          <w:szCs w:val="28"/>
        </w:rPr>
      </w:pPr>
      <w:proofErr w:type="spellStart"/>
      <w:r w:rsidRPr="005F12AF">
        <w:rPr>
          <w:rFonts w:ascii="Times New Roman" w:hAnsi="Times New Roman" w:cs="Times New Roman"/>
          <w:color w:val="000000" w:themeColor="text1"/>
          <w:sz w:val="28"/>
          <w:szCs w:val="28"/>
        </w:rPr>
        <w:t>Сенновская</w:t>
      </w:r>
      <w:proofErr w:type="spellEnd"/>
      <w:r w:rsidRPr="005F12AF">
        <w:rPr>
          <w:rFonts w:ascii="Times New Roman" w:hAnsi="Times New Roman" w:cs="Times New Roman"/>
          <w:color w:val="000000" w:themeColor="text1"/>
          <w:sz w:val="28"/>
          <w:szCs w:val="28"/>
        </w:rPr>
        <w:t xml:space="preserve"> И. Дошкольники и музеи / </w:t>
      </w:r>
      <w:proofErr w:type="spellStart"/>
      <w:r w:rsidRPr="005F12AF">
        <w:rPr>
          <w:rFonts w:ascii="Times New Roman" w:hAnsi="Times New Roman" w:cs="Times New Roman"/>
          <w:color w:val="000000" w:themeColor="text1"/>
          <w:sz w:val="28"/>
          <w:szCs w:val="28"/>
        </w:rPr>
        <w:t>И.Сенновская</w:t>
      </w:r>
      <w:proofErr w:type="spellEnd"/>
      <w:r w:rsidRPr="005F12AF">
        <w:rPr>
          <w:rFonts w:ascii="Times New Roman" w:hAnsi="Times New Roman" w:cs="Times New Roman"/>
          <w:color w:val="000000" w:themeColor="text1"/>
          <w:sz w:val="28"/>
          <w:szCs w:val="28"/>
        </w:rPr>
        <w:t xml:space="preserve"> - Дошкольное воспитание, 2002, № 5. стр.98.</w:t>
      </w:r>
    </w:p>
    <w:p w:rsidR="003D1E2E" w:rsidRPr="005F12AF" w:rsidRDefault="003D1E2E" w:rsidP="005F12AF">
      <w:pPr>
        <w:pStyle w:val="a3"/>
        <w:numPr>
          <w:ilvl w:val="0"/>
          <w:numId w:val="1"/>
        </w:numPr>
        <w:spacing w:line="360" w:lineRule="auto"/>
        <w:jc w:val="both"/>
        <w:rPr>
          <w:rFonts w:ascii="Times New Roman" w:hAnsi="Times New Roman" w:cs="Times New Roman"/>
          <w:color w:val="000000" w:themeColor="text1"/>
          <w:sz w:val="28"/>
          <w:szCs w:val="28"/>
        </w:rPr>
      </w:pPr>
      <w:proofErr w:type="spellStart"/>
      <w:r w:rsidRPr="005F12AF">
        <w:rPr>
          <w:rFonts w:ascii="Times New Roman" w:hAnsi="Times New Roman" w:cs="Times New Roman"/>
          <w:color w:val="000000" w:themeColor="text1"/>
          <w:sz w:val="28"/>
          <w:szCs w:val="28"/>
        </w:rPr>
        <w:t>Чумалова</w:t>
      </w:r>
      <w:proofErr w:type="spellEnd"/>
      <w:r w:rsidRPr="005F12AF">
        <w:rPr>
          <w:rFonts w:ascii="Times New Roman" w:hAnsi="Times New Roman" w:cs="Times New Roman"/>
          <w:color w:val="000000" w:themeColor="text1"/>
          <w:sz w:val="28"/>
          <w:szCs w:val="28"/>
        </w:rPr>
        <w:t xml:space="preserve"> Т. Основные принципы музейной педагогики / Т. </w:t>
      </w:r>
      <w:proofErr w:type="spellStart"/>
      <w:r w:rsidRPr="005F12AF">
        <w:rPr>
          <w:rFonts w:ascii="Times New Roman" w:hAnsi="Times New Roman" w:cs="Times New Roman"/>
          <w:color w:val="000000" w:themeColor="text1"/>
          <w:sz w:val="28"/>
          <w:szCs w:val="28"/>
        </w:rPr>
        <w:t>Чумалова</w:t>
      </w:r>
      <w:proofErr w:type="spellEnd"/>
      <w:r w:rsidRPr="005F12AF">
        <w:rPr>
          <w:rFonts w:ascii="Times New Roman" w:hAnsi="Times New Roman" w:cs="Times New Roman"/>
          <w:color w:val="000000" w:themeColor="text1"/>
          <w:sz w:val="28"/>
          <w:szCs w:val="28"/>
        </w:rPr>
        <w:t xml:space="preserve"> </w:t>
      </w:r>
      <w:proofErr w:type="gramStart"/>
      <w:r w:rsidRPr="005F12AF">
        <w:rPr>
          <w:rFonts w:ascii="Times New Roman" w:hAnsi="Times New Roman" w:cs="Times New Roman"/>
          <w:color w:val="000000" w:themeColor="text1"/>
          <w:sz w:val="28"/>
          <w:szCs w:val="28"/>
        </w:rPr>
        <w:t>-Д</w:t>
      </w:r>
      <w:proofErr w:type="gramEnd"/>
      <w:r w:rsidRPr="005F12AF">
        <w:rPr>
          <w:rFonts w:ascii="Times New Roman" w:hAnsi="Times New Roman" w:cs="Times New Roman"/>
          <w:color w:val="000000" w:themeColor="text1"/>
          <w:sz w:val="28"/>
          <w:szCs w:val="28"/>
        </w:rPr>
        <w:t>ошкольное воспитание,2008, № 3.</w:t>
      </w:r>
    </w:p>
    <w:p w:rsidR="003D1E2E" w:rsidRPr="005F12AF" w:rsidRDefault="003D1E2E" w:rsidP="005F12AF">
      <w:pPr>
        <w:pStyle w:val="a3"/>
        <w:numPr>
          <w:ilvl w:val="0"/>
          <w:numId w:val="1"/>
        </w:numPr>
        <w:spacing w:line="360" w:lineRule="auto"/>
        <w:jc w:val="both"/>
        <w:rPr>
          <w:rFonts w:ascii="Times New Roman" w:hAnsi="Times New Roman" w:cs="Times New Roman"/>
          <w:color w:val="000000" w:themeColor="text1"/>
          <w:sz w:val="28"/>
          <w:szCs w:val="28"/>
        </w:rPr>
      </w:pPr>
      <w:r w:rsidRPr="005F12AF">
        <w:rPr>
          <w:rFonts w:ascii="Times New Roman" w:hAnsi="Times New Roman" w:cs="Times New Roman"/>
          <w:color w:val="000000" w:themeColor="text1"/>
          <w:sz w:val="28"/>
          <w:szCs w:val="28"/>
        </w:rPr>
        <w:t xml:space="preserve"> </w:t>
      </w:r>
      <w:proofErr w:type="spellStart"/>
      <w:r w:rsidRPr="005F12AF">
        <w:rPr>
          <w:rFonts w:ascii="Times New Roman" w:hAnsi="Times New Roman" w:cs="Times New Roman"/>
          <w:color w:val="000000" w:themeColor="text1"/>
          <w:sz w:val="28"/>
          <w:szCs w:val="28"/>
        </w:rPr>
        <w:t>Чумалова</w:t>
      </w:r>
      <w:proofErr w:type="spellEnd"/>
      <w:r w:rsidRPr="005F12AF">
        <w:rPr>
          <w:rFonts w:ascii="Times New Roman" w:hAnsi="Times New Roman" w:cs="Times New Roman"/>
          <w:color w:val="000000" w:themeColor="text1"/>
          <w:sz w:val="28"/>
          <w:szCs w:val="28"/>
        </w:rPr>
        <w:t xml:space="preserve"> Т. Историческое познание и музей / </w:t>
      </w:r>
      <w:proofErr w:type="spellStart"/>
      <w:r w:rsidRPr="005F12AF">
        <w:rPr>
          <w:rFonts w:ascii="Times New Roman" w:hAnsi="Times New Roman" w:cs="Times New Roman"/>
          <w:color w:val="000000" w:themeColor="text1"/>
          <w:sz w:val="28"/>
          <w:szCs w:val="28"/>
        </w:rPr>
        <w:t>Т.Чумалова</w:t>
      </w:r>
      <w:proofErr w:type="spellEnd"/>
      <w:r w:rsidRPr="005F12AF">
        <w:rPr>
          <w:rFonts w:ascii="Times New Roman" w:hAnsi="Times New Roman" w:cs="Times New Roman"/>
          <w:color w:val="000000" w:themeColor="text1"/>
          <w:sz w:val="28"/>
          <w:szCs w:val="28"/>
        </w:rPr>
        <w:t xml:space="preserve"> — Дошкольное воспитание, 2008, № 5. стр.61</w:t>
      </w:r>
    </w:p>
    <w:p w:rsidR="003D1E2E" w:rsidRPr="003D1E2E" w:rsidRDefault="003D1E2E" w:rsidP="003D1E2E">
      <w:pPr>
        <w:pStyle w:val="a3"/>
        <w:spacing w:line="360" w:lineRule="auto"/>
        <w:jc w:val="both"/>
        <w:rPr>
          <w:rFonts w:ascii="Times New Roman" w:hAnsi="Times New Roman" w:cs="Times New Roman"/>
          <w:color w:val="FF0000"/>
          <w:sz w:val="28"/>
          <w:szCs w:val="28"/>
        </w:rPr>
      </w:pPr>
    </w:p>
    <w:p w:rsidR="006116B1" w:rsidRPr="00736889" w:rsidRDefault="006116B1" w:rsidP="0066540A">
      <w:pPr>
        <w:spacing w:line="360" w:lineRule="auto"/>
        <w:jc w:val="both"/>
        <w:rPr>
          <w:rFonts w:ascii="Times New Roman" w:hAnsi="Times New Roman" w:cs="Times New Roman"/>
          <w:sz w:val="28"/>
          <w:szCs w:val="28"/>
        </w:rPr>
      </w:pPr>
    </w:p>
    <w:sectPr w:rsidR="006116B1" w:rsidRPr="00736889" w:rsidSect="003109A5">
      <w:pgSz w:w="11906" w:h="16838"/>
      <w:pgMar w:top="851" w:right="1133"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1B04B5"/>
    <w:multiLevelType w:val="hybridMultilevel"/>
    <w:tmpl w:val="5B52EDC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889"/>
    <w:rsid w:val="00121F39"/>
    <w:rsid w:val="003109A5"/>
    <w:rsid w:val="003C1EC6"/>
    <w:rsid w:val="003D1E2E"/>
    <w:rsid w:val="004A1475"/>
    <w:rsid w:val="00500003"/>
    <w:rsid w:val="005B4864"/>
    <w:rsid w:val="005F12AF"/>
    <w:rsid w:val="006116B1"/>
    <w:rsid w:val="0062276E"/>
    <w:rsid w:val="00631A50"/>
    <w:rsid w:val="0066540A"/>
    <w:rsid w:val="006D0480"/>
    <w:rsid w:val="00716533"/>
    <w:rsid w:val="00736889"/>
    <w:rsid w:val="007E20BB"/>
    <w:rsid w:val="008D6FB1"/>
    <w:rsid w:val="00954778"/>
    <w:rsid w:val="00B36378"/>
    <w:rsid w:val="00DF6B5C"/>
    <w:rsid w:val="00E479CB"/>
    <w:rsid w:val="00E72247"/>
    <w:rsid w:val="00EB0622"/>
    <w:rsid w:val="00F247DF"/>
    <w:rsid w:val="00F87175"/>
    <w:rsid w:val="00F961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09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09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400A9-3797-41F4-8108-7F603B6AB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6</Pages>
  <Words>1535</Words>
  <Characters>8751</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5</cp:revision>
  <dcterms:created xsi:type="dcterms:W3CDTF">2021-01-23T09:23:00Z</dcterms:created>
  <dcterms:modified xsi:type="dcterms:W3CDTF">2021-01-31T15:46:00Z</dcterms:modified>
</cp:coreProperties>
</file>