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</w:p>
    <w:p w:rsidR="007E70DA" w:rsidRDefault="007E70DA" w:rsidP="007E7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«Игрушка-Вертушка»</w:t>
      </w:r>
    </w:p>
    <w:p w:rsidR="007E70DA" w:rsidRDefault="007E70DA" w:rsidP="007E70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цветной бумаги)</w:t>
      </w:r>
    </w:p>
    <w:p w:rsidR="007E70DA" w:rsidRDefault="007E70DA" w:rsidP="007E70DA">
      <w:pPr>
        <w:jc w:val="center"/>
        <w:rPr>
          <w:sz w:val="28"/>
          <w:szCs w:val="28"/>
        </w:rPr>
      </w:pPr>
      <w:r w:rsidRPr="00C4517B">
        <w:rPr>
          <w:sz w:val="28"/>
          <w:szCs w:val="28"/>
        </w:rPr>
        <w:t>Программа краткосрочной образовательной практики</w:t>
      </w:r>
    </w:p>
    <w:p w:rsidR="007E70DA" w:rsidRPr="00C4517B" w:rsidRDefault="007E70DA" w:rsidP="007E70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технической направленности</w:t>
      </w:r>
    </w:p>
    <w:p w:rsidR="007E70DA" w:rsidRPr="00C4517B" w:rsidRDefault="007E70DA" w:rsidP="007E70DA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детей старшего</w:t>
      </w:r>
      <w:r w:rsidRPr="00C4517B">
        <w:rPr>
          <w:sz w:val="28"/>
          <w:szCs w:val="28"/>
        </w:rPr>
        <w:t xml:space="preserve"> дошкольного возраста</w:t>
      </w:r>
      <w:r>
        <w:rPr>
          <w:sz w:val="28"/>
          <w:szCs w:val="28"/>
        </w:rPr>
        <w:t xml:space="preserve"> (5 - 6 лет)</w:t>
      </w:r>
    </w:p>
    <w:p w:rsidR="007E70DA" w:rsidRPr="00C4517B" w:rsidRDefault="007E70DA" w:rsidP="007E70DA">
      <w:pPr>
        <w:jc w:val="center"/>
        <w:rPr>
          <w:sz w:val="28"/>
          <w:szCs w:val="28"/>
        </w:rPr>
      </w:pPr>
      <w:r w:rsidRPr="00C4517B">
        <w:rPr>
          <w:sz w:val="28"/>
          <w:szCs w:val="28"/>
        </w:rPr>
        <w:t>(3 встречи)</w:t>
      </w: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Pr="00C4517B" w:rsidRDefault="007E70DA" w:rsidP="007E70DA">
      <w:pPr>
        <w:ind w:left="6372" w:firstLine="708"/>
        <w:rPr>
          <w:sz w:val="28"/>
          <w:szCs w:val="28"/>
        </w:rPr>
      </w:pPr>
      <w:r w:rsidRPr="00C4517B">
        <w:rPr>
          <w:sz w:val="28"/>
          <w:szCs w:val="28"/>
        </w:rPr>
        <w:t>Автор:</w:t>
      </w:r>
    </w:p>
    <w:p w:rsidR="007E70DA" w:rsidRPr="00C4517B" w:rsidRDefault="007E70DA" w:rsidP="007E70DA">
      <w:pPr>
        <w:ind w:left="6372" w:firstLine="708"/>
        <w:rPr>
          <w:sz w:val="28"/>
          <w:szCs w:val="28"/>
        </w:rPr>
      </w:pPr>
      <w:r w:rsidRPr="00C4517B">
        <w:rPr>
          <w:sz w:val="28"/>
          <w:szCs w:val="28"/>
        </w:rPr>
        <w:t xml:space="preserve">воспитатель </w:t>
      </w:r>
    </w:p>
    <w:p w:rsidR="007E70DA" w:rsidRPr="00C4517B" w:rsidRDefault="007E70DA" w:rsidP="007E70DA">
      <w:pPr>
        <w:ind w:left="7080"/>
        <w:rPr>
          <w:sz w:val="28"/>
          <w:szCs w:val="28"/>
        </w:rPr>
      </w:pPr>
      <w:r>
        <w:rPr>
          <w:sz w:val="28"/>
          <w:szCs w:val="28"/>
        </w:rPr>
        <w:t>Андреева Мария Васильевна</w:t>
      </w: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jc w:val="center"/>
        <w:rPr>
          <w:sz w:val="32"/>
          <w:szCs w:val="32"/>
        </w:rPr>
      </w:pPr>
    </w:p>
    <w:p w:rsidR="007E70DA" w:rsidRDefault="007E70DA" w:rsidP="007E70DA">
      <w:pPr>
        <w:jc w:val="center"/>
        <w:rPr>
          <w:sz w:val="32"/>
          <w:szCs w:val="32"/>
        </w:rPr>
      </w:pPr>
    </w:p>
    <w:p w:rsidR="007E70DA" w:rsidRDefault="007E70DA" w:rsidP="007E70DA">
      <w:pPr>
        <w:jc w:val="center"/>
        <w:rPr>
          <w:sz w:val="32"/>
          <w:szCs w:val="32"/>
        </w:rPr>
      </w:pPr>
    </w:p>
    <w:p w:rsidR="007E70DA" w:rsidRDefault="007E70DA" w:rsidP="007E70DA">
      <w:pPr>
        <w:jc w:val="center"/>
        <w:rPr>
          <w:sz w:val="32"/>
          <w:szCs w:val="32"/>
        </w:rPr>
      </w:pPr>
    </w:p>
    <w:p w:rsidR="007E70DA" w:rsidRDefault="007E70DA" w:rsidP="007E70DA">
      <w:pPr>
        <w:jc w:val="center"/>
        <w:rPr>
          <w:sz w:val="32"/>
          <w:szCs w:val="32"/>
        </w:rPr>
      </w:pPr>
    </w:p>
    <w:p w:rsidR="007E70DA" w:rsidRDefault="007E70DA" w:rsidP="007E70DA">
      <w:pPr>
        <w:jc w:val="center"/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  <w:r>
        <w:rPr>
          <w:sz w:val="32"/>
          <w:szCs w:val="32"/>
        </w:rPr>
        <w:t xml:space="preserve">      Пермь</w:t>
      </w:r>
    </w:p>
    <w:p w:rsidR="007E70DA" w:rsidRDefault="007E70DA" w:rsidP="007E70DA">
      <w:pPr>
        <w:rPr>
          <w:sz w:val="32"/>
          <w:szCs w:val="32"/>
        </w:rPr>
      </w:pPr>
    </w:p>
    <w:p w:rsidR="007E70DA" w:rsidRDefault="007E70DA" w:rsidP="007E70DA">
      <w:pPr>
        <w:rPr>
          <w:sz w:val="32"/>
          <w:szCs w:val="32"/>
        </w:rPr>
      </w:pPr>
    </w:p>
    <w:p w:rsidR="007E70DA" w:rsidRPr="00C4517B" w:rsidRDefault="007E70DA" w:rsidP="007E70DA">
      <w:pPr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835"/>
        <w:gridCol w:w="2693"/>
      </w:tblGrid>
      <w:tr w:rsidR="007E70DA" w:rsidRPr="00433A11" w:rsidTr="00B079B3"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 w:rsidRPr="00BF2375">
              <w:t>Название практики</w:t>
            </w:r>
          </w:p>
        </w:tc>
        <w:tc>
          <w:tcPr>
            <w:tcW w:w="7938" w:type="dxa"/>
            <w:gridSpan w:val="3"/>
          </w:tcPr>
          <w:p w:rsidR="007E70DA" w:rsidRPr="00A6653E" w:rsidRDefault="007E70DA" w:rsidP="00B079B3">
            <w:pPr>
              <w:jc w:val="center"/>
              <w:rPr>
                <w:b/>
              </w:rPr>
            </w:pPr>
            <w:r>
              <w:rPr>
                <w:b/>
              </w:rPr>
              <w:t>Игрушка-Вертушка (из цветной бумаги)</w:t>
            </w:r>
          </w:p>
        </w:tc>
      </w:tr>
      <w:tr w:rsidR="007E70DA" w:rsidRPr="00433A11" w:rsidTr="00B079B3">
        <w:tc>
          <w:tcPr>
            <w:tcW w:w="2093" w:type="dxa"/>
          </w:tcPr>
          <w:p w:rsidR="007E70DA" w:rsidRPr="00BF2375" w:rsidRDefault="007E70DA" w:rsidP="00B079B3">
            <w:r w:rsidRPr="00BF2375">
              <w:t>Аннотация для родителей (основная идея доступная для понимания, четк</w:t>
            </w:r>
            <w:r>
              <w:t>о и лаконично сформулированная</w:t>
            </w:r>
            <w:r w:rsidRPr="00BF2375">
              <w:t>)</w:t>
            </w:r>
          </w:p>
        </w:tc>
        <w:tc>
          <w:tcPr>
            <w:tcW w:w="7938" w:type="dxa"/>
            <w:gridSpan w:val="3"/>
          </w:tcPr>
          <w:p w:rsidR="007E70DA" w:rsidRDefault="007E70DA" w:rsidP="00B079B3">
            <w:pPr>
              <w:jc w:val="both"/>
              <w:rPr>
                <w:shd w:val="clear" w:color="auto" w:fill="FFFFFF"/>
              </w:rPr>
            </w:pPr>
            <w:r w:rsidRPr="003139FE">
              <w:rPr>
                <w:shd w:val="clear" w:color="auto" w:fill="FFFFFF"/>
              </w:rPr>
              <w:t xml:space="preserve">Бывает так, что вы отправились куда-то с ребенком (в деревню или на природу, к примеру) и забыли взять с собой игрушки. </w:t>
            </w:r>
            <w:r>
              <w:rPr>
                <w:shd w:val="clear" w:color="auto" w:fill="FFFFFF"/>
              </w:rPr>
              <w:t>Но не стоит огорчаться! Ведь м</w:t>
            </w:r>
            <w:r w:rsidRPr="003139FE">
              <w:rPr>
                <w:shd w:val="clear" w:color="auto" w:fill="FFFFFF"/>
              </w:rPr>
              <w:t>ожно сделать что-нибудь из подручных материалов своими руками.</w:t>
            </w:r>
            <w:r>
              <w:rPr>
                <w:shd w:val="clear" w:color="auto" w:fill="FFFFFF"/>
              </w:rPr>
              <w:t xml:space="preserve"> Например, детскую забаву «Игрушку-вертушку»!</w:t>
            </w:r>
            <w:r w:rsidRPr="003139FE">
              <w:rPr>
                <w:shd w:val="clear" w:color="auto" w:fill="FFFFFF"/>
              </w:rPr>
              <w:t xml:space="preserve"> Игрушки-вертушки станут вашей палочкой-выручалочкой. </w:t>
            </w:r>
          </w:p>
          <w:p w:rsidR="007E70DA" w:rsidRPr="003139FE" w:rsidRDefault="007E70DA" w:rsidP="00B079B3">
            <w:pPr>
              <w:jc w:val="both"/>
              <w:rPr>
                <w:i/>
              </w:rPr>
            </w:pPr>
            <w:r w:rsidRPr="003139FE">
              <w:t xml:space="preserve">В процессе краткосрочной образовательной практики дети знакомятся с созданием игрушки из цветной бумаги своими руками, упражняются в вырезании ровных полосок из цветной бумаги. </w:t>
            </w:r>
          </w:p>
        </w:tc>
      </w:tr>
      <w:tr w:rsidR="007E70DA" w:rsidRPr="00433A11" w:rsidTr="00B079B3">
        <w:trPr>
          <w:trHeight w:val="3021"/>
        </w:trPr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 w:rsidRPr="00BF2375">
              <w:t>Цель и задачи</w:t>
            </w:r>
          </w:p>
        </w:tc>
        <w:tc>
          <w:tcPr>
            <w:tcW w:w="7938" w:type="dxa"/>
            <w:gridSpan w:val="3"/>
          </w:tcPr>
          <w:p w:rsidR="007E70DA" w:rsidRPr="00BF2375" w:rsidRDefault="007E70DA" w:rsidP="00B079B3">
            <w:pPr>
              <w:jc w:val="both"/>
            </w:pPr>
            <w:r w:rsidRPr="00BF2375">
              <w:t xml:space="preserve">Цель: </w:t>
            </w:r>
            <w:r>
              <w:t>изготовление игрушки-вертушки из цветной бумаги</w:t>
            </w:r>
          </w:p>
          <w:p w:rsidR="007E70DA" w:rsidRPr="00BF2375" w:rsidRDefault="007E70DA" w:rsidP="00B079B3">
            <w:pPr>
              <w:jc w:val="both"/>
            </w:pPr>
            <w:r w:rsidRPr="00BF2375">
              <w:t>Задачи:</w:t>
            </w:r>
          </w:p>
          <w:p w:rsidR="007E70DA" w:rsidRDefault="007E70DA" w:rsidP="007E70DA">
            <w:pPr>
              <w:numPr>
                <w:ilvl w:val="0"/>
                <w:numId w:val="2"/>
              </w:numPr>
              <w:jc w:val="both"/>
            </w:pPr>
            <w:r>
              <w:t>Познакомить детей с понятием игрушка.</w:t>
            </w:r>
          </w:p>
          <w:p w:rsidR="007E70DA" w:rsidRDefault="007E70DA" w:rsidP="007E70DA">
            <w:pPr>
              <w:numPr>
                <w:ilvl w:val="0"/>
                <w:numId w:val="2"/>
              </w:numPr>
              <w:jc w:val="both"/>
            </w:pPr>
            <w:r>
              <w:t>Научить детей вырезать ровные полоски из цветной бумаги, соединять их между собой.</w:t>
            </w:r>
          </w:p>
          <w:p w:rsidR="007E70DA" w:rsidRPr="00BF2375" w:rsidRDefault="007E70DA" w:rsidP="007E70DA">
            <w:pPr>
              <w:numPr>
                <w:ilvl w:val="0"/>
                <w:numId w:val="2"/>
              </w:numPr>
              <w:jc w:val="both"/>
            </w:pPr>
            <w:r>
              <w:t>Научить приводить игрушку в движение</w:t>
            </w:r>
          </w:p>
        </w:tc>
      </w:tr>
      <w:tr w:rsidR="007E70DA" w:rsidRPr="00433A11" w:rsidTr="00B079B3">
        <w:trPr>
          <w:trHeight w:val="654"/>
        </w:trPr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 w:rsidRPr="00BF2375">
              <w:t>Кол-во часов (встреч)</w:t>
            </w:r>
          </w:p>
        </w:tc>
        <w:tc>
          <w:tcPr>
            <w:tcW w:w="7938" w:type="dxa"/>
            <w:gridSpan w:val="3"/>
          </w:tcPr>
          <w:p w:rsidR="007E70DA" w:rsidRPr="00BF2375" w:rsidRDefault="007E70DA" w:rsidP="00B079B3">
            <w:pPr>
              <w:jc w:val="center"/>
            </w:pPr>
            <w:r w:rsidRPr="00BF2375">
              <w:t>3</w:t>
            </w:r>
          </w:p>
        </w:tc>
      </w:tr>
      <w:tr w:rsidR="007E70DA" w:rsidRPr="00433A11" w:rsidTr="00B079B3"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 w:rsidRPr="00BF2375">
              <w:t>Кол-во участников</w:t>
            </w:r>
          </w:p>
        </w:tc>
        <w:tc>
          <w:tcPr>
            <w:tcW w:w="7938" w:type="dxa"/>
            <w:gridSpan w:val="3"/>
          </w:tcPr>
          <w:p w:rsidR="007E70DA" w:rsidRPr="00BF2375" w:rsidRDefault="007E70DA" w:rsidP="00B079B3">
            <w:pPr>
              <w:jc w:val="center"/>
            </w:pPr>
            <w:r w:rsidRPr="00BF2375">
              <w:t>12</w:t>
            </w:r>
          </w:p>
        </w:tc>
      </w:tr>
      <w:tr w:rsidR="007E70DA" w:rsidRPr="00433A11" w:rsidTr="00B079B3"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 w:rsidRPr="00BF2375">
              <w:t>Перечень материалов и оборудования для проведения КОП</w:t>
            </w:r>
          </w:p>
        </w:tc>
        <w:tc>
          <w:tcPr>
            <w:tcW w:w="7938" w:type="dxa"/>
            <w:gridSpan w:val="3"/>
          </w:tcPr>
          <w:p w:rsidR="007E70DA" w:rsidRPr="00B302E1" w:rsidRDefault="007E70DA" w:rsidP="00B079B3">
            <w:pPr>
              <w:pStyle w:val="a3"/>
              <w:tabs>
                <w:tab w:val="left" w:pos="316"/>
              </w:tabs>
              <w:ind w:left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бумага цветная, ножницы, клей, палочка</w:t>
            </w:r>
          </w:p>
        </w:tc>
      </w:tr>
      <w:tr w:rsidR="007E70DA" w:rsidRPr="00433A11" w:rsidTr="00B079B3"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 w:rsidRPr="00BF2375">
              <w:t>Предполагаемые результаты</w:t>
            </w:r>
          </w:p>
        </w:tc>
        <w:tc>
          <w:tcPr>
            <w:tcW w:w="7938" w:type="dxa"/>
            <w:gridSpan w:val="3"/>
          </w:tcPr>
          <w:p w:rsidR="007E70DA" w:rsidRPr="00BF2375" w:rsidRDefault="007E70DA" w:rsidP="00B079B3">
            <w:pPr>
              <w:jc w:val="both"/>
            </w:pPr>
            <w:r>
              <w:t>Поделка «Игрушка-Вертушка»</w:t>
            </w:r>
          </w:p>
        </w:tc>
      </w:tr>
      <w:tr w:rsidR="007E70DA" w:rsidRPr="00433A11" w:rsidTr="00B079B3"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 w:rsidRPr="00BF2375">
              <w:t>Тематический план встреч</w:t>
            </w:r>
          </w:p>
        </w:tc>
        <w:tc>
          <w:tcPr>
            <w:tcW w:w="2410" w:type="dxa"/>
          </w:tcPr>
          <w:p w:rsidR="007E70DA" w:rsidRPr="00BF2375" w:rsidRDefault="007E70DA" w:rsidP="00B079B3">
            <w:pPr>
              <w:jc w:val="center"/>
            </w:pPr>
            <w:r>
              <w:t>1. «Знакомство с понятием игрушка»</w:t>
            </w:r>
            <w:r w:rsidRPr="00BF2375">
              <w:t>.</w:t>
            </w:r>
          </w:p>
        </w:tc>
        <w:tc>
          <w:tcPr>
            <w:tcW w:w="2835" w:type="dxa"/>
          </w:tcPr>
          <w:p w:rsidR="007E70DA" w:rsidRPr="00BF2375" w:rsidRDefault="007E70DA" w:rsidP="00B079B3">
            <w:pPr>
              <w:jc w:val="center"/>
            </w:pPr>
            <w:r>
              <w:t>2. «Создание игрушки-вертушки»</w:t>
            </w:r>
            <w:r w:rsidRPr="00BF2375">
              <w:t>.</w:t>
            </w:r>
          </w:p>
          <w:p w:rsidR="007E70DA" w:rsidRPr="00BF2375" w:rsidRDefault="007E70DA" w:rsidP="00B079B3">
            <w:pPr>
              <w:jc w:val="center"/>
            </w:pPr>
          </w:p>
        </w:tc>
        <w:tc>
          <w:tcPr>
            <w:tcW w:w="2693" w:type="dxa"/>
          </w:tcPr>
          <w:p w:rsidR="007E70DA" w:rsidRPr="00BF2375" w:rsidRDefault="007E70DA" w:rsidP="00B079B3">
            <w:pPr>
              <w:jc w:val="center"/>
            </w:pPr>
            <w:r>
              <w:t>3. «Обыгрывание игрушек»</w:t>
            </w:r>
            <w:r w:rsidRPr="00BF2375">
              <w:t>.</w:t>
            </w:r>
          </w:p>
        </w:tc>
      </w:tr>
      <w:tr w:rsidR="007E70DA" w:rsidRPr="00433A11" w:rsidTr="00B079B3">
        <w:trPr>
          <w:trHeight w:val="699"/>
        </w:trPr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 w:rsidRPr="00BF2375">
              <w:t>Содержание встреч</w:t>
            </w:r>
          </w:p>
          <w:p w:rsidR="007E70DA" w:rsidRPr="00BF2375" w:rsidRDefault="007E70DA" w:rsidP="00B079B3">
            <w:pPr>
              <w:jc w:val="center"/>
            </w:pPr>
          </w:p>
          <w:p w:rsidR="007E70DA" w:rsidRPr="00BF2375" w:rsidRDefault="007E70DA" w:rsidP="00B079B3">
            <w:pPr>
              <w:jc w:val="center"/>
            </w:pPr>
          </w:p>
          <w:p w:rsidR="007E70DA" w:rsidRPr="00BF2375" w:rsidRDefault="007E70DA" w:rsidP="00B079B3">
            <w:pPr>
              <w:jc w:val="center"/>
            </w:pPr>
          </w:p>
          <w:p w:rsidR="007E70DA" w:rsidRPr="00BF2375" w:rsidRDefault="007E70DA" w:rsidP="00B079B3">
            <w:pPr>
              <w:jc w:val="center"/>
            </w:pPr>
          </w:p>
          <w:p w:rsidR="007E70DA" w:rsidRPr="00BF2375" w:rsidRDefault="007E70DA" w:rsidP="00B079B3">
            <w:pPr>
              <w:jc w:val="center"/>
            </w:pPr>
          </w:p>
          <w:p w:rsidR="007E70DA" w:rsidRPr="00BF2375" w:rsidRDefault="007E70DA" w:rsidP="00B079B3">
            <w:pPr>
              <w:jc w:val="center"/>
            </w:pPr>
          </w:p>
          <w:p w:rsidR="007E70DA" w:rsidRPr="00BF2375" w:rsidRDefault="007E70DA" w:rsidP="00B079B3">
            <w:pPr>
              <w:jc w:val="center"/>
            </w:pPr>
          </w:p>
          <w:p w:rsidR="007E70DA" w:rsidRPr="00BF2375" w:rsidRDefault="007E70DA" w:rsidP="00B079B3">
            <w:pPr>
              <w:jc w:val="center"/>
            </w:pPr>
          </w:p>
          <w:p w:rsidR="007E70DA" w:rsidRPr="00BF2375" w:rsidRDefault="007E70DA" w:rsidP="00B079B3"/>
        </w:tc>
        <w:tc>
          <w:tcPr>
            <w:tcW w:w="2410" w:type="dxa"/>
          </w:tcPr>
          <w:p w:rsidR="007E70DA" w:rsidRDefault="007E70DA" w:rsidP="00B079B3">
            <w:r w:rsidRPr="00BF2375">
              <w:t xml:space="preserve">Вводная встреча, мотивация к освоению КОП. </w:t>
            </w:r>
          </w:p>
          <w:p w:rsidR="007E70DA" w:rsidRPr="00BF2375" w:rsidRDefault="007E70DA" w:rsidP="00B079B3">
            <w:r>
              <w:t xml:space="preserve">Задача: </w:t>
            </w:r>
            <w:r w:rsidRPr="00BF2375">
              <w:t>Заинтересовать детей</w:t>
            </w:r>
            <w:r>
              <w:t xml:space="preserve"> в изготовлении игрушки из цветной бумаги своими руками</w:t>
            </w:r>
          </w:p>
        </w:tc>
        <w:tc>
          <w:tcPr>
            <w:tcW w:w="2835" w:type="dxa"/>
          </w:tcPr>
          <w:p w:rsidR="007E70DA" w:rsidRDefault="007E70DA" w:rsidP="00B079B3">
            <w:r w:rsidRPr="00BF2375">
              <w:t xml:space="preserve">Совместная со взрослым деятельность детей, освоение способов </w:t>
            </w:r>
            <w:r>
              <w:t xml:space="preserve">вырезания, скрепления деталей.  </w:t>
            </w:r>
          </w:p>
          <w:p w:rsidR="007E70DA" w:rsidRPr="00BF2375" w:rsidRDefault="007E70DA" w:rsidP="00B079B3">
            <w:r>
              <w:t>Задача:</w:t>
            </w:r>
          </w:p>
          <w:p w:rsidR="007E70DA" w:rsidRPr="00BF2375" w:rsidRDefault="007E70DA" w:rsidP="00B079B3">
            <w:r>
              <w:t>Научить детей вырезать детали для создания игрушки, и скреплять их между собой.</w:t>
            </w:r>
          </w:p>
        </w:tc>
        <w:tc>
          <w:tcPr>
            <w:tcW w:w="2693" w:type="dxa"/>
          </w:tcPr>
          <w:p w:rsidR="007E70DA" w:rsidRDefault="007E70DA" w:rsidP="00B079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деятельность детей по оформлению</w:t>
            </w:r>
          </w:p>
          <w:p w:rsidR="007E70DA" w:rsidRDefault="007E70DA" w:rsidP="00B079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(украшению) поделки игрушки из бумаги.  </w:t>
            </w:r>
          </w:p>
          <w:p w:rsidR="007E70DA" w:rsidRDefault="007E70DA" w:rsidP="00B079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Задача:</w:t>
            </w:r>
          </w:p>
          <w:p w:rsidR="007E70DA" w:rsidRDefault="007E70DA" w:rsidP="00B079B3">
            <w:pPr>
              <w:rPr>
                <w:rStyle w:val="c9"/>
                <w:color w:val="000000"/>
                <w:shd w:val="clear" w:color="auto" w:fill="FFFFFF"/>
              </w:rPr>
            </w:pPr>
            <w:r>
              <w:rPr>
                <w:rStyle w:val="c9"/>
                <w:color w:val="000000"/>
                <w:sz w:val="22"/>
                <w:szCs w:val="22"/>
                <w:shd w:val="clear" w:color="auto" w:fill="FFFFFF"/>
              </w:rPr>
              <w:t>-развивать творческие способности детей, расширять кругозор детей</w:t>
            </w:r>
          </w:p>
          <w:p w:rsidR="007E70DA" w:rsidRPr="00BF2375" w:rsidRDefault="007E70DA" w:rsidP="00B079B3">
            <w:r>
              <w:rPr>
                <w:rStyle w:val="c9"/>
                <w:color w:val="000000"/>
                <w:sz w:val="22"/>
                <w:szCs w:val="22"/>
                <w:shd w:val="clear" w:color="auto" w:fill="FFFFFF"/>
              </w:rPr>
              <w:t>-</w:t>
            </w:r>
            <w:r>
              <w:rPr>
                <w:sz w:val="22"/>
                <w:szCs w:val="22"/>
                <w:shd w:val="clear" w:color="auto" w:fill="FFFFFF"/>
              </w:rPr>
              <w:t>Воспитывать эстетический вкус, воображение, фантазию, развивать креативное мышление; настойчивость в достижении цели.</w:t>
            </w:r>
          </w:p>
        </w:tc>
      </w:tr>
      <w:tr w:rsidR="007E70DA" w:rsidRPr="00433A11" w:rsidTr="00B079B3">
        <w:trPr>
          <w:trHeight w:val="269"/>
        </w:trPr>
        <w:tc>
          <w:tcPr>
            <w:tcW w:w="2093" w:type="dxa"/>
          </w:tcPr>
          <w:p w:rsidR="007E70DA" w:rsidRPr="00BF2375" w:rsidRDefault="007E70DA" w:rsidP="00B079B3">
            <w:pPr>
              <w:jc w:val="center"/>
            </w:pPr>
            <w:r>
              <w:lastRenderedPageBreak/>
              <w:t>Сценарий</w:t>
            </w:r>
            <w:r w:rsidRPr="00BF2375">
              <w:t xml:space="preserve"> встреч</w:t>
            </w:r>
          </w:p>
        </w:tc>
        <w:tc>
          <w:tcPr>
            <w:tcW w:w="2410" w:type="dxa"/>
          </w:tcPr>
          <w:p w:rsidR="007E70DA" w:rsidRPr="00BF2375" w:rsidRDefault="007E70DA" w:rsidP="00B079B3">
            <w:pPr>
              <w:jc w:val="center"/>
            </w:pPr>
            <w:r w:rsidRPr="00BF2375">
              <w:t>1</w:t>
            </w:r>
          </w:p>
        </w:tc>
        <w:tc>
          <w:tcPr>
            <w:tcW w:w="2835" w:type="dxa"/>
          </w:tcPr>
          <w:p w:rsidR="007E70DA" w:rsidRPr="00BF2375" w:rsidRDefault="007E70DA" w:rsidP="00B079B3">
            <w:pPr>
              <w:jc w:val="center"/>
            </w:pPr>
            <w:r w:rsidRPr="00BF2375">
              <w:t>2</w:t>
            </w:r>
          </w:p>
        </w:tc>
        <w:tc>
          <w:tcPr>
            <w:tcW w:w="2693" w:type="dxa"/>
          </w:tcPr>
          <w:p w:rsidR="007E70DA" w:rsidRPr="00BF2375" w:rsidRDefault="007E70DA" w:rsidP="00B079B3">
            <w:pPr>
              <w:jc w:val="center"/>
            </w:pPr>
            <w:r w:rsidRPr="00BF2375">
              <w:t>3</w:t>
            </w:r>
          </w:p>
        </w:tc>
      </w:tr>
      <w:tr w:rsidR="007E70DA" w:rsidRPr="00433A11" w:rsidTr="00B079B3">
        <w:trPr>
          <w:trHeight w:val="735"/>
        </w:trPr>
        <w:tc>
          <w:tcPr>
            <w:tcW w:w="2093" w:type="dxa"/>
          </w:tcPr>
          <w:p w:rsidR="007E70DA" w:rsidRDefault="007E70DA" w:rsidP="00B079B3">
            <w:pPr>
              <w:jc w:val="center"/>
              <w:rPr>
                <w:sz w:val="32"/>
                <w:szCs w:val="32"/>
              </w:rPr>
            </w:pPr>
          </w:p>
          <w:p w:rsidR="007E70DA" w:rsidRDefault="007E70DA" w:rsidP="00B079B3">
            <w:pPr>
              <w:jc w:val="center"/>
              <w:rPr>
                <w:sz w:val="32"/>
                <w:szCs w:val="32"/>
              </w:rPr>
            </w:pPr>
          </w:p>
          <w:p w:rsidR="007E70DA" w:rsidRDefault="007E70DA" w:rsidP="00B079B3">
            <w:pPr>
              <w:jc w:val="center"/>
              <w:rPr>
                <w:sz w:val="32"/>
                <w:szCs w:val="32"/>
              </w:rPr>
            </w:pPr>
          </w:p>
          <w:p w:rsidR="007E70DA" w:rsidRPr="00433A11" w:rsidRDefault="007E70DA" w:rsidP="00B079B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</w:tcPr>
          <w:p w:rsidR="007E70DA" w:rsidRDefault="007E70DA" w:rsidP="00B079B3">
            <w:pPr>
              <w:rPr>
                <w:b/>
              </w:rPr>
            </w:pPr>
            <w:r>
              <w:rPr>
                <w:b/>
              </w:rPr>
              <w:t xml:space="preserve">Проблемная ситуация: Можем ли мы сделать игрушку своими руками? </w:t>
            </w:r>
          </w:p>
          <w:p w:rsidR="007E70DA" w:rsidRDefault="007E70DA" w:rsidP="00B079B3">
            <w:r>
              <w:t>Ход встречи:</w:t>
            </w:r>
          </w:p>
          <w:p w:rsidR="007E70DA" w:rsidRDefault="007E70DA" w:rsidP="00B079B3">
            <w:r>
              <w:t xml:space="preserve">Ребята, какие бывают игрушки? Из какого материала они сделаны? А можем ли мы своими руками сделать интересную игрушку? (из цветной бумаги – аппликация, из пластилина, из конструктора. Правильно, можно создать игрушку из разных подручных средств. (презентация «Откуда пришла игрушка») </w:t>
            </w:r>
          </w:p>
          <w:p w:rsidR="007E70DA" w:rsidRDefault="007E70DA" w:rsidP="00B079B3">
            <w:r>
              <w:t xml:space="preserve">Беседа с детьми после просмотра презентации. </w:t>
            </w:r>
          </w:p>
          <w:p w:rsidR="007E70DA" w:rsidRDefault="007E70DA" w:rsidP="00B079B3">
            <w:r>
              <w:t xml:space="preserve">Спасибо Вам за интересную встречу. </w:t>
            </w:r>
          </w:p>
          <w:p w:rsidR="007E70DA" w:rsidRDefault="007E70DA" w:rsidP="00B079B3"/>
          <w:p w:rsidR="007E70DA" w:rsidRPr="003B7983" w:rsidRDefault="007E70DA" w:rsidP="00B079B3"/>
        </w:tc>
        <w:tc>
          <w:tcPr>
            <w:tcW w:w="2835" w:type="dxa"/>
            <w:shd w:val="clear" w:color="auto" w:fill="auto"/>
          </w:tcPr>
          <w:p w:rsidR="007E70DA" w:rsidRDefault="007E70DA" w:rsidP="00B079B3">
            <w:pPr>
              <w:jc w:val="both"/>
            </w:pPr>
            <w:r w:rsidRPr="008362F7">
              <w:rPr>
                <w:b/>
              </w:rPr>
              <w:t xml:space="preserve">Познавательная задача: </w:t>
            </w:r>
            <w:r>
              <w:rPr>
                <w:b/>
              </w:rPr>
              <w:t>Научить изготавливать игрушку-вертушку из цветных полосок.</w:t>
            </w:r>
          </w:p>
          <w:p w:rsidR="007E70DA" w:rsidRDefault="007E70DA" w:rsidP="00B079B3">
            <w:r>
              <w:t xml:space="preserve">Ход встречи: Ребята, сегодня мы с вами будем создавать игрушки, но не простые. А игрушку, которая будет двигаться! Педагог месте с детьми рассматривает игрушку-вертушку. На какую игрушку она похожа? (юла) Педагог объясняет детям алгоритм создания игрушки из бумаги. (на столах перед детьми лежат необходимые материалы). </w:t>
            </w:r>
          </w:p>
          <w:p w:rsidR="007E70DA" w:rsidRDefault="007E70DA" w:rsidP="00B079B3">
            <w:r>
              <w:t>Педагог с детьми приступают к работе. Каждый готовит детали для создания соей игрушки.</w:t>
            </w:r>
          </w:p>
          <w:p w:rsidR="007E70DA" w:rsidRPr="00F20BF4" w:rsidRDefault="007E70DA" w:rsidP="00B079B3">
            <w:r>
              <w:t>Справились с заданием, в следующую встречу мы с вами будем соединять все детали.</w:t>
            </w:r>
          </w:p>
        </w:tc>
        <w:tc>
          <w:tcPr>
            <w:tcW w:w="2693" w:type="dxa"/>
            <w:shd w:val="clear" w:color="auto" w:fill="auto"/>
          </w:tcPr>
          <w:p w:rsidR="007E70DA" w:rsidRDefault="007E70DA" w:rsidP="00B079B3">
            <w:pPr>
              <w:jc w:val="both"/>
              <w:rPr>
                <w:sz w:val="28"/>
                <w:szCs w:val="28"/>
              </w:rPr>
            </w:pPr>
            <w:r w:rsidRPr="008362F7">
              <w:rPr>
                <w:b/>
              </w:rPr>
              <w:t>Познавательная задача:</w:t>
            </w:r>
            <w:r>
              <w:rPr>
                <w:b/>
              </w:rPr>
              <w:t xml:space="preserve"> Развивать стремление к завершенности образа, поделки.</w:t>
            </w:r>
          </w:p>
          <w:p w:rsidR="007E70DA" w:rsidRDefault="007E70DA" w:rsidP="00B079B3">
            <w:r>
              <w:t xml:space="preserve">Ход встречи: </w:t>
            </w:r>
          </w:p>
          <w:p w:rsidR="007E70DA" w:rsidRDefault="007E70DA" w:rsidP="00B079B3">
            <w:r w:rsidRPr="00091466">
              <w:t xml:space="preserve">Ребята вспоминают </w:t>
            </w:r>
            <w:r>
              <w:t>какие были игрушки раньше, какие сейчас. Рассказывают про свои любимые игрушки.</w:t>
            </w:r>
          </w:p>
          <w:p w:rsidR="007E70DA" w:rsidRDefault="007E70DA" w:rsidP="00B079B3">
            <w:r>
              <w:t>На прошлой встрече мы с вами подготовили заготовки для нашей игрушки.</w:t>
            </w:r>
          </w:p>
          <w:p w:rsidR="007E70DA" w:rsidRDefault="007E70DA" w:rsidP="00B079B3">
            <w:r>
              <w:t xml:space="preserve">А сегодня я предлагаю соединить се детали. Можно украсить разноцветными пуговками, бусинками. Самостоятельная деятельность детей, при необходимости педагог помогает детям. </w:t>
            </w:r>
          </w:p>
          <w:p w:rsidR="007E70DA" w:rsidRDefault="007E70DA" w:rsidP="00B079B3">
            <w:r>
              <w:t>Рассматривание готовых поделок, пробуем привести игрушку в движение. Беседа с детьми «почему игрушка вертится»</w:t>
            </w:r>
          </w:p>
          <w:p w:rsidR="007E70DA" w:rsidRPr="00091466" w:rsidRDefault="007E70DA" w:rsidP="00B079B3">
            <w:r>
              <w:t>Ребята, вы большие молодцы! Спасибо вам за встречу!</w:t>
            </w:r>
          </w:p>
        </w:tc>
      </w:tr>
      <w:tr w:rsidR="007E70DA" w:rsidRPr="00433A11" w:rsidTr="00B079B3">
        <w:trPr>
          <w:trHeight w:val="735"/>
        </w:trPr>
        <w:tc>
          <w:tcPr>
            <w:tcW w:w="2093" w:type="dxa"/>
          </w:tcPr>
          <w:p w:rsidR="007E70DA" w:rsidRPr="00BF4298" w:rsidRDefault="007E70DA" w:rsidP="00B079B3">
            <w:pPr>
              <w:tabs>
                <w:tab w:val="left" w:pos="709"/>
              </w:tabs>
              <w:jc w:val="both"/>
            </w:pPr>
            <w:r w:rsidRPr="00BF4298">
              <w:t>Список литературы, использованной при</w:t>
            </w:r>
            <w:r>
              <w:t xml:space="preserve"> подготовке КОП, в том числе ТН; ресурсов.</w:t>
            </w:r>
            <w:r w:rsidRPr="00BF4298">
              <w:t xml:space="preserve"> </w:t>
            </w:r>
          </w:p>
          <w:p w:rsidR="007E70DA" w:rsidRPr="003B7983" w:rsidRDefault="007E70DA" w:rsidP="00B079B3">
            <w:pPr>
              <w:jc w:val="center"/>
            </w:pPr>
          </w:p>
        </w:tc>
        <w:tc>
          <w:tcPr>
            <w:tcW w:w="7938" w:type="dxa"/>
            <w:gridSpan w:val="3"/>
            <w:shd w:val="clear" w:color="auto" w:fill="auto"/>
          </w:tcPr>
          <w:p w:rsidR="007E70DA" w:rsidRDefault="007E70DA" w:rsidP="007E70DA">
            <w:pPr>
              <w:pStyle w:val="1"/>
              <w:numPr>
                <w:ilvl w:val="0"/>
                <w:numId w:val="1"/>
              </w:num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2D493B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https://www.livemaster.ru/topic/2873465-kak-poyavilas-pervaya-igrushka-istoriya-devochki-i-ee-pervoj-igrushki</w:t>
              </w:r>
            </w:hyperlink>
          </w:p>
          <w:p w:rsidR="007E70DA" w:rsidRDefault="007E70DA" w:rsidP="007E70DA">
            <w:pPr>
              <w:pStyle w:val="1"/>
              <w:numPr>
                <w:ilvl w:val="0"/>
                <w:numId w:val="1"/>
              </w:num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2D493B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https://handsmake.ru/igrushku-iz-podruchnyh-materialov-svoimi-rukami.html</w:t>
              </w:r>
            </w:hyperlink>
          </w:p>
          <w:p w:rsidR="007E70DA" w:rsidRPr="007C594D" w:rsidRDefault="007E70DA" w:rsidP="007E70DA">
            <w:pPr>
              <w:pStyle w:val="1"/>
              <w:numPr>
                <w:ilvl w:val="0"/>
                <w:numId w:val="1"/>
              </w:num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Книга «Самодельные развивающие игрушки. Растим гения своими руками»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Т.А.Тюляева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издательство «Феникс» - 2004г.</w:t>
            </w:r>
          </w:p>
        </w:tc>
      </w:tr>
    </w:tbl>
    <w:p w:rsidR="007E70DA" w:rsidRDefault="007E70DA" w:rsidP="007E70DA">
      <w:pPr>
        <w:jc w:val="both"/>
        <w:rPr>
          <w:sz w:val="28"/>
          <w:szCs w:val="28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lastRenderedPageBreak/>
        <w:t xml:space="preserve">                                                </w:t>
      </w:r>
      <w:bookmarkStart w:id="0" w:name="_GoBack"/>
      <w:bookmarkEnd w:id="0"/>
      <w:r>
        <w:rPr>
          <w:b/>
          <w:color w:val="111111"/>
          <w:sz w:val="28"/>
          <w:szCs w:val="28"/>
        </w:rPr>
        <w:t xml:space="preserve"> Приложение № 1</w:t>
      </w: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  <w:r>
        <w:rPr>
          <w:rStyle w:val="c7"/>
          <w:b/>
          <w:bCs/>
          <w:color w:val="FF0000"/>
          <w:sz w:val="28"/>
          <w:szCs w:val="28"/>
          <w:shd w:val="clear" w:color="auto" w:fill="FFFFFF"/>
        </w:rPr>
        <w:t xml:space="preserve">            Улыбнись</w:t>
      </w:r>
      <w:r>
        <w:rPr>
          <w:color w:val="FF0000"/>
          <w:sz w:val="28"/>
          <w:szCs w:val="28"/>
          <w:shd w:val="clear" w:color="auto" w:fill="FFFFFF"/>
        </w:rPr>
        <w:br/>
      </w:r>
      <w:proofErr w:type="gramStart"/>
      <w:r>
        <w:rPr>
          <w:rStyle w:val="c5"/>
          <w:color w:val="000000"/>
          <w:sz w:val="28"/>
          <w:szCs w:val="28"/>
          <w:shd w:val="clear" w:color="auto" w:fill="FFFFFF"/>
        </w:rPr>
        <w:t>Вверх</w:t>
      </w:r>
      <w:proofErr w:type="gramEnd"/>
      <w:r>
        <w:rPr>
          <w:rStyle w:val="c5"/>
          <w:color w:val="000000"/>
          <w:sz w:val="28"/>
          <w:szCs w:val="28"/>
          <w:shd w:val="clear" w:color="auto" w:fill="FFFFFF"/>
        </w:rPr>
        <w:t xml:space="preserve"> и вниз рывки руками,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будто машем мы флажками.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Разминаем наши плечи.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Руки движутся навстречу. (Одна рука вверх, другая вниз, рывками руки меняются.)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Руки в боки. Улыбнись.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Вправо-влево наклонись. (Наклоны в стороны.)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Приседанья начинай.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Не спеши, не отставай. (Приседания.)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А в конце — ходьба на месте,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Это всем давно известно. (Ходьба на месте.)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Упражненье повтори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Мы руками бодро машем,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Разминаем плечи наши.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Раз-два, раз-два, раз-два-три,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Упражненье повтори. (Одна прямая рука вверх, другая вниз, рывком менять руки.)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Корпус влево мы вращаем,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Три-четыре, раз-два.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Упражненье повторяем: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Вправо плечи, голова. (Вращение корпусом влево и вправо.)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Мы размяться все успели,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5"/>
          <w:color w:val="000000"/>
          <w:sz w:val="28"/>
          <w:szCs w:val="28"/>
          <w:shd w:val="clear" w:color="auto" w:fill="FFFFFF"/>
        </w:rPr>
        <w:t>И на место снова сели. (Дети садятся.)</w:t>
      </w: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  <w:r>
        <w:rPr>
          <w:rStyle w:val="c5"/>
          <w:color w:val="000000"/>
          <w:sz w:val="28"/>
          <w:szCs w:val="28"/>
          <w:shd w:val="clear" w:color="auto" w:fill="FFFFFF"/>
        </w:rPr>
        <w:t xml:space="preserve">       </w:t>
      </w: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  <w:r>
        <w:rPr>
          <w:rStyle w:val="c5"/>
          <w:color w:val="000000"/>
          <w:sz w:val="28"/>
          <w:szCs w:val="28"/>
          <w:shd w:val="clear" w:color="auto" w:fill="FFFFFF"/>
        </w:rPr>
        <w:t xml:space="preserve">                                         Приложение № 2</w:t>
      </w: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</w:p>
    <w:p w:rsidR="007E70DA" w:rsidRDefault="007E70DA" w:rsidP="007E70DA">
      <w:pPr>
        <w:pStyle w:val="a5"/>
        <w:numPr>
          <w:ilvl w:val="0"/>
          <w:numId w:val="3"/>
        </w:numPr>
        <w:shd w:val="clear" w:color="auto" w:fill="FFFFFF"/>
        <w:spacing w:before="225" w:beforeAutospacing="0" w:after="225" w:afterAutospacing="0"/>
        <w:rPr>
          <w:rStyle w:val="c5"/>
          <w:color w:val="000000"/>
          <w:sz w:val="28"/>
          <w:szCs w:val="28"/>
          <w:shd w:val="clear" w:color="auto" w:fill="FFFFFF"/>
        </w:rPr>
      </w:pPr>
      <w:r w:rsidRPr="00F522F7">
        <w:rPr>
          <w:rStyle w:val="c5"/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 wp14:anchorId="3018534F" wp14:editId="3040D2AB">
            <wp:extent cx="2198370" cy="2451100"/>
            <wp:effectExtent l="0" t="0" r="0" b="6350"/>
            <wp:docPr id="13" name="Рисунок 13" descr="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12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c5"/>
          <w:color w:val="000000"/>
          <w:sz w:val="28"/>
          <w:szCs w:val="28"/>
          <w:shd w:val="clear" w:color="auto" w:fill="FFFFFF"/>
        </w:rPr>
        <w:t xml:space="preserve">    2.   </w:t>
      </w:r>
      <w:r w:rsidRPr="00F522F7">
        <w:rPr>
          <w:rStyle w:val="c5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41DEC336" wp14:editId="19F3C756">
            <wp:extent cx="2529205" cy="1906905"/>
            <wp:effectExtent l="0" t="0" r="4445" b="0"/>
            <wp:docPr id="12" name="Рисунок 12" descr="cveo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veoo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ind w:left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3.</w:t>
      </w:r>
      <w:r w:rsidRPr="00F522F7">
        <w:rPr>
          <w:b/>
          <w:noProof/>
          <w:color w:val="111111"/>
          <w:sz w:val="28"/>
          <w:szCs w:val="28"/>
        </w:rPr>
        <w:drawing>
          <wp:inline distT="0" distB="0" distL="0" distR="0" wp14:anchorId="3832E41E" wp14:editId="13661D61">
            <wp:extent cx="2461260" cy="1799590"/>
            <wp:effectExtent l="0" t="0" r="0" b="0"/>
            <wp:docPr id="11" name="Рисунок 11" descr="maxres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xresdefaul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111111"/>
          <w:sz w:val="28"/>
          <w:szCs w:val="28"/>
        </w:rPr>
        <w:t xml:space="preserve">     4.  </w:t>
      </w:r>
      <w:r w:rsidRPr="00F522F7">
        <w:rPr>
          <w:b/>
          <w:noProof/>
          <w:color w:val="111111"/>
          <w:sz w:val="28"/>
          <w:szCs w:val="28"/>
        </w:rPr>
        <w:drawing>
          <wp:inline distT="0" distB="0" distL="0" distR="0" wp14:anchorId="4F81DAD8" wp14:editId="43B56AAF">
            <wp:extent cx="1819275" cy="2461260"/>
            <wp:effectExtent l="0" t="0" r="9525" b="0"/>
            <wp:docPr id="10" name="Рисунок 10" descr="EUq8KxSU8AcpVL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EUq8KxSU8AcpVLv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ind w:left="360"/>
        <w:rPr>
          <w:b/>
          <w:color w:val="111111"/>
          <w:sz w:val="28"/>
          <w:szCs w:val="28"/>
        </w:rPr>
      </w:pP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                                         5.    </w:t>
      </w:r>
      <w:r w:rsidRPr="00F522F7">
        <w:rPr>
          <w:b/>
          <w:noProof/>
          <w:color w:val="111111"/>
          <w:sz w:val="28"/>
          <w:szCs w:val="28"/>
        </w:rPr>
        <w:drawing>
          <wp:inline distT="0" distB="0" distL="0" distR="0" wp14:anchorId="21CA89BA" wp14:editId="7212695A">
            <wp:extent cx="1896745" cy="1721485"/>
            <wp:effectExtent l="0" t="0" r="8255" b="0"/>
            <wp:docPr id="9" name="Рисунок 9" descr="EUq8KxWUMAEw32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Uq8KxWUMAEw32V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0DA" w:rsidRDefault="007E70DA" w:rsidP="007E70DA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E70DA" w:rsidRDefault="007E70DA" w:rsidP="007E70DA">
      <w:pPr>
        <w:rPr>
          <w:b/>
          <w:color w:val="111111"/>
          <w:sz w:val="28"/>
          <w:szCs w:val="28"/>
        </w:rPr>
      </w:pPr>
    </w:p>
    <w:sectPr w:rsidR="007E7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D5560"/>
    <w:multiLevelType w:val="hybridMultilevel"/>
    <w:tmpl w:val="15A6EF66"/>
    <w:lvl w:ilvl="0" w:tplc="D07CE6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240AE"/>
    <w:multiLevelType w:val="hybridMultilevel"/>
    <w:tmpl w:val="48065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D1735"/>
    <w:multiLevelType w:val="hybridMultilevel"/>
    <w:tmpl w:val="4148C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4B"/>
    <w:rsid w:val="00664B4B"/>
    <w:rsid w:val="007E70DA"/>
    <w:rsid w:val="00A6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D2F16-287E-4572-854C-F86C291F9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70D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E70D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E70DA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E70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9">
    <w:name w:val="c9"/>
    <w:rsid w:val="007E70DA"/>
  </w:style>
  <w:style w:type="character" w:customStyle="1" w:styleId="c7">
    <w:name w:val="c7"/>
    <w:rsid w:val="007E70DA"/>
  </w:style>
  <w:style w:type="character" w:customStyle="1" w:styleId="c5">
    <w:name w:val="c5"/>
    <w:rsid w:val="007E7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andsmake.ru/igrushku-iz-podruchnyh-materialov-svoimi-rukami.html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www.livemaster.ru/topic/2873465-kak-poyavilas-pervaya-igrushka-istoriya-devochki-i-ee-pervoj-igrushki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2</cp:revision>
  <dcterms:created xsi:type="dcterms:W3CDTF">2021-05-18T16:07:00Z</dcterms:created>
  <dcterms:modified xsi:type="dcterms:W3CDTF">2021-05-18T16:09:00Z</dcterms:modified>
</cp:coreProperties>
</file>