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22B" w:rsidRPr="00E9022B" w:rsidRDefault="00E9022B" w:rsidP="00000DF8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022B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Pr="00E9022B">
        <w:rPr>
          <w:rFonts w:ascii="Times New Roman" w:hAnsi="Times New Roman" w:cs="Times New Roman"/>
          <w:b/>
          <w:sz w:val="28"/>
          <w:szCs w:val="28"/>
        </w:rPr>
        <w:t xml:space="preserve"> «Перпендикулярность прямой и плоскости». </w:t>
      </w:r>
    </w:p>
    <w:p w:rsidR="00E9022B" w:rsidRDefault="00E9022B" w:rsidP="00E9022B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E9022B">
        <w:rPr>
          <w:rFonts w:ascii="Times New Roman" w:hAnsi="Times New Roman" w:cs="Times New Roman"/>
          <w:b/>
          <w:sz w:val="28"/>
          <w:szCs w:val="28"/>
        </w:rPr>
        <w:t>Цель урока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закрепить </w:t>
      </w:r>
      <w:r w:rsidRPr="00EB5531">
        <w:rPr>
          <w:rFonts w:ascii="Times New Roman" w:hAnsi="Times New Roman" w:cs="Times New Roman"/>
          <w:sz w:val="28"/>
          <w:szCs w:val="28"/>
        </w:rPr>
        <w:t xml:space="preserve">и систематизировать знания обучающихся по теме «Перпендикулярность прямой и плоскости». </w:t>
      </w:r>
    </w:p>
    <w:p w:rsidR="00E9022B" w:rsidRDefault="00E9022B" w:rsidP="00E9022B">
      <w:pPr>
        <w:spacing w:after="120"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EB5531">
        <w:rPr>
          <w:rStyle w:val="a6"/>
          <w:rFonts w:ascii="Times New Roman" w:hAnsi="Times New Roman" w:cs="Times New Roman"/>
          <w:sz w:val="28"/>
          <w:szCs w:val="28"/>
        </w:rPr>
        <w:t>Задачи урока:</w:t>
      </w:r>
    </w:p>
    <w:p w:rsidR="00E9022B" w:rsidRPr="00E9022B" w:rsidRDefault="00E9022B" w:rsidP="00E9022B">
      <w:pPr>
        <w:pStyle w:val="a4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E9022B">
        <w:rPr>
          <w:rFonts w:ascii="Times New Roman" w:hAnsi="Times New Roman" w:cs="Times New Roman"/>
          <w:sz w:val="28"/>
          <w:szCs w:val="28"/>
        </w:rPr>
        <w:t xml:space="preserve">повторить лемму о перпендикулярности двух параллельных прямых к третьей прямой; </w:t>
      </w:r>
    </w:p>
    <w:p w:rsidR="00E9022B" w:rsidRPr="00E9022B" w:rsidRDefault="00E9022B" w:rsidP="00E9022B">
      <w:pPr>
        <w:pStyle w:val="a4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E9022B">
        <w:rPr>
          <w:rFonts w:ascii="Times New Roman" w:hAnsi="Times New Roman" w:cs="Times New Roman"/>
          <w:sz w:val="28"/>
          <w:szCs w:val="28"/>
        </w:rPr>
        <w:t xml:space="preserve">повторить прямую и обратную теорему о параллельных прямых, прямых, перпендикулярных к плоскости; </w:t>
      </w:r>
    </w:p>
    <w:p w:rsidR="00E9022B" w:rsidRPr="00E9022B" w:rsidRDefault="00E9022B" w:rsidP="00E9022B">
      <w:pPr>
        <w:pStyle w:val="a4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E9022B">
        <w:rPr>
          <w:rFonts w:ascii="Times New Roman" w:hAnsi="Times New Roman" w:cs="Times New Roman"/>
          <w:sz w:val="28"/>
          <w:szCs w:val="28"/>
        </w:rPr>
        <w:t xml:space="preserve">повторить признак перпендикулярности прямой и плоскости; изучить связь между отношениями параллельности и перпендикулярности в пространстве; </w:t>
      </w:r>
    </w:p>
    <w:p w:rsidR="00E9022B" w:rsidRPr="00E9022B" w:rsidRDefault="00E9022B" w:rsidP="00E9022B">
      <w:pPr>
        <w:pStyle w:val="a4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E9022B">
        <w:rPr>
          <w:rFonts w:ascii="Times New Roman" w:hAnsi="Times New Roman" w:cs="Times New Roman"/>
          <w:sz w:val="28"/>
          <w:szCs w:val="28"/>
        </w:rPr>
        <w:t xml:space="preserve">закрепить умение решать задачи; </w:t>
      </w:r>
    </w:p>
    <w:p w:rsidR="00E9022B" w:rsidRPr="00E9022B" w:rsidRDefault="00E9022B" w:rsidP="00E9022B">
      <w:pPr>
        <w:pStyle w:val="a4"/>
        <w:numPr>
          <w:ilvl w:val="0"/>
          <w:numId w:val="1"/>
        </w:numPr>
        <w:spacing w:after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9022B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пространственное, логическое и критическое мышление;</w:t>
      </w:r>
    </w:p>
    <w:p w:rsidR="00E9022B" w:rsidRPr="00E9022B" w:rsidRDefault="00E9022B" w:rsidP="00E9022B">
      <w:pPr>
        <w:pStyle w:val="a4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E9022B">
        <w:rPr>
          <w:rFonts w:ascii="Times New Roman" w:hAnsi="Times New Roman" w:cs="Times New Roman"/>
          <w:sz w:val="28"/>
          <w:szCs w:val="28"/>
        </w:rPr>
        <w:t xml:space="preserve">развивать умение слушать и слышать друг друга; </w:t>
      </w:r>
      <w:r w:rsidRPr="00E9022B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прививать интерес к предмету математики;</w:t>
      </w:r>
      <w:r w:rsidRPr="00E902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22B" w:rsidRPr="00E9022B" w:rsidRDefault="00E9022B" w:rsidP="00E9022B">
      <w:pPr>
        <w:pStyle w:val="a4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9022B">
        <w:rPr>
          <w:rFonts w:ascii="Times New Roman" w:hAnsi="Times New Roman" w:cs="Times New Roman"/>
          <w:iCs/>
          <w:sz w:val="28"/>
          <w:szCs w:val="28"/>
        </w:rPr>
        <w:t xml:space="preserve">воспитывать культуру устной и письменной речи. </w:t>
      </w:r>
    </w:p>
    <w:p w:rsidR="00E9022B" w:rsidRDefault="00E9022B" w:rsidP="00E9022B">
      <w:pPr>
        <w:spacing w:after="12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sectPr w:rsidR="00E9022B" w:rsidSect="00E9022B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  <w:r w:rsidRPr="00EB5531">
        <w:rPr>
          <w:rFonts w:ascii="Times New Roman" w:hAnsi="Times New Roman" w:cs="Times New Roman"/>
          <w:iCs/>
          <w:sz w:val="28"/>
          <w:szCs w:val="28"/>
        </w:rPr>
        <w:t>Планируемыми результатами являются</w:t>
      </w:r>
      <w:r>
        <w:rPr>
          <w:rFonts w:ascii="Times New Roman" w:hAnsi="Times New Roman" w:cs="Times New Roman"/>
          <w:iCs/>
          <w:sz w:val="28"/>
          <w:szCs w:val="28"/>
        </w:rPr>
        <w:t>:</w:t>
      </w:r>
      <w:r w:rsidRPr="00EB553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B55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позитивной самооценки; формирование умения анализировать свою деятельность и деятельность других; развитие мотивов учебной деятельности;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работать в группах; </w:t>
      </w:r>
      <w:r w:rsidRPr="004663D5">
        <w:rPr>
          <w:rFonts w:ascii="Times New Roman" w:hAnsi="Times New Roman" w:cs="Times New Roman"/>
          <w:iCs/>
          <w:sz w:val="28"/>
          <w:szCs w:val="28"/>
        </w:rPr>
        <w:t>планиро</w:t>
      </w:r>
      <w:bookmarkStart w:id="0" w:name="_GoBack"/>
      <w:bookmarkEnd w:id="0"/>
      <w:r w:rsidRPr="004663D5">
        <w:rPr>
          <w:rFonts w:ascii="Times New Roman" w:hAnsi="Times New Roman" w:cs="Times New Roman"/>
          <w:iCs/>
          <w:sz w:val="28"/>
          <w:szCs w:val="28"/>
        </w:rPr>
        <w:t>вание учебного сотрудничества с учителем и сверстниками;</w:t>
      </w:r>
      <w:r w:rsidRPr="00EB553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B55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 строить речевое высказывание; формирование </w:t>
      </w:r>
      <w:proofErr w:type="spellStart"/>
      <w:r w:rsidRPr="00EB55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межпредметных</w:t>
      </w:r>
      <w:proofErr w:type="spellEnd"/>
      <w:r w:rsidRPr="00EB55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связей; </w:t>
      </w:r>
      <w:r w:rsidRPr="00EB5531">
        <w:rPr>
          <w:rFonts w:ascii="Times New Roman" w:hAnsi="Times New Roman" w:cs="Times New Roman"/>
          <w:iCs/>
          <w:sz w:val="28"/>
          <w:szCs w:val="28"/>
        </w:rPr>
        <w:t xml:space="preserve">знание теоретических аспектов изучаемой темы; умение применять полученные знания для решения задач; умение применять полученные знания для исследовательской деятельности; </w:t>
      </w:r>
      <w:r w:rsidRPr="00EB55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связи между отношениями параллельности и перпендикулярности в пространстве.</w:t>
      </w:r>
    </w:p>
    <w:p w:rsidR="00000DF8" w:rsidRPr="00F17736" w:rsidRDefault="00000DF8" w:rsidP="00000DF8">
      <w:pPr>
        <w:spacing w:after="12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177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План урока</w:t>
      </w:r>
    </w:p>
    <w:tbl>
      <w:tblPr>
        <w:tblW w:w="4645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8"/>
        <w:gridCol w:w="2808"/>
        <w:gridCol w:w="1675"/>
        <w:gridCol w:w="1250"/>
        <w:gridCol w:w="2502"/>
        <w:gridCol w:w="2643"/>
        <w:gridCol w:w="1290"/>
      </w:tblGrid>
      <w:tr w:rsidR="00000DF8" w:rsidRPr="006921FF" w:rsidTr="007F3701">
        <w:trPr>
          <w:tblHeader/>
        </w:trPr>
        <w:tc>
          <w:tcPr>
            <w:tcW w:w="502" w:type="pct"/>
          </w:tcPr>
          <w:p w:rsidR="00000DF8" w:rsidRPr="006921FF" w:rsidRDefault="00000DF8" w:rsidP="007F370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1038" w:type="pct"/>
          </w:tcPr>
          <w:p w:rsidR="00000DF8" w:rsidRPr="006921FF" w:rsidRDefault="00000DF8" w:rsidP="007F3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619" w:type="pct"/>
          </w:tcPr>
          <w:p w:rsidR="00000DF8" w:rsidRPr="006921FF" w:rsidRDefault="00000DF8" w:rsidP="007F3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Деятельность обучающихся</w:t>
            </w:r>
          </w:p>
        </w:tc>
        <w:tc>
          <w:tcPr>
            <w:tcW w:w="462" w:type="pct"/>
          </w:tcPr>
          <w:p w:rsidR="00000DF8" w:rsidRPr="006921FF" w:rsidRDefault="00000DF8" w:rsidP="007F3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Используемые методы, приемы, формы</w:t>
            </w:r>
          </w:p>
        </w:tc>
        <w:tc>
          <w:tcPr>
            <w:tcW w:w="925" w:type="pct"/>
          </w:tcPr>
          <w:p w:rsidR="00000DF8" w:rsidRPr="006921FF" w:rsidRDefault="00000DF8" w:rsidP="007F3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Формируемые УУД</w:t>
            </w:r>
          </w:p>
        </w:tc>
        <w:tc>
          <w:tcPr>
            <w:tcW w:w="977" w:type="pct"/>
          </w:tcPr>
          <w:p w:rsidR="00000DF8" w:rsidRPr="006921FF" w:rsidRDefault="00000DF8" w:rsidP="007F3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 взаимодействия (сотрудничества)</w:t>
            </w:r>
          </w:p>
        </w:tc>
        <w:tc>
          <w:tcPr>
            <w:tcW w:w="477" w:type="pct"/>
          </w:tcPr>
          <w:p w:rsidR="00000DF8" w:rsidRPr="006921FF" w:rsidRDefault="00000DF8" w:rsidP="007F3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Планируемое время</w:t>
            </w:r>
          </w:p>
        </w:tc>
      </w:tr>
      <w:tr w:rsidR="00000DF8" w:rsidRPr="006921FF" w:rsidTr="007F3701">
        <w:tc>
          <w:tcPr>
            <w:tcW w:w="5000" w:type="pct"/>
            <w:gridSpan w:val="7"/>
          </w:tcPr>
          <w:p w:rsidR="00000DF8" w:rsidRPr="006921FF" w:rsidRDefault="00000DF8" w:rsidP="007F3701">
            <w:pPr>
              <w:tabs>
                <w:tab w:val="left" w:pos="0"/>
              </w:tabs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1.Организационный этап</w:t>
            </w:r>
          </w:p>
        </w:tc>
      </w:tr>
      <w:tr w:rsidR="00000DF8" w:rsidRPr="006921FF" w:rsidTr="007F3701">
        <w:trPr>
          <w:trHeight w:val="1251"/>
        </w:trPr>
        <w:tc>
          <w:tcPr>
            <w:tcW w:w="502" w:type="pct"/>
          </w:tcPr>
          <w:p w:rsidR="00000DF8" w:rsidRPr="006921FF" w:rsidRDefault="00000DF8" w:rsidP="007F3701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Организационный этап</w:t>
            </w:r>
          </w:p>
        </w:tc>
        <w:tc>
          <w:tcPr>
            <w:tcW w:w="1038" w:type="pct"/>
          </w:tcPr>
          <w:p w:rsidR="00000DF8" w:rsidRPr="006921FF" w:rsidRDefault="00000DF8" w:rsidP="007F3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приветствует обучающихся, делит их на три группы в соответствии с цветом карточки, которую каждый вытянул: теоретики, практики и исследователи. Проверяет готовность обучающихся к уроку.</w:t>
            </w:r>
          </w:p>
        </w:tc>
        <w:tc>
          <w:tcPr>
            <w:tcW w:w="619" w:type="pct"/>
          </w:tcPr>
          <w:p w:rsidR="00000DF8" w:rsidRPr="006921FF" w:rsidRDefault="00000DF8" w:rsidP="007F3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Ученики приветствуют учителя, выбирают карточку с цветом и садятся по группам.</w:t>
            </w:r>
          </w:p>
        </w:tc>
        <w:tc>
          <w:tcPr>
            <w:tcW w:w="462" w:type="pct"/>
          </w:tcPr>
          <w:p w:rsidR="00000DF8" w:rsidRPr="006921FF" w:rsidRDefault="00000DF8" w:rsidP="007F3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карточек для организации работы в группах.</w:t>
            </w:r>
          </w:p>
        </w:tc>
        <w:tc>
          <w:tcPr>
            <w:tcW w:w="925" w:type="pct"/>
          </w:tcPr>
          <w:p w:rsidR="00000DF8" w:rsidRPr="006921FF" w:rsidRDefault="00000DF8" w:rsidP="007F3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интегрироваться в группу сверстников и строить продуктивное взаимодействие и сотрудничество со сверстниками и взрослыми</w:t>
            </w:r>
            <w:r w:rsidRPr="0069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977" w:type="pct"/>
          </w:tcPr>
          <w:p w:rsidR="00000DF8" w:rsidRPr="006921FF" w:rsidRDefault="00000DF8" w:rsidP="007F3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положительной атмосферы для дальнейшей деятельности</w:t>
            </w:r>
          </w:p>
        </w:tc>
        <w:tc>
          <w:tcPr>
            <w:tcW w:w="477" w:type="pct"/>
          </w:tcPr>
          <w:p w:rsidR="00000DF8" w:rsidRPr="006921FF" w:rsidRDefault="00000DF8" w:rsidP="007F3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</w:t>
            </w:r>
          </w:p>
        </w:tc>
      </w:tr>
      <w:tr w:rsidR="00000DF8" w:rsidRPr="006921FF" w:rsidTr="007F3701">
        <w:tc>
          <w:tcPr>
            <w:tcW w:w="5000" w:type="pct"/>
            <w:gridSpan w:val="7"/>
          </w:tcPr>
          <w:p w:rsidR="00000DF8" w:rsidRPr="006921FF" w:rsidRDefault="00000DF8" w:rsidP="007F370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Постановка целей и задач урока. Мотивация учебной деятельность обучающихся.</w:t>
            </w:r>
          </w:p>
        </w:tc>
      </w:tr>
      <w:tr w:rsidR="00000DF8" w:rsidRPr="006921FF" w:rsidTr="007F3701">
        <w:tc>
          <w:tcPr>
            <w:tcW w:w="502" w:type="pct"/>
          </w:tcPr>
          <w:p w:rsidR="00000DF8" w:rsidRPr="006921FF" w:rsidRDefault="00000DF8" w:rsidP="007F3701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Мотивационный этап</w:t>
            </w:r>
          </w:p>
        </w:tc>
        <w:tc>
          <w:tcPr>
            <w:tcW w:w="1038" w:type="pct"/>
          </w:tcPr>
          <w:p w:rsidR="00000DF8" w:rsidRPr="006921FF" w:rsidRDefault="00000DF8" w:rsidP="007F3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спрашивает, какую тему ученики изучали на протяжении предыдущих уроков. Говорит, что тема является базовой для изучения пространственных фигур. Знания темы находят широкое применение в строительстве и архитектуре. Проводит параллель с ранее изученным</w:t>
            </w:r>
          </w:p>
          <w:p w:rsidR="00000DF8" w:rsidRPr="006921FF" w:rsidRDefault="00000DF8" w:rsidP="007F3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материалом. </w:t>
            </w:r>
          </w:p>
          <w:p w:rsidR="00000DF8" w:rsidRPr="006921FF" w:rsidRDefault="00000DF8" w:rsidP="007F3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«Окружающая нас обстановка дает много примеров, иллюстрирующих перпендикулярность прямой и плоскости. Телеграфный столб стоит. перпендикулярно к плоскости земли. Перпендикулярно расположены колоны здания по отношению к плоскости фундамента. Линии пересечения стен по отношению к плоскости пола. Телевизионная башня по отношению к Земле. Небоскребы перпендикулярны относительно Земли.</w:t>
            </w:r>
          </w:p>
          <w:p w:rsidR="00000DF8" w:rsidRPr="006921FF" w:rsidRDefault="00000DF8" w:rsidP="007F3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Мосты перпендикулярны относительно Земли. Фонари перпендикулярны относительно дороги. </w:t>
            </w:r>
            <w:r w:rsidRPr="00692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Можете ли вы привести свои пример из жизни?»</w:t>
            </w:r>
          </w:p>
        </w:tc>
        <w:tc>
          <w:tcPr>
            <w:tcW w:w="619" w:type="pct"/>
          </w:tcPr>
          <w:p w:rsidR="00000DF8" w:rsidRPr="006921FF" w:rsidRDefault="00000DF8" w:rsidP="007F3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Отвечают, какую тему проходили на предыдущих уроках. Смотрят презентацию. Отвечают, где на изображениях перпендикулярность прямых и плоскости.</w:t>
            </w:r>
          </w:p>
        </w:tc>
        <w:tc>
          <w:tcPr>
            <w:tcW w:w="462" w:type="pct"/>
          </w:tcPr>
          <w:p w:rsidR="00000DF8" w:rsidRPr="006921FF" w:rsidRDefault="00000DF8" w:rsidP="007F3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Беседа. Фронтальная работа.</w:t>
            </w:r>
          </w:p>
        </w:tc>
        <w:tc>
          <w:tcPr>
            <w:tcW w:w="925" w:type="pct"/>
          </w:tcPr>
          <w:p w:rsidR="00000DF8" w:rsidRPr="006921FF" w:rsidRDefault="00000DF8" w:rsidP="007F3701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позитивной самооценки;</w:t>
            </w:r>
          </w:p>
          <w:p w:rsidR="00000DF8" w:rsidRPr="006921FF" w:rsidRDefault="00000DF8" w:rsidP="007F370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</w:t>
            </w:r>
            <w:proofErr w:type="spellStart"/>
            <w:r w:rsidRPr="0069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межпредметных</w:t>
            </w:r>
            <w:proofErr w:type="spellEnd"/>
            <w:r w:rsidRPr="0069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связей;</w:t>
            </w:r>
          </w:p>
          <w:p w:rsidR="00000DF8" w:rsidRPr="006921FF" w:rsidRDefault="00000DF8" w:rsidP="007F370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мотивов учебной деятельности</w:t>
            </w:r>
          </w:p>
        </w:tc>
        <w:tc>
          <w:tcPr>
            <w:tcW w:w="977" w:type="pct"/>
          </w:tcPr>
          <w:p w:rsidR="00000DF8" w:rsidRPr="006921FF" w:rsidRDefault="00000DF8" w:rsidP="007F3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Настрой на дальнейшую учебную деятельность</w:t>
            </w:r>
          </w:p>
        </w:tc>
        <w:tc>
          <w:tcPr>
            <w:tcW w:w="477" w:type="pct"/>
          </w:tcPr>
          <w:p w:rsidR="00000DF8" w:rsidRPr="006921FF" w:rsidRDefault="00000DF8" w:rsidP="007F3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мин</w:t>
            </w:r>
          </w:p>
        </w:tc>
      </w:tr>
      <w:tr w:rsidR="00000DF8" w:rsidRPr="006921FF" w:rsidTr="007F3701">
        <w:tc>
          <w:tcPr>
            <w:tcW w:w="502" w:type="pct"/>
          </w:tcPr>
          <w:p w:rsidR="00000DF8" w:rsidRPr="006921FF" w:rsidRDefault="00000DF8" w:rsidP="007F3701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Постановка целей и задач</w:t>
            </w:r>
          </w:p>
        </w:tc>
        <w:tc>
          <w:tcPr>
            <w:tcW w:w="1038" w:type="pct"/>
          </w:tcPr>
          <w:p w:rsidR="00000DF8" w:rsidRPr="006921FF" w:rsidRDefault="00000DF8" w:rsidP="007F3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Озвучивает цель урока: обобщить знания по теме «Перпендикулярность прямой и плоскости». Просит обучающихся сформулировать задачи. </w:t>
            </w:r>
            <w:r w:rsidRPr="006921F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Уточняет понимание поставленных</w:t>
            </w:r>
          </w:p>
          <w:p w:rsidR="00000DF8" w:rsidRPr="006921FF" w:rsidRDefault="00000DF8" w:rsidP="007F3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целей и задач урока.</w:t>
            </w:r>
          </w:p>
          <w:p w:rsidR="00000DF8" w:rsidRPr="006921FF" w:rsidRDefault="00000DF8" w:rsidP="007F3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</w:tcPr>
          <w:p w:rsidR="00000DF8" w:rsidRPr="006921FF" w:rsidRDefault="00000DF8" w:rsidP="007F3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Формулируют </w:t>
            </w:r>
            <w:r w:rsidRPr="00692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задачи: Повторить лемму о перпендикулярности двух параллельных прямых к третьей прямой; Повторить прямую и обратную теорему о параллельных прямых, прямых, перпендикулярных к плоскости; Повторить признак перпендикулярности прямой и плоскости; </w:t>
            </w:r>
            <w:r w:rsidRPr="00692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Закрепить умение решать задачи.</w:t>
            </w:r>
          </w:p>
          <w:p w:rsidR="00000DF8" w:rsidRPr="006921FF" w:rsidRDefault="00000DF8" w:rsidP="007F3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 учителя.</w:t>
            </w:r>
          </w:p>
        </w:tc>
        <w:tc>
          <w:tcPr>
            <w:tcW w:w="462" w:type="pct"/>
          </w:tcPr>
          <w:p w:rsidR="00000DF8" w:rsidRPr="006921FF" w:rsidRDefault="00000DF8" w:rsidP="007F3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Беседа. Фронтальная работа.</w:t>
            </w:r>
          </w:p>
        </w:tc>
        <w:tc>
          <w:tcPr>
            <w:tcW w:w="925" w:type="pct"/>
          </w:tcPr>
          <w:p w:rsidR="00000DF8" w:rsidRPr="006921FF" w:rsidRDefault="00000DF8" w:rsidP="007F370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Планирование учебного сотрудничества с учителем и сверстниками</w:t>
            </w:r>
          </w:p>
        </w:tc>
        <w:tc>
          <w:tcPr>
            <w:tcW w:w="977" w:type="pct"/>
          </w:tcPr>
          <w:p w:rsidR="00000DF8" w:rsidRPr="006921FF" w:rsidRDefault="00000DF8" w:rsidP="007F3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учебного сотрудничества</w:t>
            </w:r>
          </w:p>
        </w:tc>
        <w:tc>
          <w:tcPr>
            <w:tcW w:w="477" w:type="pct"/>
          </w:tcPr>
          <w:p w:rsidR="00000DF8" w:rsidRPr="006921FF" w:rsidRDefault="00000DF8" w:rsidP="007F3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мин</w:t>
            </w:r>
          </w:p>
        </w:tc>
      </w:tr>
      <w:tr w:rsidR="00000DF8" w:rsidRPr="006921FF" w:rsidTr="007F3701">
        <w:tc>
          <w:tcPr>
            <w:tcW w:w="5000" w:type="pct"/>
            <w:gridSpan w:val="7"/>
          </w:tcPr>
          <w:p w:rsidR="00000DF8" w:rsidRPr="006921FF" w:rsidRDefault="00000DF8" w:rsidP="007F370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Актуализация знаний</w:t>
            </w:r>
          </w:p>
        </w:tc>
      </w:tr>
      <w:tr w:rsidR="00000DF8" w:rsidRPr="006921FF" w:rsidTr="007F3701">
        <w:tc>
          <w:tcPr>
            <w:tcW w:w="502" w:type="pct"/>
          </w:tcPr>
          <w:p w:rsidR="00000DF8" w:rsidRPr="006921FF" w:rsidRDefault="00000DF8" w:rsidP="007F3701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Актуализация знаний</w:t>
            </w:r>
          </w:p>
        </w:tc>
        <w:tc>
          <w:tcPr>
            <w:tcW w:w="1038" w:type="pct"/>
          </w:tcPr>
          <w:p w:rsidR="00000DF8" w:rsidRPr="006921FF" w:rsidRDefault="00000DF8" w:rsidP="007F3701">
            <w:pPr>
              <w:pStyle w:val="a3"/>
              <w:spacing w:before="0" w:beforeAutospacing="0" w:after="0" w:afterAutospacing="0"/>
              <w:jc w:val="both"/>
            </w:pPr>
            <w:r w:rsidRPr="006921FF">
              <w:t xml:space="preserve">Для актуализации опорных знаний используется прием «верно-неверно». Учитель включает слайд с вопросами: </w:t>
            </w:r>
          </w:p>
          <w:p w:rsidR="00000DF8" w:rsidRPr="006921FF" w:rsidRDefault="00000DF8" w:rsidP="007F3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Если одна из двух параллельных прямых перпендикулярна к третьей прямой, то и другая прямая перпендикулярна к этой прямой. (верно)</w:t>
            </w:r>
          </w:p>
          <w:p w:rsidR="00000DF8" w:rsidRPr="006921FF" w:rsidRDefault="00000DF8" w:rsidP="007F3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Если две прямые перпендикулярны к третьей прямой, то они перпендикулярны. (неверно, они параллельны)</w:t>
            </w:r>
          </w:p>
          <w:p w:rsidR="00000DF8" w:rsidRPr="006921FF" w:rsidRDefault="00000DF8" w:rsidP="007F3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3) Если две прямые перпендикулярны к плоскости, то они параллельны. (верно)</w:t>
            </w:r>
          </w:p>
          <w:p w:rsidR="00000DF8" w:rsidRPr="006921FF" w:rsidRDefault="00000DF8" w:rsidP="007F3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Если прямая перпендикулярна к двум пересекающимся прямым, лежащим в одной плоскости, то она не перпендикулярна к этой плоскости. (неверно, перпендикулярна)</w:t>
            </w:r>
          </w:p>
          <w:p w:rsidR="00000DF8" w:rsidRPr="006921FF" w:rsidRDefault="00000DF8" w:rsidP="007F3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Прямая </w:t>
            </w:r>
            <w:r w:rsidRPr="006921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m</w:t>
            </w: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перпендикулярна к прямым </w:t>
            </w:r>
            <w:r w:rsidRPr="006921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a</w:t>
            </w: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 </w:t>
            </w:r>
            <w:r w:rsidRPr="006921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b</w:t>
            </w: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лежащим в плоскости, но </w:t>
            </w:r>
            <w:r w:rsidRPr="006921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m</w:t>
            </w: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не перпендикулярна к плоскости, тогда прямые </w:t>
            </w:r>
            <w:r w:rsidRPr="006921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a</w:t>
            </w: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 </w:t>
            </w:r>
            <w:r w:rsidRPr="006921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b</w:t>
            </w: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параллельны. (верно)</w:t>
            </w:r>
          </w:p>
          <w:p w:rsidR="00000DF8" w:rsidRPr="006921FF" w:rsidRDefault="00000DF8" w:rsidP="007F3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Плоскость проходит через вершину </w:t>
            </w:r>
            <w:r w:rsidRPr="006921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ромба </w:t>
            </w:r>
            <w:r w:rsidRPr="006921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ABCD</w:t>
            </w: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перпендикулярно диагонали </w:t>
            </w:r>
            <w:r w:rsidRPr="006921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АС</w:t>
            </w: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Тогда диагональ </w:t>
            </w:r>
            <w:r w:rsidRPr="006921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B</w:t>
            </w:r>
            <w:r w:rsidRPr="006921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D</w:t>
            </w:r>
            <w:r w:rsidRPr="006921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перпендикулярна плоскости. (неверно, диагональ параллельна)</w:t>
            </w:r>
          </w:p>
          <w:p w:rsidR="00000DF8" w:rsidRPr="006921FF" w:rsidRDefault="00000DF8" w:rsidP="007F3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 Прямая перпендикулярна плоскости круга, если она перпендикулярна двум диаметрам. (верно)</w:t>
            </w:r>
          </w:p>
          <w:p w:rsidR="00000DF8" w:rsidRPr="006921FF" w:rsidRDefault="00000DF8" w:rsidP="007F3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спрашивает, какие ответы дали ученики. Просит обменяться тетрадями. Включает слайд с правильными ответами, комментирует каждый вопрос.</w:t>
            </w:r>
          </w:p>
          <w:p w:rsidR="00000DF8" w:rsidRPr="006921FF" w:rsidRDefault="00000DF8" w:rsidP="007F3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</w:tcPr>
          <w:p w:rsidR="00000DF8" w:rsidRPr="006921FF" w:rsidRDefault="00000DF8" w:rsidP="007F3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Обучающиеся ставят плюсы и минусы у себя в тетради. При обсуждении аргументируют свою точку зрения. Меняются тетрадями, осуществляют взаимопроверку.</w:t>
            </w:r>
          </w:p>
        </w:tc>
        <w:tc>
          <w:tcPr>
            <w:tcW w:w="462" w:type="pct"/>
          </w:tcPr>
          <w:p w:rsidR="00000DF8" w:rsidRPr="006921FF" w:rsidRDefault="00000DF8" w:rsidP="007F3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 технологии развития критического мышления </w:t>
            </w:r>
            <w:r w:rsidRPr="00692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«Верно - неверно».</w:t>
            </w:r>
          </w:p>
        </w:tc>
        <w:tc>
          <w:tcPr>
            <w:tcW w:w="925" w:type="pct"/>
          </w:tcPr>
          <w:p w:rsidR="00000DF8" w:rsidRPr="006921FF" w:rsidRDefault="00000DF8" w:rsidP="007F370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 строить речевое высказывание;</w:t>
            </w:r>
          </w:p>
          <w:p w:rsidR="00000DF8" w:rsidRPr="006921FF" w:rsidRDefault="00000DF8" w:rsidP="007F370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формирование умения анализировать свою деятельность и деятельность других;</w:t>
            </w:r>
          </w:p>
          <w:p w:rsidR="00000DF8" w:rsidRPr="006921FF" w:rsidRDefault="00000DF8" w:rsidP="007F370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логического и критического мышления.</w:t>
            </w:r>
          </w:p>
        </w:tc>
        <w:tc>
          <w:tcPr>
            <w:tcW w:w="977" w:type="pct"/>
          </w:tcPr>
          <w:p w:rsidR="00000DF8" w:rsidRPr="006921FF" w:rsidRDefault="00000DF8" w:rsidP="007F3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Актуализация опорных знаний для дальнейшей работы</w:t>
            </w:r>
          </w:p>
        </w:tc>
        <w:tc>
          <w:tcPr>
            <w:tcW w:w="477" w:type="pct"/>
          </w:tcPr>
          <w:p w:rsidR="00000DF8" w:rsidRPr="006921FF" w:rsidRDefault="00000DF8" w:rsidP="007F3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мин</w:t>
            </w:r>
          </w:p>
        </w:tc>
      </w:tr>
      <w:tr w:rsidR="00000DF8" w:rsidRPr="006921FF" w:rsidTr="007F3701">
        <w:tc>
          <w:tcPr>
            <w:tcW w:w="5000" w:type="pct"/>
            <w:gridSpan w:val="7"/>
          </w:tcPr>
          <w:p w:rsidR="00000DF8" w:rsidRPr="006921FF" w:rsidRDefault="00000DF8" w:rsidP="007F370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4. Обобщение и систематизация знаний</w:t>
            </w:r>
          </w:p>
        </w:tc>
      </w:tr>
      <w:tr w:rsidR="00000DF8" w:rsidRPr="006921FF" w:rsidTr="007F3701">
        <w:tc>
          <w:tcPr>
            <w:tcW w:w="502" w:type="pct"/>
          </w:tcPr>
          <w:p w:rsidR="00000DF8" w:rsidRPr="006921FF" w:rsidRDefault="00000DF8" w:rsidP="007F3701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обобщенной деятельности, воспроизведение на новом уровне</w:t>
            </w:r>
          </w:p>
        </w:tc>
        <w:tc>
          <w:tcPr>
            <w:tcW w:w="1038" w:type="pct"/>
          </w:tcPr>
          <w:p w:rsidR="00000DF8" w:rsidRPr="006921FF" w:rsidRDefault="00000DF8" w:rsidP="00E9022B">
            <w:pPr>
              <w:pStyle w:val="a3"/>
              <w:jc w:val="both"/>
            </w:pPr>
            <w:r w:rsidRPr="006921FF">
              <w:t xml:space="preserve">Учитель дает задание группам на основе рабочей тетради (приложение </w:t>
            </w:r>
            <w:r w:rsidR="00E9022B">
              <w:t>1</w:t>
            </w:r>
            <w:r w:rsidRPr="006921FF">
              <w:t>).</w:t>
            </w:r>
            <w:r w:rsidRPr="006921FF">
              <w:rPr>
                <w:color w:val="000000" w:themeColor="text1"/>
              </w:rPr>
              <w:t xml:space="preserve"> Указывает на порядок оценивания. </w:t>
            </w:r>
            <w:r w:rsidRPr="006921FF">
              <w:t xml:space="preserve">Объясняет задание для каждой группы. Задание для группы «Теоретики» включают в себя заданий </w:t>
            </w:r>
            <w:r w:rsidRPr="006921FF">
              <w:lastRenderedPageBreak/>
              <w:t>из теоретического блока рабочей тетради (1-4 задание), задания для группы «практики» предполагает решение задач разного уровня сложности из практического блока рабочей тетради (5-8 задание), задания для группы «исследователи» предполагает ответы на вопросы из исследовательского блока рабочей тетради (9 задание).</w:t>
            </w:r>
          </w:p>
        </w:tc>
        <w:tc>
          <w:tcPr>
            <w:tcW w:w="619" w:type="pct"/>
          </w:tcPr>
          <w:p w:rsidR="00000DF8" w:rsidRPr="006921FF" w:rsidRDefault="00000DF8" w:rsidP="00E90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Внимательно слушают учителя, открывают рабочую тетрадь, получают </w:t>
            </w:r>
            <w:r w:rsidRPr="00692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листы оценивания </w:t>
            </w:r>
            <w:r w:rsidRPr="00692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(приложение </w:t>
            </w:r>
            <w:r w:rsidR="00E902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6921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). </w:t>
            </w:r>
          </w:p>
        </w:tc>
        <w:tc>
          <w:tcPr>
            <w:tcW w:w="462" w:type="pct"/>
          </w:tcPr>
          <w:p w:rsidR="00000DF8" w:rsidRPr="006921FF" w:rsidRDefault="00000DF8" w:rsidP="007F3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 в группах</w:t>
            </w:r>
          </w:p>
        </w:tc>
        <w:tc>
          <w:tcPr>
            <w:tcW w:w="925" w:type="pct"/>
          </w:tcPr>
          <w:p w:rsidR="00000DF8" w:rsidRPr="006921FF" w:rsidRDefault="00000DF8" w:rsidP="007F370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интегрироваться в группу сверстников и строить продуктивное взаимодействие и сотрудничество со сверстниками и взрослыми</w:t>
            </w:r>
          </w:p>
        </w:tc>
        <w:tc>
          <w:tcPr>
            <w:tcW w:w="977" w:type="pct"/>
          </w:tcPr>
          <w:p w:rsidR="00000DF8" w:rsidRPr="006921FF" w:rsidRDefault="00000DF8" w:rsidP="007F3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учебной деятельности</w:t>
            </w:r>
          </w:p>
        </w:tc>
        <w:tc>
          <w:tcPr>
            <w:tcW w:w="477" w:type="pct"/>
          </w:tcPr>
          <w:p w:rsidR="00000DF8" w:rsidRPr="006921FF" w:rsidRDefault="00000DF8" w:rsidP="007F3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</w:t>
            </w:r>
          </w:p>
        </w:tc>
      </w:tr>
      <w:tr w:rsidR="00000DF8" w:rsidRPr="006921FF" w:rsidTr="007F3701">
        <w:tc>
          <w:tcPr>
            <w:tcW w:w="5000" w:type="pct"/>
            <w:gridSpan w:val="7"/>
          </w:tcPr>
          <w:p w:rsidR="00000DF8" w:rsidRPr="006921FF" w:rsidRDefault="00000DF8" w:rsidP="007F370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Применение знаний и умений в новой ситуации</w:t>
            </w:r>
          </w:p>
        </w:tc>
      </w:tr>
      <w:tr w:rsidR="00000DF8" w:rsidRPr="006921FF" w:rsidTr="007F3701">
        <w:tc>
          <w:tcPr>
            <w:tcW w:w="502" w:type="pct"/>
          </w:tcPr>
          <w:p w:rsidR="00000DF8" w:rsidRPr="006921FF" w:rsidRDefault="00000DF8" w:rsidP="007F3701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знаний и умений в новой ситуации. </w:t>
            </w:r>
          </w:p>
        </w:tc>
        <w:tc>
          <w:tcPr>
            <w:tcW w:w="1038" w:type="pct"/>
          </w:tcPr>
          <w:p w:rsidR="00000DF8" w:rsidRPr="006921FF" w:rsidRDefault="00000DF8" w:rsidP="007F3701">
            <w:pPr>
              <w:pStyle w:val="a3"/>
              <w:spacing w:before="0" w:after="0"/>
              <w:jc w:val="both"/>
            </w:pPr>
            <w:r w:rsidRPr="006921FF">
              <w:t>Учитель отвечает на вопросы, помогает ученикам при возникновении затруднений.</w:t>
            </w:r>
          </w:p>
        </w:tc>
        <w:tc>
          <w:tcPr>
            <w:tcW w:w="619" w:type="pct"/>
          </w:tcPr>
          <w:p w:rsidR="00000DF8" w:rsidRPr="006921FF" w:rsidRDefault="00000DF8" w:rsidP="007F3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 работают с рабочей тетрадью, распределяют в группе обязанности, помогают друг другу, задают вопросы.</w:t>
            </w:r>
          </w:p>
        </w:tc>
        <w:tc>
          <w:tcPr>
            <w:tcW w:w="462" w:type="pct"/>
          </w:tcPr>
          <w:p w:rsidR="00000DF8" w:rsidRPr="006921FF" w:rsidRDefault="00000DF8" w:rsidP="007F3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группах</w:t>
            </w:r>
          </w:p>
        </w:tc>
        <w:tc>
          <w:tcPr>
            <w:tcW w:w="925" w:type="pct"/>
          </w:tcPr>
          <w:p w:rsidR="00000DF8" w:rsidRPr="006921FF" w:rsidRDefault="00000DF8" w:rsidP="007F3701">
            <w:pPr>
              <w:pStyle w:val="a4"/>
              <w:suppressAutoHyphens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921FF">
              <w:rPr>
                <w:rFonts w:ascii="Times New Roman" w:hAnsi="Times New Roman" w:cs="Times New Roman"/>
                <w:iCs/>
                <w:sz w:val="24"/>
                <w:szCs w:val="24"/>
              </w:rPr>
              <w:t>Знание теоретических аспектов изучаемой темы; умение применять полу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ченные знания для решения задач и исследовательской деятельности.</w:t>
            </w:r>
            <w:r w:rsidRPr="006921F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977" w:type="pct"/>
          </w:tcPr>
          <w:p w:rsidR="00000DF8" w:rsidRPr="001B6F2C" w:rsidRDefault="00000DF8" w:rsidP="007F3701">
            <w:pPr>
              <w:pStyle w:val="a4"/>
              <w:suppressAutoHyphens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921FF">
              <w:rPr>
                <w:rFonts w:ascii="Times New Roman" w:hAnsi="Times New Roman" w:cs="Times New Roman"/>
                <w:iCs/>
                <w:sz w:val="24"/>
                <w:szCs w:val="24"/>
              </w:rPr>
              <w:t>умение применять полученные знания для решения задач; умение применять полученные знания для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исследовательской деятельности.</w:t>
            </w:r>
          </w:p>
        </w:tc>
        <w:tc>
          <w:tcPr>
            <w:tcW w:w="477" w:type="pct"/>
          </w:tcPr>
          <w:p w:rsidR="00000DF8" w:rsidRPr="006921FF" w:rsidRDefault="00000DF8" w:rsidP="007F3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мин</w:t>
            </w:r>
          </w:p>
        </w:tc>
      </w:tr>
      <w:tr w:rsidR="00000DF8" w:rsidRPr="006921FF" w:rsidTr="007F3701">
        <w:tc>
          <w:tcPr>
            <w:tcW w:w="5000" w:type="pct"/>
            <w:gridSpan w:val="7"/>
          </w:tcPr>
          <w:p w:rsidR="00000DF8" w:rsidRPr="006921FF" w:rsidRDefault="00000DF8" w:rsidP="007F370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6. Контроль усвоения, обсуждение допущенных ошибок и их коррекция</w:t>
            </w:r>
          </w:p>
        </w:tc>
      </w:tr>
      <w:tr w:rsidR="00000DF8" w:rsidRPr="006921FF" w:rsidTr="007F3701">
        <w:tc>
          <w:tcPr>
            <w:tcW w:w="502" w:type="pct"/>
          </w:tcPr>
          <w:p w:rsidR="00000DF8" w:rsidRPr="006921FF" w:rsidRDefault="00000DF8" w:rsidP="007F3701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</w:t>
            </w:r>
          </w:p>
        </w:tc>
        <w:tc>
          <w:tcPr>
            <w:tcW w:w="1038" w:type="pct"/>
          </w:tcPr>
          <w:p w:rsidR="00000DF8" w:rsidRPr="006921FF" w:rsidRDefault="00000DF8" w:rsidP="007F3701">
            <w:pPr>
              <w:pStyle w:val="a3"/>
              <w:spacing w:before="0" w:after="0"/>
              <w:jc w:val="both"/>
            </w:pPr>
            <w:r w:rsidRPr="006921FF">
              <w:t>Учитель просит каждую группу представить результаты своей деятельности. Учитель задает вопросы, проверяет правильность выполненных заданий, корректирует, направляет. Поддерживает дискуссию.</w:t>
            </w:r>
          </w:p>
        </w:tc>
        <w:tc>
          <w:tcPr>
            <w:tcW w:w="619" w:type="pct"/>
          </w:tcPr>
          <w:p w:rsidR="00000DF8" w:rsidRPr="006921FF" w:rsidRDefault="00000DF8" w:rsidP="007F3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одна из групп выступает, две другие фиксирует ответы в своей рабочей тетради. Ребята задают друг другу вопросы.</w:t>
            </w:r>
          </w:p>
        </w:tc>
        <w:tc>
          <w:tcPr>
            <w:tcW w:w="462" w:type="pct"/>
          </w:tcPr>
          <w:p w:rsidR="00000DF8" w:rsidRPr="006921FF" w:rsidRDefault="00000DF8" w:rsidP="007F3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925" w:type="pct"/>
          </w:tcPr>
          <w:p w:rsidR="00000DF8" w:rsidRPr="006921FF" w:rsidRDefault="00000DF8" w:rsidP="007F370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 строить речевое высказывание;</w:t>
            </w:r>
          </w:p>
          <w:p w:rsidR="00000DF8" w:rsidRPr="006921FF" w:rsidRDefault="00000DF8" w:rsidP="007F370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формирование умения анализировать свою деят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ельность и деятельность других;</w:t>
            </w:r>
          </w:p>
        </w:tc>
        <w:tc>
          <w:tcPr>
            <w:tcW w:w="977" w:type="pct"/>
          </w:tcPr>
          <w:p w:rsidR="00000DF8" w:rsidRPr="006921FF" w:rsidRDefault="00000DF8" w:rsidP="007F3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результатов деятельности на уроке.</w:t>
            </w:r>
          </w:p>
        </w:tc>
        <w:tc>
          <w:tcPr>
            <w:tcW w:w="477" w:type="pct"/>
          </w:tcPr>
          <w:p w:rsidR="00000DF8" w:rsidRPr="006921FF" w:rsidRDefault="00000DF8" w:rsidP="007F3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мин</w:t>
            </w:r>
          </w:p>
        </w:tc>
      </w:tr>
      <w:tr w:rsidR="00000DF8" w:rsidRPr="006921FF" w:rsidTr="007F3701">
        <w:tc>
          <w:tcPr>
            <w:tcW w:w="4523" w:type="pct"/>
            <w:gridSpan w:val="6"/>
          </w:tcPr>
          <w:p w:rsidR="00000DF8" w:rsidRPr="006921FF" w:rsidRDefault="00000DF8" w:rsidP="007F370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 Подведение итогов</w:t>
            </w:r>
          </w:p>
        </w:tc>
        <w:tc>
          <w:tcPr>
            <w:tcW w:w="477" w:type="pct"/>
          </w:tcPr>
          <w:p w:rsidR="00000DF8" w:rsidRPr="006921FF" w:rsidRDefault="00000DF8" w:rsidP="007F3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0DF8" w:rsidRPr="006921FF" w:rsidTr="007F3701">
        <w:tc>
          <w:tcPr>
            <w:tcW w:w="502" w:type="pct"/>
          </w:tcPr>
          <w:p w:rsidR="00000DF8" w:rsidRPr="006921FF" w:rsidRDefault="00000DF8" w:rsidP="007F3701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Рефлексия</w:t>
            </w:r>
          </w:p>
        </w:tc>
        <w:tc>
          <w:tcPr>
            <w:tcW w:w="1038" w:type="pct"/>
          </w:tcPr>
          <w:p w:rsidR="00000DF8" w:rsidRPr="006921FF" w:rsidRDefault="00000DF8" w:rsidP="007F3701">
            <w:pPr>
              <w:pStyle w:val="a3"/>
              <w:spacing w:before="0" w:beforeAutospacing="0" w:after="0" w:afterAutospacing="0"/>
              <w:jc w:val="both"/>
            </w:pPr>
            <w:r w:rsidRPr="006921FF">
              <w:t>Учитель задает вопросы:</w:t>
            </w:r>
          </w:p>
          <w:p w:rsidR="00000DF8" w:rsidRPr="006921FF" w:rsidRDefault="00000DF8" w:rsidP="007F3701">
            <w:pPr>
              <w:pStyle w:val="a3"/>
              <w:spacing w:before="0" w:beforeAutospacing="0" w:after="0" w:afterAutospacing="0"/>
              <w:jc w:val="both"/>
            </w:pPr>
            <w:r w:rsidRPr="006921FF">
              <w:t>- Над какой темой мы сегодня работали?</w:t>
            </w:r>
          </w:p>
          <w:p w:rsidR="00000DF8" w:rsidRPr="006921FF" w:rsidRDefault="00000DF8" w:rsidP="007F3701">
            <w:pPr>
              <w:pStyle w:val="a3"/>
              <w:spacing w:before="0" w:beforeAutospacing="0" w:after="0" w:afterAutospacing="0"/>
              <w:jc w:val="both"/>
            </w:pPr>
            <w:r w:rsidRPr="006921FF">
              <w:t>- Сформулируйте лемму перпендикулярности двух параллельных прямых к третьей прямой, прямую и обратную теорему о параллельных прямых, прямых, перпендикулярных к плоскости, признак перпендикулярности прямой и плоскости.</w:t>
            </w:r>
          </w:p>
        </w:tc>
        <w:tc>
          <w:tcPr>
            <w:tcW w:w="619" w:type="pct"/>
          </w:tcPr>
          <w:p w:rsidR="00000DF8" w:rsidRPr="006921FF" w:rsidRDefault="00000DF8" w:rsidP="007F3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Ученики отвечают на вопросы учителя, анализируют свою деятельность. Заполняют листы самооценки (приложение </w:t>
            </w:r>
            <w:r w:rsidR="00E90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462" w:type="pct"/>
          </w:tcPr>
          <w:p w:rsidR="00000DF8" w:rsidRPr="006921FF" w:rsidRDefault="00000DF8" w:rsidP="007F3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заполнение листа самооценки</w:t>
            </w:r>
          </w:p>
        </w:tc>
        <w:tc>
          <w:tcPr>
            <w:tcW w:w="925" w:type="pct"/>
          </w:tcPr>
          <w:p w:rsidR="00000DF8" w:rsidRPr="006921FF" w:rsidRDefault="00000DF8" w:rsidP="007F370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позитивной самооценки;</w:t>
            </w:r>
          </w:p>
          <w:p w:rsidR="00000DF8" w:rsidRPr="006921FF" w:rsidRDefault="00000DF8" w:rsidP="007F370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анализировать свою деятельность и деятельность других</w:t>
            </w:r>
          </w:p>
        </w:tc>
        <w:tc>
          <w:tcPr>
            <w:tcW w:w="977" w:type="pct"/>
          </w:tcPr>
          <w:p w:rsidR="00000DF8" w:rsidRPr="006921FF" w:rsidRDefault="00000DF8" w:rsidP="007F3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Самоанализ деятельности учителя и учеников</w:t>
            </w:r>
          </w:p>
        </w:tc>
        <w:tc>
          <w:tcPr>
            <w:tcW w:w="477" w:type="pct"/>
          </w:tcPr>
          <w:p w:rsidR="00000DF8" w:rsidRPr="006921FF" w:rsidRDefault="00000DF8" w:rsidP="007F3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мин</w:t>
            </w:r>
          </w:p>
        </w:tc>
      </w:tr>
      <w:tr w:rsidR="00000DF8" w:rsidRPr="006921FF" w:rsidTr="007F3701">
        <w:tc>
          <w:tcPr>
            <w:tcW w:w="502" w:type="pct"/>
          </w:tcPr>
          <w:p w:rsidR="00000DF8" w:rsidRPr="006921FF" w:rsidRDefault="00000DF8" w:rsidP="007F3701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Заключительный этап</w:t>
            </w:r>
          </w:p>
        </w:tc>
        <w:tc>
          <w:tcPr>
            <w:tcW w:w="1038" w:type="pct"/>
          </w:tcPr>
          <w:p w:rsidR="00000DF8" w:rsidRPr="006921FF" w:rsidRDefault="00000DF8" w:rsidP="007F3701">
            <w:pPr>
              <w:pStyle w:val="a3"/>
              <w:spacing w:before="0" w:after="0"/>
              <w:jc w:val="both"/>
            </w:pPr>
            <w:r w:rsidRPr="006921FF">
              <w:t>Учитель озвучивает домашнее задание, благодарит за урок и прощается с учениками.</w:t>
            </w:r>
          </w:p>
        </w:tc>
        <w:tc>
          <w:tcPr>
            <w:tcW w:w="619" w:type="pct"/>
          </w:tcPr>
          <w:p w:rsidR="00000DF8" w:rsidRPr="006921FF" w:rsidRDefault="00000DF8" w:rsidP="007F3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Получают домашнее 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2" w:type="pct"/>
          </w:tcPr>
          <w:p w:rsidR="00000DF8" w:rsidRPr="006921FF" w:rsidRDefault="00000DF8" w:rsidP="007F3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925" w:type="pct"/>
          </w:tcPr>
          <w:p w:rsidR="00000DF8" w:rsidRPr="006921FF" w:rsidRDefault="00000DF8" w:rsidP="007F370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мотивов учебной деятельности</w:t>
            </w:r>
          </w:p>
        </w:tc>
        <w:tc>
          <w:tcPr>
            <w:tcW w:w="977" w:type="pct"/>
          </w:tcPr>
          <w:p w:rsidR="00000DF8" w:rsidRPr="006921FF" w:rsidRDefault="00000DF8" w:rsidP="007F37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Конец урока</w:t>
            </w:r>
          </w:p>
        </w:tc>
        <w:tc>
          <w:tcPr>
            <w:tcW w:w="477" w:type="pct"/>
          </w:tcPr>
          <w:p w:rsidR="00000DF8" w:rsidRPr="006921FF" w:rsidRDefault="00000DF8" w:rsidP="007F3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</w:t>
            </w:r>
          </w:p>
        </w:tc>
      </w:tr>
    </w:tbl>
    <w:p w:rsidR="00000DF8" w:rsidRDefault="00000DF8" w:rsidP="00000D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"/>
          <w:szCs w:val="2"/>
          <w:lang w:eastAsia="ru-RU"/>
        </w:rPr>
      </w:pPr>
      <w:r>
        <w:rPr>
          <w:rFonts w:ascii="Times New Roman" w:eastAsia="Times New Roman" w:hAnsi="Times New Roman" w:cs="Times New Roman"/>
          <w:b/>
          <w:sz w:val="2"/>
          <w:szCs w:val="2"/>
          <w:lang w:eastAsia="ru-RU"/>
        </w:rPr>
        <w:br/>
      </w:r>
      <w:r>
        <w:rPr>
          <w:rFonts w:ascii="Times New Roman" w:eastAsia="Times New Roman" w:hAnsi="Times New Roman" w:cs="Times New Roman"/>
          <w:b/>
          <w:sz w:val="2"/>
          <w:szCs w:val="2"/>
          <w:lang w:eastAsia="ru-RU"/>
        </w:rPr>
        <w:br/>
      </w:r>
      <w:r>
        <w:rPr>
          <w:rFonts w:ascii="Times New Roman" w:eastAsia="Times New Roman" w:hAnsi="Times New Roman" w:cs="Times New Roman"/>
          <w:b/>
          <w:sz w:val="2"/>
          <w:szCs w:val="2"/>
          <w:lang w:eastAsia="ru-RU"/>
        </w:rPr>
        <w:br/>
      </w:r>
      <w:r>
        <w:rPr>
          <w:rFonts w:ascii="Times New Roman" w:eastAsia="Times New Roman" w:hAnsi="Times New Roman" w:cs="Times New Roman"/>
          <w:b/>
          <w:sz w:val="2"/>
          <w:szCs w:val="2"/>
          <w:lang w:eastAsia="ru-RU"/>
        </w:rPr>
        <w:br/>
      </w:r>
    </w:p>
    <w:p w:rsidR="00E9022B" w:rsidRDefault="00E9022B" w:rsidP="00E902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  <w:sectPr w:rsidR="00E9022B" w:rsidSect="00000DF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E9022B" w:rsidRDefault="00E9022B" w:rsidP="00E9022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252A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E9022B" w:rsidRPr="00921688" w:rsidRDefault="00E9022B" w:rsidP="00E9022B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E9022B" w:rsidRDefault="00E9022B" w:rsidP="00E9022B">
      <w:pPr>
        <w:pStyle w:val="a4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Рабочая тетрадь. Доступ по ссылке: </w:t>
      </w:r>
      <w:r w:rsidRPr="00921688">
        <w:rPr>
          <w:rFonts w:ascii="Times New Roman" w:hAnsi="Times New Roman" w:cs="Times New Roman"/>
          <w:color w:val="000000"/>
          <w:sz w:val="28"/>
          <w:szCs w:val="28"/>
        </w:rPr>
        <w:t>https://yadi.sk/i/2zUAMh5ij9RFUA</w:t>
      </w:r>
    </w:p>
    <w:p w:rsidR="00E9022B" w:rsidRDefault="00E9022B" w:rsidP="00E9022B">
      <w:pPr>
        <w:pStyle w:val="a4"/>
        <w:spacing w:after="0"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E9022B" w:rsidRDefault="00E9022B" w:rsidP="00E9022B">
      <w:pPr>
        <w:spacing w:after="0" w:line="240" w:lineRule="auto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E9022B" w:rsidRPr="00A43865" w:rsidRDefault="00E9022B" w:rsidP="00E9022B">
      <w:pPr>
        <w:pStyle w:val="a4"/>
        <w:spacing w:after="0"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tbl>
      <w:tblPr>
        <w:tblStyle w:val="a5"/>
        <w:tblW w:w="9347" w:type="dxa"/>
        <w:tblInd w:w="686" w:type="dxa"/>
        <w:tblLook w:val="04A0" w:firstRow="1" w:lastRow="0" w:firstColumn="1" w:lastColumn="0" w:noHBand="0" w:noVBand="1"/>
      </w:tblPr>
      <w:tblGrid>
        <w:gridCol w:w="1894"/>
        <w:gridCol w:w="1894"/>
        <w:gridCol w:w="1894"/>
        <w:gridCol w:w="1894"/>
        <w:gridCol w:w="1771"/>
      </w:tblGrid>
      <w:tr w:rsidR="00E9022B" w:rsidTr="007F3701">
        <w:trPr>
          <w:trHeight w:val="247"/>
        </w:trPr>
        <w:tc>
          <w:tcPr>
            <w:tcW w:w="9347" w:type="dxa"/>
            <w:gridSpan w:val="5"/>
            <w:shd w:val="clear" w:color="auto" w:fill="auto"/>
          </w:tcPr>
          <w:p w:rsidR="00E9022B" w:rsidRDefault="00E9022B" w:rsidP="007F3701">
            <w:pPr>
              <w:spacing w:before="2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</w:t>
            </w:r>
          </w:p>
        </w:tc>
      </w:tr>
      <w:tr w:rsidR="00E9022B" w:rsidTr="007F3701">
        <w:trPr>
          <w:trHeight w:val="243"/>
        </w:trPr>
        <w:tc>
          <w:tcPr>
            <w:tcW w:w="9347" w:type="dxa"/>
            <w:gridSpan w:val="5"/>
            <w:shd w:val="clear" w:color="auto" w:fill="auto"/>
          </w:tcPr>
          <w:p w:rsidR="00E9022B" w:rsidRDefault="00E9022B" w:rsidP="007F3701">
            <w:pPr>
              <w:spacing w:before="2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</w:tr>
      <w:tr w:rsidR="00E9022B" w:rsidTr="007F3701">
        <w:trPr>
          <w:trHeight w:val="247"/>
        </w:trPr>
        <w:tc>
          <w:tcPr>
            <w:tcW w:w="9347" w:type="dxa"/>
            <w:gridSpan w:val="5"/>
            <w:shd w:val="clear" w:color="auto" w:fill="auto"/>
          </w:tcPr>
          <w:p w:rsidR="00E9022B" w:rsidRDefault="00E9022B" w:rsidP="007F3701">
            <w:pPr>
              <w:spacing w:before="2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</w:tr>
      <w:tr w:rsidR="00E9022B" w:rsidTr="007F3701">
        <w:trPr>
          <w:trHeight w:val="516"/>
        </w:trPr>
        <w:tc>
          <w:tcPr>
            <w:tcW w:w="1894" w:type="dxa"/>
            <w:shd w:val="clear" w:color="auto" w:fill="auto"/>
          </w:tcPr>
          <w:p w:rsidR="00E9022B" w:rsidRDefault="00E9022B" w:rsidP="007F3701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в группе (1-3 балла)</w:t>
            </w:r>
          </w:p>
        </w:tc>
        <w:tc>
          <w:tcPr>
            <w:tcW w:w="1894" w:type="dxa"/>
            <w:shd w:val="clear" w:color="auto" w:fill="auto"/>
          </w:tcPr>
          <w:p w:rsidR="00E9022B" w:rsidRDefault="00E9022B" w:rsidP="007F3701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Устные ответы (1-3 балла)</w:t>
            </w:r>
          </w:p>
        </w:tc>
        <w:tc>
          <w:tcPr>
            <w:tcW w:w="1894" w:type="dxa"/>
            <w:shd w:val="clear" w:color="auto" w:fill="auto"/>
          </w:tcPr>
          <w:p w:rsidR="00E9022B" w:rsidRDefault="00E9022B" w:rsidP="007F37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в тетради (1-3 балла)</w:t>
            </w:r>
          </w:p>
        </w:tc>
        <w:tc>
          <w:tcPr>
            <w:tcW w:w="1894" w:type="dxa"/>
            <w:shd w:val="clear" w:color="auto" w:fill="auto"/>
          </w:tcPr>
          <w:p w:rsidR="00E9022B" w:rsidRDefault="00E9022B" w:rsidP="007F37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баллов</w:t>
            </w:r>
          </w:p>
        </w:tc>
        <w:tc>
          <w:tcPr>
            <w:tcW w:w="1768" w:type="dxa"/>
            <w:shd w:val="clear" w:color="auto" w:fill="auto"/>
          </w:tcPr>
          <w:p w:rsidR="00E9022B" w:rsidRDefault="00E9022B" w:rsidP="007F3701">
            <w:pPr>
              <w:spacing w:before="24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E9022B" w:rsidTr="007F3701">
        <w:trPr>
          <w:trHeight w:val="243"/>
        </w:trPr>
        <w:tc>
          <w:tcPr>
            <w:tcW w:w="1894" w:type="dxa"/>
            <w:shd w:val="clear" w:color="auto" w:fill="auto"/>
          </w:tcPr>
          <w:p w:rsidR="00E9022B" w:rsidRDefault="00E9022B" w:rsidP="007F3701">
            <w:pPr>
              <w:spacing w:before="2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4" w:type="dxa"/>
            <w:shd w:val="clear" w:color="auto" w:fill="auto"/>
          </w:tcPr>
          <w:p w:rsidR="00E9022B" w:rsidRDefault="00E9022B" w:rsidP="007F3701">
            <w:pPr>
              <w:spacing w:before="2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4" w:type="dxa"/>
            <w:shd w:val="clear" w:color="auto" w:fill="auto"/>
          </w:tcPr>
          <w:p w:rsidR="00E9022B" w:rsidRDefault="00E9022B" w:rsidP="007F3701">
            <w:pPr>
              <w:spacing w:before="24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4" w:type="dxa"/>
            <w:shd w:val="clear" w:color="auto" w:fill="auto"/>
          </w:tcPr>
          <w:p w:rsidR="00E9022B" w:rsidRDefault="00E9022B" w:rsidP="007F3701">
            <w:pPr>
              <w:spacing w:before="24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shd w:val="clear" w:color="auto" w:fill="auto"/>
          </w:tcPr>
          <w:p w:rsidR="00E9022B" w:rsidRDefault="00E9022B" w:rsidP="007F3701">
            <w:pPr>
              <w:spacing w:before="24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022B" w:rsidTr="007F3701">
        <w:trPr>
          <w:trHeight w:val="2156"/>
        </w:trPr>
        <w:tc>
          <w:tcPr>
            <w:tcW w:w="9347" w:type="dxa"/>
            <w:gridSpan w:val="5"/>
            <w:shd w:val="clear" w:color="auto" w:fill="auto"/>
          </w:tcPr>
          <w:p w:rsidR="00E9022B" w:rsidRDefault="00E9022B" w:rsidP="007F3701">
            <w:pPr>
              <w:spacing w:before="2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 оценки:</w:t>
            </w:r>
          </w:p>
          <w:p w:rsidR="00E9022B" w:rsidRDefault="00E9022B" w:rsidP="007F3701">
            <w:pPr>
              <w:spacing w:before="2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3-5 баллов– оценка «3»</w:t>
            </w:r>
          </w:p>
          <w:p w:rsidR="00E9022B" w:rsidRDefault="00E9022B" w:rsidP="007F3701">
            <w:pPr>
              <w:spacing w:before="2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6-8 баллов – оценка «4»</w:t>
            </w:r>
          </w:p>
          <w:p w:rsidR="00E9022B" w:rsidRDefault="00E9022B" w:rsidP="007F3701">
            <w:pPr>
              <w:spacing w:before="2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8-9 баллов – оценка «5»</w:t>
            </w:r>
          </w:p>
        </w:tc>
      </w:tr>
    </w:tbl>
    <w:p w:rsidR="00E9022B" w:rsidRPr="001D4718" w:rsidRDefault="00E9022B" w:rsidP="00E9022B">
      <w:pPr>
        <w:tabs>
          <w:tab w:val="left" w:pos="7335"/>
        </w:tabs>
        <w:spacing w:before="240" w:line="36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A5C41" wp14:editId="05A2033B">
                <wp:simplePos x="0" y="0"/>
                <wp:positionH relativeFrom="column">
                  <wp:posOffset>451485</wp:posOffset>
                </wp:positionH>
                <wp:positionV relativeFrom="paragraph">
                  <wp:posOffset>298450</wp:posOffset>
                </wp:positionV>
                <wp:extent cx="5943600" cy="2362200"/>
                <wp:effectExtent l="0" t="0" r="0" b="0"/>
                <wp:wrapNone/>
                <wp:docPr id="1238" name="Прямоугольник 1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43600" cy="2362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E190F5" id="Прямоугольник 1238" o:spid="_x0000_s1026" style="position:absolute;margin-left:35.55pt;margin-top:23.5pt;width:468pt;height:18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" filled="f" strokecolor="black [3213]" strokeweight="1pt">
                <v:path arrowok="t"/>
              </v:rect>
            </w:pict>
          </mc:Fallback>
        </mc:AlternateContent>
      </w:r>
    </w:p>
    <w:p w:rsidR="00E9022B" w:rsidRPr="00FC3E6F" w:rsidRDefault="00E9022B" w:rsidP="00E9022B">
      <w:pPr>
        <w:shd w:val="clear" w:color="auto" w:fill="FFFFFF"/>
        <w:spacing w:after="0" w:line="240" w:lineRule="auto"/>
        <w:ind w:left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C3E6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1) Через три точки, 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______________</w:t>
      </w:r>
      <w:r w:rsidRPr="00FC3E6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на одной прямой, проходит плоскость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и при том только ____________</w:t>
      </w:r>
      <w:r w:rsidRPr="00FC3E6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E9022B" w:rsidRPr="00FC3E6F" w:rsidRDefault="00E9022B" w:rsidP="00E9022B">
      <w:pPr>
        <w:shd w:val="clear" w:color="auto" w:fill="FFFFFF"/>
        <w:spacing w:after="0" w:line="240" w:lineRule="auto"/>
        <w:ind w:left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C3E6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2) Если 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___________</w:t>
      </w:r>
      <w:r w:rsidRPr="00FC3E6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точки прямой принадлежат плоскости, то и вся прямая принадлежит плоскости.</w:t>
      </w:r>
    </w:p>
    <w:p w:rsidR="00E9022B" w:rsidRPr="00FC3E6F" w:rsidRDefault="00E9022B" w:rsidP="00E9022B">
      <w:pPr>
        <w:shd w:val="clear" w:color="auto" w:fill="FFFFFF"/>
        <w:spacing w:after="0" w:line="240" w:lineRule="auto"/>
        <w:ind w:left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C3E6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3) Две различные плоскости могут иметь только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</w:t>
      </w:r>
      <w:r w:rsidRPr="00FC3E6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общую 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________</w:t>
      </w:r>
      <w:r w:rsidRPr="00FC3E6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E9022B" w:rsidRPr="00FC3E6F" w:rsidRDefault="00E9022B" w:rsidP="00E9022B">
      <w:pPr>
        <w:shd w:val="clear" w:color="auto" w:fill="FFFFFF"/>
        <w:spacing w:after="0" w:line="240" w:lineRule="auto"/>
        <w:ind w:left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C3E6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4) Через прямую и не лежащую на ней точку проходит 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________________________________________.</w:t>
      </w:r>
    </w:p>
    <w:p w:rsidR="00E9022B" w:rsidRPr="00FC3E6F" w:rsidRDefault="00E9022B" w:rsidP="00E9022B">
      <w:pPr>
        <w:shd w:val="clear" w:color="auto" w:fill="FFFFFF"/>
        <w:spacing w:after="0" w:line="240" w:lineRule="auto"/>
        <w:ind w:left="851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C3E6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5) Через две 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_____________________</w:t>
      </w:r>
      <w:r w:rsidRPr="00FC3E6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прямые проходит единственная плоскость.</w:t>
      </w:r>
    </w:p>
    <w:p w:rsidR="00E9022B" w:rsidRPr="00E9022B" w:rsidRDefault="00E9022B" w:rsidP="00000D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E9022B" w:rsidRPr="00E9022B" w:rsidSect="00E9022B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99028A"/>
    <w:multiLevelType w:val="hybridMultilevel"/>
    <w:tmpl w:val="277E7E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973"/>
    <w:rsid w:val="00000DF8"/>
    <w:rsid w:val="00950973"/>
    <w:rsid w:val="00AE2D4E"/>
    <w:rsid w:val="00E90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3B8ECB-C49C-4940-8A21-E4AFEC2EF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DF8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0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00DF8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E902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E902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A3E7F6-BA25-496C-8DD5-7FF7C476F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1367</Words>
  <Characters>7798</Characters>
  <Application>Microsoft Office Word</Application>
  <DocSecurity>0</DocSecurity>
  <Lines>64</Lines>
  <Paragraphs>18</Paragraphs>
  <ScaleCrop>false</ScaleCrop>
  <Company/>
  <LinksUpToDate>false</LinksUpToDate>
  <CharactersWithSpaces>9147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безопасности</dc:creator>
  <cp:keywords/>
  <dc:description/>
  <cp:lastModifiedBy>Администратор безопасности</cp:lastModifiedBy>
  <cp:revision>3</cp:revision>
  <dcterms:created xsi:type="dcterms:W3CDTF">2021-06-07T06:25:00Z</dcterms:created>
  <dcterms:modified xsi:type="dcterms:W3CDTF">2021-06-07T06:32:00Z</dcterms:modified>
</cp:coreProperties>
</file>