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63372" w:rsidRPr="00863372" w:rsidRDefault="00863372" w:rsidP="00863372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ar-SA"/>
        </w:rPr>
      </w:pPr>
      <w:r w:rsidRPr="00863372">
        <w:rPr>
          <w:rFonts w:ascii="Times New Roman" w:eastAsia="Times New Roman" w:hAnsi="Times New Roman"/>
          <w:sz w:val="28"/>
          <w:szCs w:val="28"/>
          <w:lang w:eastAsia="ar-SA"/>
        </w:rPr>
        <w:t>Министерство образования и науки Российской Федерации</w:t>
      </w:r>
    </w:p>
    <w:p w:rsidR="00863372" w:rsidRPr="00863372" w:rsidRDefault="00863372" w:rsidP="00863372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ar-SA"/>
        </w:rPr>
      </w:pPr>
      <w:r w:rsidRPr="00863372">
        <w:rPr>
          <w:rFonts w:ascii="Times New Roman" w:eastAsia="Times New Roman" w:hAnsi="Times New Roman"/>
          <w:sz w:val="28"/>
          <w:szCs w:val="28"/>
          <w:lang w:eastAsia="ar-SA"/>
        </w:rPr>
        <w:t>Федеральное государственное бюджетное образовательное учреждение</w:t>
      </w:r>
    </w:p>
    <w:p w:rsidR="00863372" w:rsidRPr="00863372" w:rsidRDefault="00863372" w:rsidP="00863372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ar-SA"/>
        </w:rPr>
      </w:pPr>
      <w:r w:rsidRPr="00863372">
        <w:rPr>
          <w:rFonts w:ascii="Times New Roman" w:eastAsia="Times New Roman" w:hAnsi="Times New Roman"/>
          <w:sz w:val="28"/>
          <w:szCs w:val="28"/>
          <w:lang w:eastAsia="ar-SA"/>
        </w:rPr>
        <w:t>высшего образования «</w:t>
      </w:r>
      <w:proofErr w:type="gramStart"/>
      <w:r w:rsidRPr="00863372">
        <w:rPr>
          <w:rFonts w:ascii="Times New Roman" w:eastAsia="Times New Roman" w:hAnsi="Times New Roman"/>
          <w:sz w:val="28"/>
          <w:szCs w:val="28"/>
          <w:lang w:eastAsia="ar-SA"/>
        </w:rPr>
        <w:t>Ульяновский</w:t>
      </w:r>
      <w:proofErr w:type="gramEnd"/>
      <w:r w:rsidRPr="00863372">
        <w:rPr>
          <w:rFonts w:ascii="Times New Roman" w:eastAsia="Times New Roman" w:hAnsi="Times New Roman"/>
          <w:sz w:val="28"/>
          <w:szCs w:val="28"/>
          <w:lang w:eastAsia="ar-SA"/>
        </w:rPr>
        <w:t xml:space="preserve"> государственный </w:t>
      </w:r>
    </w:p>
    <w:p w:rsidR="00863372" w:rsidRPr="00863372" w:rsidRDefault="00863372" w:rsidP="00863372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ar-SA"/>
        </w:rPr>
      </w:pPr>
      <w:r w:rsidRPr="00863372">
        <w:rPr>
          <w:rFonts w:ascii="Times New Roman" w:eastAsia="Times New Roman" w:hAnsi="Times New Roman"/>
          <w:sz w:val="28"/>
          <w:szCs w:val="28"/>
          <w:lang w:eastAsia="ar-SA"/>
        </w:rPr>
        <w:t>педагогический университет имени И.Н. Ульянова</w:t>
      </w:r>
    </w:p>
    <w:p w:rsidR="00863372" w:rsidRPr="00863372" w:rsidRDefault="00863372" w:rsidP="00863372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ar-SA"/>
        </w:rPr>
      </w:pPr>
      <w:r w:rsidRPr="00863372">
        <w:rPr>
          <w:rFonts w:ascii="Times New Roman" w:eastAsia="Times New Roman" w:hAnsi="Times New Roman"/>
          <w:sz w:val="28"/>
          <w:szCs w:val="28"/>
          <w:lang w:eastAsia="ar-SA"/>
        </w:rPr>
        <w:t>(ФГБОУ ВО «</w:t>
      </w:r>
      <w:proofErr w:type="spellStart"/>
      <w:r w:rsidRPr="00863372">
        <w:rPr>
          <w:rFonts w:ascii="Times New Roman" w:eastAsia="Times New Roman" w:hAnsi="Times New Roman"/>
          <w:sz w:val="28"/>
          <w:szCs w:val="28"/>
          <w:lang w:eastAsia="ar-SA"/>
        </w:rPr>
        <w:t>УлГПУ</w:t>
      </w:r>
      <w:proofErr w:type="spellEnd"/>
      <w:r w:rsidRPr="00863372">
        <w:rPr>
          <w:rFonts w:ascii="Times New Roman" w:eastAsia="Times New Roman" w:hAnsi="Times New Roman"/>
          <w:sz w:val="28"/>
          <w:szCs w:val="28"/>
          <w:lang w:eastAsia="ar-SA"/>
        </w:rPr>
        <w:t xml:space="preserve"> имени И.Н. Ульянова»)</w:t>
      </w:r>
    </w:p>
    <w:p w:rsidR="00863372" w:rsidRPr="00863372" w:rsidRDefault="00863372" w:rsidP="00863372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ar-SA"/>
        </w:rPr>
      </w:pPr>
    </w:p>
    <w:p w:rsidR="00863372" w:rsidRPr="00863372" w:rsidRDefault="00863372" w:rsidP="00863372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ar-SA"/>
        </w:rPr>
      </w:pPr>
      <w:r w:rsidRPr="00863372">
        <w:rPr>
          <w:rFonts w:ascii="Times New Roman" w:eastAsia="Times New Roman" w:hAnsi="Times New Roman"/>
          <w:sz w:val="28"/>
          <w:szCs w:val="28"/>
          <w:lang w:eastAsia="ar-SA"/>
        </w:rPr>
        <w:t xml:space="preserve">Факультет образовательных технологий </w:t>
      </w:r>
    </w:p>
    <w:p w:rsidR="00863372" w:rsidRPr="00863372" w:rsidRDefault="00863372" w:rsidP="00863372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ar-SA"/>
        </w:rPr>
      </w:pPr>
      <w:r w:rsidRPr="00863372">
        <w:rPr>
          <w:rFonts w:ascii="Times New Roman" w:eastAsia="Times New Roman" w:hAnsi="Times New Roman"/>
          <w:sz w:val="28"/>
          <w:szCs w:val="28"/>
          <w:lang w:eastAsia="ar-SA"/>
        </w:rPr>
        <w:t xml:space="preserve">и непрерывного образования </w:t>
      </w:r>
    </w:p>
    <w:p w:rsidR="00863372" w:rsidRPr="00863372" w:rsidRDefault="00863372" w:rsidP="00863372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ar-SA"/>
        </w:rPr>
      </w:pPr>
    </w:p>
    <w:p w:rsidR="00863372" w:rsidRPr="00863372" w:rsidRDefault="00863372" w:rsidP="00863372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ar-SA"/>
        </w:rPr>
      </w:pPr>
      <w:r w:rsidRPr="00863372">
        <w:rPr>
          <w:rFonts w:ascii="Times New Roman" w:eastAsia="Times New Roman" w:hAnsi="Times New Roman"/>
          <w:sz w:val="28"/>
          <w:szCs w:val="28"/>
          <w:lang w:eastAsia="ar-SA"/>
        </w:rPr>
        <w:t>Кафедра методики гуманитарного и поликультурного образования</w:t>
      </w:r>
    </w:p>
    <w:p w:rsidR="00863372" w:rsidRPr="00863372" w:rsidRDefault="00863372" w:rsidP="00863372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ar-SA"/>
        </w:rPr>
      </w:pPr>
    </w:p>
    <w:p w:rsidR="00863372" w:rsidRPr="00863372" w:rsidRDefault="00863372" w:rsidP="00863372">
      <w:pPr>
        <w:spacing w:after="0" w:line="240" w:lineRule="auto"/>
        <w:rPr>
          <w:rFonts w:ascii="Times New Roman" w:eastAsia="Times New Roman" w:hAnsi="Times New Roman"/>
          <w:sz w:val="28"/>
          <w:szCs w:val="20"/>
          <w:lang w:eastAsia="ar-SA"/>
        </w:rPr>
      </w:pPr>
    </w:p>
    <w:p w:rsidR="00863372" w:rsidRPr="00863372" w:rsidRDefault="00863372" w:rsidP="00863372">
      <w:pPr>
        <w:spacing w:after="0" w:line="240" w:lineRule="auto"/>
        <w:rPr>
          <w:rFonts w:ascii="Times New Roman" w:eastAsia="Times New Roman" w:hAnsi="Times New Roman"/>
          <w:sz w:val="28"/>
          <w:szCs w:val="20"/>
          <w:lang w:eastAsia="ar-SA"/>
        </w:rPr>
      </w:pPr>
    </w:p>
    <w:p w:rsidR="00863372" w:rsidRPr="00863372" w:rsidRDefault="00863372" w:rsidP="00863372">
      <w:pPr>
        <w:spacing w:after="0" w:line="240" w:lineRule="auto"/>
        <w:rPr>
          <w:rFonts w:ascii="Times New Roman" w:eastAsia="Times New Roman" w:hAnsi="Times New Roman"/>
          <w:sz w:val="28"/>
          <w:szCs w:val="20"/>
          <w:lang w:eastAsia="ar-SA"/>
        </w:rPr>
      </w:pPr>
    </w:p>
    <w:p w:rsidR="00863372" w:rsidRPr="00863372" w:rsidRDefault="00863372" w:rsidP="00863372">
      <w:pPr>
        <w:spacing w:after="0" w:line="240" w:lineRule="auto"/>
        <w:rPr>
          <w:rFonts w:ascii="Times New Roman" w:eastAsia="Times New Roman" w:hAnsi="Times New Roman"/>
          <w:sz w:val="28"/>
          <w:szCs w:val="20"/>
          <w:lang w:eastAsia="ar-SA"/>
        </w:rPr>
      </w:pPr>
    </w:p>
    <w:p w:rsidR="00863372" w:rsidRPr="00863372" w:rsidRDefault="00863372" w:rsidP="00863372">
      <w:pPr>
        <w:spacing w:after="0" w:line="240" w:lineRule="auto"/>
        <w:rPr>
          <w:rFonts w:ascii="Times New Roman" w:eastAsia="Times New Roman" w:hAnsi="Times New Roman"/>
          <w:sz w:val="28"/>
          <w:szCs w:val="20"/>
          <w:lang w:eastAsia="ar-SA"/>
        </w:rPr>
      </w:pPr>
    </w:p>
    <w:p w:rsidR="00863372" w:rsidRPr="00863372" w:rsidRDefault="00863372" w:rsidP="00863372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ar-SA"/>
        </w:rPr>
      </w:pPr>
    </w:p>
    <w:p w:rsidR="00863372" w:rsidRPr="0061704E" w:rsidRDefault="0061704E" w:rsidP="00863372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/>
          <w:b/>
          <w:sz w:val="36"/>
          <w:szCs w:val="36"/>
          <w:lang w:val="en-US" w:eastAsia="ar-SA"/>
        </w:rPr>
        <w:t>C</w:t>
      </w:r>
      <w:proofErr w:type="spellStart"/>
      <w:r>
        <w:rPr>
          <w:rFonts w:ascii="Times New Roman" w:eastAsia="Times New Roman" w:hAnsi="Times New Roman"/>
          <w:b/>
          <w:sz w:val="36"/>
          <w:szCs w:val="36"/>
          <w:lang w:eastAsia="ar-SA"/>
        </w:rPr>
        <w:t>татья</w:t>
      </w:r>
      <w:proofErr w:type="spellEnd"/>
    </w:p>
    <w:p w:rsidR="0061704E" w:rsidRDefault="0061704E" w:rsidP="00863372">
      <w:pPr>
        <w:tabs>
          <w:tab w:val="left" w:pos="1134"/>
        </w:tabs>
        <w:spacing w:after="0" w:line="240" w:lineRule="atLeast"/>
        <w:jc w:val="center"/>
        <w:rPr>
          <w:rFonts w:ascii="Times New Roman" w:eastAsia="Times New Roman" w:hAnsi="Times New Roman"/>
          <w:sz w:val="32"/>
          <w:szCs w:val="32"/>
          <w:lang w:eastAsia="ru-RU"/>
        </w:rPr>
      </w:pPr>
    </w:p>
    <w:p w:rsidR="00863372" w:rsidRPr="00863372" w:rsidRDefault="00863372" w:rsidP="00863372">
      <w:pPr>
        <w:tabs>
          <w:tab w:val="left" w:pos="1134"/>
        </w:tabs>
        <w:spacing w:after="0" w:line="240" w:lineRule="atLeast"/>
        <w:jc w:val="center"/>
        <w:rPr>
          <w:rFonts w:ascii="Times New Roman" w:eastAsia="Times New Roman" w:hAnsi="Times New Roman"/>
          <w:szCs w:val="28"/>
          <w:lang w:eastAsia="ru-RU"/>
        </w:rPr>
      </w:pPr>
      <w:r w:rsidRPr="00863372">
        <w:rPr>
          <w:rFonts w:ascii="Times New Roman" w:eastAsia="Times New Roman" w:hAnsi="Times New Roman"/>
          <w:sz w:val="32"/>
          <w:szCs w:val="32"/>
          <w:lang w:eastAsia="ru-RU"/>
        </w:rPr>
        <w:t>по теме</w:t>
      </w:r>
    </w:p>
    <w:p w:rsidR="00863372" w:rsidRPr="00C77477" w:rsidRDefault="00863372" w:rsidP="00C77477">
      <w:pPr>
        <w:tabs>
          <w:tab w:val="left" w:pos="1134"/>
        </w:tabs>
        <w:spacing w:after="0" w:line="240" w:lineRule="atLeast"/>
        <w:jc w:val="center"/>
        <w:rPr>
          <w:rFonts w:eastAsia="Times New Roman"/>
          <w:szCs w:val="28"/>
          <w:lang w:eastAsia="ru-RU"/>
        </w:rPr>
      </w:pPr>
      <w:r w:rsidRPr="00863372">
        <w:rPr>
          <w:rFonts w:ascii="Times New Roman" w:eastAsia="Times New Roman" w:hAnsi="Times New Roman"/>
          <w:sz w:val="32"/>
          <w:szCs w:val="32"/>
          <w:lang w:eastAsia="ru-RU"/>
        </w:rPr>
        <w:t>Развитие творческого потенциала у</w:t>
      </w:r>
      <w:r w:rsidR="00C77477">
        <w:rPr>
          <w:rFonts w:ascii="Times New Roman" w:eastAsia="Times New Roman" w:hAnsi="Times New Roman"/>
          <w:sz w:val="32"/>
          <w:szCs w:val="32"/>
          <w:lang w:eastAsia="ru-RU"/>
        </w:rPr>
        <w:t>чащ</w:t>
      </w:r>
      <w:r w:rsidR="008D78E0">
        <w:rPr>
          <w:rFonts w:ascii="Times New Roman" w:eastAsia="Times New Roman" w:hAnsi="Times New Roman"/>
          <w:sz w:val="32"/>
          <w:szCs w:val="32"/>
          <w:lang w:eastAsia="ru-RU"/>
        </w:rPr>
        <w:t xml:space="preserve">ихся на уроках </w:t>
      </w:r>
      <w:r w:rsidR="00C77477">
        <w:rPr>
          <w:rFonts w:ascii="Times New Roman" w:eastAsia="Times New Roman" w:hAnsi="Times New Roman"/>
          <w:sz w:val="32"/>
          <w:szCs w:val="32"/>
          <w:lang w:eastAsia="ru-RU"/>
        </w:rPr>
        <w:t>литературы</w:t>
      </w:r>
    </w:p>
    <w:p w:rsidR="00863372" w:rsidRPr="00863372" w:rsidRDefault="00863372" w:rsidP="00863372">
      <w:pPr>
        <w:spacing w:after="0" w:line="240" w:lineRule="auto"/>
        <w:rPr>
          <w:rFonts w:ascii="Times New Roman" w:eastAsia="Times New Roman" w:hAnsi="Times New Roman"/>
          <w:sz w:val="28"/>
          <w:szCs w:val="20"/>
          <w:lang w:eastAsia="ar-SA"/>
        </w:rPr>
      </w:pPr>
    </w:p>
    <w:p w:rsidR="00863372" w:rsidRPr="00863372" w:rsidRDefault="00863372" w:rsidP="00863372">
      <w:pPr>
        <w:spacing w:after="0" w:line="240" w:lineRule="auto"/>
        <w:rPr>
          <w:rFonts w:ascii="Times New Roman" w:eastAsia="Times New Roman" w:hAnsi="Times New Roman"/>
          <w:sz w:val="28"/>
          <w:szCs w:val="20"/>
          <w:lang w:eastAsia="ar-SA"/>
        </w:rPr>
      </w:pPr>
    </w:p>
    <w:p w:rsidR="00863372" w:rsidRPr="00863372" w:rsidRDefault="00863372" w:rsidP="00863372">
      <w:pPr>
        <w:spacing w:after="0" w:line="240" w:lineRule="auto"/>
        <w:rPr>
          <w:rFonts w:ascii="Times New Roman" w:eastAsia="Times New Roman" w:hAnsi="Times New Roman"/>
          <w:sz w:val="28"/>
          <w:szCs w:val="20"/>
          <w:lang w:eastAsia="ar-SA"/>
        </w:rPr>
      </w:pPr>
    </w:p>
    <w:p w:rsidR="00863372" w:rsidRPr="00863372" w:rsidRDefault="0061704E" w:rsidP="0061704E">
      <w:pPr>
        <w:spacing w:after="0" w:line="240" w:lineRule="auto"/>
        <w:ind w:left="4830"/>
        <w:rPr>
          <w:rFonts w:ascii="Times New Roman" w:eastAsia="Times New Roman" w:hAnsi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/>
          <w:sz w:val="28"/>
          <w:szCs w:val="28"/>
          <w:lang w:eastAsia="ar-SA"/>
        </w:rPr>
        <w:t xml:space="preserve">Автор: </w:t>
      </w:r>
      <w:proofErr w:type="spellStart"/>
      <w:r w:rsidR="00863372" w:rsidRPr="00863372">
        <w:rPr>
          <w:rFonts w:ascii="Times New Roman" w:eastAsia="Times New Roman" w:hAnsi="Times New Roman"/>
          <w:sz w:val="28"/>
          <w:szCs w:val="28"/>
          <w:lang w:eastAsia="ar-SA"/>
        </w:rPr>
        <w:t>Прудовская</w:t>
      </w:r>
      <w:proofErr w:type="spellEnd"/>
      <w:r w:rsidR="00863372" w:rsidRPr="00863372">
        <w:rPr>
          <w:rFonts w:ascii="Times New Roman" w:eastAsia="Times New Roman" w:hAnsi="Times New Roman"/>
          <w:sz w:val="28"/>
          <w:szCs w:val="28"/>
          <w:lang w:eastAsia="ar-SA"/>
        </w:rPr>
        <w:t xml:space="preserve"> Юлия Валентиновна,</w:t>
      </w:r>
    </w:p>
    <w:p w:rsidR="00863372" w:rsidRPr="00863372" w:rsidRDefault="00863372" w:rsidP="00863372">
      <w:pPr>
        <w:spacing w:after="0" w:line="240" w:lineRule="auto"/>
        <w:ind w:left="4830"/>
        <w:rPr>
          <w:rFonts w:ascii="Times New Roman" w:eastAsia="Times New Roman" w:hAnsi="Times New Roman"/>
          <w:sz w:val="28"/>
          <w:szCs w:val="28"/>
          <w:lang w:eastAsia="ar-SA"/>
        </w:rPr>
      </w:pPr>
      <w:r w:rsidRPr="00863372">
        <w:rPr>
          <w:rFonts w:ascii="Times New Roman" w:eastAsia="Times New Roman" w:hAnsi="Times New Roman"/>
          <w:sz w:val="28"/>
          <w:szCs w:val="28"/>
          <w:lang w:eastAsia="ar-SA"/>
        </w:rPr>
        <w:t xml:space="preserve">учитель русского языка и литературы </w:t>
      </w:r>
    </w:p>
    <w:p w:rsidR="00863372" w:rsidRPr="00863372" w:rsidRDefault="00863372" w:rsidP="00863372">
      <w:pPr>
        <w:spacing w:after="0" w:line="240" w:lineRule="auto"/>
        <w:ind w:left="4830"/>
        <w:rPr>
          <w:rFonts w:ascii="Times New Roman" w:eastAsia="Times New Roman" w:hAnsi="Times New Roman"/>
          <w:sz w:val="28"/>
          <w:szCs w:val="28"/>
          <w:lang w:eastAsia="ar-SA"/>
        </w:rPr>
      </w:pPr>
      <w:r w:rsidRPr="00863372">
        <w:rPr>
          <w:rFonts w:ascii="Times New Roman" w:eastAsia="Times New Roman" w:hAnsi="Times New Roman"/>
          <w:sz w:val="28"/>
          <w:szCs w:val="28"/>
          <w:lang w:eastAsia="ar-SA"/>
        </w:rPr>
        <w:t xml:space="preserve">МОУ </w:t>
      </w:r>
      <w:proofErr w:type="spellStart"/>
      <w:r w:rsidRPr="00863372">
        <w:rPr>
          <w:rFonts w:ascii="Times New Roman" w:eastAsia="Times New Roman" w:hAnsi="Times New Roman"/>
          <w:sz w:val="28"/>
          <w:szCs w:val="28"/>
          <w:lang w:eastAsia="ar-SA"/>
        </w:rPr>
        <w:t>Ишеевский</w:t>
      </w:r>
      <w:proofErr w:type="spellEnd"/>
      <w:r w:rsidRPr="00863372">
        <w:rPr>
          <w:rFonts w:ascii="Times New Roman" w:eastAsia="Times New Roman" w:hAnsi="Times New Roman"/>
          <w:sz w:val="28"/>
          <w:szCs w:val="28"/>
          <w:lang w:eastAsia="ar-SA"/>
        </w:rPr>
        <w:t xml:space="preserve"> многопрофильный лицей</w:t>
      </w:r>
      <w:r w:rsidR="00286351">
        <w:rPr>
          <w:rFonts w:ascii="Times New Roman" w:eastAsia="Times New Roman" w:hAnsi="Times New Roman"/>
          <w:sz w:val="28"/>
          <w:szCs w:val="28"/>
          <w:lang w:eastAsia="ar-SA"/>
        </w:rPr>
        <w:t xml:space="preserve"> имени </w:t>
      </w:r>
      <w:proofErr w:type="spellStart"/>
      <w:r w:rsidR="00286351">
        <w:rPr>
          <w:rFonts w:ascii="Times New Roman" w:eastAsia="Times New Roman" w:hAnsi="Times New Roman"/>
          <w:sz w:val="28"/>
          <w:szCs w:val="28"/>
          <w:lang w:eastAsia="ar-SA"/>
        </w:rPr>
        <w:t>Н.К.Дждорджадзе</w:t>
      </w:r>
      <w:proofErr w:type="spellEnd"/>
    </w:p>
    <w:p w:rsidR="00863372" w:rsidRPr="00863372" w:rsidRDefault="00863372" w:rsidP="00863372">
      <w:pPr>
        <w:spacing w:after="0" w:line="240" w:lineRule="auto"/>
        <w:ind w:left="5385"/>
        <w:rPr>
          <w:rFonts w:ascii="Times New Roman" w:eastAsia="Times New Roman" w:hAnsi="Times New Roman"/>
          <w:sz w:val="28"/>
          <w:szCs w:val="28"/>
          <w:lang w:eastAsia="ar-SA"/>
        </w:rPr>
      </w:pPr>
    </w:p>
    <w:p w:rsidR="00863372" w:rsidRDefault="00863372" w:rsidP="00863372">
      <w:pPr>
        <w:spacing w:after="0" w:line="240" w:lineRule="auto"/>
        <w:ind w:left="4815"/>
        <w:rPr>
          <w:rFonts w:ascii="Times New Roman" w:eastAsia="Times New Roman" w:hAnsi="Times New Roman"/>
          <w:sz w:val="28"/>
          <w:szCs w:val="28"/>
          <w:lang w:eastAsia="ar-SA"/>
        </w:rPr>
      </w:pPr>
    </w:p>
    <w:p w:rsidR="0061704E" w:rsidRDefault="0061704E" w:rsidP="00863372">
      <w:pPr>
        <w:spacing w:after="0" w:line="240" w:lineRule="auto"/>
        <w:ind w:left="4815"/>
        <w:rPr>
          <w:rFonts w:ascii="Times New Roman" w:eastAsia="Times New Roman" w:hAnsi="Times New Roman"/>
          <w:sz w:val="28"/>
          <w:szCs w:val="28"/>
          <w:lang w:eastAsia="ar-SA"/>
        </w:rPr>
      </w:pPr>
    </w:p>
    <w:p w:rsidR="0061704E" w:rsidRDefault="0061704E" w:rsidP="00863372">
      <w:pPr>
        <w:spacing w:after="0" w:line="240" w:lineRule="auto"/>
        <w:ind w:left="4815"/>
        <w:rPr>
          <w:rFonts w:ascii="Times New Roman" w:eastAsia="Times New Roman" w:hAnsi="Times New Roman"/>
          <w:sz w:val="28"/>
          <w:szCs w:val="28"/>
          <w:lang w:eastAsia="ar-SA"/>
        </w:rPr>
      </w:pPr>
    </w:p>
    <w:p w:rsidR="0061704E" w:rsidRPr="00863372" w:rsidRDefault="0061704E" w:rsidP="00863372">
      <w:pPr>
        <w:spacing w:after="0" w:line="240" w:lineRule="auto"/>
        <w:ind w:left="4815"/>
        <w:rPr>
          <w:rFonts w:ascii="Times New Roman" w:eastAsia="Times New Roman" w:hAnsi="Times New Roman"/>
          <w:sz w:val="28"/>
          <w:szCs w:val="28"/>
          <w:lang w:eastAsia="ar-SA"/>
        </w:rPr>
      </w:pPr>
    </w:p>
    <w:p w:rsidR="00863372" w:rsidRPr="00863372" w:rsidRDefault="00863372" w:rsidP="00863372">
      <w:pPr>
        <w:spacing w:after="0" w:line="240" w:lineRule="auto"/>
        <w:ind w:left="4815"/>
        <w:rPr>
          <w:rFonts w:ascii="Times New Roman" w:eastAsia="Times New Roman" w:hAnsi="Times New Roman"/>
          <w:sz w:val="28"/>
          <w:szCs w:val="28"/>
          <w:lang w:eastAsia="ar-SA"/>
        </w:rPr>
      </w:pPr>
    </w:p>
    <w:p w:rsidR="00863372" w:rsidRPr="00863372" w:rsidRDefault="00863372" w:rsidP="00863372">
      <w:pPr>
        <w:spacing w:after="0" w:line="240" w:lineRule="auto"/>
        <w:ind w:left="5385"/>
        <w:rPr>
          <w:rFonts w:ascii="Times New Roman" w:eastAsia="Times New Roman" w:hAnsi="Times New Roman"/>
          <w:sz w:val="28"/>
          <w:szCs w:val="28"/>
          <w:lang w:eastAsia="ar-SA"/>
        </w:rPr>
      </w:pPr>
    </w:p>
    <w:p w:rsidR="00863372" w:rsidRPr="00863372" w:rsidRDefault="00863372" w:rsidP="00863372">
      <w:pPr>
        <w:spacing w:after="0" w:line="240" w:lineRule="auto"/>
        <w:ind w:firstLine="5529"/>
        <w:rPr>
          <w:rFonts w:ascii="Times New Roman" w:eastAsia="Times New Roman" w:hAnsi="Times New Roman"/>
          <w:sz w:val="28"/>
          <w:szCs w:val="20"/>
          <w:lang w:eastAsia="ar-SA"/>
        </w:rPr>
      </w:pPr>
    </w:p>
    <w:p w:rsidR="00863372" w:rsidRPr="00863372" w:rsidRDefault="00863372" w:rsidP="00863372">
      <w:pPr>
        <w:spacing w:after="0" w:line="240" w:lineRule="auto"/>
        <w:ind w:firstLine="5529"/>
        <w:rPr>
          <w:rFonts w:ascii="Times New Roman" w:eastAsia="Times New Roman" w:hAnsi="Times New Roman"/>
          <w:sz w:val="28"/>
          <w:szCs w:val="20"/>
          <w:lang w:eastAsia="ar-SA"/>
        </w:rPr>
      </w:pPr>
    </w:p>
    <w:p w:rsidR="00863372" w:rsidRPr="00863372" w:rsidRDefault="00863372" w:rsidP="00863372">
      <w:pPr>
        <w:spacing w:after="0" w:line="240" w:lineRule="auto"/>
        <w:rPr>
          <w:rFonts w:ascii="Times New Roman" w:eastAsia="Times New Roman" w:hAnsi="Times New Roman"/>
          <w:sz w:val="28"/>
          <w:szCs w:val="20"/>
          <w:lang w:eastAsia="ar-SA"/>
        </w:rPr>
      </w:pPr>
    </w:p>
    <w:p w:rsidR="00863372" w:rsidRPr="00863372" w:rsidRDefault="00863372" w:rsidP="00863372">
      <w:pPr>
        <w:spacing w:after="0" w:line="240" w:lineRule="auto"/>
        <w:rPr>
          <w:rFonts w:ascii="Times New Roman" w:eastAsia="Times New Roman" w:hAnsi="Times New Roman"/>
          <w:sz w:val="28"/>
          <w:szCs w:val="20"/>
          <w:lang w:eastAsia="ar-SA"/>
        </w:rPr>
      </w:pPr>
    </w:p>
    <w:p w:rsidR="00863372" w:rsidRPr="00863372" w:rsidRDefault="00863372" w:rsidP="0061704E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ar-SA"/>
        </w:rPr>
      </w:pPr>
      <w:r w:rsidRPr="00863372">
        <w:rPr>
          <w:rFonts w:ascii="Times New Roman" w:eastAsia="Times New Roman" w:hAnsi="Times New Roman"/>
          <w:sz w:val="28"/>
          <w:szCs w:val="28"/>
          <w:lang w:eastAsia="ar-SA"/>
        </w:rPr>
        <w:t>Ульяновск</w:t>
      </w:r>
    </w:p>
    <w:p w:rsidR="00863372" w:rsidRDefault="00E30D08" w:rsidP="0061704E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/>
          <w:sz w:val="28"/>
          <w:szCs w:val="28"/>
          <w:lang w:eastAsia="ar-SA"/>
        </w:rPr>
        <w:t>2021</w:t>
      </w:r>
      <w:bookmarkStart w:id="0" w:name="_GoBack"/>
      <w:bookmarkEnd w:id="0"/>
    </w:p>
    <w:p w:rsidR="00C77477" w:rsidRDefault="00C77477" w:rsidP="0061704E">
      <w:pPr>
        <w:spacing w:after="0" w:line="240" w:lineRule="auto"/>
        <w:jc w:val="center"/>
        <w:rPr>
          <w:b/>
          <w:color w:val="000000"/>
          <w:spacing w:val="-1"/>
          <w:w w:val="87"/>
          <w:sz w:val="28"/>
          <w:szCs w:val="28"/>
        </w:rPr>
      </w:pPr>
    </w:p>
    <w:p w:rsidR="00D946A2" w:rsidRDefault="00D946A2" w:rsidP="0061704E">
      <w:pPr>
        <w:spacing w:after="0" w:line="240" w:lineRule="auto"/>
        <w:jc w:val="center"/>
        <w:rPr>
          <w:b/>
          <w:color w:val="000000"/>
          <w:spacing w:val="-1"/>
          <w:w w:val="87"/>
          <w:sz w:val="28"/>
          <w:szCs w:val="28"/>
        </w:rPr>
      </w:pPr>
    </w:p>
    <w:p w:rsidR="0011469A" w:rsidRPr="00CE182B" w:rsidRDefault="0011469A" w:rsidP="00CE182B">
      <w:pPr>
        <w:spacing w:after="0"/>
        <w:jc w:val="center"/>
        <w:rPr>
          <w:rFonts w:ascii="Times New Roman" w:eastAsia="Times New Roman" w:hAnsi="Times New Roman"/>
          <w:sz w:val="28"/>
          <w:szCs w:val="28"/>
          <w:lang w:eastAsia="ar-SA"/>
        </w:rPr>
      </w:pPr>
      <w:r w:rsidRPr="00CE182B">
        <w:rPr>
          <w:rFonts w:ascii="Times New Roman" w:hAnsi="Times New Roman"/>
          <w:b/>
          <w:color w:val="000000"/>
          <w:spacing w:val="-1"/>
          <w:w w:val="87"/>
          <w:sz w:val="28"/>
          <w:szCs w:val="28"/>
        </w:rPr>
        <w:lastRenderedPageBreak/>
        <w:t>План</w:t>
      </w:r>
    </w:p>
    <w:p w:rsidR="00DB20CB" w:rsidRPr="00CE182B" w:rsidRDefault="0011469A" w:rsidP="00CE182B">
      <w:pPr>
        <w:shd w:val="clear" w:color="auto" w:fill="FFFFFF"/>
        <w:spacing w:before="302"/>
        <w:ind w:left="29"/>
        <w:rPr>
          <w:rFonts w:ascii="Times New Roman" w:hAnsi="Times New Roman"/>
          <w:spacing w:val="-21"/>
          <w:sz w:val="28"/>
          <w:szCs w:val="28"/>
        </w:rPr>
      </w:pPr>
      <w:proofErr w:type="gramStart"/>
      <w:r w:rsidRPr="00CE182B">
        <w:rPr>
          <w:rFonts w:ascii="Times New Roman" w:hAnsi="Times New Roman"/>
          <w:b/>
          <w:spacing w:val="-8"/>
          <w:sz w:val="28"/>
          <w:szCs w:val="28"/>
          <w:lang w:val="en-US"/>
        </w:rPr>
        <w:t>I</w:t>
      </w:r>
      <w:r w:rsidR="00AD04B9" w:rsidRPr="00CE182B">
        <w:rPr>
          <w:rFonts w:ascii="Times New Roman" w:hAnsi="Times New Roman"/>
          <w:b/>
          <w:spacing w:val="-8"/>
          <w:sz w:val="28"/>
          <w:szCs w:val="28"/>
        </w:rPr>
        <w:t xml:space="preserve">  </w:t>
      </w:r>
      <w:proofErr w:type="spellStart"/>
      <w:r w:rsidR="00AD04B9" w:rsidRPr="00CE182B">
        <w:rPr>
          <w:rFonts w:ascii="Times New Roman" w:hAnsi="Times New Roman"/>
          <w:b/>
          <w:spacing w:val="-8"/>
          <w:sz w:val="28"/>
          <w:szCs w:val="28"/>
        </w:rPr>
        <w:t>Вступление</w:t>
      </w:r>
      <w:r w:rsidRPr="00CE182B">
        <w:rPr>
          <w:rFonts w:ascii="Times New Roman" w:hAnsi="Times New Roman"/>
          <w:spacing w:val="-8"/>
          <w:sz w:val="28"/>
          <w:szCs w:val="28"/>
        </w:rPr>
        <w:t>Актуальность</w:t>
      </w:r>
      <w:proofErr w:type="spellEnd"/>
      <w:proofErr w:type="gramEnd"/>
      <w:r w:rsidRPr="00CE182B">
        <w:rPr>
          <w:rFonts w:ascii="Times New Roman" w:hAnsi="Times New Roman"/>
          <w:spacing w:val="-8"/>
          <w:sz w:val="28"/>
          <w:szCs w:val="28"/>
        </w:rPr>
        <w:t xml:space="preserve"> </w:t>
      </w:r>
      <w:proofErr w:type="spellStart"/>
      <w:r w:rsidRPr="00CE182B">
        <w:rPr>
          <w:rFonts w:ascii="Times New Roman" w:hAnsi="Times New Roman"/>
          <w:spacing w:val="-8"/>
          <w:sz w:val="28"/>
          <w:szCs w:val="28"/>
        </w:rPr>
        <w:t>проблемы.</w:t>
      </w:r>
      <w:r w:rsidR="00DB20CB" w:rsidRPr="00CE182B">
        <w:rPr>
          <w:rFonts w:ascii="Times New Roman" w:hAnsi="Times New Roman"/>
          <w:spacing w:val="-14"/>
          <w:sz w:val="28"/>
          <w:szCs w:val="28"/>
        </w:rPr>
        <w:t>Потребность</w:t>
      </w:r>
      <w:proofErr w:type="spellEnd"/>
      <w:r w:rsidR="00DB20CB" w:rsidRPr="00CE182B">
        <w:rPr>
          <w:rFonts w:ascii="Times New Roman" w:hAnsi="Times New Roman"/>
          <w:spacing w:val="-14"/>
          <w:sz w:val="28"/>
          <w:szCs w:val="28"/>
        </w:rPr>
        <w:t xml:space="preserve"> современного общества в инициативных, самостоятельны</w:t>
      </w:r>
      <w:r w:rsidR="00286351" w:rsidRPr="00CE182B">
        <w:rPr>
          <w:rFonts w:ascii="Times New Roman" w:hAnsi="Times New Roman"/>
          <w:spacing w:val="-14"/>
          <w:sz w:val="28"/>
          <w:szCs w:val="28"/>
        </w:rPr>
        <w:t xml:space="preserve">х, творческих людях как главная </w:t>
      </w:r>
      <w:r w:rsidR="00DB20CB" w:rsidRPr="00CE182B">
        <w:rPr>
          <w:rFonts w:ascii="Times New Roman" w:hAnsi="Times New Roman"/>
          <w:spacing w:val="-14"/>
          <w:sz w:val="28"/>
          <w:szCs w:val="28"/>
        </w:rPr>
        <w:t>причин</w:t>
      </w:r>
      <w:r w:rsidR="00286351" w:rsidRPr="00CE182B">
        <w:rPr>
          <w:rFonts w:ascii="Times New Roman" w:hAnsi="Times New Roman"/>
          <w:spacing w:val="-14"/>
          <w:sz w:val="28"/>
          <w:szCs w:val="28"/>
        </w:rPr>
        <w:t>а</w:t>
      </w:r>
      <w:r w:rsidR="00DB20CB" w:rsidRPr="00CE182B">
        <w:rPr>
          <w:rFonts w:ascii="Times New Roman" w:hAnsi="Times New Roman"/>
          <w:spacing w:val="-14"/>
          <w:sz w:val="28"/>
          <w:szCs w:val="28"/>
        </w:rPr>
        <w:t xml:space="preserve"> выбора </w:t>
      </w:r>
      <w:r w:rsidR="00DB20CB" w:rsidRPr="00CE182B">
        <w:rPr>
          <w:rFonts w:ascii="Times New Roman" w:hAnsi="Times New Roman"/>
          <w:spacing w:val="-21"/>
          <w:sz w:val="28"/>
          <w:szCs w:val="28"/>
        </w:rPr>
        <w:t>темы.</w:t>
      </w:r>
    </w:p>
    <w:p w:rsidR="00DB20CB" w:rsidRPr="00CE182B" w:rsidRDefault="00DB20CB" w:rsidP="00CE182B">
      <w:pPr>
        <w:shd w:val="clear" w:color="auto" w:fill="FFFFFF"/>
        <w:rPr>
          <w:rFonts w:ascii="Times New Roman" w:hAnsi="Times New Roman"/>
          <w:b/>
          <w:spacing w:val="-8"/>
          <w:sz w:val="28"/>
          <w:szCs w:val="28"/>
        </w:rPr>
      </w:pPr>
      <w:proofErr w:type="gramStart"/>
      <w:r w:rsidRPr="00CE182B">
        <w:rPr>
          <w:rFonts w:ascii="Times New Roman" w:hAnsi="Times New Roman"/>
          <w:b/>
          <w:spacing w:val="-8"/>
          <w:sz w:val="28"/>
          <w:szCs w:val="28"/>
          <w:lang w:val="en-US"/>
        </w:rPr>
        <w:t>II</w:t>
      </w:r>
      <w:r w:rsidR="00AD04B9" w:rsidRPr="00CE182B">
        <w:rPr>
          <w:rFonts w:ascii="Times New Roman" w:hAnsi="Times New Roman"/>
          <w:b/>
          <w:spacing w:val="-8"/>
          <w:sz w:val="28"/>
          <w:szCs w:val="28"/>
        </w:rPr>
        <w:t xml:space="preserve">  Основная</w:t>
      </w:r>
      <w:proofErr w:type="gramEnd"/>
      <w:r w:rsidR="00AD04B9" w:rsidRPr="00CE182B">
        <w:rPr>
          <w:rFonts w:ascii="Times New Roman" w:hAnsi="Times New Roman"/>
          <w:b/>
          <w:spacing w:val="-8"/>
          <w:sz w:val="28"/>
          <w:szCs w:val="28"/>
        </w:rPr>
        <w:t xml:space="preserve"> часть</w:t>
      </w:r>
    </w:p>
    <w:p w:rsidR="0040094E" w:rsidRPr="00CE182B" w:rsidRDefault="0040094E" w:rsidP="00CE182B">
      <w:pPr>
        <w:shd w:val="clear" w:color="auto" w:fill="FFFFFF"/>
        <w:rPr>
          <w:rFonts w:ascii="Times New Roman" w:hAnsi="Times New Roman"/>
          <w:sz w:val="28"/>
          <w:szCs w:val="28"/>
        </w:rPr>
      </w:pPr>
      <w:r w:rsidRPr="00CE182B">
        <w:rPr>
          <w:rFonts w:ascii="Times New Roman" w:hAnsi="Times New Roman"/>
          <w:spacing w:val="-8"/>
          <w:sz w:val="28"/>
          <w:szCs w:val="28"/>
        </w:rPr>
        <w:t>1)Цели и задачи работы</w:t>
      </w:r>
    </w:p>
    <w:p w:rsidR="00E2298B" w:rsidRPr="00CE182B" w:rsidRDefault="0040094E" w:rsidP="00CE182B">
      <w:pPr>
        <w:shd w:val="clear" w:color="auto" w:fill="FFFFFF"/>
        <w:rPr>
          <w:rFonts w:ascii="Times New Roman" w:hAnsi="Times New Roman"/>
          <w:spacing w:val="-8"/>
          <w:sz w:val="28"/>
          <w:szCs w:val="28"/>
        </w:rPr>
      </w:pPr>
      <w:r w:rsidRPr="00CE182B">
        <w:rPr>
          <w:rFonts w:ascii="Times New Roman" w:hAnsi="Times New Roman"/>
          <w:spacing w:val="-8"/>
          <w:sz w:val="28"/>
          <w:szCs w:val="28"/>
        </w:rPr>
        <w:t>2</w:t>
      </w:r>
      <w:r w:rsidR="00E2298B" w:rsidRPr="00CE182B">
        <w:rPr>
          <w:rFonts w:ascii="Times New Roman" w:hAnsi="Times New Roman"/>
          <w:spacing w:val="-8"/>
          <w:sz w:val="28"/>
          <w:szCs w:val="28"/>
        </w:rPr>
        <w:t>)Источниковедческий анализ</w:t>
      </w:r>
    </w:p>
    <w:p w:rsidR="00D412A9" w:rsidRPr="00CE182B" w:rsidRDefault="0040094E" w:rsidP="00CE182B">
      <w:pPr>
        <w:shd w:val="clear" w:color="auto" w:fill="FFFFFF"/>
        <w:spacing w:before="5"/>
        <w:ind w:right="1114"/>
        <w:rPr>
          <w:rFonts w:ascii="Times New Roman" w:hAnsi="Times New Roman"/>
          <w:sz w:val="28"/>
          <w:szCs w:val="28"/>
        </w:rPr>
      </w:pPr>
      <w:r w:rsidRPr="00CE182B">
        <w:rPr>
          <w:rFonts w:ascii="Times New Roman" w:hAnsi="Times New Roman"/>
          <w:spacing w:val="-14"/>
          <w:sz w:val="28"/>
          <w:szCs w:val="28"/>
        </w:rPr>
        <w:t>3</w:t>
      </w:r>
      <w:r w:rsidR="0011469A" w:rsidRPr="00CE182B">
        <w:rPr>
          <w:rFonts w:ascii="Times New Roman" w:hAnsi="Times New Roman"/>
          <w:spacing w:val="-14"/>
          <w:sz w:val="28"/>
          <w:szCs w:val="28"/>
        </w:rPr>
        <w:t xml:space="preserve">) </w:t>
      </w:r>
      <w:r w:rsidR="00DB20CB" w:rsidRPr="00CE182B">
        <w:rPr>
          <w:rFonts w:ascii="Times New Roman" w:hAnsi="Times New Roman"/>
          <w:spacing w:val="-14"/>
          <w:sz w:val="28"/>
          <w:szCs w:val="28"/>
        </w:rPr>
        <w:t>Суть понятий «творчество», «творческий потенциал»</w:t>
      </w:r>
    </w:p>
    <w:p w:rsidR="00DB20CB" w:rsidRPr="00CE182B" w:rsidRDefault="0040094E" w:rsidP="00CE182B">
      <w:pPr>
        <w:shd w:val="clear" w:color="auto" w:fill="FFFFFF"/>
        <w:spacing w:before="5"/>
        <w:ind w:right="1114"/>
        <w:rPr>
          <w:rFonts w:ascii="Times New Roman" w:hAnsi="Times New Roman"/>
          <w:sz w:val="28"/>
          <w:szCs w:val="28"/>
        </w:rPr>
      </w:pPr>
      <w:r w:rsidRPr="00CE182B">
        <w:rPr>
          <w:rFonts w:ascii="Times New Roman" w:hAnsi="Times New Roman"/>
          <w:spacing w:val="-14"/>
          <w:sz w:val="28"/>
          <w:szCs w:val="28"/>
        </w:rPr>
        <w:t>4</w:t>
      </w:r>
      <w:r w:rsidR="00DB20CB" w:rsidRPr="00CE182B">
        <w:rPr>
          <w:rFonts w:ascii="Times New Roman" w:hAnsi="Times New Roman"/>
          <w:spacing w:val="-14"/>
          <w:sz w:val="28"/>
          <w:szCs w:val="28"/>
        </w:rPr>
        <w:t>)Развитие творческого потенциала на уроках литературы. Формы и методы</w:t>
      </w:r>
      <w:r w:rsidR="00D91495" w:rsidRPr="00CE182B">
        <w:rPr>
          <w:rFonts w:ascii="Times New Roman" w:hAnsi="Times New Roman"/>
          <w:spacing w:val="-14"/>
          <w:sz w:val="28"/>
          <w:szCs w:val="28"/>
        </w:rPr>
        <w:t xml:space="preserve"> работы с учащимися.</w:t>
      </w:r>
    </w:p>
    <w:p w:rsidR="0011469A" w:rsidRPr="00CE182B" w:rsidRDefault="0011469A" w:rsidP="00CE182B">
      <w:pPr>
        <w:shd w:val="clear" w:color="auto" w:fill="FFFFFF"/>
        <w:rPr>
          <w:rFonts w:ascii="Times New Roman" w:hAnsi="Times New Roman"/>
          <w:b/>
          <w:sz w:val="28"/>
          <w:szCs w:val="28"/>
        </w:rPr>
      </w:pPr>
      <w:r w:rsidRPr="00CE182B">
        <w:rPr>
          <w:rFonts w:ascii="Times New Roman" w:hAnsi="Times New Roman"/>
          <w:b/>
          <w:spacing w:val="-9"/>
          <w:sz w:val="28"/>
          <w:szCs w:val="28"/>
          <w:lang w:val="en-US"/>
        </w:rPr>
        <w:t>III</w:t>
      </w:r>
      <w:r w:rsidR="00AD04B9" w:rsidRPr="00CE182B">
        <w:rPr>
          <w:rFonts w:ascii="Times New Roman" w:hAnsi="Times New Roman"/>
          <w:b/>
          <w:spacing w:val="-9"/>
          <w:sz w:val="28"/>
          <w:szCs w:val="28"/>
        </w:rPr>
        <w:t xml:space="preserve"> Выводы</w:t>
      </w:r>
    </w:p>
    <w:p w:rsidR="0011469A" w:rsidRPr="00CE182B" w:rsidRDefault="0011469A" w:rsidP="00CE182B">
      <w:pPr>
        <w:shd w:val="clear" w:color="auto" w:fill="FFFFFF"/>
        <w:rPr>
          <w:rFonts w:ascii="Times New Roman" w:hAnsi="Times New Roman"/>
          <w:b/>
          <w:spacing w:val="-12"/>
          <w:sz w:val="28"/>
          <w:szCs w:val="28"/>
        </w:rPr>
      </w:pPr>
      <w:proofErr w:type="gramStart"/>
      <w:r w:rsidRPr="00CE182B">
        <w:rPr>
          <w:rFonts w:ascii="Times New Roman" w:hAnsi="Times New Roman"/>
          <w:b/>
          <w:spacing w:val="-12"/>
          <w:sz w:val="28"/>
          <w:szCs w:val="28"/>
          <w:lang w:val="en-US"/>
        </w:rPr>
        <w:t>IV</w:t>
      </w:r>
      <w:r w:rsidRPr="00CE182B">
        <w:rPr>
          <w:rFonts w:ascii="Times New Roman" w:hAnsi="Times New Roman"/>
          <w:b/>
          <w:spacing w:val="-12"/>
          <w:sz w:val="28"/>
          <w:szCs w:val="28"/>
        </w:rPr>
        <w:t>Список использованной литературы.</w:t>
      </w:r>
      <w:proofErr w:type="gramEnd"/>
    </w:p>
    <w:p w:rsidR="00D91495" w:rsidRPr="00CE182B" w:rsidRDefault="0011469A" w:rsidP="00CE182B">
      <w:pPr>
        <w:shd w:val="clear" w:color="auto" w:fill="FFFFFF"/>
        <w:rPr>
          <w:rFonts w:ascii="Times New Roman" w:hAnsi="Times New Roman"/>
          <w:b/>
          <w:spacing w:val="-12"/>
          <w:sz w:val="28"/>
          <w:szCs w:val="28"/>
        </w:rPr>
      </w:pPr>
      <w:proofErr w:type="gramStart"/>
      <w:r w:rsidRPr="00CE182B">
        <w:rPr>
          <w:rFonts w:ascii="Times New Roman" w:hAnsi="Times New Roman"/>
          <w:b/>
          <w:spacing w:val="-12"/>
          <w:sz w:val="28"/>
          <w:szCs w:val="28"/>
          <w:lang w:val="en-US"/>
        </w:rPr>
        <w:t>V</w:t>
      </w:r>
      <w:r w:rsidR="00DB20CB" w:rsidRPr="00CE182B">
        <w:rPr>
          <w:rFonts w:ascii="Times New Roman" w:hAnsi="Times New Roman"/>
          <w:b/>
          <w:spacing w:val="-12"/>
          <w:sz w:val="28"/>
          <w:szCs w:val="28"/>
        </w:rPr>
        <w:t xml:space="preserve"> Приложение.</w:t>
      </w:r>
      <w:proofErr w:type="gramEnd"/>
    </w:p>
    <w:p w:rsidR="0011469A" w:rsidRPr="00CE182B" w:rsidRDefault="00D91495" w:rsidP="00CE182B">
      <w:pPr>
        <w:shd w:val="clear" w:color="auto" w:fill="FFFFFF"/>
        <w:rPr>
          <w:rFonts w:ascii="Times New Roman" w:hAnsi="Times New Roman"/>
          <w:spacing w:val="-12"/>
          <w:sz w:val="28"/>
          <w:szCs w:val="28"/>
        </w:rPr>
      </w:pPr>
      <w:r w:rsidRPr="00CE182B">
        <w:rPr>
          <w:rFonts w:ascii="Times New Roman" w:hAnsi="Times New Roman"/>
          <w:spacing w:val="-12"/>
          <w:sz w:val="28"/>
          <w:szCs w:val="28"/>
        </w:rPr>
        <w:t>1)</w:t>
      </w:r>
      <w:r w:rsidR="0011469A" w:rsidRPr="00CE182B">
        <w:rPr>
          <w:rFonts w:ascii="Times New Roman" w:hAnsi="Times New Roman"/>
          <w:spacing w:val="-12"/>
          <w:sz w:val="28"/>
          <w:szCs w:val="28"/>
        </w:rPr>
        <w:t>Творческие работы учащихся</w:t>
      </w:r>
    </w:p>
    <w:p w:rsidR="00D91495" w:rsidRPr="00CE182B" w:rsidRDefault="009F552D" w:rsidP="00CE182B">
      <w:pPr>
        <w:shd w:val="clear" w:color="auto" w:fill="FFFFFF"/>
        <w:rPr>
          <w:rFonts w:ascii="Times New Roman" w:hAnsi="Times New Roman"/>
          <w:spacing w:val="-12"/>
          <w:sz w:val="28"/>
          <w:szCs w:val="28"/>
        </w:rPr>
      </w:pPr>
      <w:r>
        <w:rPr>
          <w:rFonts w:ascii="Times New Roman" w:hAnsi="Times New Roman"/>
          <w:spacing w:val="-12"/>
          <w:sz w:val="28"/>
          <w:szCs w:val="28"/>
        </w:rPr>
        <w:t xml:space="preserve">2)Методические разработки </w:t>
      </w:r>
      <w:r w:rsidR="00D91495" w:rsidRPr="00CE182B">
        <w:rPr>
          <w:rFonts w:ascii="Times New Roman" w:hAnsi="Times New Roman"/>
          <w:spacing w:val="-12"/>
          <w:sz w:val="28"/>
          <w:szCs w:val="28"/>
        </w:rPr>
        <w:t>учителя</w:t>
      </w:r>
    </w:p>
    <w:p w:rsidR="0011469A" w:rsidRPr="00CE182B" w:rsidRDefault="0011469A" w:rsidP="00CE182B">
      <w:pPr>
        <w:shd w:val="clear" w:color="auto" w:fill="FFFFFF"/>
        <w:ind w:left="365"/>
        <w:rPr>
          <w:rFonts w:ascii="Times New Roman" w:hAnsi="Times New Roman"/>
          <w:sz w:val="28"/>
          <w:szCs w:val="28"/>
        </w:rPr>
      </w:pPr>
    </w:p>
    <w:p w:rsidR="00733748" w:rsidRPr="00CE182B" w:rsidRDefault="00733748" w:rsidP="00CE182B">
      <w:pPr>
        <w:rPr>
          <w:rFonts w:ascii="Times New Roman" w:hAnsi="Times New Roman"/>
          <w:b/>
          <w:spacing w:val="-8"/>
          <w:sz w:val="28"/>
          <w:szCs w:val="28"/>
        </w:rPr>
      </w:pPr>
    </w:p>
    <w:p w:rsidR="00733748" w:rsidRPr="00CE182B" w:rsidRDefault="00733748" w:rsidP="00CE182B">
      <w:pPr>
        <w:rPr>
          <w:rFonts w:ascii="Times New Roman" w:hAnsi="Times New Roman"/>
          <w:b/>
          <w:spacing w:val="-8"/>
          <w:sz w:val="28"/>
          <w:szCs w:val="28"/>
        </w:rPr>
      </w:pPr>
    </w:p>
    <w:p w:rsidR="00733748" w:rsidRPr="00CE182B" w:rsidRDefault="00733748" w:rsidP="00CE182B">
      <w:pPr>
        <w:rPr>
          <w:rFonts w:ascii="Times New Roman" w:hAnsi="Times New Roman"/>
          <w:b/>
          <w:spacing w:val="-8"/>
          <w:sz w:val="28"/>
          <w:szCs w:val="28"/>
        </w:rPr>
      </w:pPr>
    </w:p>
    <w:p w:rsidR="00733748" w:rsidRPr="00CE182B" w:rsidRDefault="00733748" w:rsidP="00CE182B">
      <w:pPr>
        <w:rPr>
          <w:rFonts w:ascii="Times New Roman" w:hAnsi="Times New Roman"/>
          <w:b/>
          <w:spacing w:val="-8"/>
          <w:sz w:val="28"/>
          <w:szCs w:val="28"/>
        </w:rPr>
      </w:pPr>
    </w:p>
    <w:p w:rsidR="008D78E0" w:rsidRPr="00CE182B" w:rsidRDefault="008D78E0" w:rsidP="00CE182B">
      <w:pPr>
        <w:rPr>
          <w:rFonts w:ascii="Times New Roman" w:hAnsi="Times New Roman"/>
          <w:b/>
          <w:spacing w:val="-8"/>
          <w:sz w:val="36"/>
          <w:szCs w:val="36"/>
        </w:rPr>
      </w:pPr>
    </w:p>
    <w:p w:rsidR="0040094E" w:rsidRPr="00CE182B" w:rsidRDefault="0040094E" w:rsidP="00CE182B">
      <w:pPr>
        <w:rPr>
          <w:rFonts w:ascii="Times New Roman" w:hAnsi="Times New Roman"/>
          <w:b/>
          <w:spacing w:val="-8"/>
          <w:sz w:val="36"/>
          <w:szCs w:val="36"/>
        </w:rPr>
      </w:pPr>
    </w:p>
    <w:p w:rsidR="009F552D" w:rsidRDefault="009F552D" w:rsidP="00CE182B">
      <w:pPr>
        <w:jc w:val="center"/>
        <w:rPr>
          <w:rFonts w:ascii="Times New Roman" w:hAnsi="Times New Roman"/>
          <w:b/>
          <w:spacing w:val="-8"/>
          <w:sz w:val="36"/>
          <w:szCs w:val="36"/>
        </w:rPr>
      </w:pPr>
    </w:p>
    <w:p w:rsidR="009F552D" w:rsidRDefault="009F552D" w:rsidP="00CE182B">
      <w:pPr>
        <w:jc w:val="center"/>
        <w:rPr>
          <w:rFonts w:ascii="Times New Roman" w:hAnsi="Times New Roman"/>
          <w:b/>
          <w:spacing w:val="-8"/>
          <w:sz w:val="36"/>
          <w:szCs w:val="36"/>
        </w:rPr>
      </w:pPr>
    </w:p>
    <w:p w:rsidR="009F552D" w:rsidRDefault="009F552D" w:rsidP="00CE182B">
      <w:pPr>
        <w:jc w:val="center"/>
        <w:rPr>
          <w:rFonts w:ascii="Times New Roman" w:hAnsi="Times New Roman"/>
          <w:b/>
          <w:spacing w:val="-8"/>
          <w:sz w:val="36"/>
          <w:szCs w:val="36"/>
        </w:rPr>
      </w:pPr>
    </w:p>
    <w:p w:rsidR="00541214" w:rsidRPr="00CE182B" w:rsidRDefault="00541214" w:rsidP="00CE182B">
      <w:pPr>
        <w:jc w:val="center"/>
        <w:rPr>
          <w:rFonts w:ascii="Times New Roman" w:hAnsi="Times New Roman"/>
          <w:b/>
          <w:spacing w:val="-8"/>
          <w:sz w:val="36"/>
          <w:szCs w:val="36"/>
        </w:rPr>
      </w:pPr>
      <w:r w:rsidRPr="00CE182B">
        <w:rPr>
          <w:rFonts w:ascii="Times New Roman" w:hAnsi="Times New Roman"/>
          <w:noProof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-41911</wp:posOffset>
            </wp:positionH>
            <wp:positionV relativeFrom="paragraph">
              <wp:posOffset>356235</wp:posOffset>
            </wp:positionV>
            <wp:extent cx="3320415" cy="2476500"/>
            <wp:effectExtent l="19050" t="0" r="0" b="0"/>
            <wp:wrapNone/>
            <wp:docPr id="2" name="Рисунок 2" descr="https://rostovmama.ru/upload/023/u2353/106/dece38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rostovmama.ru/upload/023/u2353/106/dece3825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0415" cy="24765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915C12">
        <w:rPr>
          <w:rFonts w:ascii="Times New Roman" w:hAnsi="Times New Roman"/>
          <w:b/>
          <w:noProof/>
          <w:spacing w:val="-8"/>
          <w:sz w:val="36"/>
          <w:szCs w:val="36"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Надпись 2" o:spid="_x0000_s1026" type="#_x0000_t202" style="position:absolute;left:0;text-align:left;margin-left:280.2pt;margin-top:28.05pt;width:204.75pt;height:195pt;z-index:251659264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">
            <v:textbox>
              <w:txbxContent>
                <w:p w:rsidR="00286351" w:rsidRDefault="00286351" w:rsidP="0061704E">
                  <w:pPr>
                    <w:spacing w:line="240" w:lineRule="auto"/>
                    <w:jc w:val="right"/>
                    <w:rPr>
                      <w:rFonts w:ascii="Times New Roman" w:eastAsia="Times New Roman" w:hAnsi="Times New Roman"/>
                      <w:sz w:val="28"/>
                      <w:szCs w:val="28"/>
                      <w:lang w:eastAsia="ru-RU"/>
                    </w:rPr>
                  </w:pPr>
                  <w:r w:rsidRPr="00C77477">
                    <w:rPr>
                      <w:rFonts w:ascii="Times New Roman" w:eastAsia="Times New Roman" w:hAnsi="Times New Roman"/>
                      <w:sz w:val="28"/>
                      <w:szCs w:val="28"/>
                      <w:lang w:eastAsia="ru-RU"/>
                    </w:rPr>
                    <w:t>Способность творч</w:t>
                  </w:r>
                  <w:r>
                    <w:rPr>
                      <w:rFonts w:ascii="Times New Roman" w:eastAsia="Times New Roman" w:hAnsi="Times New Roman"/>
                      <w:sz w:val="28"/>
                      <w:szCs w:val="28"/>
                      <w:lang w:eastAsia="ru-RU"/>
                    </w:rPr>
                    <w:t>ества есть великий дар природы.</w:t>
                  </w:r>
                  <w:r>
                    <w:rPr>
                      <w:rFonts w:ascii="Times New Roman" w:eastAsia="Times New Roman" w:hAnsi="Times New Roman"/>
                      <w:b/>
                      <w:i/>
                      <w:sz w:val="28"/>
                      <w:szCs w:val="28"/>
                      <w:lang w:eastAsia="ru-RU"/>
                    </w:rPr>
                    <w:t xml:space="preserve">                                                                             </w:t>
                  </w:r>
                  <w:r w:rsidR="0061704E">
                    <w:rPr>
                      <w:rFonts w:ascii="Times New Roman" w:eastAsia="Times New Roman" w:hAnsi="Times New Roman"/>
                      <w:b/>
                      <w:i/>
                      <w:sz w:val="28"/>
                      <w:szCs w:val="28"/>
                      <w:lang w:eastAsia="ru-RU"/>
                    </w:rPr>
                    <w:t xml:space="preserve">    </w:t>
                  </w:r>
                  <w:r>
                    <w:rPr>
                      <w:rFonts w:ascii="Times New Roman" w:eastAsia="Times New Roman" w:hAnsi="Times New Roman"/>
                      <w:b/>
                      <w:i/>
                      <w:sz w:val="28"/>
                      <w:szCs w:val="28"/>
                      <w:lang w:eastAsia="ru-RU"/>
                    </w:rPr>
                    <w:t>(</w:t>
                  </w:r>
                  <w:proofErr w:type="spellStart"/>
                  <w:r>
                    <w:rPr>
                      <w:rFonts w:ascii="Times New Roman" w:eastAsia="Times New Roman" w:hAnsi="Times New Roman"/>
                      <w:b/>
                      <w:i/>
                      <w:sz w:val="28"/>
                      <w:szCs w:val="28"/>
                      <w:lang w:eastAsia="ru-RU"/>
                    </w:rPr>
                    <w:t>В.Г.</w:t>
                  </w:r>
                  <w:r w:rsidRPr="00541214">
                    <w:rPr>
                      <w:rFonts w:ascii="Times New Roman" w:eastAsia="Times New Roman" w:hAnsi="Times New Roman"/>
                      <w:b/>
                      <w:i/>
                      <w:sz w:val="28"/>
                      <w:szCs w:val="28"/>
                      <w:lang w:eastAsia="ru-RU"/>
                    </w:rPr>
                    <w:t>Белинский</w:t>
                  </w:r>
                  <w:proofErr w:type="spellEnd"/>
                  <w:r>
                    <w:rPr>
                      <w:rFonts w:ascii="Times New Roman" w:eastAsia="Times New Roman" w:hAnsi="Times New Roman"/>
                      <w:b/>
                      <w:i/>
                      <w:sz w:val="28"/>
                      <w:szCs w:val="28"/>
                      <w:lang w:eastAsia="ru-RU"/>
                    </w:rPr>
                    <w:t>)</w:t>
                  </w:r>
                </w:p>
                <w:p w:rsidR="00286351" w:rsidRDefault="00286351" w:rsidP="0061704E">
                  <w:pPr>
                    <w:spacing w:line="240" w:lineRule="auto"/>
                    <w:jc w:val="right"/>
                    <w:rPr>
                      <w:rFonts w:ascii="Times New Roman" w:eastAsia="Times New Roman" w:hAnsi="Times New Roman"/>
                      <w:sz w:val="28"/>
                      <w:szCs w:val="28"/>
                      <w:lang w:eastAsia="ru-RU"/>
                    </w:rPr>
                  </w:pPr>
                  <w:r w:rsidRPr="00C77477">
                    <w:rPr>
                      <w:rFonts w:ascii="Times New Roman" w:eastAsia="Times New Roman" w:hAnsi="Times New Roman"/>
                      <w:sz w:val="28"/>
                      <w:szCs w:val="28"/>
                      <w:lang w:eastAsia="ru-RU"/>
                    </w:rPr>
                    <w:t xml:space="preserve">Кто испытал наслаждение творчества, для того все другие наслаждения уже не существуют. </w:t>
                  </w:r>
                  <w:r>
                    <w:rPr>
                      <w:rFonts w:ascii="Times New Roman" w:eastAsia="Times New Roman" w:hAnsi="Times New Roman"/>
                      <w:b/>
                      <w:i/>
                      <w:sz w:val="28"/>
                      <w:szCs w:val="28"/>
                      <w:lang w:eastAsia="ru-RU"/>
                    </w:rPr>
                    <w:t>(</w:t>
                  </w:r>
                  <w:proofErr w:type="spellStart"/>
                  <w:r>
                    <w:rPr>
                      <w:rFonts w:ascii="Times New Roman" w:eastAsia="Times New Roman" w:hAnsi="Times New Roman"/>
                      <w:b/>
                      <w:i/>
                      <w:sz w:val="28"/>
                      <w:szCs w:val="28"/>
                      <w:lang w:eastAsia="ru-RU"/>
                    </w:rPr>
                    <w:t>А.П.</w:t>
                  </w:r>
                  <w:r w:rsidRPr="00541214">
                    <w:rPr>
                      <w:rFonts w:ascii="Times New Roman" w:eastAsia="Times New Roman" w:hAnsi="Times New Roman"/>
                      <w:b/>
                      <w:i/>
                      <w:sz w:val="28"/>
                      <w:szCs w:val="28"/>
                      <w:lang w:eastAsia="ru-RU"/>
                    </w:rPr>
                    <w:t>Чехов</w:t>
                  </w:r>
                  <w:proofErr w:type="spellEnd"/>
                  <w:r>
                    <w:rPr>
                      <w:rFonts w:ascii="Times New Roman" w:eastAsia="Times New Roman" w:hAnsi="Times New Roman"/>
                      <w:b/>
                      <w:i/>
                      <w:sz w:val="28"/>
                      <w:szCs w:val="28"/>
                      <w:lang w:eastAsia="ru-RU"/>
                    </w:rPr>
                    <w:t>)</w:t>
                  </w:r>
                </w:p>
                <w:p w:rsidR="00286351" w:rsidRPr="00541214" w:rsidRDefault="00286351" w:rsidP="0061704E">
                  <w:pPr>
                    <w:shd w:val="clear" w:color="auto" w:fill="FFFFFF"/>
                    <w:spacing w:before="100" w:beforeAutospacing="1" w:after="240"/>
                    <w:jc w:val="right"/>
                    <w:rPr>
                      <w:rFonts w:ascii="Times New Roman" w:eastAsia="Times New Roman" w:hAnsi="Times New Roman"/>
                      <w:b/>
                      <w:i/>
                      <w:sz w:val="28"/>
                      <w:szCs w:val="28"/>
                      <w:lang w:eastAsia="ru-RU"/>
                    </w:rPr>
                  </w:pPr>
                  <w:r w:rsidRPr="00C77477">
                    <w:rPr>
                      <w:rFonts w:ascii="Times New Roman" w:eastAsia="Times New Roman" w:hAnsi="Times New Roman"/>
                      <w:sz w:val="28"/>
                      <w:szCs w:val="28"/>
                      <w:lang w:eastAsia="ru-RU"/>
                    </w:rPr>
                    <w:t xml:space="preserve">В любой работе есть место творчеству. </w:t>
                  </w:r>
                  <w:r>
                    <w:rPr>
                      <w:rFonts w:ascii="Times New Roman" w:eastAsia="Times New Roman" w:hAnsi="Times New Roman"/>
                      <w:sz w:val="28"/>
                      <w:szCs w:val="28"/>
                      <w:lang w:eastAsia="ru-RU"/>
                    </w:rPr>
                    <w:t>(</w:t>
                  </w:r>
                  <w:r w:rsidRPr="00541214">
                    <w:rPr>
                      <w:rFonts w:ascii="Times New Roman" w:eastAsia="Times New Roman" w:hAnsi="Times New Roman"/>
                      <w:b/>
                      <w:i/>
                      <w:sz w:val="28"/>
                      <w:szCs w:val="28"/>
                      <w:lang w:eastAsia="ru-RU"/>
                    </w:rPr>
                    <w:t>Сергей Довлатов</w:t>
                  </w:r>
                  <w:r>
                    <w:rPr>
                      <w:rFonts w:ascii="Times New Roman" w:eastAsia="Times New Roman" w:hAnsi="Times New Roman"/>
                      <w:b/>
                      <w:i/>
                      <w:sz w:val="28"/>
                      <w:szCs w:val="28"/>
                      <w:lang w:eastAsia="ru-RU"/>
                    </w:rPr>
                    <w:t>)</w:t>
                  </w:r>
                </w:p>
                <w:p w:rsidR="00286351" w:rsidRDefault="00286351"/>
              </w:txbxContent>
            </v:textbox>
          </v:shape>
        </w:pict>
      </w:r>
      <w:r w:rsidR="00733748" w:rsidRPr="00CE182B">
        <w:rPr>
          <w:rFonts w:ascii="Times New Roman" w:hAnsi="Times New Roman"/>
          <w:b/>
          <w:spacing w:val="-8"/>
          <w:sz w:val="36"/>
          <w:szCs w:val="36"/>
          <w:lang w:val="en-US"/>
        </w:rPr>
        <w:t>I</w:t>
      </w:r>
      <w:r w:rsidR="00733748" w:rsidRPr="00CE182B">
        <w:rPr>
          <w:rFonts w:ascii="Times New Roman" w:hAnsi="Times New Roman"/>
          <w:b/>
          <w:spacing w:val="-8"/>
          <w:sz w:val="36"/>
          <w:szCs w:val="36"/>
        </w:rPr>
        <w:t xml:space="preserve"> Вступление</w:t>
      </w:r>
    </w:p>
    <w:p w:rsidR="00541214" w:rsidRPr="00CE182B" w:rsidRDefault="00541214" w:rsidP="00CE182B">
      <w:pPr>
        <w:jc w:val="center"/>
        <w:rPr>
          <w:rFonts w:ascii="Times New Roman" w:hAnsi="Times New Roman"/>
          <w:b/>
          <w:spacing w:val="-8"/>
          <w:sz w:val="36"/>
          <w:szCs w:val="36"/>
        </w:rPr>
      </w:pPr>
    </w:p>
    <w:p w:rsidR="00541214" w:rsidRPr="00CE182B" w:rsidRDefault="00541214" w:rsidP="00CE182B">
      <w:pPr>
        <w:jc w:val="center"/>
        <w:rPr>
          <w:rFonts w:ascii="Times New Roman" w:hAnsi="Times New Roman"/>
          <w:b/>
          <w:sz w:val="28"/>
          <w:szCs w:val="28"/>
        </w:rPr>
      </w:pPr>
    </w:p>
    <w:p w:rsidR="00541214" w:rsidRPr="00CE182B" w:rsidRDefault="00541214" w:rsidP="00CE182B">
      <w:pPr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541214" w:rsidRPr="00CE182B" w:rsidRDefault="00541214" w:rsidP="00CE182B">
      <w:pPr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541214" w:rsidRPr="00CE182B" w:rsidRDefault="00541214" w:rsidP="00CE182B">
      <w:pPr>
        <w:pStyle w:val="2"/>
        <w:spacing w:line="276" w:lineRule="auto"/>
      </w:pPr>
    </w:p>
    <w:p w:rsidR="00541214" w:rsidRPr="00CE182B" w:rsidRDefault="00541214" w:rsidP="00CE182B">
      <w:pPr>
        <w:pStyle w:val="2"/>
        <w:spacing w:line="276" w:lineRule="auto"/>
      </w:pPr>
    </w:p>
    <w:p w:rsidR="00541214" w:rsidRPr="00CE182B" w:rsidRDefault="00541214" w:rsidP="00CE182B">
      <w:pPr>
        <w:pStyle w:val="2"/>
        <w:spacing w:line="276" w:lineRule="auto"/>
      </w:pPr>
    </w:p>
    <w:p w:rsidR="00AD04B9" w:rsidRPr="00CE182B" w:rsidRDefault="00AD04B9" w:rsidP="00CE182B">
      <w:pPr>
        <w:pStyle w:val="2"/>
        <w:spacing w:line="276" w:lineRule="auto"/>
      </w:pPr>
    </w:p>
    <w:p w:rsidR="007C282E" w:rsidRPr="00CE182B" w:rsidRDefault="007C282E" w:rsidP="00CE182B">
      <w:pPr>
        <w:pStyle w:val="2"/>
        <w:spacing w:line="276" w:lineRule="auto"/>
      </w:pPr>
    </w:p>
    <w:p w:rsidR="009F552D" w:rsidRDefault="0061704E" w:rsidP="009F552D">
      <w:pPr>
        <w:spacing w:after="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    </w:t>
      </w:r>
      <w:r w:rsidR="003222C5"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Современная жизнь выдвигает новые требования к образованию. Системно–</w:t>
      </w:r>
      <w:proofErr w:type="spellStart"/>
      <w:r w:rsidR="003222C5"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деятельностный</w:t>
      </w:r>
      <w:proofErr w:type="spellEnd"/>
      <w:r w:rsidR="003222C5"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подход в образовании, направленный на формирование у каждого ребенка умения учиться, является методологической основой ФГОС. </w:t>
      </w:r>
    </w:p>
    <w:p w:rsidR="007C282E" w:rsidRPr="009F552D" w:rsidRDefault="0061704E" w:rsidP="009F552D">
      <w:pPr>
        <w:spacing w:after="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</w:rPr>
        <w:t xml:space="preserve">   </w:t>
      </w:r>
      <w:r w:rsidR="007C282E" w:rsidRPr="009F552D">
        <w:rPr>
          <w:rFonts w:ascii="Times New Roman" w:hAnsi="Times New Roman"/>
          <w:sz w:val="28"/>
          <w:szCs w:val="28"/>
        </w:rPr>
        <w:t>Одной из главных целей современного образования, обеспечивающей эффективну</w:t>
      </w:r>
      <w:r w:rsidR="00286351" w:rsidRPr="009F552D">
        <w:rPr>
          <w:rFonts w:ascii="Times New Roman" w:hAnsi="Times New Roman"/>
          <w:sz w:val="28"/>
          <w:szCs w:val="28"/>
        </w:rPr>
        <w:t>ю социализацию ребёнка,</w:t>
      </w:r>
      <w:r w:rsidR="007C282E" w:rsidRPr="009F552D">
        <w:rPr>
          <w:rFonts w:ascii="Times New Roman" w:hAnsi="Times New Roman"/>
          <w:sz w:val="28"/>
          <w:szCs w:val="28"/>
        </w:rPr>
        <w:t xml:space="preserve"> является формирование установки на творческую деятельность. Человек может успешно жить и полноценно действовать в обществе, если он способен самостоятельно выйти за пределы «стандартного набора» знаний, умений и навыков, и научиться принимать самостоятельные решения. Поэтому одной из социально значимых целей современной школы является развитие творческой личности в процессе обучения и воспитания.</w:t>
      </w:r>
    </w:p>
    <w:p w:rsidR="001D1E93" w:rsidRPr="00CE182B" w:rsidRDefault="0061704E" w:rsidP="00CE182B">
      <w:pPr>
        <w:pStyle w:val="2"/>
        <w:spacing w:line="276" w:lineRule="auto"/>
        <w:rPr>
          <w:szCs w:val="28"/>
        </w:rPr>
      </w:pPr>
      <w:r>
        <w:rPr>
          <w:szCs w:val="28"/>
        </w:rPr>
        <w:t xml:space="preserve">   </w:t>
      </w:r>
      <w:r w:rsidR="001D1E93" w:rsidRPr="00CE182B">
        <w:rPr>
          <w:szCs w:val="28"/>
        </w:rPr>
        <w:t xml:space="preserve">Для обоснования </w:t>
      </w:r>
      <w:r w:rsidR="007C282E" w:rsidRPr="00CE182B">
        <w:rPr>
          <w:szCs w:val="28"/>
        </w:rPr>
        <w:t xml:space="preserve">актуальности </w:t>
      </w:r>
      <w:r w:rsidR="001D1E93" w:rsidRPr="00CE182B">
        <w:rPr>
          <w:szCs w:val="28"/>
        </w:rPr>
        <w:t xml:space="preserve">выбранной мной темы хотелось бы вспомнить слова российского </w:t>
      </w:r>
      <w:r w:rsidR="00286351" w:rsidRPr="00CE182B">
        <w:rPr>
          <w:szCs w:val="28"/>
        </w:rPr>
        <w:t xml:space="preserve">премьер-министра </w:t>
      </w:r>
      <w:proofErr w:type="spellStart"/>
      <w:r w:rsidR="00286351" w:rsidRPr="00CE182B">
        <w:rPr>
          <w:szCs w:val="28"/>
        </w:rPr>
        <w:t>Д.В.Медведева</w:t>
      </w:r>
      <w:proofErr w:type="spellEnd"/>
      <w:r w:rsidR="00286351" w:rsidRPr="00CE182B">
        <w:rPr>
          <w:szCs w:val="28"/>
        </w:rPr>
        <w:t xml:space="preserve">: </w:t>
      </w:r>
      <w:r w:rsidR="001D1E93" w:rsidRPr="00CE182B">
        <w:rPr>
          <w:szCs w:val="28"/>
        </w:rPr>
        <w:t>«Нам нужно   воспитать ученика, ответственного за судьбу страны, способного самостоятельно принимать решения, обладающего творческим потенциалом».</w:t>
      </w:r>
      <w:r w:rsidR="009F552D">
        <w:rPr>
          <w:szCs w:val="28"/>
        </w:rPr>
        <w:t xml:space="preserve"> (10,11)</w:t>
      </w:r>
    </w:p>
    <w:p w:rsidR="008D78E0" w:rsidRPr="00CE182B" w:rsidRDefault="001D1E93" w:rsidP="00CE182B">
      <w:pPr>
        <w:pStyle w:val="a3"/>
        <w:spacing w:line="276" w:lineRule="auto"/>
        <w:rPr>
          <w:sz w:val="28"/>
          <w:szCs w:val="28"/>
        </w:rPr>
      </w:pPr>
      <w:r w:rsidRPr="00CE182B">
        <w:rPr>
          <w:sz w:val="28"/>
          <w:szCs w:val="28"/>
        </w:rPr>
        <w:t xml:space="preserve">В школе необходимо учить творчеству, то есть развивать у учащихся способность и потребность искать находить решение возникающих учебных и </w:t>
      </w:r>
      <w:proofErr w:type="spellStart"/>
      <w:r w:rsidRPr="00CE182B">
        <w:rPr>
          <w:sz w:val="28"/>
          <w:szCs w:val="28"/>
        </w:rPr>
        <w:t>внеучебных</w:t>
      </w:r>
      <w:proofErr w:type="spellEnd"/>
      <w:r w:rsidRPr="00CE182B">
        <w:rPr>
          <w:sz w:val="28"/>
          <w:szCs w:val="28"/>
        </w:rPr>
        <w:t xml:space="preserve"> задач, ориентировать на самоопр</w:t>
      </w:r>
      <w:r w:rsidR="008D78E0" w:rsidRPr="00CE182B">
        <w:rPr>
          <w:sz w:val="28"/>
          <w:szCs w:val="28"/>
        </w:rPr>
        <w:t xml:space="preserve">еделение и </w:t>
      </w:r>
      <w:proofErr w:type="spellStart"/>
      <w:r w:rsidR="008D78E0" w:rsidRPr="00CE182B">
        <w:rPr>
          <w:sz w:val="28"/>
          <w:szCs w:val="28"/>
        </w:rPr>
        <w:t>самоактуализацию</w:t>
      </w:r>
      <w:proofErr w:type="spellEnd"/>
      <w:r w:rsidR="008D78E0" w:rsidRPr="00CE182B">
        <w:rPr>
          <w:sz w:val="28"/>
          <w:szCs w:val="28"/>
        </w:rPr>
        <w:t xml:space="preserve">. И </w:t>
      </w:r>
      <w:r w:rsidRPr="00CE182B">
        <w:rPr>
          <w:sz w:val="28"/>
          <w:szCs w:val="28"/>
        </w:rPr>
        <w:t>поскольку творчество - это создание объективно или субъективно нового, для детей важна личная новизна их творческой деятельности на каждом уроке учебного процесса, в том ч</w:t>
      </w:r>
      <w:r w:rsidR="008D78E0" w:rsidRPr="00CE182B">
        <w:rPr>
          <w:sz w:val="28"/>
          <w:szCs w:val="28"/>
        </w:rPr>
        <w:t>исле и на уроках</w:t>
      </w:r>
      <w:r w:rsidR="007C282E" w:rsidRPr="00CE182B">
        <w:rPr>
          <w:sz w:val="28"/>
          <w:szCs w:val="28"/>
        </w:rPr>
        <w:t xml:space="preserve"> русского языка и литературы. </w:t>
      </w:r>
      <w:r w:rsidR="009F552D">
        <w:rPr>
          <w:sz w:val="28"/>
          <w:szCs w:val="28"/>
        </w:rPr>
        <w:t xml:space="preserve">(1) </w:t>
      </w:r>
      <w:r w:rsidR="008D78E0" w:rsidRPr="00CE182B">
        <w:rPr>
          <w:sz w:val="28"/>
          <w:szCs w:val="28"/>
        </w:rPr>
        <w:t>Имеются</w:t>
      </w:r>
      <w:r w:rsidRPr="00CE182B">
        <w:rPr>
          <w:sz w:val="28"/>
          <w:szCs w:val="28"/>
        </w:rPr>
        <w:t xml:space="preserve"> материалы научных исследований, раскрывающих лингвистические, методические и </w:t>
      </w:r>
      <w:r w:rsidRPr="00CE182B">
        <w:rPr>
          <w:sz w:val="28"/>
          <w:szCs w:val="28"/>
        </w:rPr>
        <w:lastRenderedPageBreak/>
        <w:t xml:space="preserve">психологические основы развития речи школьника, </w:t>
      </w:r>
      <w:r w:rsidR="00286351" w:rsidRPr="00CE182B">
        <w:rPr>
          <w:sz w:val="28"/>
          <w:szCs w:val="28"/>
        </w:rPr>
        <w:t xml:space="preserve">тем </w:t>
      </w:r>
      <w:r w:rsidR="008D78E0" w:rsidRPr="00CE182B">
        <w:rPr>
          <w:sz w:val="28"/>
          <w:szCs w:val="28"/>
        </w:rPr>
        <w:t xml:space="preserve">не </w:t>
      </w:r>
      <w:proofErr w:type="gramStart"/>
      <w:r w:rsidR="008D78E0" w:rsidRPr="00CE182B">
        <w:rPr>
          <w:sz w:val="28"/>
          <w:szCs w:val="28"/>
        </w:rPr>
        <w:t>менее</w:t>
      </w:r>
      <w:proofErr w:type="gramEnd"/>
      <w:r w:rsidR="008D78E0" w:rsidRPr="00CE182B">
        <w:rPr>
          <w:sz w:val="28"/>
          <w:szCs w:val="28"/>
        </w:rPr>
        <w:t xml:space="preserve"> многие учителя</w:t>
      </w:r>
      <w:r w:rsidRPr="00CE182B">
        <w:rPr>
          <w:sz w:val="28"/>
          <w:szCs w:val="28"/>
        </w:rPr>
        <w:t xml:space="preserve"> испытывают трудности в орган</w:t>
      </w:r>
      <w:r w:rsidR="008D78E0" w:rsidRPr="00CE182B">
        <w:rPr>
          <w:sz w:val="28"/>
          <w:szCs w:val="28"/>
        </w:rPr>
        <w:t>изации этого процесса. Речь с</w:t>
      </w:r>
      <w:r w:rsidRPr="00CE182B">
        <w:rPr>
          <w:sz w:val="28"/>
          <w:szCs w:val="28"/>
        </w:rPr>
        <w:t>овременных учеников невыразительна, однообразна или засорена нелитературными словами. Ответы детей на уроках, письменные творческие работы указывают на бедность лексического запаса, заторможенность умений владеть словами, близкими и противоположными по значению, чувствовать и понимать переносные значения слов. В таких условиях применение учебно-методических комплексов, направленных на развитие познавательных и творческих способностей, жизненно необходимо в сегодняшней школе.</w:t>
      </w:r>
      <w:r w:rsidR="00367F0D" w:rsidRPr="00CE182B">
        <w:rPr>
          <w:sz w:val="28"/>
          <w:szCs w:val="28"/>
        </w:rPr>
        <w:t xml:space="preserve"> Отличительная особенность </w:t>
      </w:r>
      <w:r w:rsidR="007C282E" w:rsidRPr="00CE182B">
        <w:rPr>
          <w:sz w:val="28"/>
          <w:szCs w:val="28"/>
        </w:rPr>
        <w:t xml:space="preserve">современных учебников, </w:t>
      </w:r>
      <w:r w:rsidR="00367F0D" w:rsidRPr="00CE182B">
        <w:rPr>
          <w:sz w:val="28"/>
          <w:szCs w:val="28"/>
        </w:rPr>
        <w:t>методических пособий и поурочных планов</w:t>
      </w:r>
      <w:r w:rsidR="008D78E0" w:rsidRPr="00CE182B">
        <w:rPr>
          <w:sz w:val="28"/>
          <w:szCs w:val="28"/>
        </w:rPr>
        <w:t>, в избытке имеющихся сейчас в разных источниках информации,</w:t>
      </w:r>
      <w:r w:rsidR="00367F0D" w:rsidRPr="00CE182B">
        <w:rPr>
          <w:sz w:val="28"/>
          <w:szCs w:val="28"/>
        </w:rPr>
        <w:t xml:space="preserve"> заключается в том, что </w:t>
      </w:r>
      <w:r w:rsidR="007C282E" w:rsidRPr="00CE182B">
        <w:rPr>
          <w:sz w:val="28"/>
          <w:szCs w:val="28"/>
        </w:rPr>
        <w:t xml:space="preserve">в них, на мой взгляд, недостаточно заданий творческого характера. </w:t>
      </w:r>
      <w:r w:rsidR="00367F0D" w:rsidRPr="00CE182B">
        <w:rPr>
          <w:sz w:val="28"/>
          <w:szCs w:val="28"/>
        </w:rPr>
        <w:t xml:space="preserve">Так, методическое пособие предназначено помочь учителям </w:t>
      </w:r>
    </w:p>
    <w:p w:rsidR="00D946A2" w:rsidRPr="00CE182B" w:rsidRDefault="00367F0D" w:rsidP="00CE182B">
      <w:pPr>
        <w:pStyle w:val="a3"/>
        <w:spacing w:line="276" w:lineRule="auto"/>
        <w:rPr>
          <w:sz w:val="28"/>
          <w:szCs w:val="28"/>
        </w:rPr>
      </w:pPr>
      <w:r w:rsidRPr="00CE182B">
        <w:rPr>
          <w:sz w:val="28"/>
          <w:szCs w:val="28"/>
        </w:rPr>
        <w:t xml:space="preserve">Но, несмотря на то, что есть материалы научных исследований, раскрывающих лингвистические, методические и психологические основы развития речи школьника, большинство учителей испытывают трудности в организации этого процесса, так как современных учеников невыразительна, однообразна или засорена нелитературными словами. Ответы детей на уроках, письменные творческие работы указывают на бедность лексического запаса, заторможенность умений владеть словами, близкими и противоположными по значению, чувствовать и понимать переносные значения слов. В таких условиях применение учебно-методических комплексов, направленных на развитие познавательных и творческих способностей, жизненно необходимо в сегодняшней школе. </w:t>
      </w:r>
    </w:p>
    <w:p w:rsidR="00E2298B" w:rsidRPr="00CE182B" w:rsidRDefault="00AD04B9" w:rsidP="00CE182B">
      <w:pPr>
        <w:shd w:val="clear" w:color="auto" w:fill="FFFFFF"/>
        <w:jc w:val="center"/>
        <w:rPr>
          <w:rFonts w:ascii="Times New Roman" w:hAnsi="Times New Roman"/>
          <w:b/>
          <w:spacing w:val="-8"/>
          <w:sz w:val="36"/>
          <w:szCs w:val="36"/>
        </w:rPr>
      </w:pPr>
      <w:proofErr w:type="gramStart"/>
      <w:r w:rsidRPr="00CE182B">
        <w:rPr>
          <w:rFonts w:ascii="Times New Roman" w:hAnsi="Times New Roman"/>
          <w:b/>
          <w:spacing w:val="-8"/>
          <w:sz w:val="36"/>
          <w:szCs w:val="36"/>
          <w:lang w:val="en-US"/>
        </w:rPr>
        <w:t>II</w:t>
      </w:r>
      <w:r w:rsidR="00E2298B" w:rsidRPr="00CE182B">
        <w:rPr>
          <w:rFonts w:ascii="Times New Roman" w:hAnsi="Times New Roman"/>
          <w:b/>
          <w:spacing w:val="-8"/>
          <w:sz w:val="36"/>
          <w:szCs w:val="36"/>
        </w:rPr>
        <w:t xml:space="preserve">  Основная</w:t>
      </w:r>
      <w:proofErr w:type="gramEnd"/>
      <w:r w:rsidR="00E2298B" w:rsidRPr="00CE182B">
        <w:rPr>
          <w:rFonts w:ascii="Times New Roman" w:hAnsi="Times New Roman"/>
          <w:b/>
          <w:spacing w:val="-8"/>
          <w:sz w:val="36"/>
          <w:szCs w:val="36"/>
        </w:rPr>
        <w:t xml:space="preserve"> часть</w:t>
      </w:r>
    </w:p>
    <w:p w:rsidR="001D1E93" w:rsidRPr="00CE182B" w:rsidRDefault="0040094E" w:rsidP="00CE182B">
      <w:pPr>
        <w:pStyle w:val="a-txt1"/>
        <w:spacing w:line="276" w:lineRule="auto"/>
        <w:jc w:val="center"/>
        <w:rPr>
          <w:b/>
          <w:sz w:val="28"/>
          <w:szCs w:val="28"/>
        </w:rPr>
      </w:pPr>
      <w:r w:rsidRPr="00CE182B">
        <w:rPr>
          <w:b/>
          <w:sz w:val="28"/>
          <w:szCs w:val="28"/>
        </w:rPr>
        <w:t>1)</w:t>
      </w:r>
      <w:r w:rsidR="001D1E93" w:rsidRPr="00CE182B">
        <w:rPr>
          <w:b/>
          <w:sz w:val="28"/>
          <w:szCs w:val="28"/>
        </w:rPr>
        <w:t>Цели и задачи работы:</w:t>
      </w:r>
    </w:p>
    <w:p w:rsidR="007C282E" w:rsidRPr="00CE182B" w:rsidRDefault="001D1E93" w:rsidP="00CE182B">
      <w:pPr>
        <w:pStyle w:val="a-txt1"/>
        <w:numPr>
          <w:ilvl w:val="0"/>
          <w:numId w:val="11"/>
        </w:numPr>
        <w:spacing w:line="276" w:lineRule="auto"/>
        <w:rPr>
          <w:sz w:val="28"/>
          <w:szCs w:val="28"/>
        </w:rPr>
      </w:pPr>
      <w:r w:rsidRPr="00CE182B">
        <w:rPr>
          <w:sz w:val="28"/>
          <w:szCs w:val="28"/>
        </w:rPr>
        <w:t>Провести анализ научной литературы и теоретически обосновать сущность понятий «творчество», «творческая деятельность», «творческие способности»</w:t>
      </w:r>
    </w:p>
    <w:p w:rsidR="007C282E" w:rsidRPr="00CE182B" w:rsidRDefault="001D1E93" w:rsidP="00CE182B">
      <w:pPr>
        <w:pStyle w:val="a-txt1"/>
        <w:numPr>
          <w:ilvl w:val="0"/>
          <w:numId w:val="11"/>
        </w:numPr>
        <w:spacing w:line="276" w:lineRule="auto"/>
        <w:rPr>
          <w:sz w:val="28"/>
          <w:szCs w:val="28"/>
        </w:rPr>
      </w:pPr>
      <w:r w:rsidRPr="00CE182B">
        <w:rPr>
          <w:sz w:val="28"/>
          <w:szCs w:val="28"/>
        </w:rPr>
        <w:t>Определить эффективные формы и методы учебной деятельности с целью развития творческих способностей учащихся</w:t>
      </w:r>
    </w:p>
    <w:p w:rsidR="00367F0D" w:rsidRPr="00CE182B" w:rsidRDefault="001D1E93" w:rsidP="00CE182B">
      <w:pPr>
        <w:pStyle w:val="a-txt1"/>
        <w:numPr>
          <w:ilvl w:val="0"/>
          <w:numId w:val="11"/>
        </w:numPr>
        <w:spacing w:line="276" w:lineRule="auto"/>
        <w:rPr>
          <w:sz w:val="28"/>
          <w:szCs w:val="28"/>
        </w:rPr>
      </w:pPr>
      <w:r w:rsidRPr="00CE182B">
        <w:rPr>
          <w:sz w:val="28"/>
          <w:szCs w:val="28"/>
        </w:rPr>
        <w:t>Экспериментально их проверить в процессе обучения и проследить динамику развития творческих способностей учащихся</w:t>
      </w:r>
      <w:r w:rsidR="00D91495" w:rsidRPr="00CE182B">
        <w:rPr>
          <w:b/>
          <w:bCs/>
          <w:sz w:val="23"/>
          <w:szCs w:val="23"/>
        </w:rPr>
        <w:t>.</w:t>
      </w:r>
    </w:p>
    <w:p w:rsidR="00E2298B" w:rsidRPr="00CE182B" w:rsidRDefault="0040094E" w:rsidP="00CE182B">
      <w:pPr>
        <w:shd w:val="clear" w:color="auto" w:fill="FFFFFF"/>
        <w:jc w:val="center"/>
        <w:rPr>
          <w:rFonts w:ascii="Times New Roman" w:hAnsi="Times New Roman"/>
          <w:b/>
          <w:spacing w:val="-8"/>
          <w:sz w:val="28"/>
          <w:szCs w:val="28"/>
        </w:rPr>
      </w:pPr>
      <w:r w:rsidRPr="00CE182B">
        <w:rPr>
          <w:rFonts w:ascii="Times New Roman" w:hAnsi="Times New Roman"/>
          <w:b/>
          <w:spacing w:val="-8"/>
          <w:sz w:val="28"/>
          <w:szCs w:val="28"/>
        </w:rPr>
        <w:t>1</w:t>
      </w:r>
      <w:r w:rsidR="00E2298B" w:rsidRPr="00CE182B">
        <w:rPr>
          <w:rFonts w:ascii="Times New Roman" w:hAnsi="Times New Roman"/>
          <w:b/>
          <w:spacing w:val="-8"/>
          <w:sz w:val="28"/>
          <w:szCs w:val="28"/>
        </w:rPr>
        <w:t>)Источниковедческий анализ</w:t>
      </w:r>
    </w:p>
    <w:p w:rsidR="00286351" w:rsidRPr="00CE182B" w:rsidRDefault="00E2298B" w:rsidP="00CE182B">
      <w:pPr>
        <w:pStyle w:val="a3"/>
        <w:spacing w:line="276" w:lineRule="auto"/>
        <w:rPr>
          <w:sz w:val="28"/>
          <w:szCs w:val="28"/>
        </w:rPr>
      </w:pPr>
      <w:r w:rsidRPr="00CE182B">
        <w:rPr>
          <w:sz w:val="28"/>
          <w:szCs w:val="28"/>
        </w:rPr>
        <w:lastRenderedPageBreak/>
        <w:t>Б</w:t>
      </w:r>
      <w:r w:rsidR="00286351" w:rsidRPr="00CE182B">
        <w:rPr>
          <w:sz w:val="28"/>
          <w:szCs w:val="28"/>
        </w:rPr>
        <w:t xml:space="preserve">ольшое внимание вопросам развития творческих способностей детей на уроках литературы уделяется и в периодических изданиях. Так, издания «1 сентября» и «Литература в школе» </w:t>
      </w:r>
      <w:r w:rsidR="009F552D">
        <w:rPr>
          <w:sz w:val="28"/>
          <w:szCs w:val="28"/>
        </w:rPr>
        <w:t xml:space="preserve">(4) </w:t>
      </w:r>
      <w:r w:rsidR="00286351" w:rsidRPr="00CE182B">
        <w:rPr>
          <w:sz w:val="28"/>
          <w:szCs w:val="28"/>
        </w:rPr>
        <w:t xml:space="preserve">публикуют на своих страницах полезную информацию по внедрению в урок элементов, активизирующих деятельность </w:t>
      </w:r>
      <w:proofErr w:type="spellStart"/>
      <w:r w:rsidR="00286351" w:rsidRPr="00CE182B">
        <w:rPr>
          <w:sz w:val="28"/>
          <w:szCs w:val="28"/>
        </w:rPr>
        <w:t>школьников</w:t>
      </w:r>
      <w:proofErr w:type="gramStart"/>
      <w:r w:rsidR="00286351" w:rsidRPr="00CE182B">
        <w:rPr>
          <w:sz w:val="28"/>
          <w:szCs w:val="28"/>
        </w:rPr>
        <w:t>.Э</w:t>
      </w:r>
      <w:proofErr w:type="gramEnd"/>
      <w:r w:rsidR="00286351" w:rsidRPr="00CE182B">
        <w:rPr>
          <w:sz w:val="28"/>
          <w:szCs w:val="28"/>
        </w:rPr>
        <w:t>лектронный</w:t>
      </w:r>
      <w:proofErr w:type="spellEnd"/>
      <w:r w:rsidR="00286351" w:rsidRPr="00CE182B">
        <w:rPr>
          <w:sz w:val="28"/>
          <w:szCs w:val="28"/>
        </w:rPr>
        <w:t xml:space="preserve"> ресурс газеты «Литература в школе» содержит в себе ряд разделов с удобной навигацией, позволяющей учителю найти нужные материалы для подготовки к уроку литературы.</w:t>
      </w:r>
    </w:p>
    <w:p w:rsidR="0040094E" w:rsidRPr="00CE182B" w:rsidRDefault="00286351" w:rsidP="00CE182B">
      <w:pPr>
        <w:pStyle w:val="a3"/>
        <w:spacing w:line="276" w:lineRule="auto"/>
        <w:rPr>
          <w:sz w:val="28"/>
          <w:szCs w:val="28"/>
        </w:rPr>
      </w:pPr>
      <w:r w:rsidRPr="00CE182B">
        <w:rPr>
          <w:sz w:val="28"/>
          <w:szCs w:val="28"/>
        </w:rPr>
        <w:t xml:space="preserve">Сегодня многие психологи и физиологи на страницах своих монографий утверждают, что определение творчества как «… системы действий, приводящих к созданию нового продукта», нельзя признать удовлетворительным. Так, многие </w:t>
      </w:r>
      <w:proofErr w:type="spellStart"/>
      <w:r w:rsidRPr="00CE182B">
        <w:rPr>
          <w:sz w:val="28"/>
          <w:szCs w:val="28"/>
        </w:rPr>
        <w:t>психофизиологи</w:t>
      </w:r>
      <w:proofErr w:type="spellEnd"/>
      <w:r w:rsidRPr="00CE182B">
        <w:rPr>
          <w:sz w:val="28"/>
          <w:szCs w:val="28"/>
        </w:rPr>
        <w:t xml:space="preserve"> С. М. Бондаренко, В. С. </w:t>
      </w:r>
      <w:proofErr w:type="spellStart"/>
      <w:r w:rsidRPr="00CE182B">
        <w:rPr>
          <w:sz w:val="28"/>
          <w:szCs w:val="28"/>
        </w:rPr>
        <w:t>Ротенберг</w:t>
      </w:r>
      <w:proofErr w:type="spellEnd"/>
      <w:r w:rsidRPr="00CE182B">
        <w:rPr>
          <w:sz w:val="28"/>
          <w:szCs w:val="28"/>
        </w:rPr>
        <w:t xml:space="preserve"> рассматривают творчество как разновидность поисковой активности - такого вида активности, который ориентирован на изменение проблемной ситуации или на перемены в самом субъекте, взаимодействующем с ней. Я. А. Пономарев в своей концепции говорит о том, что суть креативности сводится к интеллектуальной активности и </w:t>
      </w:r>
      <w:proofErr w:type="spellStart"/>
      <w:r w:rsidRPr="00CE182B">
        <w:rPr>
          <w:sz w:val="28"/>
          <w:szCs w:val="28"/>
        </w:rPr>
        <w:t>синзитивности</w:t>
      </w:r>
      <w:proofErr w:type="spellEnd"/>
      <w:r w:rsidRPr="00CE182B">
        <w:rPr>
          <w:sz w:val="28"/>
          <w:szCs w:val="28"/>
        </w:rPr>
        <w:t xml:space="preserve"> к побочным продуктам своей </w:t>
      </w:r>
      <w:proofErr w:type="spellStart"/>
      <w:r w:rsidRPr="00CE182B">
        <w:rPr>
          <w:sz w:val="28"/>
          <w:szCs w:val="28"/>
        </w:rPr>
        <w:t>деятельности</w:t>
      </w:r>
      <w:proofErr w:type="gramStart"/>
      <w:r w:rsidR="009F552D">
        <w:rPr>
          <w:sz w:val="28"/>
          <w:szCs w:val="28"/>
        </w:rPr>
        <w:t>.</w:t>
      </w:r>
      <w:r w:rsidRPr="00CE182B">
        <w:rPr>
          <w:sz w:val="28"/>
          <w:szCs w:val="28"/>
        </w:rPr>
        <w:t>Л</w:t>
      </w:r>
      <w:proofErr w:type="gramEnd"/>
      <w:r w:rsidRPr="00CE182B">
        <w:rPr>
          <w:sz w:val="28"/>
          <w:szCs w:val="28"/>
        </w:rPr>
        <w:t>.С</w:t>
      </w:r>
      <w:proofErr w:type="spellEnd"/>
      <w:r w:rsidRPr="00CE182B">
        <w:rPr>
          <w:sz w:val="28"/>
          <w:szCs w:val="28"/>
        </w:rPr>
        <w:t>. Выготский утвержда</w:t>
      </w:r>
      <w:r w:rsidR="00E2298B" w:rsidRPr="00CE182B">
        <w:rPr>
          <w:sz w:val="28"/>
          <w:szCs w:val="28"/>
        </w:rPr>
        <w:t>ет</w:t>
      </w:r>
      <w:r w:rsidRPr="00CE182B">
        <w:rPr>
          <w:sz w:val="28"/>
          <w:szCs w:val="28"/>
        </w:rPr>
        <w:t xml:space="preserve">: “…высшие выражения творчества до сих пор доступны только немногим избранным гениям человечества, но в каждодневной окружающей нас жизни творчество есть необходимое условие существования, и все, что выходит за пределы рутины и в чем заключена хоть йота нового, обязано своим происхождением творческому процессу человека” </w:t>
      </w:r>
      <w:r w:rsidR="009F552D">
        <w:rPr>
          <w:sz w:val="28"/>
          <w:szCs w:val="28"/>
        </w:rPr>
        <w:t>(6)</w:t>
      </w:r>
    </w:p>
    <w:p w:rsidR="00367F0D" w:rsidRPr="00CE182B" w:rsidRDefault="00367F0D" w:rsidP="00CE182B">
      <w:pPr>
        <w:pStyle w:val="a3"/>
        <w:spacing w:line="276" w:lineRule="auto"/>
        <w:rPr>
          <w:sz w:val="28"/>
          <w:szCs w:val="28"/>
        </w:rPr>
      </w:pPr>
      <w:r w:rsidRPr="00CE182B">
        <w:rPr>
          <w:sz w:val="28"/>
          <w:szCs w:val="28"/>
        </w:rPr>
        <w:t xml:space="preserve">Творчество - это процесс человеческой деятельности, создающий новые материальные и духовные ценности или итог создания субъективно нового Главный критерий, отличающий творчество от производства - уникальность его результата, так как в процессе творчества автор определенные аспекты своей личности. Это и придает продуктам творчества дополнительную ценность в сравнении с продуктами производства. </w:t>
      </w:r>
    </w:p>
    <w:p w:rsidR="00367F0D" w:rsidRPr="00CE182B" w:rsidRDefault="00367F0D" w:rsidP="00CE182B">
      <w:pPr>
        <w:pStyle w:val="a3"/>
        <w:spacing w:line="276" w:lineRule="auto"/>
        <w:rPr>
          <w:sz w:val="28"/>
          <w:szCs w:val="28"/>
        </w:rPr>
      </w:pPr>
      <w:r w:rsidRPr="00CE182B">
        <w:rPr>
          <w:sz w:val="28"/>
          <w:szCs w:val="28"/>
        </w:rPr>
        <w:t xml:space="preserve">Таким образом, единое определение творчества отсутствует, но большое количество работ, посвященных возрастной, общей психологии, а так же психологии творчества, содержит множество фактов, помогающих изучить суть исследуемого явления. </w:t>
      </w:r>
    </w:p>
    <w:p w:rsidR="00C21A84" w:rsidRPr="00CE182B" w:rsidRDefault="00C21A84" w:rsidP="00CE182B">
      <w:pPr>
        <w:shd w:val="clear" w:color="auto" w:fill="FFFFFF"/>
        <w:spacing w:after="135"/>
        <w:rPr>
          <w:rFonts w:ascii="Times New Roman" w:eastAsia="Times New Roman" w:hAnsi="Times New Roman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Наиболее эффективный путь развития индивидуальных</w:t>
      </w:r>
      <w:r w:rsidR="00286351"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 творческих</w:t>
      </w: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 способностей лежит через приобщение школьников к продуктивной творческой деятельности. Под творчеством понимается деятельность по созданию новых и оригинальных продуктов, имеющих общественное </w:t>
      </w: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значение. Действительно, вершинные творения в истории человечества – явления далеко не массовые. Но как часто в повседневной жизни мы сталкиваемся с определением “творческий человек”, “творческая личность”, “творческий подход к делу</w:t>
      </w:r>
    </w:p>
    <w:p w:rsidR="00C21A84" w:rsidRPr="00CE182B" w:rsidRDefault="00C21A84" w:rsidP="00CE182B">
      <w:pPr>
        <w:shd w:val="clear" w:color="auto" w:fill="FFFFFF"/>
        <w:spacing w:after="135"/>
        <w:rPr>
          <w:rFonts w:ascii="Times New Roman" w:eastAsia="Times New Roman" w:hAnsi="Times New Roman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Успешное развитие творческих способностей возможно лишь при создании определенных условий, благоприятствующих их формированию. Такими условиями являются:</w:t>
      </w:r>
    </w:p>
    <w:p w:rsidR="00C21A84" w:rsidRPr="00CE182B" w:rsidRDefault="00C21A84" w:rsidP="00CE182B">
      <w:pPr>
        <w:numPr>
          <w:ilvl w:val="0"/>
          <w:numId w:val="5"/>
        </w:numPr>
        <w:shd w:val="clear" w:color="auto" w:fill="FFFFFF"/>
        <w:spacing w:before="100" w:beforeAutospacing="1" w:after="100" w:afterAutospacing="1"/>
        <w:rPr>
          <w:rFonts w:ascii="Times New Roman" w:eastAsia="Times New Roman" w:hAnsi="Times New Roman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Ранее физическое и интеллектуальное развитие детей.</w:t>
      </w:r>
    </w:p>
    <w:p w:rsidR="00C21A84" w:rsidRPr="00CE182B" w:rsidRDefault="00C21A84" w:rsidP="00CE182B">
      <w:pPr>
        <w:numPr>
          <w:ilvl w:val="0"/>
          <w:numId w:val="5"/>
        </w:numPr>
        <w:shd w:val="clear" w:color="auto" w:fill="FFFFFF"/>
        <w:spacing w:before="100" w:beforeAutospacing="1" w:after="100" w:afterAutospacing="1"/>
        <w:rPr>
          <w:rFonts w:ascii="Times New Roman" w:eastAsia="Times New Roman" w:hAnsi="Times New Roman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Создание обстановки, определяющей развитие ребенка.</w:t>
      </w:r>
    </w:p>
    <w:p w:rsidR="00C21A84" w:rsidRPr="00CE182B" w:rsidRDefault="00C21A84" w:rsidP="00CE182B">
      <w:pPr>
        <w:numPr>
          <w:ilvl w:val="0"/>
          <w:numId w:val="5"/>
        </w:numPr>
        <w:shd w:val="clear" w:color="auto" w:fill="FFFFFF"/>
        <w:spacing w:before="100" w:beforeAutospacing="1" w:after="100" w:afterAutospacing="1"/>
        <w:rPr>
          <w:rFonts w:ascii="Times New Roman" w:eastAsia="Times New Roman" w:hAnsi="Times New Roman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Самостоятельное решение ребенком задач, требующих максимального напряжения, когда ребенок добирается до “потолка” своих возможностей.</w:t>
      </w:r>
    </w:p>
    <w:p w:rsidR="00C21A84" w:rsidRPr="00CE182B" w:rsidRDefault="00C21A84" w:rsidP="00CE182B">
      <w:pPr>
        <w:numPr>
          <w:ilvl w:val="0"/>
          <w:numId w:val="5"/>
        </w:numPr>
        <w:shd w:val="clear" w:color="auto" w:fill="FFFFFF"/>
        <w:spacing w:before="100" w:beforeAutospacing="1" w:after="100" w:afterAutospacing="1"/>
        <w:rPr>
          <w:rFonts w:ascii="Times New Roman" w:eastAsia="Times New Roman" w:hAnsi="Times New Roman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Предоставление ребенку свободу в выборе деятельности, чередовании дел, продолжительности занятий одним делом и т.д.</w:t>
      </w:r>
    </w:p>
    <w:p w:rsidR="00C21A84" w:rsidRPr="00CE182B" w:rsidRDefault="00C21A84" w:rsidP="00CE182B">
      <w:pPr>
        <w:numPr>
          <w:ilvl w:val="0"/>
          <w:numId w:val="5"/>
        </w:numPr>
        <w:shd w:val="clear" w:color="auto" w:fill="FFFFFF"/>
        <w:spacing w:before="100" w:beforeAutospacing="1" w:after="100" w:afterAutospacing="1"/>
        <w:rPr>
          <w:rFonts w:ascii="Times New Roman" w:eastAsia="Times New Roman" w:hAnsi="Times New Roman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Умная доброжелательная помощь (а не подсказка) взрослых.</w:t>
      </w:r>
    </w:p>
    <w:p w:rsidR="00C21A84" w:rsidRPr="00CE182B" w:rsidRDefault="00C21A84" w:rsidP="00CE182B">
      <w:pPr>
        <w:numPr>
          <w:ilvl w:val="0"/>
          <w:numId w:val="5"/>
        </w:numPr>
        <w:shd w:val="clear" w:color="auto" w:fill="FFFFFF"/>
        <w:spacing w:before="100" w:beforeAutospacing="1" w:after="100" w:afterAutospacing="1"/>
        <w:rPr>
          <w:rFonts w:ascii="Times New Roman" w:eastAsia="Times New Roman" w:hAnsi="Times New Roman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Комфортная психологическая обстановка, поощрение взрослыми стремления ребенка к творчеству.</w:t>
      </w:r>
      <w:r w:rsidR="009F552D">
        <w:rPr>
          <w:rFonts w:ascii="Times New Roman" w:eastAsia="Times New Roman" w:hAnsi="Times New Roman"/>
          <w:sz w:val="28"/>
          <w:szCs w:val="28"/>
          <w:lang w:eastAsia="ru-RU"/>
        </w:rPr>
        <w:t xml:space="preserve"> (8)</w:t>
      </w:r>
    </w:p>
    <w:p w:rsidR="00C21A84" w:rsidRPr="00CE182B" w:rsidRDefault="00C21A84" w:rsidP="00CE182B">
      <w:pPr>
        <w:shd w:val="clear" w:color="auto" w:fill="FFFFFF"/>
        <w:spacing w:after="135"/>
        <w:rPr>
          <w:rFonts w:ascii="Times New Roman" w:eastAsia="Times New Roman" w:hAnsi="Times New Roman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Но создания благоприятных условий недостаточно для воспитания ребенка с высокоразвитыми творческими способностями. Необходима усиле</w:t>
      </w:r>
      <w:r w:rsidR="00D91495"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нная </w:t>
      </w: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направленная работа по развитию творческого потенциала у детей. К сожалению, традиционная существующая в нашей стране система воспитания почти не содержит мер, направленных на последовательное систематическое развитие творческих способностей у детей. Поэтому они (способности) развиваются в основном стихийно и в результате, не достигают высокого уровня развития.</w:t>
      </w:r>
    </w:p>
    <w:p w:rsidR="00C21A84" w:rsidRPr="00CE182B" w:rsidRDefault="00C21A84" w:rsidP="00CE182B">
      <w:pPr>
        <w:shd w:val="clear" w:color="auto" w:fill="FFFFFF"/>
        <w:spacing w:after="135"/>
        <w:rPr>
          <w:rFonts w:ascii="Times New Roman" w:eastAsia="Times New Roman" w:hAnsi="Times New Roman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Для  развития творческих способностей можно предложить следующие действия, направленные на эффективное  развитие творческих способностей школьников:</w:t>
      </w:r>
    </w:p>
    <w:p w:rsidR="00C21A84" w:rsidRPr="00CE182B" w:rsidRDefault="00C21A84" w:rsidP="00CE182B">
      <w:pPr>
        <w:numPr>
          <w:ilvl w:val="0"/>
          <w:numId w:val="6"/>
        </w:numPr>
        <w:shd w:val="clear" w:color="auto" w:fill="FFFFFF"/>
        <w:spacing w:before="100" w:beforeAutospacing="1" w:after="100" w:afterAutospacing="1"/>
        <w:rPr>
          <w:rFonts w:ascii="Times New Roman" w:eastAsia="Times New Roman" w:hAnsi="Times New Roman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Введение в программу школьного воспитания специальных занятий, направленных на развитие творческих способностей.</w:t>
      </w:r>
    </w:p>
    <w:p w:rsidR="00C21A84" w:rsidRPr="00CE182B" w:rsidRDefault="00C21A84" w:rsidP="00CE182B">
      <w:pPr>
        <w:numPr>
          <w:ilvl w:val="0"/>
          <w:numId w:val="6"/>
        </w:numPr>
        <w:shd w:val="clear" w:color="auto" w:fill="FFFFFF"/>
        <w:spacing w:before="100" w:beforeAutospacing="1" w:after="100" w:afterAutospacing="1"/>
        <w:rPr>
          <w:rFonts w:ascii="Times New Roman" w:eastAsia="Times New Roman" w:hAnsi="Times New Roman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Использование стратегий, способствующих развитию творческих способностей детей.</w:t>
      </w:r>
    </w:p>
    <w:p w:rsidR="00C21A84" w:rsidRPr="00CE182B" w:rsidRDefault="00C21A84" w:rsidP="00CE182B">
      <w:pPr>
        <w:numPr>
          <w:ilvl w:val="0"/>
          <w:numId w:val="6"/>
        </w:numPr>
        <w:shd w:val="clear" w:color="auto" w:fill="FFFFFF"/>
        <w:spacing w:before="100" w:beforeAutospacing="1" w:after="100" w:afterAutospacing="1"/>
        <w:rPr>
          <w:rFonts w:ascii="Times New Roman" w:eastAsia="Times New Roman" w:hAnsi="Times New Roman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Работа с родителями.</w:t>
      </w:r>
    </w:p>
    <w:p w:rsidR="00E2298B" w:rsidRPr="00CE182B" w:rsidRDefault="00E2298B" w:rsidP="00CE182B">
      <w:pPr>
        <w:numPr>
          <w:ilvl w:val="0"/>
          <w:numId w:val="6"/>
        </w:numPr>
        <w:shd w:val="clear" w:color="auto" w:fill="FFFFFF"/>
        <w:spacing w:before="100" w:beforeAutospacing="1" w:after="100" w:afterAutospacing="1"/>
        <w:rPr>
          <w:rFonts w:ascii="Times New Roman" w:eastAsia="Times New Roman" w:hAnsi="Times New Roman"/>
          <w:sz w:val="28"/>
          <w:szCs w:val="28"/>
          <w:lang w:eastAsia="ru-RU"/>
        </w:rPr>
      </w:pPr>
      <w:proofErr w:type="spellStart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Ежеурочная</w:t>
      </w:r>
      <w:proofErr w:type="spellEnd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 система работы</w:t>
      </w:r>
    </w:p>
    <w:p w:rsidR="00C21A84" w:rsidRPr="00CE182B" w:rsidRDefault="00E2298B" w:rsidP="00CE182B">
      <w:pPr>
        <w:shd w:val="clear" w:color="auto" w:fill="FFFFFF"/>
        <w:spacing w:after="135"/>
        <w:rPr>
          <w:rFonts w:ascii="Times New Roman" w:eastAsia="Times New Roman" w:hAnsi="Times New Roman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Г</w:t>
      </w:r>
      <w:r w:rsidR="00C21A84" w:rsidRPr="00CE182B">
        <w:rPr>
          <w:rFonts w:ascii="Times New Roman" w:eastAsia="Times New Roman" w:hAnsi="Times New Roman"/>
          <w:sz w:val="28"/>
          <w:szCs w:val="28"/>
          <w:lang w:eastAsia="ru-RU"/>
        </w:rPr>
        <w:t>лавная цель любого урока – это воспитание личности, человека, умеющего анализировать прочитанное, самостоятельно оценивать факты, явления, события и на основе полученных знаний формировать свой взгляд на мир. Одним словом, личность в моем понимании – человек, не боящийся мыслить.</w:t>
      </w:r>
    </w:p>
    <w:p w:rsidR="00C21A84" w:rsidRPr="00CE182B" w:rsidRDefault="00C21A84" w:rsidP="00CE182B">
      <w:pPr>
        <w:shd w:val="clear" w:color="auto" w:fill="FFFFFF"/>
        <w:spacing w:after="135"/>
        <w:rPr>
          <w:rFonts w:ascii="Times New Roman" w:eastAsia="Times New Roman" w:hAnsi="Times New Roman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Чтобы достигнуть поставленной цели, очень важно создать определенные условия для ученика, которые помогли бы обрести уверенность в себе, в своих силах, позволили бы ему раскрыться, способствовали формированию его мировоззрения. Современная методика преподавания, к сожалению, не всегда позволяет создать в классе комфортные условия для каждого ученика, атмосферу творчества или, точнее говоря, сотворчества между учителем и учеником, а также между учащимися. Поэтому мой опыт преподавания в школе – </w:t>
      </w:r>
      <w:proofErr w:type="gramStart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это</w:t>
      </w:r>
      <w:proofErr w:type="gramEnd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 прежде всего поиск таких методов работы.</w:t>
      </w:r>
    </w:p>
    <w:p w:rsidR="00C21A84" w:rsidRPr="00CE182B" w:rsidRDefault="0061704E" w:rsidP="00CE182B">
      <w:pPr>
        <w:shd w:val="clear" w:color="auto" w:fill="FFFFFF"/>
        <w:spacing w:after="135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  </w:t>
      </w:r>
      <w:r w:rsidR="00C21A84"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Одним из эффективных методов развития ребенка, который позволяет быстро  получить результат, является работа над  созданием нерифмованного стихотворения, </w:t>
      </w:r>
      <w:proofErr w:type="spellStart"/>
      <w:r w:rsidR="00C21A84" w:rsidRPr="00CE182B">
        <w:rPr>
          <w:rFonts w:ascii="Times New Roman" w:eastAsia="Times New Roman" w:hAnsi="Times New Roman"/>
          <w:sz w:val="28"/>
          <w:szCs w:val="28"/>
          <w:lang w:eastAsia="ru-RU"/>
        </w:rPr>
        <w:t>синквейна</w:t>
      </w:r>
      <w:proofErr w:type="spellEnd"/>
      <w:r w:rsidR="00C21A84"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. </w:t>
      </w:r>
      <w:proofErr w:type="spellStart"/>
      <w:r w:rsidR="00C21A84" w:rsidRPr="00CE182B">
        <w:rPr>
          <w:rFonts w:ascii="Times New Roman" w:eastAsia="Times New Roman" w:hAnsi="Times New Roman"/>
          <w:sz w:val="28"/>
          <w:szCs w:val="28"/>
          <w:lang w:eastAsia="ru-RU"/>
        </w:rPr>
        <w:t>Синквейн</w:t>
      </w:r>
      <w:proofErr w:type="spellEnd"/>
      <w:r w:rsidR="00C21A84"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  с французского языка переводится как  “пять строк”, </w:t>
      </w:r>
      <w:proofErr w:type="spellStart"/>
      <w:r w:rsidR="00C21A84" w:rsidRPr="00CE182B">
        <w:rPr>
          <w:rFonts w:ascii="Times New Roman" w:eastAsia="Times New Roman" w:hAnsi="Times New Roman"/>
          <w:sz w:val="28"/>
          <w:szCs w:val="28"/>
          <w:lang w:eastAsia="ru-RU"/>
        </w:rPr>
        <w:t>пятистрочная</w:t>
      </w:r>
      <w:proofErr w:type="spellEnd"/>
      <w:r w:rsidR="00C21A84"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 строфа стихотворения.</w:t>
      </w:r>
    </w:p>
    <w:p w:rsidR="00C21A84" w:rsidRPr="00CE182B" w:rsidRDefault="0061704E" w:rsidP="00CE182B">
      <w:pPr>
        <w:shd w:val="clear" w:color="auto" w:fill="FFFFFF"/>
        <w:spacing w:after="135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  </w:t>
      </w:r>
      <w:r w:rsidR="00C21A84"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Способность резюмировать информацию, излагать сложные идеи, чувства и представления в нескольких словах важное умение. Оно требует вдумчивой рефлексии, основанной на богатом понятийном запасе. </w:t>
      </w:r>
      <w:proofErr w:type="spellStart"/>
      <w:r w:rsidR="00C21A84" w:rsidRPr="00CE182B">
        <w:rPr>
          <w:rFonts w:ascii="Times New Roman" w:eastAsia="Times New Roman" w:hAnsi="Times New Roman"/>
          <w:sz w:val="28"/>
          <w:szCs w:val="28"/>
          <w:lang w:eastAsia="ru-RU"/>
        </w:rPr>
        <w:t>Синквейн</w:t>
      </w:r>
      <w:proofErr w:type="spellEnd"/>
      <w:r w:rsidR="00C21A84"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 - это стихотворение, которое требует синтеза информации и материала в кратких выражениях, что позволяет описывать или рефлектировать по какому-либо поводу.</w:t>
      </w:r>
    </w:p>
    <w:p w:rsidR="00C21A84" w:rsidRPr="00CE182B" w:rsidRDefault="00C21A84" w:rsidP="00CE182B">
      <w:pPr>
        <w:shd w:val="clear" w:color="auto" w:fill="FFFFFF"/>
        <w:spacing w:after="135"/>
        <w:rPr>
          <w:rFonts w:ascii="Times New Roman" w:eastAsia="Times New Roman" w:hAnsi="Times New Roman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 </w:t>
      </w:r>
      <w:r w:rsidR="0061704E">
        <w:rPr>
          <w:rFonts w:ascii="Times New Roman" w:eastAsia="Times New Roman" w:hAnsi="Times New Roman"/>
          <w:sz w:val="28"/>
          <w:szCs w:val="28"/>
          <w:lang w:eastAsia="ru-RU"/>
        </w:rPr>
        <w:t xml:space="preserve">  </w:t>
      </w: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Когда вы знакомите учащихся с </w:t>
      </w:r>
      <w:proofErr w:type="spellStart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синквейнами</w:t>
      </w:r>
      <w:proofErr w:type="spellEnd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, сначала объясните им, как пишутся такие стихотворения. Затем дайте несколько примеров. После этого предложите группе написать несколько </w:t>
      </w:r>
      <w:proofErr w:type="spellStart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синквейнов</w:t>
      </w:r>
      <w:proofErr w:type="spellEnd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. Для некоторых людей сначала будет трудно писать </w:t>
      </w:r>
      <w:proofErr w:type="spellStart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синквейны</w:t>
      </w:r>
      <w:proofErr w:type="spellEnd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. Эффективным средством введения </w:t>
      </w:r>
      <w:proofErr w:type="spellStart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синквейнов</w:t>
      </w:r>
      <w:proofErr w:type="spellEnd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 является разделение класса на пары. </w:t>
      </w:r>
      <w:proofErr w:type="spellStart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Синквейны</w:t>
      </w:r>
      <w:proofErr w:type="spellEnd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 являются быстрым и мощным </w:t>
      </w:r>
      <w:r w:rsidR="0040094E"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творческим </w:t>
      </w: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и</w:t>
      </w:r>
      <w:r w:rsidR="0040094E" w:rsidRPr="00CE182B">
        <w:rPr>
          <w:rFonts w:ascii="Times New Roman" w:eastAsia="Times New Roman" w:hAnsi="Times New Roman"/>
          <w:sz w:val="28"/>
          <w:szCs w:val="28"/>
          <w:lang w:eastAsia="ru-RU"/>
        </w:rPr>
        <w:t>нструментом для рефлексии,</w:t>
      </w: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 синтеза и обобщения понятий и информации. Важно делать эти упражнения систематически, целенаправленно и с ясными педагогическими целями.</w:t>
      </w:r>
    </w:p>
    <w:p w:rsidR="0040094E" w:rsidRPr="00CE182B" w:rsidRDefault="00C21A84" w:rsidP="00CE182B">
      <w:pPr>
        <w:shd w:val="clear" w:color="auto" w:fill="FFFFFF"/>
        <w:spacing w:after="135"/>
        <w:rPr>
          <w:rFonts w:ascii="Times New Roman" w:eastAsia="Times New Roman" w:hAnsi="Times New Roman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Учащиеся должны размышлять – это не подлежит сомнению. Но вне меньшей степени должны размышлять и учителя. В частности – о необходимости и разумности применения некоторых обучающих методов и приемов. </w:t>
      </w:r>
    </w:p>
    <w:p w:rsidR="003222C5" w:rsidRPr="00CE182B" w:rsidRDefault="003222C5" w:rsidP="00CE182B">
      <w:pPr>
        <w:shd w:val="clear" w:color="auto" w:fill="FFFFFF"/>
        <w:spacing w:before="5" w:after="0"/>
        <w:ind w:right="1114"/>
        <w:jc w:val="center"/>
        <w:rPr>
          <w:rFonts w:ascii="Times New Roman" w:hAnsi="Times New Roman"/>
          <w:b/>
          <w:spacing w:val="-14"/>
          <w:sz w:val="28"/>
          <w:szCs w:val="28"/>
        </w:rPr>
      </w:pPr>
    </w:p>
    <w:p w:rsidR="003222C5" w:rsidRPr="00CE182B" w:rsidRDefault="003222C5" w:rsidP="00CE182B">
      <w:pPr>
        <w:shd w:val="clear" w:color="auto" w:fill="FFFFFF"/>
        <w:spacing w:before="5" w:after="0"/>
        <w:ind w:right="1114"/>
        <w:jc w:val="center"/>
        <w:rPr>
          <w:rFonts w:ascii="Times New Roman" w:hAnsi="Times New Roman"/>
          <w:b/>
          <w:spacing w:val="-14"/>
          <w:sz w:val="28"/>
          <w:szCs w:val="28"/>
        </w:rPr>
      </w:pPr>
    </w:p>
    <w:p w:rsidR="003222C5" w:rsidRPr="00CE182B" w:rsidRDefault="003222C5" w:rsidP="00CE182B">
      <w:pPr>
        <w:shd w:val="clear" w:color="auto" w:fill="FFFFFF"/>
        <w:spacing w:before="5" w:after="0"/>
        <w:ind w:right="1114"/>
        <w:jc w:val="center"/>
        <w:rPr>
          <w:rFonts w:ascii="Times New Roman" w:hAnsi="Times New Roman"/>
          <w:b/>
          <w:spacing w:val="-14"/>
          <w:sz w:val="28"/>
          <w:szCs w:val="28"/>
        </w:rPr>
      </w:pPr>
    </w:p>
    <w:p w:rsidR="003222C5" w:rsidRPr="00CE182B" w:rsidRDefault="003222C5" w:rsidP="00CE182B">
      <w:pPr>
        <w:shd w:val="clear" w:color="auto" w:fill="FFFFFF"/>
        <w:spacing w:before="5" w:after="0"/>
        <w:ind w:right="1114"/>
        <w:jc w:val="center"/>
        <w:rPr>
          <w:rFonts w:ascii="Times New Roman" w:hAnsi="Times New Roman"/>
          <w:b/>
          <w:spacing w:val="-14"/>
          <w:sz w:val="28"/>
          <w:szCs w:val="28"/>
        </w:rPr>
      </w:pPr>
    </w:p>
    <w:p w:rsidR="003222C5" w:rsidRPr="00CE182B" w:rsidRDefault="003222C5" w:rsidP="00CE182B">
      <w:pPr>
        <w:shd w:val="clear" w:color="auto" w:fill="FFFFFF"/>
        <w:spacing w:before="5" w:after="0"/>
        <w:ind w:right="1114"/>
        <w:jc w:val="center"/>
        <w:rPr>
          <w:rFonts w:ascii="Times New Roman" w:hAnsi="Times New Roman"/>
          <w:b/>
          <w:spacing w:val="-14"/>
          <w:sz w:val="28"/>
          <w:szCs w:val="28"/>
        </w:rPr>
      </w:pPr>
    </w:p>
    <w:p w:rsidR="0040094E" w:rsidRPr="00CE182B" w:rsidRDefault="0040094E" w:rsidP="00CE182B">
      <w:pPr>
        <w:shd w:val="clear" w:color="auto" w:fill="FFFFFF"/>
        <w:spacing w:before="5" w:after="0"/>
        <w:ind w:right="1114"/>
        <w:jc w:val="center"/>
        <w:rPr>
          <w:rFonts w:ascii="Times New Roman" w:hAnsi="Times New Roman"/>
          <w:b/>
          <w:spacing w:val="-14"/>
          <w:sz w:val="28"/>
          <w:szCs w:val="28"/>
        </w:rPr>
      </w:pPr>
      <w:r w:rsidRPr="00CE182B">
        <w:rPr>
          <w:rFonts w:ascii="Times New Roman" w:hAnsi="Times New Roman"/>
          <w:b/>
          <w:spacing w:val="-14"/>
          <w:sz w:val="28"/>
          <w:szCs w:val="28"/>
        </w:rPr>
        <w:t xml:space="preserve">4)Развитие творческого потенциала на уроках литературы. </w:t>
      </w:r>
    </w:p>
    <w:p w:rsidR="0040094E" w:rsidRPr="00CE182B" w:rsidRDefault="0040094E" w:rsidP="00CE182B">
      <w:pPr>
        <w:shd w:val="clear" w:color="auto" w:fill="FFFFFF"/>
        <w:spacing w:before="5" w:after="0"/>
        <w:ind w:right="1114"/>
        <w:jc w:val="center"/>
        <w:rPr>
          <w:rFonts w:ascii="Times New Roman" w:hAnsi="Times New Roman"/>
          <w:b/>
          <w:sz w:val="28"/>
          <w:szCs w:val="28"/>
        </w:rPr>
      </w:pPr>
      <w:r w:rsidRPr="00CE182B">
        <w:rPr>
          <w:rFonts w:ascii="Times New Roman" w:hAnsi="Times New Roman"/>
          <w:b/>
          <w:spacing w:val="-14"/>
          <w:sz w:val="28"/>
          <w:szCs w:val="28"/>
        </w:rPr>
        <w:t>Формы и методы работы с учащимися.</w:t>
      </w:r>
    </w:p>
    <w:p w:rsidR="0040094E" w:rsidRPr="00CE182B" w:rsidRDefault="0040094E" w:rsidP="00CE182B">
      <w:pPr>
        <w:shd w:val="clear" w:color="auto" w:fill="FFFFFF"/>
        <w:spacing w:after="135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1B21E9" w:rsidRPr="00CE182B" w:rsidRDefault="001B21E9" w:rsidP="00CE182B">
      <w:pPr>
        <w:shd w:val="clear" w:color="auto" w:fill="FFFFFF"/>
        <w:spacing w:after="135"/>
        <w:rPr>
          <w:rFonts w:ascii="Times New Roman" w:eastAsia="Times New Roman" w:hAnsi="Times New Roman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В контексте необходимости развития творческого потенциала учащихся хотелось бы остановиться на</w:t>
      </w:r>
      <w:r w:rsidR="00F05883"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 пяти основных </w:t>
      </w:r>
      <w:r w:rsidR="00A8357E" w:rsidRPr="00CE182B">
        <w:rPr>
          <w:rFonts w:ascii="Times New Roman" w:eastAsia="Times New Roman" w:hAnsi="Times New Roman"/>
          <w:sz w:val="28"/>
          <w:szCs w:val="28"/>
          <w:lang w:eastAsia="ru-RU"/>
        </w:rPr>
        <w:t>методах</w:t>
      </w: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 работы на уроках литературы:</w:t>
      </w:r>
    </w:p>
    <w:p w:rsidR="001B21E9" w:rsidRPr="00CE182B" w:rsidRDefault="00F220C7" w:rsidP="00CE182B">
      <w:pPr>
        <w:shd w:val="clear" w:color="auto" w:fill="FFFFFF"/>
        <w:spacing w:after="0"/>
        <w:rPr>
          <w:rFonts w:ascii="Times New Roman" w:eastAsia="Times New Roman" w:hAnsi="Times New Roman"/>
          <w:i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i/>
          <w:sz w:val="28"/>
          <w:szCs w:val="28"/>
          <w:lang w:eastAsia="ru-RU"/>
        </w:rPr>
        <w:t>1)</w:t>
      </w:r>
      <w:r w:rsidR="001B21E9" w:rsidRPr="00CE182B">
        <w:rPr>
          <w:rFonts w:ascii="Times New Roman" w:eastAsia="Times New Roman" w:hAnsi="Times New Roman"/>
          <w:i/>
          <w:sz w:val="28"/>
          <w:szCs w:val="28"/>
          <w:lang w:eastAsia="ru-RU"/>
        </w:rPr>
        <w:t>Игра</w:t>
      </w:r>
    </w:p>
    <w:p w:rsidR="001B21E9" w:rsidRPr="00CE182B" w:rsidRDefault="00F220C7" w:rsidP="00CE182B">
      <w:pPr>
        <w:shd w:val="clear" w:color="auto" w:fill="FFFFFF"/>
        <w:spacing w:after="0"/>
        <w:rPr>
          <w:rFonts w:ascii="Times New Roman" w:eastAsia="Times New Roman" w:hAnsi="Times New Roman"/>
          <w:i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i/>
          <w:sz w:val="28"/>
          <w:szCs w:val="28"/>
          <w:lang w:eastAsia="ru-RU"/>
        </w:rPr>
        <w:t>2)</w:t>
      </w:r>
      <w:r w:rsidR="001B21E9" w:rsidRPr="00CE182B">
        <w:rPr>
          <w:rFonts w:ascii="Times New Roman" w:eastAsia="Times New Roman" w:hAnsi="Times New Roman"/>
          <w:i/>
          <w:sz w:val="28"/>
          <w:szCs w:val="28"/>
          <w:lang w:eastAsia="ru-RU"/>
        </w:rPr>
        <w:t>Театрализация</w:t>
      </w:r>
    </w:p>
    <w:p w:rsidR="001B21E9" w:rsidRPr="00CE182B" w:rsidRDefault="00F220C7" w:rsidP="00CE182B">
      <w:pPr>
        <w:shd w:val="clear" w:color="auto" w:fill="FFFFFF"/>
        <w:spacing w:after="0"/>
        <w:rPr>
          <w:rFonts w:ascii="Times New Roman" w:eastAsia="Times New Roman" w:hAnsi="Times New Roman"/>
          <w:i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i/>
          <w:sz w:val="28"/>
          <w:szCs w:val="28"/>
          <w:lang w:eastAsia="ru-RU"/>
        </w:rPr>
        <w:t>3)</w:t>
      </w:r>
      <w:r w:rsidR="001B21E9" w:rsidRPr="00CE182B">
        <w:rPr>
          <w:rFonts w:ascii="Times New Roman" w:eastAsia="Times New Roman" w:hAnsi="Times New Roman"/>
          <w:i/>
          <w:sz w:val="28"/>
          <w:szCs w:val="28"/>
          <w:lang w:eastAsia="ru-RU"/>
        </w:rPr>
        <w:t>Иллюстрирование</w:t>
      </w:r>
    </w:p>
    <w:p w:rsidR="001B21E9" w:rsidRPr="00CE182B" w:rsidRDefault="00F220C7" w:rsidP="00CE182B">
      <w:pPr>
        <w:shd w:val="clear" w:color="auto" w:fill="FFFFFF"/>
        <w:spacing w:after="0"/>
        <w:rPr>
          <w:rFonts w:ascii="Times New Roman" w:eastAsia="Times New Roman" w:hAnsi="Times New Roman"/>
          <w:i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i/>
          <w:sz w:val="28"/>
          <w:szCs w:val="28"/>
          <w:lang w:eastAsia="ru-RU"/>
        </w:rPr>
        <w:t>4)Проектная деятельность</w:t>
      </w:r>
    </w:p>
    <w:p w:rsidR="00F220C7" w:rsidRPr="00CE182B" w:rsidRDefault="00F220C7" w:rsidP="00CE182B">
      <w:pPr>
        <w:shd w:val="clear" w:color="auto" w:fill="FFFFFF"/>
        <w:spacing w:after="0"/>
        <w:rPr>
          <w:rFonts w:ascii="Times New Roman" w:eastAsia="Times New Roman" w:hAnsi="Times New Roman"/>
          <w:i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i/>
          <w:sz w:val="28"/>
          <w:szCs w:val="28"/>
          <w:lang w:eastAsia="ru-RU"/>
        </w:rPr>
        <w:t>5)</w:t>
      </w:r>
      <w:proofErr w:type="spellStart"/>
      <w:r w:rsidRPr="00CE182B">
        <w:rPr>
          <w:rFonts w:ascii="Times New Roman" w:eastAsia="Times New Roman" w:hAnsi="Times New Roman"/>
          <w:i/>
          <w:sz w:val="28"/>
          <w:szCs w:val="28"/>
          <w:lang w:eastAsia="ru-RU"/>
        </w:rPr>
        <w:t>Кросссенс</w:t>
      </w:r>
      <w:proofErr w:type="spellEnd"/>
    </w:p>
    <w:p w:rsidR="00F220C7" w:rsidRPr="00CE182B" w:rsidRDefault="00F220C7" w:rsidP="00CE182B">
      <w:pPr>
        <w:shd w:val="clear" w:color="auto" w:fill="FFFFFF"/>
        <w:spacing w:after="0"/>
        <w:rPr>
          <w:rFonts w:ascii="Times New Roman" w:eastAsia="Times New Roman" w:hAnsi="Times New Roman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А теперь подробнее о достоинствах каждого из них.</w:t>
      </w:r>
    </w:p>
    <w:p w:rsidR="00F220C7" w:rsidRPr="00CE182B" w:rsidRDefault="00F220C7" w:rsidP="00CE182B">
      <w:pPr>
        <w:spacing w:after="0"/>
        <w:rPr>
          <w:rFonts w:ascii="Times New Roman" w:eastAsia="Times New Roman" w:hAnsi="Times New Roman"/>
          <w:i/>
          <w:sz w:val="28"/>
          <w:szCs w:val="28"/>
          <w:lang w:eastAsia="ru-RU"/>
        </w:rPr>
      </w:pPr>
    </w:p>
    <w:p w:rsidR="00F05883" w:rsidRPr="00CE182B" w:rsidRDefault="00F220C7" w:rsidP="00CE182B">
      <w:pPr>
        <w:spacing w:after="0"/>
        <w:jc w:val="center"/>
        <w:rPr>
          <w:rFonts w:ascii="Times New Roman" w:eastAsia="Times New Roman" w:hAnsi="Times New Roman"/>
          <w:i/>
          <w:iCs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i/>
          <w:iCs/>
          <w:sz w:val="28"/>
          <w:szCs w:val="28"/>
          <w:lang w:eastAsia="ru-RU"/>
        </w:rPr>
        <w:t>Игра</w:t>
      </w:r>
      <w:r w:rsidR="0061704E">
        <w:rPr>
          <w:rFonts w:ascii="Times New Roman" w:eastAsia="Times New Roman" w:hAnsi="Times New Roman"/>
          <w:i/>
          <w:iCs/>
          <w:sz w:val="28"/>
          <w:szCs w:val="28"/>
          <w:lang w:eastAsia="ru-RU"/>
        </w:rPr>
        <w:t xml:space="preserve"> </w:t>
      </w:r>
      <w:r w:rsidRPr="00CE182B">
        <w:rPr>
          <w:rFonts w:ascii="Times New Roman" w:eastAsia="Times New Roman" w:hAnsi="Times New Roman"/>
          <w:i/>
          <w:iCs/>
          <w:sz w:val="28"/>
          <w:szCs w:val="28"/>
          <w:lang w:eastAsia="ru-RU"/>
        </w:rPr>
        <w:t xml:space="preserve">как метод творческой деятельности школьника </w:t>
      </w:r>
    </w:p>
    <w:p w:rsidR="00F220C7" w:rsidRPr="00CE182B" w:rsidRDefault="00F220C7" w:rsidP="00CE182B">
      <w:pPr>
        <w:spacing w:after="0"/>
        <w:jc w:val="center"/>
        <w:rPr>
          <w:rFonts w:ascii="Times New Roman" w:eastAsia="Times New Roman" w:hAnsi="Times New Roman"/>
          <w:i/>
          <w:iCs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i/>
          <w:iCs/>
          <w:sz w:val="28"/>
          <w:szCs w:val="28"/>
          <w:lang w:eastAsia="ru-RU"/>
        </w:rPr>
        <w:t>на уроках литературы</w:t>
      </w:r>
    </w:p>
    <w:p w:rsidR="00F220C7" w:rsidRPr="00CE182B" w:rsidRDefault="00F220C7" w:rsidP="00CE182B">
      <w:pPr>
        <w:spacing w:after="0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F220C7" w:rsidRPr="00CE182B" w:rsidRDefault="00F220C7" w:rsidP="00CE182B">
      <w:pPr>
        <w:spacing w:after="0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F220C7" w:rsidRPr="00CE182B" w:rsidRDefault="0061704E" w:rsidP="00CE182B">
      <w:pPr>
        <w:spacing w:after="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   </w:t>
      </w:r>
      <w:r w:rsidR="00F220C7" w:rsidRPr="00CE182B">
        <w:rPr>
          <w:rFonts w:ascii="Times New Roman" w:eastAsia="Times New Roman" w:hAnsi="Times New Roman"/>
          <w:sz w:val="28"/>
          <w:szCs w:val="28"/>
          <w:lang w:eastAsia="ru-RU"/>
        </w:rPr>
        <w:t>Учебный проце</w:t>
      </w:r>
      <w:proofErr w:type="gramStart"/>
      <w:r w:rsidR="00F220C7" w:rsidRPr="00CE182B">
        <w:rPr>
          <w:rFonts w:ascii="Times New Roman" w:eastAsia="Times New Roman" w:hAnsi="Times New Roman"/>
          <w:sz w:val="28"/>
          <w:szCs w:val="28"/>
          <w:lang w:eastAsia="ru-RU"/>
        </w:rPr>
        <w:t>сс вкл</w:t>
      </w:r>
      <w:proofErr w:type="gramEnd"/>
      <w:r w:rsidR="00F220C7" w:rsidRPr="00CE182B">
        <w:rPr>
          <w:rFonts w:ascii="Times New Roman" w:eastAsia="Times New Roman" w:hAnsi="Times New Roman"/>
          <w:sz w:val="28"/>
          <w:szCs w:val="28"/>
          <w:lang w:eastAsia="ru-RU"/>
        </w:rPr>
        <w:t>ючает в себя различные виды деятельности, и каждый по-своему активизирует учащихся, пробуждая их самостоятельность, творческую мысль, воспитывает.</w:t>
      </w:r>
    </w:p>
    <w:p w:rsidR="00F220C7" w:rsidRPr="00CE182B" w:rsidRDefault="00F220C7" w:rsidP="00CE182B">
      <w:pPr>
        <w:spacing w:after="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   Один из таких видов деятельности – игра. Она в равной мере способствует как приобретению знаний, активизируя этот процесс, так и развитие многих необходимых качеств личности. Именно поэтому игра – не только деятельность младших школьников, но и </w:t>
      </w:r>
      <w:proofErr w:type="gramStart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старшеклассник</w:t>
      </w:r>
      <w:r w:rsidR="0040094E" w:rsidRPr="00CE182B">
        <w:rPr>
          <w:rFonts w:ascii="Times New Roman" w:eastAsia="Times New Roman" w:hAnsi="Times New Roman"/>
          <w:sz w:val="28"/>
          <w:szCs w:val="28"/>
          <w:lang w:eastAsia="ru-RU"/>
        </w:rPr>
        <w:t>ов</w:t>
      </w:r>
      <w:proofErr w:type="gramEnd"/>
      <w:r w:rsidR="0040094E"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 как на уроке, так и вне его. Важно, </w:t>
      </w: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исходя из их возрастных особенностей, выбрать форму игры и органично вплести ее в ткань урока.</w:t>
      </w:r>
    </w:p>
    <w:p w:rsidR="00F220C7" w:rsidRPr="00CE182B" w:rsidRDefault="00F220C7" w:rsidP="00CE182B">
      <w:pPr>
        <w:spacing w:after="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   На уроках литературы можно использовать игры различного типа: и такие, в основе которых лежит соревнование, и такие, которые базируются на стремлении претворить произведение в слове в сценическое действие.</w:t>
      </w:r>
    </w:p>
    <w:p w:rsidR="00F220C7" w:rsidRPr="00CE182B" w:rsidRDefault="00F220C7" w:rsidP="00CE182B">
      <w:pPr>
        <w:spacing w:after="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   Жанр произведения, конкретное его содержание, целевые установки урока помогают избрать форму игры. Есть такие тем</w:t>
      </w:r>
      <w:proofErr w:type="gramStart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ы-</w:t>
      </w:r>
      <w:proofErr w:type="gramEnd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«подарки», изучение которых можно проводить в форме игры. Например, тема «Загадки» (</w:t>
      </w:r>
      <w:r w:rsidR="0040094E" w:rsidRPr="00CE182B">
        <w:rPr>
          <w:rFonts w:ascii="Times New Roman" w:eastAsia="Times New Roman" w:hAnsi="Times New Roman"/>
          <w:sz w:val="28"/>
          <w:szCs w:val="28"/>
          <w:lang w:eastAsia="ru-RU"/>
        </w:rPr>
        <w:t>5</w:t>
      </w: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кл.). Ведь само по себе загадывание – это игра-шутка, рассчитанная на смекалку, догадку. Разгадывая загадки, школьники узнают об их своеобразии, ведь в процессе отгадывания каждая задачка «разбирается», то есть рассматривается, с помощью каких языковых средств она создается.</w:t>
      </w:r>
    </w:p>
    <w:p w:rsidR="00F220C7" w:rsidRPr="00CE182B" w:rsidRDefault="00F220C7" w:rsidP="00CE182B">
      <w:pPr>
        <w:spacing w:after="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 xml:space="preserve">   Некоторые игры помогают дать первоначальное понятие о строении произведения: это </w:t>
      </w:r>
      <w:r w:rsidRPr="00CE182B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игра с «рассыпанным» текстом и игра с «рассыпанными» иллюстрациями. </w:t>
      </w: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Очень уместно на таких уроках использование открыток  или презентаций с эпизодами произведений.</w:t>
      </w:r>
    </w:p>
    <w:p w:rsidR="00F220C7" w:rsidRPr="00CE182B" w:rsidRDefault="00F220C7" w:rsidP="00CE182B">
      <w:pPr>
        <w:spacing w:after="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   Содержание любой игры определяется особенностями произведения. Так, изучая произведения, в котором встречается   много терминов или новых слов, можно начать словарной игрой, игрой-конкурсом на лучшего толкователя слов. Победителем считается тот, кто сумел понятнее и интереснее объяснить слова.</w:t>
      </w:r>
    </w:p>
    <w:p w:rsidR="00F220C7" w:rsidRPr="00CE182B" w:rsidRDefault="00F220C7" w:rsidP="00CE182B">
      <w:pPr>
        <w:spacing w:after="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   Обогащению словарного запаса способствует изучение в </w:t>
      </w:r>
      <w:r w:rsidR="0040094E" w:rsidRPr="00CE182B">
        <w:rPr>
          <w:rFonts w:ascii="Times New Roman" w:eastAsia="Times New Roman" w:hAnsi="Times New Roman"/>
          <w:sz w:val="28"/>
          <w:szCs w:val="28"/>
          <w:lang w:eastAsia="ru-RU"/>
        </w:rPr>
        <w:t>5</w:t>
      </w: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 классе темы «Пословицы и пог</w:t>
      </w:r>
      <w:r w:rsidR="0040094E"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оворки». Задача учителя - </w:t>
      </w: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научить понимать образность по</w:t>
      </w:r>
      <w:r w:rsidR="0040094E"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словиц и поговорок, </w:t>
      </w: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применять их в речи. Игра на таких уроках помогает создать нужные речевые ситуации, показать, что многие пословицы имеют ритм и рифму. Актуальными на т</w:t>
      </w:r>
      <w:r w:rsidR="00045F7C"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аких уроках являются </w:t>
      </w:r>
      <w:r w:rsidR="00045F7C" w:rsidRPr="00CE182B">
        <w:rPr>
          <w:rFonts w:ascii="Times New Roman" w:eastAsia="Times New Roman" w:hAnsi="Times New Roman"/>
          <w:b/>
          <w:sz w:val="28"/>
          <w:szCs w:val="28"/>
          <w:lang w:eastAsia="ru-RU"/>
        </w:rPr>
        <w:t>игры на</w:t>
      </w:r>
      <w:r w:rsidRPr="00CE182B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«Подскажи словечко», «Закончи пословицу», «Отгадай пословицу по данному слову».</w:t>
      </w:r>
    </w:p>
    <w:p w:rsidR="00F220C7" w:rsidRPr="00CE182B" w:rsidRDefault="00F220C7" w:rsidP="00CE182B">
      <w:pPr>
        <w:spacing w:after="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   Одна из задач уроков литературы – формировать у учащихся понимание  индивидуальной авторской речи в художественном произведении, а также уяснение функций различных изобразительно-выразительных средств  языка. Этому овладению на практике  опять же помогает игра, которая заключается в поиске нужных слов. Литературная игра в сравнении помогает проверить, насколько у учащихся развита читательская память, и в то же время показать,  что выбор художественных средств зависит от авторской установки.</w:t>
      </w:r>
    </w:p>
    <w:p w:rsidR="00F220C7" w:rsidRPr="00CE182B" w:rsidRDefault="00F220C7" w:rsidP="00CE182B">
      <w:pPr>
        <w:spacing w:after="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   Для игры в эпитеты, как и  для игры в  сравнения, необходимо использовать неполный тек</w:t>
      </w:r>
      <w:r w:rsidR="00045F7C" w:rsidRPr="00CE182B">
        <w:rPr>
          <w:rFonts w:ascii="Times New Roman" w:eastAsia="Times New Roman" w:hAnsi="Times New Roman"/>
          <w:sz w:val="28"/>
          <w:szCs w:val="28"/>
          <w:lang w:eastAsia="ru-RU"/>
        </w:rPr>
        <w:t>ст. Самостоятельные поиски</w:t>
      </w: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 обо</w:t>
      </w:r>
      <w:r w:rsidR="00045F7C" w:rsidRPr="00CE182B">
        <w:rPr>
          <w:rFonts w:ascii="Times New Roman" w:eastAsia="Times New Roman" w:hAnsi="Times New Roman"/>
          <w:sz w:val="28"/>
          <w:szCs w:val="28"/>
          <w:lang w:eastAsia="ru-RU"/>
        </w:rPr>
        <w:t>стряют внимание к писательскому слову.</w:t>
      </w:r>
    </w:p>
    <w:p w:rsidR="00F220C7" w:rsidRPr="00CE182B" w:rsidRDefault="00045F7C" w:rsidP="00CE182B">
      <w:pPr>
        <w:spacing w:after="0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  Из практики работы мной замечено, что часто учащиеся</w:t>
      </w:r>
      <w:r w:rsidR="00F220C7"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 читают, не останавливая внимания на деталях, увлекаясь только ходом событий. И задержать их </w:t>
      </w:r>
      <w:proofErr w:type="gramStart"/>
      <w:r w:rsidR="00F220C7" w:rsidRPr="00CE182B">
        <w:rPr>
          <w:rFonts w:ascii="Times New Roman" w:eastAsia="Times New Roman" w:hAnsi="Times New Roman"/>
          <w:sz w:val="28"/>
          <w:szCs w:val="28"/>
          <w:lang w:eastAsia="ru-RU"/>
        </w:rPr>
        <w:t>внимание</w:t>
      </w:r>
      <w:proofErr w:type="gramEnd"/>
      <w:r w:rsidR="00F220C7"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 на деталях помогает </w:t>
      </w:r>
      <w:r w:rsidRPr="00CE182B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игра </w:t>
      </w:r>
      <w:r w:rsidR="00F220C7" w:rsidRPr="00CE182B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«Из </w:t>
      </w:r>
      <w:proofErr w:type="gramStart"/>
      <w:r w:rsidR="00F220C7" w:rsidRPr="00CE182B">
        <w:rPr>
          <w:rFonts w:ascii="Times New Roman" w:eastAsia="Times New Roman" w:hAnsi="Times New Roman"/>
          <w:b/>
          <w:sz w:val="28"/>
          <w:szCs w:val="28"/>
          <w:lang w:eastAsia="ru-RU"/>
        </w:rPr>
        <w:t>какого</w:t>
      </w:r>
      <w:proofErr w:type="gramEnd"/>
      <w:r w:rsidR="00F220C7" w:rsidRPr="00CE182B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произведения эта вещь?»</w:t>
      </w:r>
    </w:p>
    <w:p w:rsidR="00F220C7" w:rsidRPr="00CE182B" w:rsidRDefault="00F220C7" w:rsidP="00CE182B">
      <w:pPr>
        <w:spacing w:after="0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   Иную игру, развивающую внимание к деталям, подсказывает сказка-быль М. Пришвина «Кладовая солнца». Для уяснения главной мысли имеют значение не только действующие герои, но и те, которые появляются лишь в воспоминаниях. С помощью </w:t>
      </w:r>
      <w:r w:rsidRPr="00CE182B">
        <w:rPr>
          <w:rFonts w:ascii="Times New Roman" w:eastAsia="Times New Roman" w:hAnsi="Times New Roman"/>
          <w:b/>
          <w:sz w:val="28"/>
          <w:szCs w:val="28"/>
          <w:lang w:eastAsia="ru-RU"/>
        </w:rPr>
        <w:t>игры учащиеся должны по высказываниям автора и других героев представить тот или иной «отсутствующий» персонаж.</w:t>
      </w:r>
    </w:p>
    <w:p w:rsidR="00F220C7" w:rsidRPr="00CE182B" w:rsidRDefault="00F220C7" w:rsidP="00CE182B">
      <w:pPr>
        <w:spacing w:after="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   Одна из главных задач уроков литературы – развивать творческое воображение учащихся. Для этого существуют специальные апробированные приемы, и этой же цели служит игра. Как разграничить их? Допустим, </w:t>
      </w: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«устное рисование», сценарий, «домысливание» отдельных событий, рассказ с изменением лица – все это творческие приемы. Но они могут стать и игровыми. Для этого необходимо создать игровую атмосферу. А зависит она в равной степени и от учителя, и от учащегося. При проведении игры в большей мере, чем при каком-либо другом виде деятельности, важен  тон учителя, настроение учеников, введение определенных правил, то есть важно создание микроклимата.</w:t>
      </w:r>
    </w:p>
    <w:p w:rsidR="00F220C7" w:rsidRPr="00CE182B" w:rsidRDefault="00F220C7" w:rsidP="00CE182B">
      <w:pPr>
        <w:spacing w:after="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Самый распространенный прием – рассказ с изменением лица рассказчика, но если настроить ребят на игру, то можно сразу заметить, насколько полным является у них представление о герое, как произошло «вживание» в произведение, выявить их творческие способности.</w:t>
      </w:r>
    </w:p>
    <w:p w:rsidR="00F220C7" w:rsidRPr="00CE182B" w:rsidRDefault="00F220C7" w:rsidP="00CE182B">
      <w:pPr>
        <w:spacing w:after="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   Очень близки по духу к этой игре этюды-импровизации, когда ученики «домысливают» действия, сочиняют на основе внимательного чтения отдельные эпизоды. Уже сами по себе </w:t>
      </w:r>
      <w:r w:rsidRPr="00CE182B">
        <w:rPr>
          <w:rFonts w:ascii="Times New Roman" w:eastAsia="Times New Roman" w:hAnsi="Times New Roman"/>
          <w:b/>
          <w:sz w:val="28"/>
          <w:szCs w:val="28"/>
          <w:lang w:eastAsia="ru-RU"/>
        </w:rPr>
        <w:t>задания на «домысливание» имеют игровой характер,</w:t>
      </w: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 требуют творческой деятельности, перевоплощения, для таких заданий используются эпические произведения.</w:t>
      </w:r>
    </w:p>
    <w:p w:rsidR="00F220C7" w:rsidRPr="00CE182B" w:rsidRDefault="00F220C7" w:rsidP="00CE182B">
      <w:pPr>
        <w:spacing w:after="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F220C7" w:rsidRPr="00CE182B" w:rsidRDefault="00F220C7" w:rsidP="00CE182B">
      <w:pPr>
        <w:spacing w:after="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   Пока </w:t>
      </w:r>
      <w:r w:rsidR="00045F7C"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еще учителя редко </w:t>
      </w: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обращаются к таким</w:t>
      </w:r>
      <w:r w:rsidR="00045F7C"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 играм за неимением времени на уроке. И зря, ведь многие игры на уроке литературы </w:t>
      </w: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помогают глубже понять автора, подой</w:t>
      </w:r>
      <w:r w:rsidR="00045F7C" w:rsidRPr="00CE182B">
        <w:rPr>
          <w:rFonts w:ascii="Times New Roman" w:eastAsia="Times New Roman" w:hAnsi="Times New Roman"/>
          <w:sz w:val="28"/>
          <w:szCs w:val="28"/>
          <w:lang w:eastAsia="ru-RU"/>
        </w:rPr>
        <w:t>ти к литературе как бы изнутри.</w:t>
      </w:r>
    </w:p>
    <w:p w:rsidR="00F220C7" w:rsidRPr="00CE182B" w:rsidRDefault="00F220C7" w:rsidP="00CE182B">
      <w:pPr>
        <w:spacing w:after="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F05883" w:rsidRPr="00CE182B" w:rsidRDefault="00F05883" w:rsidP="00CE182B">
      <w:pPr>
        <w:spacing w:after="0"/>
        <w:jc w:val="center"/>
        <w:rPr>
          <w:rFonts w:ascii="Times New Roman" w:eastAsia="Times New Roman" w:hAnsi="Times New Roman"/>
          <w:i/>
          <w:iCs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i/>
          <w:iCs/>
          <w:sz w:val="28"/>
          <w:szCs w:val="28"/>
          <w:lang w:eastAsia="ru-RU"/>
        </w:rPr>
        <w:t xml:space="preserve">Театрализация как метод творческой деятельности школьника </w:t>
      </w:r>
    </w:p>
    <w:p w:rsidR="00F05883" w:rsidRPr="00CE182B" w:rsidRDefault="00F05883" w:rsidP="00CE182B">
      <w:pPr>
        <w:spacing w:after="0"/>
        <w:jc w:val="center"/>
        <w:rPr>
          <w:rFonts w:ascii="Times New Roman" w:eastAsia="Times New Roman" w:hAnsi="Times New Roman"/>
          <w:i/>
          <w:iCs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i/>
          <w:iCs/>
          <w:sz w:val="28"/>
          <w:szCs w:val="28"/>
          <w:lang w:eastAsia="ru-RU"/>
        </w:rPr>
        <w:t>на уроках литературы</w:t>
      </w: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F220C7" w:rsidRPr="00CE182B" w:rsidRDefault="00F220C7" w:rsidP="00CE182B">
      <w:pPr>
        <w:spacing w:after="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F220C7" w:rsidRPr="00CE182B" w:rsidRDefault="00F220C7" w:rsidP="00CE182B">
      <w:pPr>
        <w:shd w:val="clear" w:color="auto" w:fill="FFFFFF"/>
        <w:spacing w:after="135"/>
        <w:rPr>
          <w:rFonts w:ascii="Times New Roman" w:eastAsia="Times New Roman" w:hAnsi="Times New Roman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Что значит </w:t>
      </w:r>
      <w:r w:rsidRPr="00CE182B">
        <w:rPr>
          <w:rFonts w:ascii="Times New Roman" w:eastAsia="Times New Roman" w:hAnsi="Times New Roman"/>
          <w:bCs/>
          <w:sz w:val="28"/>
          <w:szCs w:val="28"/>
          <w:lang w:eastAsia="ru-RU"/>
        </w:rPr>
        <w:t>театрализация</w:t>
      </w: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 в рамках учебного процес</w:t>
      </w:r>
      <w:r w:rsidR="00045F7C"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са в общеобразовательной школе? </w:t>
      </w: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Мы </w:t>
      </w:r>
      <w:proofErr w:type="gramStart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всегда</w:t>
      </w:r>
      <w:proofErr w:type="gramEnd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 так или иначе используем театрализацию, правда несколько ограниченно и в самых простых формах. Традиционно используем мы на уроках и </w:t>
      </w:r>
      <w:r w:rsidRPr="00CE182B">
        <w:rPr>
          <w:rFonts w:ascii="Times New Roman" w:eastAsia="Times New Roman" w:hAnsi="Times New Roman"/>
          <w:b/>
          <w:sz w:val="28"/>
          <w:szCs w:val="28"/>
          <w:lang w:eastAsia="ru-RU"/>
        </w:rPr>
        <w:t>чтение по ролям</w:t>
      </w:r>
      <w:r w:rsidR="00045F7C"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. </w:t>
      </w: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Но я назову и поставлю на первое место такие элементы театрализации, как: </w:t>
      </w:r>
      <w:r w:rsidRPr="00CE182B">
        <w:rPr>
          <w:rFonts w:ascii="Times New Roman" w:eastAsia="Times New Roman" w:hAnsi="Times New Roman"/>
          <w:bCs/>
          <w:i/>
          <w:iCs/>
          <w:sz w:val="28"/>
          <w:szCs w:val="28"/>
          <w:lang w:eastAsia="ru-RU"/>
        </w:rPr>
        <w:t xml:space="preserve">актёрская, режиссёрская, оформительская деятельность, </w:t>
      </w:r>
      <w:proofErr w:type="spellStart"/>
      <w:r w:rsidRPr="00CE182B">
        <w:rPr>
          <w:rFonts w:ascii="Times New Roman" w:eastAsia="Times New Roman" w:hAnsi="Times New Roman"/>
          <w:bCs/>
          <w:i/>
          <w:iCs/>
          <w:sz w:val="28"/>
          <w:szCs w:val="28"/>
          <w:lang w:eastAsia="ru-RU"/>
        </w:rPr>
        <w:t>инсценирование</w:t>
      </w:r>
      <w:proofErr w:type="spellEnd"/>
      <w:r w:rsidRPr="00CE182B">
        <w:rPr>
          <w:rFonts w:ascii="Times New Roman" w:eastAsia="Times New Roman" w:hAnsi="Times New Roman"/>
          <w:bCs/>
          <w:i/>
          <w:iCs/>
          <w:sz w:val="28"/>
          <w:szCs w:val="28"/>
          <w:lang w:eastAsia="ru-RU"/>
        </w:rPr>
        <w:t>.</w:t>
      </w:r>
    </w:p>
    <w:p w:rsidR="00F220C7" w:rsidRPr="00CE182B" w:rsidRDefault="00F220C7" w:rsidP="00CE182B">
      <w:pPr>
        <w:shd w:val="clear" w:color="auto" w:fill="FFFFFF"/>
        <w:spacing w:after="135"/>
        <w:rPr>
          <w:rFonts w:ascii="Times New Roman" w:eastAsia="Times New Roman" w:hAnsi="Times New Roman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bCs/>
          <w:sz w:val="28"/>
          <w:szCs w:val="28"/>
          <w:lang w:eastAsia="ru-RU"/>
        </w:rPr>
        <w:t>Театрализация </w:t>
      </w: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– использование средств театра в педагогическом процессе.   Театрализованная игра, элементы театрализации являются гармоничным сочетанием театрального искусства (условность атрибутов, особенности произношения речей) с педагогическим процессом по своим целям и принципам построения (коллективность, распределение ролей, необходимость педагогического руководства).</w:t>
      </w:r>
      <w:r w:rsidR="009F552D">
        <w:rPr>
          <w:rFonts w:ascii="Times New Roman" w:eastAsia="Times New Roman" w:hAnsi="Times New Roman"/>
          <w:sz w:val="28"/>
          <w:szCs w:val="28"/>
          <w:lang w:eastAsia="ru-RU"/>
        </w:rPr>
        <w:t xml:space="preserve"> (13)</w:t>
      </w:r>
    </w:p>
    <w:p w:rsidR="00F220C7" w:rsidRPr="00CE182B" w:rsidRDefault="00F220C7" w:rsidP="00CE182B">
      <w:pPr>
        <w:spacing w:after="135"/>
        <w:rPr>
          <w:rFonts w:ascii="Times New Roman" w:eastAsia="Times New Roman" w:hAnsi="Times New Roman"/>
          <w:bCs/>
          <w:sz w:val="28"/>
          <w:szCs w:val="28"/>
          <w:shd w:val="clear" w:color="auto" w:fill="FFFFFF"/>
          <w:lang w:eastAsia="ru-RU"/>
        </w:rPr>
      </w:pPr>
      <w:r w:rsidRPr="00CE182B">
        <w:rPr>
          <w:rFonts w:ascii="Times New Roman" w:eastAsia="Times New Roman" w:hAnsi="Times New Roman"/>
          <w:bCs/>
          <w:sz w:val="28"/>
          <w:szCs w:val="28"/>
          <w:shd w:val="clear" w:color="auto" w:fill="FFFFFF"/>
          <w:lang w:eastAsia="ru-RU"/>
        </w:rPr>
        <w:t>Приемы использования элементов театрализации на уроке (любой тип урока):</w:t>
      </w:r>
    </w:p>
    <w:p w:rsidR="00F220C7" w:rsidRPr="00CE182B" w:rsidRDefault="00F220C7" w:rsidP="00CE182B">
      <w:pPr>
        <w:shd w:val="clear" w:color="auto" w:fill="FFFFFF"/>
        <w:spacing w:after="135"/>
        <w:rPr>
          <w:rFonts w:ascii="Times New Roman" w:eastAsia="Times New Roman" w:hAnsi="Times New Roman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bCs/>
          <w:i/>
          <w:iCs/>
          <w:sz w:val="28"/>
          <w:szCs w:val="28"/>
          <w:lang w:eastAsia="ru-RU"/>
        </w:rPr>
        <w:lastRenderedPageBreak/>
        <w:t>Персонификация</w:t>
      </w: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 – реально живший исторический персонаж или писатель участвует в уроке как помощник учителя (консультант, экскурсовод и др.)</w:t>
      </w:r>
    </w:p>
    <w:p w:rsidR="00F220C7" w:rsidRPr="00CE182B" w:rsidRDefault="00F220C7" w:rsidP="00CE182B">
      <w:pPr>
        <w:shd w:val="clear" w:color="auto" w:fill="FFFFFF"/>
        <w:spacing w:after="135"/>
        <w:rPr>
          <w:rFonts w:ascii="Times New Roman" w:eastAsia="Times New Roman" w:hAnsi="Times New Roman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bCs/>
          <w:i/>
          <w:iCs/>
          <w:sz w:val="28"/>
          <w:szCs w:val="28"/>
          <w:lang w:eastAsia="ru-RU"/>
        </w:rPr>
        <w:t>“Кто я?”</w:t>
      </w: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 - Ученик в костюме    персонажа рассказывает о нем. Учащиеся угадывают, кто он.</w:t>
      </w:r>
    </w:p>
    <w:p w:rsidR="00F220C7" w:rsidRPr="00CE182B" w:rsidRDefault="00F220C7" w:rsidP="00CE182B">
      <w:pPr>
        <w:shd w:val="clear" w:color="auto" w:fill="FFFFFF"/>
        <w:spacing w:after="135"/>
        <w:rPr>
          <w:rFonts w:ascii="Times New Roman" w:eastAsia="Times New Roman" w:hAnsi="Times New Roman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bCs/>
          <w:i/>
          <w:iCs/>
          <w:sz w:val="28"/>
          <w:szCs w:val="28"/>
          <w:lang w:eastAsia="ru-RU"/>
        </w:rPr>
        <w:t>Выступление исторического лица</w:t>
      </w: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 (речь, программа, законы и др.).</w:t>
      </w:r>
    </w:p>
    <w:p w:rsidR="00F220C7" w:rsidRPr="00CE182B" w:rsidRDefault="00F220C7" w:rsidP="00CE182B">
      <w:pPr>
        <w:shd w:val="clear" w:color="auto" w:fill="FFFFFF"/>
        <w:spacing w:after="135"/>
        <w:rPr>
          <w:rFonts w:ascii="Times New Roman" w:eastAsia="Times New Roman" w:hAnsi="Times New Roman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bCs/>
          <w:i/>
          <w:iCs/>
          <w:sz w:val="28"/>
          <w:szCs w:val="28"/>
          <w:lang w:eastAsia="ru-RU"/>
        </w:rPr>
        <w:t>Историческая сценка</w:t>
      </w: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 – небольшое представление – способ передачи учащимся исторической информации посредством ролевого исполнения по заранее составленному сценарию с применением театральных атрибутов.</w:t>
      </w:r>
    </w:p>
    <w:p w:rsidR="00F220C7" w:rsidRPr="00CE182B" w:rsidRDefault="00F220C7" w:rsidP="00CE182B">
      <w:pPr>
        <w:shd w:val="clear" w:color="auto" w:fill="FFFFFF"/>
        <w:spacing w:after="135"/>
        <w:rPr>
          <w:rFonts w:ascii="Times New Roman" w:eastAsia="Times New Roman" w:hAnsi="Times New Roman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i/>
          <w:iCs/>
          <w:sz w:val="28"/>
          <w:szCs w:val="28"/>
          <w:lang w:eastAsia="ru-RU"/>
        </w:rPr>
        <w:t>Подготовка:</w:t>
      </w: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 написание сценария, распределение ролей, подготовка костюмов и реквизита,  репетиции.</w:t>
      </w:r>
    </w:p>
    <w:p w:rsidR="00F220C7" w:rsidRPr="00CE182B" w:rsidRDefault="00F220C7" w:rsidP="00CE182B">
      <w:pPr>
        <w:shd w:val="clear" w:color="auto" w:fill="FFFFFF"/>
        <w:spacing w:before="270" w:after="135"/>
        <w:jc w:val="center"/>
        <w:outlineLvl w:val="2"/>
        <w:rPr>
          <w:rFonts w:ascii="Times New Roman" w:eastAsia="Times New Roman" w:hAnsi="Times New Roman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bCs/>
          <w:sz w:val="28"/>
          <w:szCs w:val="28"/>
          <w:lang w:eastAsia="ru-RU"/>
        </w:rPr>
        <w:t>Актёрская и режиссёрская деятельность</w:t>
      </w:r>
    </w:p>
    <w:p w:rsidR="00F220C7" w:rsidRPr="00CE182B" w:rsidRDefault="00F220C7" w:rsidP="00CE182B">
      <w:pPr>
        <w:shd w:val="clear" w:color="auto" w:fill="FFFFFF"/>
        <w:spacing w:after="135"/>
        <w:rPr>
          <w:rFonts w:ascii="Times New Roman" w:eastAsia="Times New Roman" w:hAnsi="Times New Roman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Учащиеся в этом случае выступают как актёры или как режиссёры. Работа в качестве актёров позволяет школьникам прочувствовать состояние того или иного персонажа в предлагаемой ситуации, а значит понять мотивы и цели его поступков, разгадать в тексте произведения то, о чём автор порой прямо не заявляет. Режиссёрская работа заставляет анализировать все детали, все взаимосвязи и взаимодействия в эпизоде, определять его место в целом произведении, объяснять поведение всех действующих лиц и разгадывать авторскую </w:t>
      </w:r>
      <w:proofErr w:type="spellStart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позицию</w:t>
      </w:r>
      <w:proofErr w:type="gramStart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.П</w:t>
      </w:r>
      <w:proofErr w:type="gramEnd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риведу</w:t>
      </w:r>
      <w:proofErr w:type="spellEnd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 примеры уроков, где учебный материал был представлен в форме театральной постановки, чаще всего это чтецкие спектакли.</w:t>
      </w:r>
    </w:p>
    <w:p w:rsidR="00F220C7" w:rsidRPr="00CE182B" w:rsidRDefault="00F220C7" w:rsidP="00CE182B">
      <w:pPr>
        <w:shd w:val="clear" w:color="auto" w:fill="FFFFFF"/>
        <w:spacing w:after="135"/>
        <w:rPr>
          <w:rFonts w:ascii="Times New Roman" w:eastAsia="Times New Roman" w:hAnsi="Times New Roman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bCs/>
          <w:sz w:val="28"/>
          <w:szCs w:val="28"/>
          <w:lang w:eastAsia="ru-RU"/>
        </w:rPr>
        <w:t>Во-первых,</w:t>
      </w: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 уроки-биографии писателя. Я могу назвать несколько таких уроков: “Я вас любил” (урок-биография </w:t>
      </w:r>
      <w:proofErr w:type="spellStart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А.С.Пушкина</w:t>
      </w:r>
      <w:proofErr w:type="spellEnd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), “Ранние метели” (урок-биография </w:t>
      </w:r>
      <w:proofErr w:type="spellStart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И.С.Тургенева</w:t>
      </w:r>
      <w:proofErr w:type="spellEnd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 по книге Ю. </w:t>
      </w:r>
      <w:proofErr w:type="spellStart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Гаецкого</w:t>
      </w:r>
      <w:proofErr w:type="spellEnd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), “Возвращение на родину” (урок-биография </w:t>
      </w:r>
      <w:proofErr w:type="spellStart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С.А.Есенина</w:t>
      </w:r>
      <w:proofErr w:type="spellEnd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 по письмам и воспоминаниям родных и современников поэта), “Кафе поэтов” (урок-биография </w:t>
      </w:r>
      <w:proofErr w:type="spellStart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А.А.Блока</w:t>
      </w:r>
      <w:proofErr w:type="spellEnd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), биографии Н.М. Карамзина, </w:t>
      </w:r>
      <w:proofErr w:type="spellStart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Н.Рубцова</w:t>
      </w:r>
      <w:proofErr w:type="spellEnd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 и др. </w:t>
      </w:r>
    </w:p>
    <w:p w:rsidR="00F220C7" w:rsidRPr="00CE182B" w:rsidRDefault="00F220C7" w:rsidP="00CE182B">
      <w:pPr>
        <w:shd w:val="clear" w:color="auto" w:fill="FFFFFF"/>
        <w:spacing w:after="135"/>
        <w:rPr>
          <w:rFonts w:ascii="Times New Roman" w:eastAsia="Times New Roman" w:hAnsi="Times New Roman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bCs/>
          <w:sz w:val="28"/>
          <w:szCs w:val="28"/>
          <w:lang w:eastAsia="ru-RU"/>
        </w:rPr>
        <w:t>Во-вторых,</w:t>
      </w: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 это уроки, представляющие творчество того или иного автора: “Мне имя – Марина” (композиция по стихам М. Цветаевой), “Послушайте! </w:t>
      </w:r>
      <w:proofErr w:type="gramStart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А вы могли бы?” (чтецкий спектакль по творчеству В. Маяковского), “Алые паруса” </w:t>
      </w:r>
      <w:proofErr w:type="spellStart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А.Грина</w:t>
      </w:r>
      <w:proofErr w:type="spellEnd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, “Отец русского театра” (обзор драматургии А.Н. Островского с использованием текстов пьес и критических работ), “Она была поэтом” (по творчеству А, Ахматовой), “Макар </w:t>
      </w:r>
      <w:proofErr w:type="spellStart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Чудра</w:t>
      </w:r>
      <w:proofErr w:type="spellEnd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” М. Горького, “Горе от ума” А.С. Грибоедова, “Маленький принц” А. де Сент-Экзюпери, “Сны о России” (по лирике В. Набокова), “Проза Серебряного</w:t>
      </w:r>
      <w:proofErr w:type="gramEnd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 века” и др. Особого рода задания – </w:t>
      </w:r>
      <w:r w:rsidRPr="00CE182B">
        <w:rPr>
          <w:rFonts w:ascii="Times New Roman" w:eastAsia="Times New Roman" w:hAnsi="Times New Roman"/>
          <w:bCs/>
          <w:sz w:val="28"/>
          <w:szCs w:val="28"/>
          <w:lang w:eastAsia="ru-RU"/>
        </w:rPr>
        <w:t>режиссёрские</w:t>
      </w: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, когда учащимся нужно самим </w:t>
      </w: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 xml:space="preserve">интерпретировать литературный источник либо документ, привлекая одноклассников в качестве актёров. Такие задания естественно даются не всем. </w:t>
      </w:r>
      <w:r w:rsidR="001B429F"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Естественно, </w:t>
      </w: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такие уроки не проводятся каждый день: во-первых, это невозможно по причине огромных затрат сил и времени, а во-вторых, потерялся бы весь смысл проведения подобных уроков, если бы они стали привычным делом.</w:t>
      </w:r>
    </w:p>
    <w:p w:rsidR="00F220C7" w:rsidRPr="00CE182B" w:rsidRDefault="00F220C7" w:rsidP="00CE182B">
      <w:pPr>
        <w:shd w:val="clear" w:color="auto" w:fill="FFFFFF"/>
        <w:spacing w:before="270" w:after="135"/>
        <w:outlineLvl w:val="2"/>
        <w:rPr>
          <w:rFonts w:ascii="Times New Roman" w:eastAsia="Times New Roman" w:hAnsi="Times New Roman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bCs/>
          <w:sz w:val="28"/>
          <w:szCs w:val="28"/>
          <w:lang w:eastAsia="ru-RU"/>
        </w:rPr>
        <w:t>Оформительская работа</w:t>
      </w:r>
      <w:r w:rsidR="00045F7C"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. </w:t>
      </w: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Остановимся ещё на одном виде “театральных” заданий: </w:t>
      </w:r>
      <w:r w:rsidRPr="00CE182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оформительская </w:t>
      </w:r>
      <w:proofErr w:type="spellStart"/>
      <w:r w:rsidRPr="00CE182B">
        <w:rPr>
          <w:rFonts w:ascii="Times New Roman" w:eastAsia="Times New Roman" w:hAnsi="Times New Roman"/>
          <w:bCs/>
          <w:sz w:val="28"/>
          <w:szCs w:val="28"/>
          <w:lang w:eastAsia="ru-RU"/>
        </w:rPr>
        <w:t>работа</w:t>
      </w:r>
      <w:proofErr w:type="gramStart"/>
      <w:r w:rsidRPr="00CE182B">
        <w:rPr>
          <w:rFonts w:ascii="Times New Roman" w:eastAsia="Times New Roman" w:hAnsi="Times New Roman"/>
          <w:bCs/>
          <w:sz w:val="28"/>
          <w:szCs w:val="28"/>
          <w:lang w:eastAsia="ru-RU"/>
        </w:rPr>
        <w:t>:с</w:t>
      </w:r>
      <w:proofErr w:type="gramEnd"/>
      <w:r w:rsidRPr="00CE182B">
        <w:rPr>
          <w:rFonts w:ascii="Times New Roman" w:eastAsia="Times New Roman" w:hAnsi="Times New Roman"/>
          <w:bCs/>
          <w:sz w:val="28"/>
          <w:szCs w:val="28"/>
          <w:lang w:eastAsia="ru-RU"/>
        </w:rPr>
        <w:t>оздание</w:t>
      </w:r>
      <w:proofErr w:type="spellEnd"/>
      <w:r w:rsidRPr="00CE182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эскизов костюмов</w:t>
      </w: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, </w:t>
      </w:r>
      <w:r w:rsidRPr="00CE182B">
        <w:rPr>
          <w:rFonts w:ascii="Times New Roman" w:eastAsia="Times New Roman" w:hAnsi="Times New Roman"/>
          <w:bCs/>
          <w:sz w:val="28"/>
          <w:szCs w:val="28"/>
          <w:lang w:eastAsia="ru-RU"/>
        </w:rPr>
        <w:t>декораций,</w:t>
      </w: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 </w:t>
      </w:r>
      <w:r w:rsidRPr="00CE182B">
        <w:rPr>
          <w:rFonts w:ascii="Times New Roman" w:eastAsia="Times New Roman" w:hAnsi="Times New Roman"/>
          <w:bCs/>
          <w:sz w:val="28"/>
          <w:szCs w:val="28"/>
          <w:lang w:eastAsia="ru-RU"/>
        </w:rPr>
        <w:t>гербов,</w:t>
      </w: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 </w:t>
      </w:r>
      <w:r w:rsidRPr="00CE182B">
        <w:rPr>
          <w:rFonts w:ascii="Times New Roman" w:eastAsia="Times New Roman" w:hAnsi="Times New Roman"/>
          <w:bCs/>
          <w:sz w:val="28"/>
          <w:szCs w:val="28"/>
          <w:lang w:eastAsia="ru-RU"/>
        </w:rPr>
        <w:t>портретов героев</w:t>
      </w: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; </w:t>
      </w:r>
      <w:r w:rsidRPr="00CE182B">
        <w:rPr>
          <w:rFonts w:ascii="Times New Roman" w:eastAsia="Times New Roman" w:hAnsi="Times New Roman"/>
          <w:bCs/>
          <w:sz w:val="28"/>
          <w:szCs w:val="28"/>
          <w:lang w:eastAsia="ru-RU"/>
        </w:rPr>
        <w:t>музыкальное оформление</w:t>
      </w: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 произведений; </w:t>
      </w:r>
      <w:r w:rsidRPr="00CE182B">
        <w:rPr>
          <w:rFonts w:ascii="Times New Roman" w:eastAsia="Times New Roman" w:hAnsi="Times New Roman"/>
          <w:bCs/>
          <w:sz w:val="28"/>
          <w:szCs w:val="28"/>
          <w:lang w:eastAsia="ru-RU"/>
        </w:rPr>
        <w:t>афиши к спектаклям или фильмам</w:t>
      </w: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F220C7" w:rsidRPr="00CE182B" w:rsidRDefault="00F220C7" w:rsidP="00CE182B">
      <w:pPr>
        <w:shd w:val="clear" w:color="auto" w:fill="FFFFFF"/>
        <w:spacing w:after="135"/>
        <w:rPr>
          <w:rFonts w:ascii="Times New Roman" w:eastAsia="Times New Roman" w:hAnsi="Times New Roman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Выполненные учениками работы не должны оставаться незамеченными. В классе обязательно надо проводить защиту творческих работ учащихся. Только тогда эти задания будут эффективны. Смысл их в том, что, придумывая оформление, афиши, обложки, ученик обязательно анализирует произведение, причём анализирует для чего-то, но не ради анализа. А анализ, целью которого является выполнение конкретной работы, результативнее и глубже.</w:t>
      </w:r>
    </w:p>
    <w:p w:rsidR="00F220C7" w:rsidRPr="00CE182B" w:rsidRDefault="00F220C7" w:rsidP="00CE182B">
      <w:pPr>
        <w:shd w:val="clear" w:color="auto" w:fill="FFFFFF"/>
        <w:spacing w:before="270" w:after="135"/>
        <w:outlineLvl w:val="2"/>
        <w:rPr>
          <w:rFonts w:ascii="Times New Roman" w:eastAsia="Times New Roman" w:hAnsi="Times New Roman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И, наконец, на мой вз</w:t>
      </w:r>
      <w:r w:rsidR="001B429F"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гляд, одно из самых интересных </w:t>
      </w: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заданий – </w:t>
      </w:r>
      <w:proofErr w:type="spellStart"/>
      <w:r w:rsidRPr="00CE182B">
        <w:rPr>
          <w:rFonts w:ascii="Times New Roman" w:eastAsia="Times New Roman" w:hAnsi="Times New Roman"/>
          <w:bCs/>
          <w:sz w:val="28"/>
          <w:szCs w:val="28"/>
          <w:lang w:eastAsia="ru-RU"/>
        </w:rPr>
        <w:t>инсценирование</w:t>
      </w:r>
      <w:proofErr w:type="spellEnd"/>
      <w:r w:rsidRPr="00CE182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текста</w:t>
      </w: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. </w:t>
      </w:r>
      <w:r w:rsidR="003222C5" w:rsidRPr="00CE182B">
        <w:rPr>
          <w:rFonts w:ascii="Times New Roman" w:eastAsia="Times New Roman" w:hAnsi="Times New Roman"/>
          <w:sz w:val="28"/>
          <w:szCs w:val="28"/>
          <w:lang w:eastAsia="ru-RU"/>
        </w:rPr>
        <w:t>Для этого приёма характерна длительная предварительная подготовка. Мои учащиеся любят инсценировать не только драматические произведения, но и отрывки из рассказов, басни.</w:t>
      </w:r>
    </w:p>
    <w:p w:rsidR="00F05883" w:rsidRPr="00CE182B" w:rsidRDefault="00F05883" w:rsidP="00CE182B">
      <w:pPr>
        <w:shd w:val="clear" w:color="auto" w:fill="FFFFFF"/>
        <w:spacing w:after="135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7C282E" w:rsidRPr="00CE182B" w:rsidRDefault="007C282E" w:rsidP="00CE182B">
      <w:pPr>
        <w:spacing w:after="0"/>
        <w:jc w:val="center"/>
        <w:rPr>
          <w:rFonts w:ascii="Times New Roman" w:eastAsia="Times New Roman" w:hAnsi="Times New Roman"/>
          <w:i/>
          <w:iCs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i/>
          <w:iCs/>
          <w:sz w:val="28"/>
          <w:szCs w:val="28"/>
          <w:lang w:eastAsia="ru-RU"/>
        </w:rPr>
        <w:t xml:space="preserve">Работа с художественными иллюстрациями </w:t>
      </w:r>
    </w:p>
    <w:p w:rsidR="00F05883" w:rsidRPr="00CE182B" w:rsidRDefault="00F05883" w:rsidP="00CE182B">
      <w:pPr>
        <w:spacing w:after="0"/>
        <w:jc w:val="center"/>
        <w:rPr>
          <w:rFonts w:ascii="Times New Roman" w:eastAsia="Times New Roman" w:hAnsi="Times New Roman"/>
          <w:i/>
          <w:iCs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i/>
          <w:iCs/>
          <w:sz w:val="28"/>
          <w:szCs w:val="28"/>
          <w:lang w:eastAsia="ru-RU"/>
        </w:rPr>
        <w:t xml:space="preserve">как метод творческой деятельности школьника </w:t>
      </w:r>
    </w:p>
    <w:p w:rsidR="00F05883" w:rsidRPr="00CE182B" w:rsidRDefault="00F05883" w:rsidP="00CE182B">
      <w:pPr>
        <w:spacing w:after="0"/>
        <w:jc w:val="center"/>
        <w:rPr>
          <w:rFonts w:ascii="Times New Roman" w:eastAsia="Times New Roman" w:hAnsi="Times New Roman"/>
          <w:i/>
          <w:iCs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i/>
          <w:iCs/>
          <w:sz w:val="28"/>
          <w:szCs w:val="28"/>
          <w:lang w:eastAsia="ru-RU"/>
        </w:rPr>
        <w:t>на уроках литературы</w:t>
      </w: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3222C5" w:rsidRPr="00CE182B" w:rsidRDefault="00E25A0A" w:rsidP="00CE182B">
      <w:pPr>
        <w:spacing w:after="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br/>
        <w:t>Одним из наиболее распространенных видов интегративных связей на уроках литературы является </w:t>
      </w:r>
      <w:r w:rsidRPr="00CE182B"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  <w:t>содружество словесного и изобразительного искусства</w:t>
      </w:r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. Об использовании живописи на уроках литературы и близкородственных с ней искусств написано немало методических работ, и это закономерно, так как со времени появления «Великой дидактики» </w:t>
      </w:r>
      <w:proofErr w:type="spellStart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Я.А.Коменского</w:t>
      </w:r>
      <w:proofErr w:type="spellEnd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принцип наглядности стал одн</w:t>
      </w:r>
      <w:r w:rsidR="003222C5"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им из основных в процессе обучения.</w:t>
      </w:r>
    </w:p>
    <w:p w:rsidR="003222C5" w:rsidRPr="00CE182B" w:rsidRDefault="003222C5" w:rsidP="00CE182B">
      <w:pPr>
        <w:spacing w:after="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  Технология использования художественной иллюстрации на уроках литературы, на мой взгляд, является важным средством повышения интереса к предмету. Изучая литературу по данному вопросу, я ищу свои новые </w:t>
      </w:r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lastRenderedPageBreak/>
        <w:t>формы, приемы работы, интересные нестандартные вопросы и задания, игры на уроках и использую их. В центр внимания я ставлю такие формы урока, которые способствовали бы организации диалога, живой и свободный взаимосвязи между преподавателем и учащимися, создавали бы возможность выражения своего собственного «я» для каждого учащегося.</w:t>
      </w:r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br/>
      </w:r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br/>
        <w:t>Первый интерес ребенка к книге возникает чаще всего благодаря иллюстрации, этому «волшебному ключику», открывающему перед читателями дверь в живой и многообразный мир художественной литературы. </w:t>
      </w:r>
      <w:r w:rsidRPr="00CE182B"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  <w:t>Иллюстрация будит воображение</w:t>
      </w:r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 формирует представление о мире сказочном и мире реальном, приобщает к искусству линий и красок. Позднее отношение к иллюстрации делается все более осознанным и оценочным.</w:t>
      </w:r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br/>
      </w:r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br/>
        <w:t>Сам термин происходит от латинского слова «</w:t>
      </w:r>
      <w:proofErr w:type="spellStart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illustratio</w:t>
      </w:r>
      <w:proofErr w:type="spellEnd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» - освящение, наглядное изображении, т.е. это «изобразительное истолкование» литературного и научного произведения. В строгом значении термина к иллюстрации следует отнести произведения, предназначенные для восприятия в определенном единстве с текстом (т.е. как бы непосредственно участвующие в процессе чтения), - так определяет значение этого слова «Популярная художественная энциклопедия»*.(с.311). По мнению литературоведа К.В..</w:t>
      </w:r>
      <w:proofErr w:type="spellStart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Пигарева</w:t>
      </w:r>
      <w:proofErr w:type="spellEnd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, «художественная иллюстрация является одной из форм творческого содружества между «изобразительным </w:t>
      </w:r>
      <w:r w:rsidR="009F552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искусством и литературой»*.(14</w:t>
      </w:r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).</w:t>
      </w:r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br/>
      </w:r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br/>
      </w:r>
    </w:p>
    <w:p w:rsidR="00E25A0A" w:rsidRPr="00CE182B" w:rsidRDefault="00E25A0A" w:rsidP="00CE182B">
      <w:pPr>
        <w:spacing w:after="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proofErr w:type="gramStart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м</w:t>
      </w:r>
      <w:proofErr w:type="gramEnd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етодической задачи, которую ставит преподаватель. Важно, чтобы работа с иллюстрацией была не случайным методическим приемом, а системой, обладающей своей логикой и динамикой, которая осуществлялась бы в соответствии с дидактическим принципом систематичности и последовательности в обучении с учетом возрастных особенностей и уровня развития учащихся.</w:t>
      </w:r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br/>
      </w:r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br/>
        <w:t xml:space="preserve">Функции изобразительных искусств и технология их использования в преподавании литературы наиболее полно описаны в методических пособиях и научных статьях </w:t>
      </w:r>
      <w:proofErr w:type="spellStart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Е.Н.Колокольцева</w:t>
      </w:r>
      <w:proofErr w:type="spellEnd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. Большой интерес представляет статья </w:t>
      </w:r>
      <w:proofErr w:type="spellStart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Е.Н.Колокольцева</w:t>
      </w:r>
      <w:proofErr w:type="spellEnd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«</w:t>
      </w:r>
      <w:proofErr w:type="spellStart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Неразлучимы</w:t>
      </w:r>
      <w:proofErr w:type="spellEnd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в России живопись, музыка, проза, поэзия…». В ней автор раскрывает разнообразие средств наглядности в изучении литературы, называет и рекомендует издания последних лет, </w:t>
      </w:r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lastRenderedPageBreak/>
        <w:t>вызывающих интерес у преподавателей-словесников. Сама статья носит подзаголовок «О классификации средств наглядности в преподавании литературы». Автор выделяет </w:t>
      </w:r>
      <w:r w:rsidRPr="00CE182B"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  <w:t>несколько видов наглядности</w:t>
      </w:r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: непосредственную, образно-опосредованную, словесно-графическу</w:t>
      </w:r>
      <w:proofErr w:type="gramStart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ю(</w:t>
      </w:r>
      <w:proofErr w:type="gramEnd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зрительную),словесную(слуховую).</w:t>
      </w:r>
    </w:p>
    <w:p w:rsidR="00E25A0A" w:rsidRPr="00CE182B" w:rsidRDefault="00E25A0A" w:rsidP="00CE182B">
      <w:pPr>
        <w:spacing w:after="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 </w:t>
      </w:r>
      <w:r w:rsidRPr="00CE182B"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  <w:t>непосредственной наглядности</w:t>
      </w:r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 относят предметы, которые помогают воссоздать облик эпохи, отображенной в литературном произведении. Но это может быть и их изображение на рисунках, картинах, которые способны </w:t>
      </w:r>
      <w:proofErr w:type="gramStart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выполнить роль</w:t>
      </w:r>
      <w:proofErr w:type="gramEnd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исторического комментария к произведению писателя. К непосредственной наглядности можно отнести изображения и фотографии достопримечательных мест, картины, рисунки, как правдивые свидетельства об эпохе, публикация музейных фондов в печатных изданиях и т.д.</w:t>
      </w:r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br/>
      </w:r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br/>
      </w:r>
      <w:r w:rsidR="00FA08CC"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</w:t>
      </w:r>
      <w:r w:rsidRPr="00CE182B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>абота с иллюстрацией дает также возможность совершенствовать язык самих учащихся</w:t>
      </w:r>
      <w:r w:rsidR="00FA08CC"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, их </w:t>
      </w:r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устную и письменную речь. Подобно картине, иллюстрация служит прекрасным материалом для сообщений, сочинений. Поэтому почти на любом этапе изучения литературного произведения работа с иллюстрацией может сопровождаться наблюдениями над языком и стилем художественного произведения. В пособии содержатся полезные рекомендации в использовании иллюстраций на кружковых занятиях, литературных вечерах, ибо «звучащее слово в сопровождении зрительных графических или живописных образов прекрасно воспринимается, и недооценивать это никак нельзя»</w:t>
      </w:r>
      <w:proofErr w:type="gramStart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proofErr w:type="gramEnd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*(</w:t>
      </w:r>
      <w:proofErr w:type="gramStart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</w:t>
      </w:r>
      <w:proofErr w:type="gramEnd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.92).</w:t>
      </w:r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br/>
      </w:r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br/>
        <w:t xml:space="preserve">Художник </w:t>
      </w:r>
      <w:proofErr w:type="spellStart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А.Гончаров</w:t>
      </w:r>
      <w:proofErr w:type="spellEnd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выделяет </w:t>
      </w:r>
      <w:r w:rsidRPr="00CE182B"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  <w:t>три основные формы иллюстраций</w:t>
      </w:r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:</w:t>
      </w:r>
    </w:p>
    <w:p w:rsidR="00E25A0A" w:rsidRPr="00CE182B" w:rsidRDefault="00E25A0A" w:rsidP="00CE182B">
      <w:pPr>
        <w:numPr>
          <w:ilvl w:val="0"/>
          <w:numId w:val="27"/>
        </w:numPr>
        <w:spacing w:after="0"/>
        <w:ind w:left="45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Исторически точные иллюстрации, которые можно рассматривать как своеобразное историческое пособие. В них художник четко следует за литературным произведением: воспроизводит внешний облик героев, обстановку действия, «описывает» средствами изобразительного искусства сюжетно-фабульные взаимодействия. К таким иллюстрациям </w:t>
      </w:r>
      <w:proofErr w:type="spellStart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А.Гончаров</w:t>
      </w:r>
      <w:proofErr w:type="spellEnd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относит работы </w:t>
      </w:r>
      <w:proofErr w:type="spellStart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П.Боклевского</w:t>
      </w:r>
      <w:proofErr w:type="spellEnd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А.Агина</w:t>
      </w:r>
      <w:proofErr w:type="spellEnd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, иллюстрировавших «Мертвые души» </w:t>
      </w:r>
      <w:proofErr w:type="spellStart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Н.В.Гоголя</w:t>
      </w:r>
      <w:proofErr w:type="spellEnd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</w:p>
    <w:p w:rsidR="00E25A0A" w:rsidRPr="00CE182B" w:rsidRDefault="00E25A0A" w:rsidP="00CE182B">
      <w:pPr>
        <w:numPr>
          <w:ilvl w:val="0"/>
          <w:numId w:val="27"/>
        </w:numPr>
        <w:spacing w:after="0"/>
        <w:ind w:left="45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Иллюстрации, авторы которых ставят целью передачу основной идеи, духа и стиля произведения. Они расширяют сюжет изображений, усложняют арсенал изобразительных средств, стремятся к наиболее полному и цельному истолкованию литературного произведения.</w:t>
      </w:r>
    </w:p>
    <w:p w:rsidR="00E25A0A" w:rsidRPr="00CE182B" w:rsidRDefault="00E25A0A" w:rsidP="00CE182B">
      <w:pPr>
        <w:numPr>
          <w:ilvl w:val="0"/>
          <w:numId w:val="27"/>
        </w:numPr>
        <w:spacing w:after="0"/>
        <w:ind w:left="45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Иллюстрации, в которых художник создает «лирический аккомпанемент», и, не следуя за авторским сюжетом, представляет изобразительно-пластическую метафору, возникающую в виде сложно </w:t>
      </w:r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lastRenderedPageBreak/>
        <w:t xml:space="preserve">опосредованных образов произведения. Так работал художник </w:t>
      </w:r>
      <w:proofErr w:type="spellStart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В.Горяев</w:t>
      </w:r>
      <w:proofErr w:type="spellEnd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над произведениями </w:t>
      </w:r>
      <w:proofErr w:type="spellStart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Н.В.Гоголя</w:t>
      </w:r>
      <w:proofErr w:type="spellEnd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</w:p>
    <w:p w:rsidR="00E25A0A" w:rsidRPr="00CE182B" w:rsidRDefault="00E25A0A" w:rsidP="00CE182B">
      <w:pPr>
        <w:spacing w:after="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br/>
        <w:t xml:space="preserve">Работая над романом </w:t>
      </w:r>
      <w:proofErr w:type="spellStart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Л.Н.Толстого</w:t>
      </w:r>
      <w:proofErr w:type="spellEnd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«Война и мир» на уроках, я использую учебный комплект иллюстраций к роману художника </w:t>
      </w:r>
      <w:proofErr w:type="spellStart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Д.А.Шмаринова</w:t>
      </w:r>
      <w:proofErr w:type="spellEnd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. </w:t>
      </w:r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br/>
        <w:t xml:space="preserve">Иллюстрации </w:t>
      </w:r>
      <w:proofErr w:type="spellStart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Д.А.Шмаринова</w:t>
      </w:r>
      <w:proofErr w:type="spellEnd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имеют многочисленные достоинства. Они выполнены в технике черной акварели, с последующей доработкой углем; </w:t>
      </w:r>
      <w:proofErr w:type="spellStart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графичны</w:t>
      </w:r>
      <w:proofErr w:type="spellEnd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, изящны и вместе с тем в них есть та «весомость», которая перекликается с сочной, полнокровной словесной живописью </w:t>
      </w:r>
      <w:proofErr w:type="spellStart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Л.Н.Толстого</w:t>
      </w:r>
      <w:proofErr w:type="spellEnd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Иллюстрации представляют собой единое драматургическое целое, отражающее важнейшие стороны содержания и композиции романа «Война и мир». По этим иллюстрациям можно проследить основные события жизни и этапы духовного развития любимых героев Толстого: Андрея Болконского, Пьера, Наташи; на многих иллюстрациях мы видим представителей аристократического и военного Петербурга; часты изображения солдат обеих армий, партизан, показанных не только в батальных сценах, но и в суровом военном быту.</w:t>
      </w:r>
    </w:p>
    <w:p w:rsidR="00E25A0A" w:rsidRPr="00CE182B" w:rsidRDefault="00E25A0A" w:rsidP="00CE182B">
      <w:pPr>
        <w:spacing w:after="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Очень удачны портретные изображения большинства главных героев романа. Художник </w:t>
      </w:r>
      <w:proofErr w:type="spellStart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Д.А.Шмаринов</w:t>
      </w:r>
      <w:proofErr w:type="spellEnd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учитывал саму манеру портретных характеристик Толстого; изображение героя связывалось с определенной сюжетной или психологической ситуацией, в которую он поставлен. Персонажи романа на рисунках </w:t>
      </w:r>
      <w:proofErr w:type="spellStart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Д.А.Шмаринова</w:t>
      </w:r>
      <w:proofErr w:type="spellEnd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, как и у Толстого, нередко показаны в общении в природой, причем, пейзаж каждый раз по-новому оттеняет переживания героя (достаточно вспомнить «неодетую весну» на иллюстрации, изображающей беседу Пьера с </w:t>
      </w:r>
      <w:proofErr w:type="spellStart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кн</w:t>
      </w:r>
      <w:proofErr w:type="gramStart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.А</w:t>
      </w:r>
      <w:proofErr w:type="gramEnd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ндреем</w:t>
      </w:r>
      <w:proofErr w:type="spellEnd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на перевозе, или пышно зазеленевший дуб на другой иллюстрации - к эпизоду возвращения князя Андрея из Отрадного).</w:t>
      </w:r>
    </w:p>
    <w:p w:rsidR="003222C5" w:rsidRPr="00CE182B" w:rsidRDefault="00E25A0A" w:rsidP="00CE182B">
      <w:pPr>
        <w:spacing w:after="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О методах и приемах своей работы над иллюстрациями, кропотливом поиске в описании одежды, предметов быта, мельчайших деталей трактовки образов художник </w:t>
      </w:r>
      <w:proofErr w:type="spellStart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Д.Шмаринов</w:t>
      </w:r>
      <w:proofErr w:type="spellEnd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рассказал в книге «Как я работал над иллюстрациями к «Войне и миру». Красноречивы его слова: «Нужно воспитать в себе чувство уверенности</w:t>
      </w:r>
      <w:proofErr w:type="gramStart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…В</w:t>
      </w:r>
      <w:proofErr w:type="gramEnd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искусстве очень важно ощущение свободы, легкости, с которой художник преодолевает какие-то трудности, … что обязательно для всякого художника – это тщательное изучение иллюстрируемого литературного произведения и всего того, что может быть отнесено к нему в смысле быта, жизни. Это – обязательный этап. Этап изучения живой жизни, конечно, в той или другой форме обязателен для каждого художника. Ведь никакое воображение жизни не подменит, и никакая книга столько не скажет художнику, как книга жизни, но вместе с </w:t>
      </w:r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lastRenderedPageBreak/>
        <w:t xml:space="preserve">тем для художника обязательно обладать и творческим воображением»*(с.192, 196). К этой книге я и учащиеся будем обращаться не раз на уроках знакомства, чтения и анализа романа «Война и мир». В ней находим ценную информацию о замысле серии иллюстраций, о том, как работал художник над его осуществлением. Книга послужила своеобразной «подсказкой» для </w:t>
      </w:r>
      <w:r w:rsidR="009F552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анализа иллюстраций учащимися.</w:t>
      </w:r>
      <w:r w:rsidR="009F552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br/>
      </w:r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Учащиеся отмечают в своих ответах связь между внутренней сущностью героя, его портретной характеристикой и поступками. </w:t>
      </w:r>
    </w:p>
    <w:p w:rsidR="001B429F" w:rsidRPr="00CE182B" w:rsidRDefault="00E25A0A" w:rsidP="00CE182B">
      <w:pPr>
        <w:spacing w:after="0"/>
        <w:jc w:val="both"/>
        <w:rPr>
          <w:rFonts w:ascii="Times New Roman" w:eastAsia="Times New Roman" w:hAnsi="Times New Roman"/>
          <w:i/>
          <w:iCs/>
          <w:sz w:val="28"/>
          <w:szCs w:val="24"/>
          <w:lang w:eastAsia="ru-RU"/>
        </w:rPr>
      </w:pPr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В своей работе я старалась рассказать и показать свою систему работы с художественной иллюстрацией и текстом произведения, в которых происходит взаимодействие словесности и пластического искусства. Приведенные примеры далеко не исчерпывают всех возможностей использования иллюстраций на уроке. Соединение </w:t>
      </w:r>
      <w:proofErr w:type="spellStart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внутритекстовых</w:t>
      </w:r>
      <w:proofErr w:type="spellEnd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связей искусства слова и живописи позволяет значительно усилить изобразительно-выразительную сторону художественного произведения, способствует развитию читательских способностей учащихся. Положительным образом сказывается на эстетическом постижении художественного текста. Это и определяет методику анализа художественного произведения на уроке и интерпретацию, в основу которой положены приемы культурологического комментария, синхронное обращение к упоминаемым произведениям смежных искусств, «переложение» произведения искусства на язык словесного искусс</w:t>
      </w:r>
      <w:r w:rsidR="009F552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тва, система творческих заданий. </w:t>
      </w:r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Такая внутренняя связь искусств на уроках литературы расширяет художественное пространство произведения, позволяет учащимся прочитать его более эмоционально и концептуально, постигая авторскую модель мира и систему ценностей.</w:t>
      </w:r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br/>
      </w:r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br/>
      </w:r>
    </w:p>
    <w:p w:rsidR="00F05883" w:rsidRPr="00CE182B" w:rsidRDefault="00F05883" w:rsidP="00CE182B">
      <w:pPr>
        <w:spacing w:after="0"/>
        <w:jc w:val="center"/>
        <w:rPr>
          <w:rFonts w:ascii="Times New Roman" w:eastAsia="Times New Roman" w:hAnsi="Times New Roman"/>
          <w:i/>
          <w:iCs/>
          <w:sz w:val="28"/>
          <w:szCs w:val="24"/>
          <w:lang w:eastAsia="ru-RU"/>
        </w:rPr>
      </w:pPr>
      <w:r w:rsidRPr="00CE182B">
        <w:rPr>
          <w:rFonts w:ascii="Times New Roman" w:eastAsia="Times New Roman" w:hAnsi="Times New Roman"/>
          <w:i/>
          <w:iCs/>
          <w:sz w:val="28"/>
          <w:szCs w:val="24"/>
          <w:lang w:eastAsia="ru-RU"/>
        </w:rPr>
        <w:t xml:space="preserve">Проектная деятельность как инновационный метод </w:t>
      </w:r>
    </w:p>
    <w:p w:rsidR="00F05883" w:rsidRPr="00CE182B" w:rsidRDefault="00F05883" w:rsidP="00CE182B">
      <w:pPr>
        <w:spacing w:after="0"/>
        <w:jc w:val="center"/>
        <w:rPr>
          <w:rFonts w:ascii="Times New Roman" w:eastAsia="Times New Roman" w:hAnsi="Times New Roman"/>
          <w:i/>
          <w:iCs/>
          <w:sz w:val="28"/>
          <w:szCs w:val="24"/>
          <w:lang w:eastAsia="ru-RU"/>
        </w:rPr>
      </w:pPr>
      <w:r w:rsidRPr="00CE182B">
        <w:rPr>
          <w:rFonts w:ascii="Times New Roman" w:eastAsia="Times New Roman" w:hAnsi="Times New Roman"/>
          <w:i/>
          <w:iCs/>
          <w:sz w:val="28"/>
          <w:szCs w:val="24"/>
          <w:lang w:eastAsia="ru-RU"/>
        </w:rPr>
        <w:t xml:space="preserve">развития творческого потенциала школьника </w:t>
      </w:r>
    </w:p>
    <w:p w:rsidR="00F05883" w:rsidRPr="00CE182B" w:rsidRDefault="00F05883" w:rsidP="00CE182B">
      <w:pPr>
        <w:spacing w:after="0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 w:rsidRPr="00CE182B">
        <w:rPr>
          <w:rFonts w:ascii="Times New Roman" w:eastAsia="Times New Roman" w:hAnsi="Times New Roman"/>
          <w:i/>
          <w:iCs/>
          <w:sz w:val="28"/>
          <w:szCs w:val="24"/>
          <w:lang w:eastAsia="ru-RU"/>
        </w:rPr>
        <w:t>на уроках литературы</w:t>
      </w:r>
      <w:r w:rsidRPr="00CE182B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681F22" w:rsidRPr="00CE182B" w:rsidRDefault="00681F22" w:rsidP="00CE182B">
      <w:pPr>
        <w:spacing w:after="0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681F22" w:rsidRPr="00CE182B" w:rsidRDefault="00681F22" w:rsidP="00CE182B">
      <w:pPr>
        <w:spacing w:after="0"/>
        <w:rPr>
          <w:rFonts w:ascii="Times New Roman" w:hAnsi="Times New Roman"/>
          <w:sz w:val="28"/>
          <w:szCs w:val="28"/>
        </w:rPr>
      </w:pPr>
      <w:r w:rsidRPr="00CE182B">
        <w:rPr>
          <w:rFonts w:ascii="Times New Roman" w:hAnsi="Times New Roman"/>
          <w:sz w:val="28"/>
          <w:szCs w:val="28"/>
        </w:rPr>
        <w:t>Использование метода проектирования позволяет учащимся приобретать умения и качества, необходимые человеку 21 века:</w:t>
      </w:r>
    </w:p>
    <w:p w:rsidR="00681F22" w:rsidRPr="00CE182B" w:rsidRDefault="00681F22" w:rsidP="00CE182B">
      <w:pPr>
        <w:spacing w:after="0"/>
        <w:rPr>
          <w:rFonts w:ascii="Times New Roman" w:hAnsi="Times New Roman"/>
          <w:sz w:val="28"/>
          <w:szCs w:val="28"/>
        </w:rPr>
      </w:pPr>
      <w:r w:rsidRPr="00CE182B">
        <w:rPr>
          <w:rFonts w:ascii="Times New Roman" w:hAnsi="Times New Roman"/>
          <w:sz w:val="28"/>
          <w:szCs w:val="28"/>
        </w:rPr>
        <w:t>- ответственность и адаптивность</w:t>
      </w:r>
    </w:p>
    <w:p w:rsidR="00681F22" w:rsidRPr="00CE182B" w:rsidRDefault="00681F22" w:rsidP="00CE182B">
      <w:pPr>
        <w:spacing w:after="0"/>
        <w:rPr>
          <w:rFonts w:ascii="Times New Roman" w:hAnsi="Times New Roman"/>
          <w:sz w:val="28"/>
          <w:szCs w:val="28"/>
        </w:rPr>
      </w:pPr>
      <w:r w:rsidRPr="00CE182B">
        <w:rPr>
          <w:rFonts w:ascii="Times New Roman" w:hAnsi="Times New Roman"/>
          <w:sz w:val="28"/>
          <w:szCs w:val="28"/>
        </w:rPr>
        <w:t>- коммуникативные умения</w:t>
      </w:r>
    </w:p>
    <w:p w:rsidR="00681F22" w:rsidRPr="00CE182B" w:rsidRDefault="00681F22" w:rsidP="00CE182B">
      <w:pPr>
        <w:spacing w:after="0"/>
        <w:rPr>
          <w:rFonts w:ascii="Times New Roman" w:hAnsi="Times New Roman"/>
          <w:sz w:val="28"/>
          <w:szCs w:val="28"/>
        </w:rPr>
      </w:pPr>
      <w:r w:rsidRPr="00CE182B">
        <w:rPr>
          <w:rFonts w:ascii="Times New Roman" w:hAnsi="Times New Roman"/>
          <w:sz w:val="28"/>
          <w:szCs w:val="28"/>
        </w:rPr>
        <w:t>- творчество и любознательность</w:t>
      </w:r>
    </w:p>
    <w:p w:rsidR="00681F22" w:rsidRPr="00CE182B" w:rsidRDefault="00681F22" w:rsidP="00CE182B">
      <w:pPr>
        <w:spacing w:after="0"/>
        <w:rPr>
          <w:rFonts w:ascii="Times New Roman" w:hAnsi="Times New Roman"/>
          <w:sz w:val="28"/>
          <w:szCs w:val="28"/>
        </w:rPr>
      </w:pPr>
      <w:r w:rsidRPr="00CE182B">
        <w:rPr>
          <w:rFonts w:ascii="Times New Roman" w:hAnsi="Times New Roman"/>
          <w:sz w:val="28"/>
          <w:szCs w:val="28"/>
        </w:rPr>
        <w:t>- критическое и системное мышление</w:t>
      </w:r>
    </w:p>
    <w:p w:rsidR="00681F22" w:rsidRPr="00CE182B" w:rsidRDefault="00681F22" w:rsidP="00CE182B">
      <w:pPr>
        <w:spacing w:after="0"/>
        <w:rPr>
          <w:rFonts w:ascii="Times New Roman" w:hAnsi="Times New Roman"/>
          <w:sz w:val="28"/>
          <w:szCs w:val="28"/>
        </w:rPr>
      </w:pPr>
      <w:r w:rsidRPr="00CE182B">
        <w:rPr>
          <w:rFonts w:ascii="Times New Roman" w:hAnsi="Times New Roman"/>
          <w:sz w:val="28"/>
          <w:szCs w:val="28"/>
        </w:rPr>
        <w:t xml:space="preserve">- умение работать с информацией и </w:t>
      </w:r>
      <w:proofErr w:type="spellStart"/>
      <w:r w:rsidRPr="00CE182B">
        <w:rPr>
          <w:rFonts w:ascii="Times New Roman" w:hAnsi="Times New Roman"/>
          <w:sz w:val="28"/>
          <w:szCs w:val="28"/>
        </w:rPr>
        <w:t>медиасредствами</w:t>
      </w:r>
      <w:proofErr w:type="spellEnd"/>
    </w:p>
    <w:p w:rsidR="00681F22" w:rsidRPr="00CE182B" w:rsidRDefault="00681F22" w:rsidP="00CE182B">
      <w:pPr>
        <w:spacing w:after="0"/>
        <w:rPr>
          <w:rFonts w:ascii="Times New Roman" w:hAnsi="Times New Roman"/>
          <w:sz w:val="28"/>
          <w:szCs w:val="28"/>
        </w:rPr>
      </w:pPr>
      <w:r w:rsidRPr="00CE182B">
        <w:rPr>
          <w:rFonts w:ascii="Times New Roman" w:hAnsi="Times New Roman"/>
          <w:sz w:val="28"/>
          <w:szCs w:val="28"/>
        </w:rPr>
        <w:t>- межличностное взаимодействие и сотрудничество</w:t>
      </w:r>
    </w:p>
    <w:p w:rsidR="00681F22" w:rsidRPr="00CE182B" w:rsidRDefault="00681F22" w:rsidP="00CE182B">
      <w:pPr>
        <w:spacing w:after="0"/>
        <w:rPr>
          <w:rFonts w:ascii="Times New Roman" w:hAnsi="Times New Roman"/>
          <w:sz w:val="28"/>
          <w:szCs w:val="28"/>
        </w:rPr>
      </w:pPr>
      <w:r w:rsidRPr="00CE182B">
        <w:rPr>
          <w:rFonts w:ascii="Times New Roman" w:hAnsi="Times New Roman"/>
          <w:sz w:val="28"/>
          <w:szCs w:val="28"/>
        </w:rPr>
        <w:lastRenderedPageBreak/>
        <w:t>- умение ставить и решать проблемы</w:t>
      </w:r>
    </w:p>
    <w:p w:rsidR="00681F22" w:rsidRPr="00CE182B" w:rsidRDefault="00681F22" w:rsidP="00CE182B">
      <w:pPr>
        <w:spacing w:after="0"/>
        <w:rPr>
          <w:rFonts w:ascii="Times New Roman" w:hAnsi="Times New Roman"/>
          <w:sz w:val="28"/>
          <w:szCs w:val="28"/>
        </w:rPr>
      </w:pPr>
      <w:r w:rsidRPr="00CE182B">
        <w:rPr>
          <w:rFonts w:ascii="Times New Roman" w:hAnsi="Times New Roman"/>
          <w:sz w:val="28"/>
          <w:szCs w:val="28"/>
        </w:rPr>
        <w:t>- направленность на саморазвитие</w:t>
      </w:r>
    </w:p>
    <w:p w:rsidR="00681F22" w:rsidRPr="00CE182B" w:rsidRDefault="00681F22" w:rsidP="00CE182B">
      <w:pPr>
        <w:spacing w:after="0"/>
        <w:rPr>
          <w:rFonts w:ascii="Times New Roman" w:hAnsi="Times New Roman"/>
          <w:sz w:val="28"/>
          <w:szCs w:val="28"/>
        </w:rPr>
      </w:pPr>
      <w:r w:rsidRPr="00CE182B">
        <w:rPr>
          <w:rFonts w:ascii="Times New Roman" w:hAnsi="Times New Roman"/>
          <w:sz w:val="28"/>
          <w:szCs w:val="28"/>
        </w:rPr>
        <w:t>- социальная ответственность.</w:t>
      </w:r>
    </w:p>
    <w:p w:rsidR="00681F22" w:rsidRPr="00CE182B" w:rsidRDefault="00681F22" w:rsidP="00CE182B">
      <w:pPr>
        <w:spacing w:after="0"/>
        <w:rPr>
          <w:rFonts w:ascii="Times New Roman" w:hAnsi="Times New Roman"/>
          <w:sz w:val="28"/>
          <w:szCs w:val="28"/>
        </w:rPr>
      </w:pPr>
      <w:r w:rsidRPr="00CE182B">
        <w:rPr>
          <w:rFonts w:ascii="Times New Roman" w:hAnsi="Times New Roman"/>
          <w:sz w:val="28"/>
          <w:szCs w:val="28"/>
        </w:rPr>
        <w:t>Необходимо отметить также такие актуальные преимущества использования метода проектной деятельности, как повышение самооценки учащихся и возможность получения навыков презентации себя и своей работы в различных формах (устной, письменной, с использованием новейших технологических средств).</w:t>
      </w:r>
    </w:p>
    <w:p w:rsidR="00681F22" w:rsidRPr="00CE182B" w:rsidRDefault="00681F22" w:rsidP="00CE182B">
      <w:pPr>
        <w:rPr>
          <w:rFonts w:ascii="Times New Roman" w:hAnsi="Times New Roman"/>
          <w:sz w:val="28"/>
          <w:szCs w:val="28"/>
        </w:rPr>
      </w:pPr>
      <w:r w:rsidRPr="00CE182B">
        <w:rPr>
          <w:rFonts w:ascii="Times New Roman" w:hAnsi="Times New Roman"/>
          <w:sz w:val="28"/>
          <w:szCs w:val="28"/>
        </w:rPr>
        <w:t>Проектная деятельность учащихся может быть краткосрочной и долгосрочной, индивидуальной или групповой.</w:t>
      </w:r>
    </w:p>
    <w:p w:rsidR="00681F22" w:rsidRPr="00CE182B" w:rsidRDefault="00681F22" w:rsidP="00CE182B">
      <w:pPr>
        <w:rPr>
          <w:rFonts w:ascii="Times New Roman" w:hAnsi="Times New Roman"/>
          <w:i/>
          <w:sz w:val="28"/>
          <w:szCs w:val="28"/>
        </w:rPr>
      </w:pPr>
    </w:p>
    <w:p w:rsidR="00681F22" w:rsidRPr="00CE182B" w:rsidRDefault="00681F22" w:rsidP="00CE182B">
      <w:pPr>
        <w:rPr>
          <w:rFonts w:ascii="Times New Roman" w:hAnsi="Times New Roman"/>
          <w:sz w:val="28"/>
          <w:szCs w:val="28"/>
        </w:rPr>
      </w:pPr>
      <w:proofErr w:type="gramStart"/>
      <w:r w:rsidRPr="00CE182B">
        <w:rPr>
          <w:rFonts w:ascii="Times New Roman" w:hAnsi="Times New Roman"/>
          <w:sz w:val="28"/>
          <w:szCs w:val="28"/>
        </w:rPr>
        <w:t>Формами  предъявления выполненного задания или отчетности могут быть публикация, буклет, презентация, веб-сайт, альбом, альманах, газета, сценарий видеофильма, репортаж, программа праздника, театральная постановка и т.д.</w:t>
      </w:r>
      <w:proofErr w:type="gramEnd"/>
    </w:p>
    <w:p w:rsidR="00681F22" w:rsidRPr="00CE182B" w:rsidRDefault="00681F22" w:rsidP="00CE182B">
      <w:pPr>
        <w:spacing w:after="0"/>
        <w:rPr>
          <w:rFonts w:ascii="Times New Roman" w:hAnsi="Times New Roman"/>
          <w:sz w:val="28"/>
          <w:szCs w:val="28"/>
        </w:rPr>
      </w:pPr>
      <w:r w:rsidRPr="00CE182B">
        <w:rPr>
          <w:rFonts w:ascii="Times New Roman" w:hAnsi="Times New Roman"/>
          <w:sz w:val="28"/>
          <w:szCs w:val="28"/>
        </w:rPr>
        <w:t>При изучении русской литературы проектная деятельность приобретает особенно жизненный характер, так как влечет за собой объединение многих тем и предметов гуманитарного цикла.</w:t>
      </w:r>
    </w:p>
    <w:p w:rsidR="00681F22" w:rsidRPr="00CE182B" w:rsidRDefault="00681F22" w:rsidP="00CE182B">
      <w:pPr>
        <w:spacing w:after="0"/>
        <w:rPr>
          <w:rFonts w:ascii="Times New Roman" w:hAnsi="Times New Roman"/>
          <w:sz w:val="28"/>
          <w:szCs w:val="28"/>
        </w:rPr>
      </w:pPr>
      <w:r w:rsidRPr="00CE182B">
        <w:rPr>
          <w:rFonts w:ascii="Times New Roman" w:hAnsi="Times New Roman"/>
          <w:sz w:val="28"/>
          <w:szCs w:val="28"/>
        </w:rPr>
        <w:t>Проектная деятельность помогает решать все эти задачи и развивать творческий потенциал учащихся.</w:t>
      </w:r>
    </w:p>
    <w:p w:rsidR="00681F22" w:rsidRPr="00844C93" w:rsidRDefault="00681F22" w:rsidP="00844C93">
      <w:pPr>
        <w:spacing w:after="0"/>
        <w:jc w:val="center"/>
        <w:rPr>
          <w:rFonts w:ascii="Times New Roman" w:hAnsi="Times New Roman"/>
          <w:b/>
          <w:i/>
          <w:sz w:val="28"/>
          <w:szCs w:val="28"/>
        </w:rPr>
      </w:pPr>
      <w:r w:rsidRPr="00844C93">
        <w:rPr>
          <w:rFonts w:ascii="Times New Roman" w:hAnsi="Times New Roman"/>
          <w:b/>
          <w:i/>
          <w:sz w:val="28"/>
          <w:szCs w:val="28"/>
        </w:rPr>
        <w:t>Примеры проектной деятельности учащихся:</w:t>
      </w:r>
    </w:p>
    <w:p w:rsidR="00681F22" w:rsidRPr="00CE182B" w:rsidRDefault="00681F22" w:rsidP="00CE182B">
      <w:pPr>
        <w:spacing w:after="0"/>
        <w:rPr>
          <w:rFonts w:ascii="Times New Roman" w:hAnsi="Times New Roman"/>
          <w:sz w:val="28"/>
          <w:szCs w:val="28"/>
        </w:rPr>
      </w:pPr>
      <w:r w:rsidRPr="00CE182B">
        <w:rPr>
          <w:rFonts w:ascii="Times New Roman" w:hAnsi="Times New Roman"/>
          <w:sz w:val="28"/>
          <w:szCs w:val="28"/>
        </w:rPr>
        <w:t>Исследовательский проект</w:t>
      </w:r>
    </w:p>
    <w:p w:rsidR="00681F22" w:rsidRPr="00CE182B" w:rsidRDefault="00681F22" w:rsidP="00CE182B">
      <w:pPr>
        <w:spacing w:after="0"/>
        <w:rPr>
          <w:rFonts w:ascii="Times New Roman" w:hAnsi="Times New Roman"/>
          <w:sz w:val="28"/>
          <w:szCs w:val="28"/>
        </w:rPr>
      </w:pPr>
      <w:r w:rsidRPr="00CE182B">
        <w:rPr>
          <w:rFonts w:ascii="Times New Roman" w:hAnsi="Times New Roman"/>
          <w:sz w:val="28"/>
          <w:szCs w:val="28"/>
        </w:rPr>
        <w:t>«Создание образа России в русской литературе и искусстве второй половины 19 века». 10 класс.</w:t>
      </w:r>
    </w:p>
    <w:p w:rsidR="00681F22" w:rsidRPr="00CE182B" w:rsidRDefault="00681F22" w:rsidP="00CE182B">
      <w:pPr>
        <w:spacing w:after="0"/>
        <w:rPr>
          <w:rFonts w:ascii="Times New Roman" w:hAnsi="Times New Roman"/>
          <w:sz w:val="28"/>
          <w:szCs w:val="28"/>
        </w:rPr>
      </w:pPr>
      <w:r w:rsidRPr="00CE182B">
        <w:rPr>
          <w:rFonts w:ascii="Times New Roman" w:hAnsi="Times New Roman"/>
          <w:sz w:val="28"/>
          <w:szCs w:val="28"/>
        </w:rPr>
        <w:t>Творческий проект</w:t>
      </w:r>
    </w:p>
    <w:p w:rsidR="00681F22" w:rsidRPr="00CE182B" w:rsidRDefault="00681F22" w:rsidP="00CE182B">
      <w:pPr>
        <w:spacing w:after="0"/>
        <w:rPr>
          <w:rFonts w:ascii="Times New Roman" w:hAnsi="Times New Roman"/>
          <w:sz w:val="28"/>
          <w:szCs w:val="28"/>
        </w:rPr>
      </w:pPr>
      <w:r w:rsidRPr="00CE182B">
        <w:rPr>
          <w:rFonts w:ascii="Times New Roman" w:hAnsi="Times New Roman"/>
          <w:sz w:val="28"/>
          <w:szCs w:val="28"/>
        </w:rPr>
        <w:t>«Обряды и обрядовый фольклор» 5 класс.</w:t>
      </w:r>
    </w:p>
    <w:p w:rsidR="00681F22" w:rsidRPr="00CE182B" w:rsidRDefault="00681F22" w:rsidP="00CE182B">
      <w:pPr>
        <w:spacing w:after="0"/>
        <w:rPr>
          <w:rFonts w:ascii="Times New Roman" w:hAnsi="Times New Roman"/>
          <w:sz w:val="28"/>
          <w:szCs w:val="28"/>
        </w:rPr>
      </w:pPr>
      <w:r w:rsidRPr="00CE182B">
        <w:rPr>
          <w:rFonts w:ascii="Times New Roman" w:hAnsi="Times New Roman"/>
          <w:sz w:val="28"/>
          <w:szCs w:val="28"/>
        </w:rPr>
        <w:t> </w:t>
      </w:r>
    </w:p>
    <w:p w:rsidR="00681F22" w:rsidRPr="00CE182B" w:rsidRDefault="00681F22" w:rsidP="00CE182B">
      <w:pPr>
        <w:spacing w:after="0"/>
        <w:rPr>
          <w:rFonts w:ascii="Times New Roman" w:hAnsi="Times New Roman"/>
          <w:sz w:val="28"/>
          <w:szCs w:val="28"/>
        </w:rPr>
      </w:pPr>
      <w:r w:rsidRPr="00CE182B">
        <w:rPr>
          <w:rFonts w:ascii="Times New Roman" w:hAnsi="Times New Roman"/>
          <w:sz w:val="28"/>
          <w:szCs w:val="28"/>
        </w:rPr>
        <w:t>Ролевой (игровой) проект.</w:t>
      </w:r>
    </w:p>
    <w:p w:rsidR="00681F22" w:rsidRPr="00CE182B" w:rsidRDefault="00681F22" w:rsidP="00CE182B">
      <w:pPr>
        <w:spacing w:after="0"/>
        <w:rPr>
          <w:rFonts w:ascii="Times New Roman" w:hAnsi="Times New Roman"/>
          <w:sz w:val="28"/>
          <w:szCs w:val="28"/>
        </w:rPr>
      </w:pPr>
      <w:r w:rsidRPr="00CE182B">
        <w:rPr>
          <w:rFonts w:ascii="Times New Roman" w:hAnsi="Times New Roman"/>
          <w:sz w:val="28"/>
          <w:szCs w:val="28"/>
        </w:rPr>
        <w:t>Воссоздание «живой картины» времени к уроку в 10-ом классе по теме «Литература и время.  Идейно-эстетическая борьба в литературе и искусстве во второй половине 19 века».</w:t>
      </w:r>
    </w:p>
    <w:p w:rsidR="00681F22" w:rsidRPr="00CE182B" w:rsidRDefault="00681F22" w:rsidP="00CE182B">
      <w:pPr>
        <w:spacing w:after="0"/>
        <w:rPr>
          <w:rFonts w:ascii="Times New Roman" w:hAnsi="Times New Roman"/>
          <w:sz w:val="28"/>
          <w:szCs w:val="28"/>
        </w:rPr>
      </w:pPr>
      <w:r w:rsidRPr="00CE182B">
        <w:rPr>
          <w:rFonts w:ascii="Times New Roman" w:hAnsi="Times New Roman"/>
          <w:sz w:val="28"/>
          <w:szCs w:val="28"/>
        </w:rPr>
        <w:t xml:space="preserve">Создается ситуация: хозяйка столичного салона и ее гости (среди которых есть студент, «государственный муж» и чиновник) вовлечены в полемику о современной поэзии.  Звучат стихи А. Фета, А. </w:t>
      </w:r>
      <w:proofErr w:type="spellStart"/>
      <w:r w:rsidRPr="00CE182B">
        <w:rPr>
          <w:rFonts w:ascii="Times New Roman" w:hAnsi="Times New Roman"/>
          <w:sz w:val="28"/>
          <w:szCs w:val="28"/>
        </w:rPr>
        <w:t>Майкова</w:t>
      </w:r>
      <w:proofErr w:type="spellEnd"/>
      <w:r w:rsidRPr="00CE182B">
        <w:rPr>
          <w:rFonts w:ascii="Times New Roman" w:hAnsi="Times New Roman"/>
          <w:sz w:val="28"/>
          <w:szCs w:val="28"/>
        </w:rPr>
        <w:t>, Н. Некрасова, Д. Минаева и Н. Курочкина.</w:t>
      </w:r>
    </w:p>
    <w:p w:rsidR="00681F22" w:rsidRPr="00CE182B" w:rsidRDefault="00681F22" w:rsidP="00CE182B">
      <w:pPr>
        <w:spacing w:after="0"/>
        <w:rPr>
          <w:rFonts w:ascii="Times New Roman" w:hAnsi="Times New Roman"/>
          <w:sz w:val="28"/>
          <w:szCs w:val="28"/>
        </w:rPr>
      </w:pPr>
      <w:r w:rsidRPr="00CE182B">
        <w:rPr>
          <w:rFonts w:ascii="Times New Roman" w:hAnsi="Times New Roman"/>
          <w:sz w:val="28"/>
          <w:szCs w:val="28"/>
        </w:rPr>
        <w:lastRenderedPageBreak/>
        <w:t>Идейно-эстетическая борьба в литературе была следствием спора о путях и средствах исторического движения России в будущее. Страсти разгорались нешуточные, даже когда о литературе говорили люди, далекие от нее.</w:t>
      </w:r>
    </w:p>
    <w:p w:rsidR="00681F22" w:rsidRPr="00CE182B" w:rsidRDefault="00681F22" w:rsidP="00CE182B">
      <w:pPr>
        <w:spacing w:after="0"/>
        <w:rPr>
          <w:rFonts w:ascii="Times New Roman" w:hAnsi="Times New Roman"/>
          <w:sz w:val="28"/>
          <w:szCs w:val="28"/>
        </w:rPr>
      </w:pPr>
      <w:r w:rsidRPr="00CE182B">
        <w:rPr>
          <w:rFonts w:ascii="Times New Roman" w:hAnsi="Times New Roman"/>
          <w:sz w:val="28"/>
          <w:szCs w:val="28"/>
        </w:rPr>
        <w:t>Учащиеся должны были показать остроту конфликта, изобразить непримиримость сторонников «чистого искусства» и представителей демократического лагеря.</w:t>
      </w:r>
    </w:p>
    <w:p w:rsidR="00681F22" w:rsidRPr="00CE182B" w:rsidRDefault="00681F22" w:rsidP="00CE182B">
      <w:pPr>
        <w:spacing w:after="0"/>
        <w:rPr>
          <w:rFonts w:ascii="Times New Roman" w:hAnsi="Times New Roman"/>
          <w:sz w:val="28"/>
          <w:szCs w:val="28"/>
        </w:rPr>
      </w:pPr>
      <w:r w:rsidRPr="00CE182B">
        <w:rPr>
          <w:rFonts w:ascii="Times New Roman" w:hAnsi="Times New Roman"/>
          <w:sz w:val="28"/>
          <w:szCs w:val="28"/>
        </w:rPr>
        <w:t>Велась работа по группам:</w:t>
      </w:r>
    </w:p>
    <w:p w:rsidR="00681F22" w:rsidRPr="00CE182B" w:rsidRDefault="00681F22" w:rsidP="00CE182B">
      <w:pPr>
        <w:spacing w:after="0"/>
        <w:rPr>
          <w:rFonts w:ascii="Times New Roman" w:hAnsi="Times New Roman"/>
          <w:sz w:val="28"/>
          <w:szCs w:val="28"/>
        </w:rPr>
      </w:pPr>
      <w:r w:rsidRPr="00CE182B">
        <w:rPr>
          <w:rFonts w:ascii="Times New Roman" w:hAnsi="Times New Roman"/>
          <w:sz w:val="28"/>
          <w:szCs w:val="28"/>
        </w:rPr>
        <w:t>I. Сценаристы (2 человека)</w:t>
      </w:r>
    </w:p>
    <w:p w:rsidR="00681F22" w:rsidRPr="00CE182B" w:rsidRDefault="00681F22" w:rsidP="00CE182B">
      <w:pPr>
        <w:spacing w:after="0"/>
        <w:rPr>
          <w:rFonts w:ascii="Times New Roman" w:hAnsi="Times New Roman"/>
          <w:sz w:val="28"/>
          <w:szCs w:val="28"/>
        </w:rPr>
      </w:pPr>
      <w:r w:rsidRPr="00CE182B">
        <w:rPr>
          <w:rFonts w:ascii="Times New Roman" w:hAnsi="Times New Roman"/>
          <w:sz w:val="28"/>
          <w:szCs w:val="28"/>
        </w:rPr>
        <w:t>II. Актеры (6 человек)</w:t>
      </w:r>
    </w:p>
    <w:p w:rsidR="00681F22" w:rsidRPr="00CE182B" w:rsidRDefault="00681F22" w:rsidP="00CE182B">
      <w:pPr>
        <w:spacing w:after="0"/>
        <w:rPr>
          <w:rFonts w:ascii="Times New Roman" w:hAnsi="Times New Roman"/>
          <w:sz w:val="28"/>
          <w:szCs w:val="28"/>
        </w:rPr>
      </w:pPr>
      <w:r w:rsidRPr="00CE182B">
        <w:rPr>
          <w:rFonts w:ascii="Times New Roman" w:hAnsi="Times New Roman"/>
          <w:sz w:val="28"/>
          <w:szCs w:val="28"/>
        </w:rPr>
        <w:t>III. Художники-декораторы (2 человека)</w:t>
      </w:r>
    </w:p>
    <w:p w:rsidR="00681F22" w:rsidRPr="00CE182B" w:rsidRDefault="00681F22" w:rsidP="00CE182B">
      <w:pPr>
        <w:spacing w:after="0"/>
        <w:rPr>
          <w:rFonts w:ascii="Times New Roman" w:hAnsi="Times New Roman"/>
          <w:sz w:val="28"/>
          <w:szCs w:val="28"/>
        </w:rPr>
      </w:pPr>
      <w:r w:rsidRPr="00CE182B">
        <w:rPr>
          <w:rFonts w:ascii="Times New Roman" w:hAnsi="Times New Roman"/>
          <w:sz w:val="28"/>
          <w:szCs w:val="28"/>
        </w:rPr>
        <w:t>IV. Музыкальное сопровождение (2 человека).</w:t>
      </w:r>
    </w:p>
    <w:p w:rsidR="00681F22" w:rsidRPr="00CE182B" w:rsidRDefault="00681F22" w:rsidP="00CE182B">
      <w:pPr>
        <w:spacing w:after="0"/>
        <w:rPr>
          <w:rFonts w:ascii="Times New Roman" w:hAnsi="Times New Roman"/>
          <w:sz w:val="28"/>
          <w:szCs w:val="28"/>
        </w:rPr>
      </w:pPr>
      <w:r w:rsidRPr="00CE182B">
        <w:rPr>
          <w:rFonts w:ascii="Times New Roman" w:hAnsi="Times New Roman"/>
          <w:sz w:val="28"/>
          <w:szCs w:val="28"/>
        </w:rPr>
        <w:t>Результат проектной деятельности:</w:t>
      </w:r>
    </w:p>
    <w:p w:rsidR="00681F22" w:rsidRPr="00CE182B" w:rsidRDefault="00681F22" w:rsidP="00CE182B">
      <w:pPr>
        <w:spacing w:after="0"/>
        <w:rPr>
          <w:rFonts w:ascii="Times New Roman" w:hAnsi="Times New Roman"/>
          <w:sz w:val="28"/>
          <w:szCs w:val="28"/>
        </w:rPr>
      </w:pPr>
      <w:r w:rsidRPr="00CE182B">
        <w:rPr>
          <w:rFonts w:ascii="Times New Roman" w:hAnsi="Times New Roman"/>
          <w:sz w:val="28"/>
          <w:szCs w:val="28"/>
        </w:rPr>
        <w:t>1. Написание сценария</w:t>
      </w:r>
    </w:p>
    <w:p w:rsidR="00681F22" w:rsidRPr="00CE182B" w:rsidRDefault="00681F22" w:rsidP="00CE182B">
      <w:pPr>
        <w:spacing w:after="0"/>
        <w:rPr>
          <w:rFonts w:ascii="Times New Roman" w:hAnsi="Times New Roman"/>
          <w:sz w:val="28"/>
          <w:szCs w:val="28"/>
        </w:rPr>
      </w:pPr>
      <w:r w:rsidRPr="00CE182B">
        <w:rPr>
          <w:rFonts w:ascii="Times New Roman" w:hAnsi="Times New Roman"/>
          <w:sz w:val="28"/>
          <w:szCs w:val="28"/>
        </w:rPr>
        <w:t>2. Постановка композиции.</w:t>
      </w:r>
    </w:p>
    <w:p w:rsidR="00681F22" w:rsidRPr="00CE182B" w:rsidRDefault="00681F22" w:rsidP="00CE182B">
      <w:pPr>
        <w:spacing w:after="0"/>
        <w:rPr>
          <w:rFonts w:ascii="Times New Roman" w:hAnsi="Times New Roman"/>
          <w:sz w:val="28"/>
          <w:szCs w:val="28"/>
        </w:rPr>
      </w:pPr>
      <w:r w:rsidRPr="00CE182B">
        <w:rPr>
          <w:rFonts w:ascii="Times New Roman" w:hAnsi="Times New Roman"/>
          <w:sz w:val="28"/>
          <w:szCs w:val="28"/>
        </w:rPr>
        <w:t> </w:t>
      </w:r>
      <w:proofErr w:type="spellStart"/>
      <w:r w:rsidRPr="00CE182B">
        <w:rPr>
          <w:rFonts w:ascii="Times New Roman" w:hAnsi="Times New Roman"/>
          <w:sz w:val="28"/>
          <w:szCs w:val="28"/>
        </w:rPr>
        <w:t>IV.Информационный</w:t>
      </w:r>
      <w:proofErr w:type="spellEnd"/>
      <w:r w:rsidRPr="00CE182B">
        <w:rPr>
          <w:rFonts w:ascii="Times New Roman" w:hAnsi="Times New Roman"/>
          <w:sz w:val="28"/>
          <w:szCs w:val="28"/>
        </w:rPr>
        <w:t xml:space="preserve"> проект.</w:t>
      </w:r>
    </w:p>
    <w:p w:rsidR="00681F22" w:rsidRPr="00CE182B" w:rsidRDefault="00681F22" w:rsidP="00CE182B">
      <w:pPr>
        <w:spacing w:after="0"/>
        <w:rPr>
          <w:rFonts w:ascii="Times New Roman" w:hAnsi="Times New Roman"/>
          <w:sz w:val="28"/>
          <w:szCs w:val="28"/>
        </w:rPr>
      </w:pPr>
      <w:r w:rsidRPr="00CE182B">
        <w:rPr>
          <w:rFonts w:ascii="Times New Roman" w:hAnsi="Times New Roman"/>
          <w:sz w:val="28"/>
          <w:szCs w:val="28"/>
        </w:rPr>
        <w:t>Примером такого проекта может служить работа «По следам героев романа Ф.М. Достоевского «Преступления и наказание»» (Группа 3 человека).</w:t>
      </w:r>
    </w:p>
    <w:p w:rsidR="00681F22" w:rsidRPr="00CE182B" w:rsidRDefault="00681F22" w:rsidP="00CE182B">
      <w:pPr>
        <w:spacing w:after="0"/>
        <w:rPr>
          <w:rFonts w:ascii="Times New Roman" w:hAnsi="Times New Roman"/>
          <w:sz w:val="28"/>
          <w:szCs w:val="28"/>
        </w:rPr>
      </w:pPr>
      <w:r w:rsidRPr="00CE182B">
        <w:rPr>
          <w:rFonts w:ascii="Times New Roman" w:hAnsi="Times New Roman"/>
          <w:sz w:val="28"/>
          <w:szCs w:val="28"/>
        </w:rPr>
        <w:t>Цель проекта:</w:t>
      </w:r>
    </w:p>
    <w:p w:rsidR="00681F22" w:rsidRPr="00CE182B" w:rsidRDefault="00681F22" w:rsidP="00CE182B">
      <w:pPr>
        <w:spacing w:after="0"/>
        <w:rPr>
          <w:rFonts w:ascii="Times New Roman" w:hAnsi="Times New Roman"/>
          <w:sz w:val="28"/>
          <w:szCs w:val="28"/>
        </w:rPr>
      </w:pPr>
      <w:r w:rsidRPr="00CE182B">
        <w:rPr>
          <w:rFonts w:ascii="Times New Roman" w:hAnsi="Times New Roman"/>
          <w:sz w:val="28"/>
          <w:szCs w:val="28"/>
        </w:rPr>
        <w:t>Создание заочной экскурсии «Петербург Достоевского» (презентация).</w:t>
      </w:r>
    </w:p>
    <w:p w:rsidR="00681F22" w:rsidRPr="00CE182B" w:rsidRDefault="00681F22" w:rsidP="00CE182B">
      <w:pPr>
        <w:spacing w:after="0"/>
        <w:rPr>
          <w:rFonts w:ascii="Times New Roman" w:hAnsi="Times New Roman"/>
          <w:sz w:val="28"/>
          <w:szCs w:val="28"/>
        </w:rPr>
      </w:pPr>
      <w:r w:rsidRPr="00CE182B">
        <w:rPr>
          <w:rFonts w:ascii="Times New Roman" w:hAnsi="Times New Roman"/>
          <w:sz w:val="28"/>
          <w:szCs w:val="28"/>
        </w:rPr>
        <w:t>Практически – ориентированный проект.</w:t>
      </w:r>
    </w:p>
    <w:p w:rsidR="00681F22" w:rsidRPr="00CE182B" w:rsidRDefault="00681F22" w:rsidP="00CE182B">
      <w:pPr>
        <w:spacing w:after="0"/>
        <w:rPr>
          <w:rFonts w:ascii="Times New Roman" w:hAnsi="Times New Roman"/>
          <w:sz w:val="28"/>
          <w:szCs w:val="28"/>
        </w:rPr>
      </w:pPr>
      <w:r w:rsidRPr="00CE182B">
        <w:rPr>
          <w:rFonts w:ascii="Times New Roman" w:hAnsi="Times New Roman"/>
          <w:sz w:val="28"/>
          <w:szCs w:val="28"/>
        </w:rPr>
        <w:t>Цель: создание презентаций, газет, клипов, тестов и других материалов, которые может использовать учитель на уроках.</w:t>
      </w:r>
    </w:p>
    <w:p w:rsidR="00681F22" w:rsidRPr="00CE182B" w:rsidRDefault="00681F22" w:rsidP="00CE182B">
      <w:pPr>
        <w:spacing w:after="0"/>
        <w:rPr>
          <w:rFonts w:ascii="Times New Roman" w:hAnsi="Times New Roman"/>
          <w:sz w:val="28"/>
          <w:szCs w:val="28"/>
        </w:rPr>
      </w:pPr>
      <w:r w:rsidRPr="00CE182B">
        <w:rPr>
          <w:rFonts w:ascii="Times New Roman" w:hAnsi="Times New Roman"/>
          <w:sz w:val="28"/>
          <w:szCs w:val="28"/>
        </w:rPr>
        <w:t>Примером такой работы может быть долгосрочный проект «Работа над речевыми ошибками».</w:t>
      </w:r>
    </w:p>
    <w:p w:rsidR="00681F22" w:rsidRPr="00CE182B" w:rsidRDefault="00681F22" w:rsidP="00CE182B">
      <w:pPr>
        <w:spacing w:after="0"/>
        <w:rPr>
          <w:rFonts w:ascii="Times New Roman" w:hAnsi="Times New Roman"/>
          <w:sz w:val="28"/>
          <w:szCs w:val="28"/>
        </w:rPr>
      </w:pPr>
      <w:r w:rsidRPr="00CE182B">
        <w:rPr>
          <w:rFonts w:ascii="Times New Roman" w:hAnsi="Times New Roman"/>
          <w:sz w:val="28"/>
          <w:szCs w:val="28"/>
        </w:rPr>
        <w:t>Учитель дает учащимся материал (выдержки из школьных сочинений), который они изучают, систематизируют и изготавливают карточки «Речевые ошибки», выпускают юмористические газеты «Коллективное сочинение».</w:t>
      </w:r>
    </w:p>
    <w:p w:rsidR="00681F22" w:rsidRPr="00CE182B" w:rsidRDefault="00681F22" w:rsidP="00CE182B">
      <w:pPr>
        <w:spacing w:after="0"/>
        <w:rPr>
          <w:rFonts w:ascii="Times New Roman" w:hAnsi="Times New Roman"/>
          <w:sz w:val="28"/>
          <w:szCs w:val="28"/>
        </w:rPr>
      </w:pPr>
      <w:r w:rsidRPr="00CE182B">
        <w:rPr>
          <w:rFonts w:ascii="Times New Roman" w:hAnsi="Times New Roman"/>
          <w:sz w:val="28"/>
          <w:szCs w:val="28"/>
        </w:rPr>
        <w:t> </w:t>
      </w:r>
    </w:p>
    <w:p w:rsidR="00681F22" w:rsidRPr="00CE182B" w:rsidRDefault="00681F22" w:rsidP="00CE182B">
      <w:pPr>
        <w:spacing w:after="0"/>
        <w:rPr>
          <w:rFonts w:ascii="Times New Roman" w:hAnsi="Times New Roman"/>
          <w:sz w:val="28"/>
          <w:szCs w:val="28"/>
        </w:rPr>
      </w:pPr>
      <w:r w:rsidRPr="00CE182B">
        <w:rPr>
          <w:rFonts w:ascii="Times New Roman" w:hAnsi="Times New Roman"/>
          <w:sz w:val="28"/>
          <w:szCs w:val="28"/>
        </w:rPr>
        <w:t>В процессе проектной деятельности учащихся решаются все учебно-познавательные задачи, направленные на приобретение новых знаний и умений, путем поиска способов, методов решения, при реализации которых используются все мыслительные операции, осуществляющие установление связей и отношений, доказательства и обобщение данных, развивается творческое мышление.</w:t>
      </w:r>
    </w:p>
    <w:p w:rsidR="00681F22" w:rsidRPr="00CE182B" w:rsidRDefault="00681F22" w:rsidP="00CE182B">
      <w:pPr>
        <w:spacing w:after="0"/>
        <w:rPr>
          <w:rFonts w:ascii="Times New Roman" w:hAnsi="Times New Roman"/>
          <w:sz w:val="28"/>
          <w:szCs w:val="28"/>
        </w:rPr>
      </w:pPr>
      <w:r w:rsidRPr="00CE182B">
        <w:rPr>
          <w:rFonts w:ascii="Times New Roman" w:hAnsi="Times New Roman"/>
          <w:sz w:val="28"/>
          <w:szCs w:val="28"/>
        </w:rPr>
        <w:t>Личность, овладевшая проектной культурой, - это субъект, способный самостоятельно творчески осуществлять проектировочную деятельность «от замысла до результата», вплоть до проектирования и реализации индивидуальных программ жизнедеятельности.</w:t>
      </w:r>
      <w:r w:rsidR="009F552D">
        <w:rPr>
          <w:rFonts w:ascii="Times New Roman" w:hAnsi="Times New Roman"/>
          <w:sz w:val="28"/>
          <w:szCs w:val="28"/>
        </w:rPr>
        <w:t xml:space="preserve"> (11,13)</w:t>
      </w:r>
    </w:p>
    <w:p w:rsidR="00681F22" w:rsidRPr="00CE182B" w:rsidRDefault="00681F22" w:rsidP="00CE182B">
      <w:pPr>
        <w:spacing w:after="0"/>
        <w:rPr>
          <w:rFonts w:ascii="Times New Roman" w:hAnsi="Times New Roman"/>
          <w:sz w:val="28"/>
          <w:szCs w:val="28"/>
        </w:rPr>
      </w:pPr>
      <w:r w:rsidRPr="00CE182B">
        <w:rPr>
          <w:rFonts w:ascii="Times New Roman" w:hAnsi="Times New Roman"/>
          <w:sz w:val="28"/>
          <w:szCs w:val="28"/>
        </w:rPr>
        <w:t> </w:t>
      </w:r>
    </w:p>
    <w:p w:rsidR="00FA08CC" w:rsidRPr="00CE182B" w:rsidRDefault="00FA08CC" w:rsidP="00CE182B">
      <w:pPr>
        <w:spacing w:after="0"/>
        <w:rPr>
          <w:rFonts w:ascii="Times New Roman" w:hAnsi="Times New Roman"/>
          <w:sz w:val="28"/>
          <w:szCs w:val="28"/>
        </w:rPr>
      </w:pPr>
    </w:p>
    <w:p w:rsidR="001B429F" w:rsidRPr="00CE182B" w:rsidRDefault="00F05883" w:rsidP="00CE182B">
      <w:pPr>
        <w:spacing w:after="0"/>
        <w:rPr>
          <w:rFonts w:ascii="Times New Roman" w:eastAsia="Times New Roman" w:hAnsi="Times New Roman"/>
          <w:i/>
          <w:iCs/>
          <w:sz w:val="28"/>
          <w:szCs w:val="24"/>
          <w:lang w:eastAsia="ru-RU"/>
        </w:rPr>
      </w:pPr>
      <w:proofErr w:type="spellStart"/>
      <w:r w:rsidRPr="00CE182B">
        <w:rPr>
          <w:rFonts w:ascii="Times New Roman" w:eastAsia="Times New Roman" w:hAnsi="Times New Roman"/>
          <w:i/>
          <w:iCs/>
          <w:sz w:val="28"/>
          <w:szCs w:val="24"/>
          <w:lang w:eastAsia="ru-RU"/>
        </w:rPr>
        <w:t>Кроссенс</w:t>
      </w:r>
      <w:proofErr w:type="spellEnd"/>
      <w:r w:rsidRPr="00CE182B">
        <w:rPr>
          <w:rFonts w:ascii="Times New Roman" w:eastAsia="Times New Roman" w:hAnsi="Times New Roman"/>
          <w:i/>
          <w:iCs/>
          <w:sz w:val="28"/>
          <w:szCs w:val="24"/>
          <w:lang w:eastAsia="ru-RU"/>
        </w:rPr>
        <w:t xml:space="preserve"> как инновационный метод </w:t>
      </w:r>
    </w:p>
    <w:p w:rsidR="00F05883" w:rsidRPr="00CE182B" w:rsidRDefault="00F05883" w:rsidP="00CE182B">
      <w:pPr>
        <w:spacing w:after="0"/>
        <w:jc w:val="center"/>
        <w:rPr>
          <w:rFonts w:ascii="Times New Roman" w:eastAsia="Times New Roman" w:hAnsi="Times New Roman"/>
          <w:i/>
          <w:iCs/>
          <w:sz w:val="28"/>
          <w:szCs w:val="24"/>
          <w:lang w:eastAsia="ru-RU"/>
        </w:rPr>
      </w:pPr>
      <w:r w:rsidRPr="00CE182B">
        <w:rPr>
          <w:rFonts w:ascii="Times New Roman" w:eastAsia="Times New Roman" w:hAnsi="Times New Roman"/>
          <w:i/>
          <w:iCs/>
          <w:sz w:val="28"/>
          <w:szCs w:val="24"/>
          <w:lang w:eastAsia="ru-RU"/>
        </w:rPr>
        <w:t xml:space="preserve">творческой деятельности школьника </w:t>
      </w:r>
    </w:p>
    <w:p w:rsidR="00F05883" w:rsidRDefault="00F05883" w:rsidP="00CE182B">
      <w:pPr>
        <w:spacing w:after="0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 w:rsidRPr="00CE182B">
        <w:rPr>
          <w:rFonts w:ascii="Times New Roman" w:eastAsia="Times New Roman" w:hAnsi="Times New Roman"/>
          <w:i/>
          <w:iCs/>
          <w:sz w:val="28"/>
          <w:szCs w:val="24"/>
          <w:lang w:eastAsia="ru-RU"/>
        </w:rPr>
        <w:t>на уроках литературы</w:t>
      </w:r>
      <w:r w:rsidRPr="00CE182B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F31604" w:rsidRDefault="00F31604" w:rsidP="00F31604">
      <w:pPr>
        <w:pStyle w:val="ad"/>
        <w:ind w:firstLine="851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При подготовке занятий я задумываюсь о том, как познакомить детей с новыми знаниями, разбудить интерес и желание добывать информацию и, конечно, ищу способы для прочного усвоения знаний. Обучение должно быть интересным. А как заинтересовать? Безусловно, существует много технологий и приёмов, которые позволяют учебный процесс сделать интереснее. </w:t>
      </w:r>
    </w:p>
    <w:p w:rsidR="00F31604" w:rsidRDefault="00F31604" w:rsidP="00F31604">
      <w:pPr>
        <w:ind w:firstLine="851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В переводе с английского языка слово КРОССЕНС означает « пересечение смысла» </w:t>
      </w:r>
      <w:proofErr w:type="spellStart"/>
      <w:r>
        <w:rPr>
          <w:rFonts w:ascii="Times New Roman" w:hAnsi="Times New Roman"/>
          <w:sz w:val="28"/>
          <w:szCs w:val="28"/>
        </w:rPr>
        <w:t>Кроссенс</w:t>
      </w:r>
      <w:proofErr w:type="spellEnd"/>
      <w:r>
        <w:rPr>
          <w:rFonts w:ascii="Times New Roman" w:hAnsi="Times New Roman"/>
          <w:sz w:val="28"/>
          <w:szCs w:val="28"/>
        </w:rPr>
        <w:t xml:space="preserve">, впервые </w:t>
      </w:r>
      <w:proofErr w:type="gramStart"/>
      <w:r>
        <w:rPr>
          <w:rFonts w:ascii="Times New Roman" w:hAnsi="Times New Roman"/>
          <w:sz w:val="28"/>
          <w:szCs w:val="28"/>
        </w:rPr>
        <w:t>опубликованный</w:t>
      </w:r>
      <w:proofErr w:type="gramEnd"/>
      <w:r>
        <w:rPr>
          <w:rFonts w:ascii="Times New Roman" w:hAnsi="Times New Roman"/>
          <w:sz w:val="28"/>
          <w:szCs w:val="28"/>
        </w:rPr>
        <w:t xml:space="preserve"> в 2002 году в журнале "Наука и жизнь",  представляет из себя ассоциативную цепочку, замкнутую в стандартное поле из девяти квадратиков для  "Крестиков-ноликов". Девять изображений расставлены в нём таким образом, что каждая картинка имеет связь с </w:t>
      </w:r>
      <w:proofErr w:type="gramStart"/>
      <w:r>
        <w:rPr>
          <w:rFonts w:ascii="Times New Roman" w:hAnsi="Times New Roman"/>
          <w:sz w:val="28"/>
          <w:szCs w:val="28"/>
        </w:rPr>
        <w:t>предыдущей</w:t>
      </w:r>
      <w:proofErr w:type="gramEnd"/>
      <w:r>
        <w:rPr>
          <w:rFonts w:ascii="Times New Roman" w:hAnsi="Times New Roman"/>
          <w:sz w:val="28"/>
          <w:szCs w:val="28"/>
        </w:rPr>
        <w:t xml:space="preserve"> и последующей, а центральная объединяет по смыслу сразу несколько. Связи могут быть как поверхностными, так и глубинными, но в любом случае это отличное упражнение для развития логического и творческого мышления.  Основной смысл создания </w:t>
      </w:r>
      <w:proofErr w:type="spellStart"/>
      <w:r>
        <w:rPr>
          <w:rFonts w:ascii="Times New Roman" w:hAnsi="Times New Roman"/>
          <w:sz w:val="28"/>
          <w:szCs w:val="28"/>
        </w:rPr>
        <w:t>кроссенса</w:t>
      </w:r>
      <w:proofErr w:type="spellEnd"/>
      <w:r>
        <w:rPr>
          <w:rFonts w:ascii="Times New Roman" w:hAnsi="Times New Roman"/>
          <w:sz w:val="28"/>
          <w:szCs w:val="28"/>
        </w:rPr>
        <w:t xml:space="preserve"> – это загадка, головоломка, ребус, задание, которое предназначено для определённой аудитории. Именно в этом качестве оно интересно нам, педагогам. </w:t>
      </w:r>
    </w:p>
    <w:p w:rsidR="00F31604" w:rsidRDefault="00F31604" w:rsidP="00F31604">
      <w:pPr>
        <w:pStyle w:val="ad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u w:val="single"/>
        </w:rPr>
        <w:t>Технологи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я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кроссенса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может использоваться  на различных этапах учебной деятельности. Создай проблемную ситуацию или обобщи добытые учащимися знания, открой цикл уроков   или же оригинально подведи итог,  хочешь,    укрась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кроссенсом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 урок, а хочеш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ь-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поставь точку с его помощью на  внеурочном  занятии.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Кроссенс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может стать и творческим домашним заданием.</w:t>
      </w:r>
    </w:p>
    <w:p w:rsidR="00F31604" w:rsidRDefault="00F31604" w:rsidP="00F31604">
      <w:pPr>
        <w:pStyle w:val="ad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Не стоит упускать из виду и огромный воспитательный потенциал </w:t>
      </w:r>
      <w:proofErr w:type="spellStart"/>
      <w:r>
        <w:rPr>
          <w:rFonts w:ascii="Times New Roman" w:hAnsi="Times New Roman" w:cs="Times New Roman"/>
          <w:sz w:val="28"/>
          <w:szCs w:val="28"/>
        </w:rPr>
        <w:t>кроссенсов</w:t>
      </w:r>
      <w:proofErr w:type="spellEnd"/>
      <w:r>
        <w:rPr>
          <w:rFonts w:ascii="Times New Roman" w:hAnsi="Times New Roman" w:cs="Times New Roman"/>
          <w:sz w:val="28"/>
          <w:szCs w:val="28"/>
        </w:rPr>
        <w:t>. Они могут быть составлены по теме классного часа, праздничного мероприятия, юбилейной даты. Они могут стать способом организации коллективного творческого дела.</w:t>
      </w:r>
    </w:p>
    <w:p w:rsidR="00F31604" w:rsidRPr="00CE182B" w:rsidRDefault="00F31604" w:rsidP="00CE182B">
      <w:pPr>
        <w:spacing w:after="0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1B429F" w:rsidRPr="00CE182B" w:rsidRDefault="001B429F" w:rsidP="00CE182B">
      <w:pPr>
        <w:spacing w:after="0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proofErr w:type="spellStart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Кроссенс</w:t>
      </w:r>
      <w:proofErr w:type="spellEnd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 – инновационный метод развития творческого потенциала учащихся. В переводе это слово означает «пересечение чувств, ассоциаций»</w:t>
      </w:r>
    </w:p>
    <w:p w:rsidR="0032096F" w:rsidRPr="00F31604" w:rsidRDefault="0032096F" w:rsidP="00CE182B">
      <w:pPr>
        <w:shd w:val="clear" w:color="auto" w:fill="FFFFFF"/>
        <w:spacing w:after="150"/>
        <w:rPr>
          <w:rFonts w:ascii="Times New Roman" w:eastAsia="Times New Roman" w:hAnsi="Times New Roman"/>
          <w:b/>
          <w:bCs/>
          <w:kern w:val="36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Головоломку для интеллектуалов, названную </w:t>
      </w:r>
      <w:proofErr w:type="spellStart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кроссенсом</w:t>
      </w:r>
      <w:proofErr w:type="spellEnd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, придумали летом 2002 года С. Федин и В. Бусленко. </w:t>
      </w:r>
      <w:proofErr w:type="spellStart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Кроссенс</w:t>
      </w:r>
      <w:proofErr w:type="spellEnd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представляет собой таблицу из девяти картинок на самые разные темы. Задача читателя или, скорее, наблюдателя - найти ассоциативную связь между соседними (то есть имеющими общую сторону) картинками.</w:t>
      </w:r>
      <w:r w:rsidR="00F31604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(9)</w:t>
      </w:r>
    </w:p>
    <w:p w:rsidR="0032096F" w:rsidRPr="00CE182B" w:rsidRDefault="0032096F" w:rsidP="00CE182B">
      <w:pPr>
        <w:spacing w:after="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lastRenderedPageBreak/>
        <w:t xml:space="preserve">Таким образом, каждый </w:t>
      </w:r>
      <w:proofErr w:type="spellStart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кроссенс</w:t>
      </w:r>
      <w:proofErr w:type="spellEnd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представляет собой совокупность двенадцати (по числу соседних пар) ассоциативных задачек, требующих для отгадки не только стандартной эрудиции (как в большинстве кроссвордов или телевизионных игр для знатоков), но и широкого образования, прекрасного ассоциативного мышления и, наконец, сообразительности. Поэтому </w:t>
      </w:r>
      <w:proofErr w:type="spellStart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кроссенс</w:t>
      </w:r>
      <w:proofErr w:type="spellEnd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- головоломка нового поколения, соединяющая в себе лучшие качества сразу нескольких интеллектуальных развлечений.</w:t>
      </w:r>
    </w:p>
    <w:p w:rsidR="001B429F" w:rsidRPr="00CE182B" w:rsidRDefault="001B429F" w:rsidP="00CE182B">
      <w:pPr>
        <w:spacing w:after="0"/>
        <w:rPr>
          <w:rFonts w:ascii="Times New Roman" w:eastAsia="Times New Roman" w:hAnsi="Times New Roman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Как использовать на уроке </w:t>
      </w:r>
      <w:proofErr w:type="spellStart"/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литературы</w:t>
      </w:r>
      <w:r w:rsidR="00FA08CC"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кроссенсы</w:t>
      </w:r>
      <w:proofErr w:type="spellEnd"/>
      <w:r w:rsidR="00FA08CC"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? Разумеется, не часто. Здесь предполагаются творческие задания двух видов: 1)учащиеся разгадывают </w:t>
      </w:r>
      <w:proofErr w:type="spellStart"/>
      <w:r w:rsidR="00FA08CC"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кроссенс</w:t>
      </w:r>
      <w:proofErr w:type="spellEnd"/>
      <w:r w:rsidR="00FA08CC"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, </w:t>
      </w:r>
      <w:proofErr w:type="gramStart"/>
      <w:r w:rsidR="00FA08CC"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составленный</w:t>
      </w:r>
      <w:proofErr w:type="gramEnd"/>
      <w:r w:rsidR="00FA08CC"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учителем;  2)учащиеся самостоятельно составляют </w:t>
      </w:r>
      <w:proofErr w:type="spellStart"/>
      <w:r w:rsidR="00FA08CC"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кроссенс</w:t>
      </w:r>
      <w:proofErr w:type="spellEnd"/>
      <w:r w:rsidR="00FA08CC"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по нескольким темам, связанным между собой.</w:t>
      </w:r>
    </w:p>
    <w:p w:rsidR="00F05883" w:rsidRPr="00CE182B" w:rsidRDefault="00F05883" w:rsidP="00CE182B">
      <w:pPr>
        <w:spacing w:after="0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F05883" w:rsidRPr="00CE182B" w:rsidRDefault="00F05883" w:rsidP="00CE182B">
      <w:pPr>
        <w:spacing w:after="0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F05883" w:rsidRPr="00CE182B" w:rsidRDefault="00F05883" w:rsidP="00CE182B">
      <w:pPr>
        <w:spacing w:after="0"/>
        <w:jc w:val="center"/>
        <w:rPr>
          <w:rFonts w:ascii="Times New Roman" w:eastAsia="Times New Roman" w:hAnsi="Times New Roman"/>
          <w:i/>
          <w:iCs/>
          <w:sz w:val="28"/>
          <w:szCs w:val="28"/>
          <w:lang w:eastAsia="ru-RU"/>
        </w:rPr>
      </w:pPr>
    </w:p>
    <w:p w:rsidR="00F220C7" w:rsidRPr="00CE182B" w:rsidRDefault="00F220C7" w:rsidP="00CE182B">
      <w:pPr>
        <w:shd w:val="clear" w:color="auto" w:fill="FFFFFF"/>
        <w:spacing w:after="135"/>
        <w:rPr>
          <w:rFonts w:ascii="Times New Roman" w:eastAsia="Times New Roman" w:hAnsi="Times New Roman"/>
          <w:color w:val="333333"/>
          <w:sz w:val="28"/>
          <w:szCs w:val="28"/>
          <w:lang w:eastAsia="ru-RU"/>
        </w:rPr>
      </w:pPr>
    </w:p>
    <w:p w:rsidR="00F220C7" w:rsidRPr="00CE182B" w:rsidRDefault="00F220C7" w:rsidP="00CE182B">
      <w:pPr>
        <w:spacing w:after="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1B429F" w:rsidRPr="00CE182B" w:rsidRDefault="001B429F" w:rsidP="00CE182B">
      <w:pPr>
        <w:shd w:val="clear" w:color="auto" w:fill="FFFFFF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FA08CC" w:rsidRPr="00CE182B" w:rsidRDefault="00FA08CC" w:rsidP="00CE182B">
      <w:pPr>
        <w:shd w:val="clear" w:color="auto" w:fill="FFFFFF"/>
        <w:rPr>
          <w:rFonts w:ascii="Times New Roman" w:hAnsi="Times New Roman"/>
          <w:b/>
          <w:spacing w:val="-9"/>
          <w:sz w:val="36"/>
          <w:szCs w:val="36"/>
        </w:rPr>
      </w:pPr>
    </w:p>
    <w:p w:rsidR="00AD04B9" w:rsidRPr="00CE182B" w:rsidRDefault="00AD04B9" w:rsidP="00CE182B">
      <w:pPr>
        <w:shd w:val="clear" w:color="auto" w:fill="FFFFFF"/>
        <w:jc w:val="center"/>
        <w:rPr>
          <w:rFonts w:ascii="Times New Roman" w:hAnsi="Times New Roman"/>
          <w:b/>
          <w:sz w:val="36"/>
          <w:szCs w:val="36"/>
        </w:rPr>
      </w:pPr>
      <w:r w:rsidRPr="00CE182B">
        <w:rPr>
          <w:rFonts w:ascii="Times New Roman" w:hAnsi="Times New Roman"/>
          <w:b/>
          <w:spacing w:val="-9"/>
          <w:sz w:val="36"/>
          <w:szCs w:val="36"/>
          <w:lang w:val="en-US"/>
        </w:rPr>
        <w:t>III</w:t>
      </w:r>
      <w:r w:rsidRPr="00CE182B">
        <w:rPr>
          <w:rFonts w:ascii="Times New Roman" w:hAnsi="Times New Roman"/>
          <w:b/>
          <w:spacing w:val="-9"/>
          <w:sz w:val="36"/>
          <w:szCs w:val="36"/>
        </w:rPr>
        <w:t xml:space="preserve"> Выводы</w:t>
      </w:r>
    </w:p>
    <w:p w:rsidR="00C21A84" w:rsidRPr="00CE182B" w:rsidRDefault="0061704E" w:rsidP="00CE182B">
      <w:pPr>
        <w:shd w:val="clear" w:color="auto" w:fill="FFFFFF"/>
        <w:spacing w:after="135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  </w:t>
      </w:r>
      <w:r w:rsidR="00C21A84" w:rsidRPr="00CE182B">
        <w:rPr>
          <w:rFonts w:ascii="Times New Roman" w:eastAsia="Times New Roman" w:hAnsi="Times New Roman"/>
          <w:sz w:val="28"/>
          <w:szCs w:val="28"/>
          <w:lang w:eastAsia="ru-RU"/>
        </w:rPr>
        <w:t>Технология критического мышления и её стратегии обеспечивают развитие мышления, формирование коммуникативных и творческих способностей. Наблюдательность, умение сопоставлять и анализировать находить связи и зависимости, всё это в совокупности и составляет творческие способности.</w:t>
      </w:r>
    </w:p>
    <w:p w:rsidR="00C21A84" w:rsidRPr="00CE182B" w:rsidRDefault="00C21A84" w:rsidP="00CE182B">
      <w:pPr>
        <w:shd w:val="clear" w:color="auto" w:fill="FFFFFF"/>
        <w:spacing w:after="135"/>
        <w:rPr>
          <w:rFonts w:ascii="Times New Roman" w:eastAsia="Times New Roman" w:hAnsi="Times New Roman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Кому нужны творческие способности? Ускорение научно-технического прогресса будет зависеть от количества и качества, творчески развитых умов, от их способности обеспечить быстрое развитие науки, техники и производства, от того, что теперь называют повышением интеллектуального потенциала народа.</w:t>
      </w:r>
    </w:p>
    <w:p w:rsidR="00AD04B9" w:rsidRPr="00CE182B" w:rsidRDefault="00AD04B9" w:rsidP="00CE182B">
      <w:pPr>
        <w:spacing w:after="0"/>
        <w:jc w:val="both"/>
        <w:rPr>
          <w:rFonts w:ascii="Times New Roman" w:eastAsia="Times New Roman" w:hAnsi="Times New Roman"/>
          <w:sz w:val="28"/>
          <w:szCs w:val="24"/>
          <w:lang w:eastAsia="ru-RU"/>
        </w:rPr>
      </w:pPr>
      <w:r w:rsidRPr="00CE182B">
        <w:rPr>
          <w:rFonts w:ascii="Times New Roman" w:eastAsia="Times New Roman" w:hAnsi="Times New Roman"/>
          <w:sz w:val="28"/>
          <w:szCs w:val="24"/>
          <w:lang w:eastAsia="ru-RU"/>
        </w:rPr>
        <w:t>Вообще, не трудно отыскать, открыть творческий характер многих распространенных и опробованных приемов работы  на уроке, но самое трудное – реализовать. Хотелось бы особенно подчеркнуть, что для развития творческих способностей учащихся на уроке педагог должен создать особый микроклимат. Это основа творчества. И второе, не менее важное условие – помнить об особенностях возраста учащихся.</w:t>
      </w:r>
    </w:p>
    <w:p w:rsidR="00AD04B9" w:rsidRPr="00CE182B" w:rsidRDefault="00AD04B9" w:rsidP="00CE182B">
      <w:pPr>
        <w:spacing w:after="0"/>
        <w:jc w:val="both"/>
        <w:rPr>
          <w:rFonts w:ascii="Times New Roman" w:eastAsia="Times New Roman" w:hAnsi="Times New Roman"/>
          <w:sz w:val="28"/>
          <w:szCs w:val="24"/>
          <w:lang w:eastAsia="ru-RU"/>
        </w:rPr>
      </w:pPr>
      <w:r w:rsidRPr="00CE182B">
        <w:rPr>
          <w:rFonts w:ascii="Times New Roman" w:eastAsia="Times New Roman" w:hAnsi="Times New Roman"/>
          <w:sz w:val="28"/>
          <w:szCs w:val="24"/>
          <w:lang w:eastAsia="ru-RU"/>
        </w:rPr>
        <w:t xml:space="preserve">   Пока еще учителя очень редко и </w:t>
      </w:r>
      <w:r w:rsidR="001B21E9" w:rsidRPr="00CE182B">
        <w:rPr>
          <w:rFonts w:ascii="Times New Roman" w:eastAsia="Times New Roman" w:hAnsi="Times New Roman"/>
          <w:sz w:val="28"/>
          <w:szCs w:val="24"/>
          <w:lang w:eastAsia="ru-RU"/>
        </w:rPr>
        <w:t xml:space="preserve">робко обращаются к инновационным методам развития творческого потенциала учащихся. Но, </w:t>
      </w:r>
      <w:r w:rsidRPr="00CE182B">
        <w:rPr>
          <w:rFonts w:ascii="Times New Roman" w:eastAsia="Times New Roman" w:hAnsi="Times New Roman"/>
          <w:sz w:val="28"/>
          <w:szCs w:val="24"/>
          <w:lang w:eastAsia="ru-RU"/>
        </w:rPr>
        <w:t xml:space="preserve">надо отметить, </w:t>
      </w:r>
      <w:r w:rsidRPr="00CE182B">
        <w:rPr>
          <w:rFonts w:ascii="Times New Roman" w:eastAsia="Times New Roman" w:hAnsi="Times New Roman"/>
          <w:sz w:val="28"/>
          <w:szCs w:val="24"/>
          <w:lang w:eastAsia="ru-RU"/>
        </w:rPr>
        <w:lastRenderedPageBreak/>
        <w:t xml:space="preserve">дают они многое. И прежде </w:t>
      </w:r>
      <w:proofErr w:type="gramStart"/>
      <w:r w:rsidRPr="00CE182B">
        <w:rPr>
          <w:rFonts w:ascii="Times New Roman" w:eastAsia="Times New Roman" w:hAnsi="Times New Roman"/>
          <w:sz w:val="28"/>
          <w:szCs w:val="24"/>
          <w:lang w:eastAsia="ru-RU"/>
        </w:rPr>
        <w:t>всего</w:t>
      </w:r>
      <w:proofErr w:type="gramEnd"/>
      <w:r w:rsidRPr="00CE182B">
        <w:rPr>
          <w:rFonts w:ascii="Times New Roman" w:eastAsia="Times New Roman" w:hAnsi="Times New Roman"/>
          <w:sz w:val="28"/>
          <w:szCs w:val="24"/>
          <w:lang w:eastAsia="ru-RU"/>
        </w:rPr>
        <w:t xml:space="preserve"> помогают глубже понять автора, подойти к</w:t>
      </w:r>
      <w:r w:rsidR="001B21E9" w:rsidRPr="00CE182B">
        <w:rPr>
          <w:rFonts w:ascii="Times New Roman" w:eastAsia="Times New Roman" w:hAnsi="Times New Roman"/>
          <w:sz w:val="28"/>
          <w:szCs w:val="24"/>
          <w:lang w:eastAsia="ru-RU"/>
        </w:rPr>
        <w:t xml:space="preserve"> изучению литературы как бы изнутри. А ведь именно к этому стремится учитель литературы.</w:t>
      </w:r>
    </w:p>
    <w:p w:rsidR="00AD04B9" w:rsidRPr="00CE182B" w:rsidRDefault="00AD04B9" w:rsidP="00CE182B">
      <w:pPr>
        <w:spacing w:after="0"/>
        <w:jc w:val="both"/>
        <w:rPr>
          <w:rFonts w:ascii="Times New Roman" w:eastAsia="Times New Roman" w:hAnsi="Times New Roman"/>
          <w:sz w:val="28"/>
          <w:szCs w:val="24"/>
          <w:lang w:eastAsia="ru-RU"/>
        </w:rPr>
      </w:pPr>
    </w:p>
    <w:p w:rsidR="00C21A84" w:rsidRPr="00CE182B" w:rsidRDefault="00C21A84" w:rsidP="00CE182B">
      <w:pPr>
        <w:shd w:val="clear" w:color="auto" w:fill="FFFFFF"/>
        <w:spacing w:after="135"/>
        <w:rPr>
          <w:rFonts w:ascii="Times New Roman" w:eastAsia="Times New Roman" w:hAnsi="Times New Roman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Есть великая формула “дедушки” космонавтики К.Э. Циолковского, приоткрывающая завесу над тайной рождения творческого ума: “Сначала я открывал истины, известные многим, затем стал открывать истины, известные некоторым, и, наконец, стал открывать истины, никому еще не известные”. Видимо, это и есть путь становления творческих способностей, путь развития изобретательского и исследовательского таланта. Наша обязанность – помочь ребенку встать на этот путь.</w:t>
      </w:r>
    </w:p>
    <w:p w:rsidR="001B429F" w:rsidRPr="009F552D" w:rsidRDefault="00C77477" w:rsidP="009F552D">
      <w:pPr>
        <w:tabs>
          <w:tab w:val="left" w:pos="6540"/>
        </w:tabs>
        <w:rPr>
          <w:rFonts w:ascii="Times New Roman" w:hAnsi="Times New Roman"/>
          <w:b/>
          <w:sz w:val="32"/>
          <w:szCs w:val="32"/>
        </w:rPr>
      </w:pPr>
      <w:r w:rsidRPr="00CE182B">
        <w:rPr>
          <w:rFonts w:ascii="Times New Roman" w:hAnsi="Times New Roman"/>
          <w:b/>
          <w:sz w:val="32"/>
          <w:szCs w:val="32"/>
        </w:rPr>
        <w:tab/>
      </w:r>
    </w:p>
    <w:p w:rsidR="00AD04B9" w:rsidRPr="00CE182B" w:rsidRDefault="00AD04B9" w:rsidP="00CE182B">
      <w:pPr>
        <w:shd w:val="clear" w:color="auto" w:fill="FFFFFF"/>
        <w:jc w:val="center"/>
        <w:rPr>
          <w:rFonts w:ascii="Times New Roman" w:hAnsi="Times New Roman"/>
          <w:b/>
          <w:spacing w:val="-12"/>
          <w:sz w:val="36"/>
          <w:szCs w:val="36"/>
        </w:rPr>
      </w:pPr>
      <w:proofErr w:type="gramStart"/>
      <w:r w:rsidRPr="00CE182B">
        <w:rPr>
          <w:rFonts w:ascii="Times New Roman" w:hAnsi="Times New Roman"/>
          <w:b/>
          <w:spacing w:val="-12"/>
          <w:sz w:val="36"/>
          <w:szCs w:val="36"/>
          <w:lang w:val="en-US"/>
        </w:rPr>
        <w:t>IV</w:t>
      </w:r>
      <w:r w:rsidRPr="00CE182B">
        <w:rPr>
          <w:rFonts w:ascii="Times New Roman" w:hAnsi="Times New Roman"/>
          <w:b/>
          <w:spacing w:val="-12"/>
          <w:sz w:val="36"/>
          <w:szCs w:val="36"/>
        </w:rPr>
        <w:t>Список  использованной</w:t>
      </w:r>
      <w:proofErr w:type="gramEnd"/>
      <w:r w:rsidRPr="00CE182B">
        <w:rPr>
          <w:rFonts w:ascii="Times New Roman" w:hAnsi="Times New Roman"/>
          <w:b/>
          <w:spacing w:val="-12"/>
          <w:sz w:val="36"/>
          <w:szCs w:val="36"/>
        </w:rPr>
        <w:t xml:space="preserve"> литературы.</w:t>
      </w:r>
    </w:p>
    <w:p w:rsidR="00367F0D" w:rsidRPr="00F31604" w:rsidRDefault="00C77477" w:rsidP="00CE182B">
      <w:pPr>
        <w:rPr>
          <w:rFonts w:ascii="Times New Roman" w:hAnsi="Times New Roman"/>
          <w:sz w:val="28"/>
          <w:szCs w:val="28"/>
        </w:rPr>
      </w:pPr>
      <w:r w:rsidRPr="00F31604">
        <w:rPr>
          <w:rFonts w:ascii="Times New Roman" w:hAnsi="Times New Roman"/>
          <w:sz w:val="28"/>
          <w:szCs w:val="28"/>
        </w:rPr>
        <w:t>1.</w:t>
      </w:r>
      <w:r w:rsidR="00367F0D" w:rsidRPr="00F31604">
        <w:rPr>
          <w:rFonts w:ascii="Times New Roman" w:hAnsi="Times New Roman"/>
          <w:sz w:val="28"/>
          <w:szCs w:val="28"/>
        </w:rPr>
        <w:t xml:space="preserve">Ильин Е. П. Психология творчества, креативности, одаренности: </w:t>
      </w:r>
      <w:proofErr w:type="spellStart"/>
      <w:r w:rsidR="00367F0D" w:rsidRPr="00F31604">
        <w:rPr>
          <w:rFonts w:ascii="Times New Roman" w:hAnsi="Times New Roman"/>
          <w:sz w:val="28"/>
          <w:szCs w:val="28"/>
        </w:rPr>
        <w:t>моногр</w:t>
      </w:r>
      <w:proofErr w:type="spellEnd"/>
      <w:r w:rsidR="00367F0D" w:rsidRPr="00F31604">
        <w:rPr>
          <w:rFonts w:ascii="Times New Roman" w:hAnsi="Times New Roman"/>
          <w:sz w:val="28"/>
          <w:szCs w:val="28"/>
        </w:rPr>
        <w:t>. - СПб</w:t>
      </w:r>
      <w:proofErr w:type="gramStart"/>
      <w:r w:rsidR="00367F0D" w:rsidRPr="00F31604">
        <w:rPr>
          <w:rFonts w:ascii="Times New Roman" w:hAnsi="Times New Roman"/>
          <w:sz w:val="28"/>
          <w:szCs w:val="28"/>
        </w:rPr>
        <w:t xml:space="preserve">., </w:t>
      </w:r>
      <w:proofErr w:type="gramEnd"/>
      <w:r w:rsidR="00367F0D" w:rsidRPr="00F31604">
        <w:rPr>
          <w:rFonts w:ascii="Times New Roman" w:hAnsi="Times New Roman"/>
          <w:sz w:val="28"/>
          <w:szCs w:val="28"/>
        </w:rPr>
        <w:t xml:space="preserve">Питер, 2008. - </w:t>
      </w:r>
      <w:proofErr w:type="gramStart"/>
      <w:r w:rsidR="00367F0D" w:rsidRPr="00F31604">
        <w:rPr>
          <w:rFonts w:ascii="Times New Roman" w:hAnsi="Times New Roman"/>
          <w:sz w:val="28"/>
          <w:szCs w:val="28"/>
        </w:rPr>
        <w:t>С.210].</w:t>
      </w:r>
      <w:proofErr w:type="gramEnd"/>
    </w:p>
    <w:p w:rsidR="00367F0D" w:rsidRPr="00F31604" w:rsidRDefault="00C77477" w:rsidP="00CE182B">
      <w:pPr>
        <w:rPr>
          <w:rFonts w:ascii="Times New Roman" w:hAnsi="Times New Roman"/>
          <w:sz w:val="28"/>
          <w:szCs w:val="28"/>
        </w:rPr>
      </w:pPr>
      <w:r w:rsidRPr="00F31604">
        <w:rPr>
          <w:rFonts w:ascii="Times New Roman" w:hAnsi="Times New Roman"/>
          <w:sz w:val="28"/>
          <w:szCs w:val="28"/>
        </w:rPr>
        <w:t>2.</w:t>
      </w:r>
      <w:r w:rsidR="00367F0D" w:rsidRPr="00F31604">
        <w:rPr>
          <w:rFonts w:ascii="Times New Roman" w:hAnsi="Times New Roman"/>
          <w:sz w:val="28"/>
          <w:szCs w:val="28"/>
        </w:rPr>
        <w:t>Иванова О. Л., Васильева И. Н. Как понять детский рисунок и развить творческие способности ребенка. - М.: Речь, 2009. - 92 с.</w:t>
      </w:r>
    </w:p>
    <w:p w:rsidR="00367F0D" w:rsidRPr="00F31604" w:rsidRDefault="00C77477" w:rsidP="00CE182B">
      <w:pPr>
        <w:rPr>
          <w:rFonts w:ascii="Times New Roman" w:hAnsi="Times New Roman"/>
          <w:sz w:val="28"/>
          <w:szCs w:val="28"/>
        </w:rPr>
      </w:pPr>
      <w:r w:rsidRPr="00F31604">
        <w:rPr>
          <w:rFonts w:ascii="Times New Roman" w:hAnsi="Times New Roman"/>
          <w:sz w:val="28"/>
          <w:szCs w:val="28"/>
        </w:rPr>
        <w:t>3.</w:t>
      </w:r>
      <w:r w:rsidR="00367F0D" w:rsidRPr="00F31604">
        <w:rPr>
          <w:rFonts w:ascii="Times New Roman" w:hAnsi="Times New Roman"/>
          <w:sz w:val="28"/>
          <w:szCs w:val="28"/>
        </w:rPr>
        <w:t xml:space="preserve">Кислов А. В. Диагностика творческих способностей ребенка: </w:t>
      </w:r>
      <w:proofErr w:type="spellStart"/>
      <w:r w:rsidR="00367F0D" w:rsidRPr="00F31604">
        <w:rPr>
          <w:rFonts w:ascii="Times New Roman" w:hAnsi="Times New Roman"/>
          <w:sz w:val="28"/>
          <w:szCs w:val="28"/>
        </w:rPr>
        <w:t>практич</w:t>
      </w:r>
      <w:proofErr w:type="spellEnd"/>
      <w:r w:rsidR="00367F0D" w:rsidRPr="00F31604">
        <w:rPr>
          <w:rFonts w:ascii="Times New Roman" w:hAnsi="Times New Roman"/>
          <w:sz w:val="28"/>
          <w:szCs w:val="28"/>
        </w:rPr>
        <w:t xml:space="preserve">. </w:t>
      </w:r>
      <w:proofErr w:type="spellStart"/>
      <w:r w:rsidR="00367F0D" w:rsidRPr="00F31604">
        <w:rPr>
          <w:rFonts w:ascii="Times New Roman" w:hAnsi="Times New Roman"/>
          <w:sz w:val="28"/>
          <w:szCs w:val="28"/>
        </w:rPr>
        <w:t>пособ</w:t>
      </w:r>
      <w:proofErr w:type="spellEnd"/>
      <w:r w:rsidR="00367F0D" w:rsidRPr="00F31604">
        <w:rPr>
          <w:rFonts w:ascii="Times New Roman" w:hAnsi="Times New Roman"/>
          <w:sz w:val="28"/>
          <w:szCs w:val="28"/>
        </w:rPr>
        <w:t>. - М.: Речь, 2011. - 64 с.</w:t>
      </w:r>
    </w:p>
    <w:p w:rsidR="00367F0D" w:rsidRPr="00F31604" w:rsidRDefault="00844C93" w:rsidP="00CE182B">
      <w:pPr>
        <w:rPr>
          <w:rFonts w:ascii="Times New Roman" w:hAnsi="Times New Roman"/>
          <w:sz w:val="28"/>
          <w:szCs w:val="28"/>
        </w:rPr>
      </w:pPr>
      <w:r w:rsidRPr="00F31604">
        <w:rPr>
          <w:rFonts w:ascii="Times New Roman" w:hAnsi="Times New Roman"/>
          <w:sz w:val="28"/>
          <w:szCs w:val="28"/>
        </w:rPr>
        <w:t>4</w:t>
      </w:r>
      <w:r w:rsidR="00C77477" w:rsidRPr="00F31604">
        <w:rPr>
          <w:rFonts w:ascii="Times New Roman" w:hAnsi="Times New Roman"/>
          <w:sz w:val="28"/>
          <w:szCs w:val="28"/>
        </w:rPr>
        <w:t>.</w:t>
      </w:r>
      <w:r w:rsidR="00367F0D" w:rsidRPr="00F31604">
        <w:rPr>
          <w:rFonts w:ascii="Times New Roman" w:hAnsi="Times New Roman"/>
          <w:sz w:val="28"/>
          <w:szCs w:val="28"/>
        </w:rPr>
        <w:t xml:space="preserve">Электронный ресурс: </w:t>
      </w:r>
      <w:hyperlink r:id="rId10" w:history="1">
        <w:r w:rsidR="00D946A2" w:rsidRPr="00F31604">
          <w:rPr>
            <w:rStyle w:val="a6"/>
            <w:rFonts w:ascii="Times New Roman" w:hAnsi="Times New Roman"/>
            <w:color w:val="auto"/>
            <w:sz w:val="28"/>
            <w:szCs w:val="28"/>
          </w:rPr>
          <w:t>http://nsc.1september.ru/index.php</w:t>
        </w:r>
      </w:hyperlink>
    </w:p>
    <w:p w:rsidR="00C21A84" w:rsidRPr="00F31604" w:rsidRDefault="00844C93" w:rsidP="00CE182B">
      <w:pPr>
        <w:rPr>
          <w:rStyle w:val="fn"/>
          <w:rFonts w:ascii="Times New Roman" w:hAnsi="Times New Roman"/>
          <w:bCs/>
          <w:sz w:val="28"/>
          <w:szCs w:val="28"/>
          <w:shd w:val="clear" w:color="auto" w:fill="FFFFFF"/>
        </w:rPr>
      </w:pPr>
      <w:r w:rsidRPr="00F31604">
        <w:rPr>
          <w:rFonts w:ascii="Times New Roman" w:hAnsi="Times New Roman"/>
          <w:sz w:val="28"/>
          <w:szCs w:val="28"/>
        </w:rPr>
        <w:t>5</w:t>
      </w:r>
      <w:r w:rsidR="00C21A84" w:rsidRPr="00F31604">
        <w:rPr>
          <w:rFonts w:ascii="Times New Roman" w:hAnsi="Times New Roman"/>
          <w:sz w:val="28"/>
          <w:szCs w:val="28"/>
        </w:rPr>
        <w:t xml:space="preserve">.Электронный ресурс </w:t>
      </w:r>
      <w:r w:rsidR="00C21A84" w:rsidRPr="00F31604">
        <w:rPr>
          <w:rStyle w:val="fn"/>
          <w:rFonts w:ascii="Times New Roman" w:hAnsi="Times New Roman"/>
          <w:bCs/>
          <w:sz w:val="28"/>
          <w:szCs w:val="28"/>
          <w:shd w:val="clear" w:color="auto" w:fill="FFFFFF"/>
        </w:rPr>
        <w:t>Фестиваль педагогических идей «Открытый урок»</w:t>
      </w:r>
    </w:p>
    <w:p w:rsidR="00D91495" w:rsidRPr="00F31604" w:rsidRDefault="00D91495" w:rsidP="00CE182B">
      <w:pPr>
        <w:pStyle w:val="a3"/>
        <w:spacing w:line="276" w:lineRule="auto"/>
        <w:rPr>
          <w:sz w:val="28"/>
          <w:szCs w:val="28"/>
        </w:rPr>
      </w:pPr>
      <w:proofErr w:type="gramStart"/>
      <w:r w:rsidRPr="00F31604">
        <w:rPr>
          <w:rStyle w:val="fn"/>
          <w:bCs/>
          <w:sz w:val="28"/>
          <w:szCs w:val="28"/>
          <w:shd w:val="clear" w:color="auto" w:fill="FFFFFF"/>
        </w:rPr>
        <w:t>8.</w:t>
      </w:r>
      <w:r w:rsidRPr="00F31604">
        <w:rPr>
          <w:sz w:val="28"/>
          <w:szCs w:val="28"/>
        </w:rPr>
        <w:t>[</w:t>
      </w:r>
      <w:proofErr w:type="spellStart"/>
      <w:r w:rsidRPr="00F31604">
        <w:rPr>
          <w:sz w:val="28"/>
          <w:szCs w:val="28"/>
        </w:rPr>
        <w:t>Семенюк</w:t>
      </w:r>
      <w:proofErr w:type="spellEnd"/>
      <w:r w:rsidRPr="00F31604">
        <w:rPr>
          <w:sz w:val="28"/>
          <w:szCs w:val="28"/>
        </w:rPr>
        <w:t xml:space="preserve"> Л. М. Хрестоматия по возрастной психологии: учебное пособие для студентов.</w:t>
      </w:r>
      <w:proofErr w:type="gramEnd"/>
      <w:r w:rsidRPr="00F31604">
        <w:rPr>
          <w:sz w:val="28"/>
          <w:szCs w:val="28"/>
        </w:rPr>
        <w:t xml:space="preserve"> - М.: ИПП, 2010. - </w:t>
      </w:r>
      <w:proofErr w:type="gramStart"/>
      <w:r w:rsidRPr="00F31604">
        <w:rPr>
          <w:sz w:val="28"/>
          <w:szCs w:val="28"/>
        </w:rPr>
        <w:t xml:space="preserve">С.77]. </w:t>
      </w:r>
      <w:proofErr w:type="gramEnd"/>
    </w:p>
    <w:p w:rsidR="00D91495" w:rsidRPr="00F31604" w:rsidRDefault="00844C93" w:rsidP="00CE182B">
      <w:pPr>
        <w:shd w:val="clear" w:color="auto" w:fill="FFFFFF"/>
        <w:spacing w:before="100" w:beforeAutospacing="1" w:after="100" w:afterAutospacing="1"/>
        <w:rPr>
          <w:rFonts w:ascii="Times New Roman" w:eastAsia="Times New Roman" w:hAnsi="Times New Roman"/>
          <w:sz w:val="28"/>
          <w:szCs w:val="28"/>
          <w:lang w:eastAsia="ru-RU"/>
        </w:rPr>
      </w:pPr>
      <w:r w:rsidRPr="00F31604">
        <w:rPr>
          <w:rFonts w:ascii="Times New Roman" w:eastAsia="Times New Roman" w:hAnsi="Times New Roman"/>
          <w:sz w:val="28"/>
          <w:szCs w:val="28"/>
          <w:lang w:eastAsia="ru-RU"/>
        </w:rPr>
        <w:t>6</w:t>
      </w:r>
      <w:r w:rsidR="00AD04B9" w:rsidRPr="00F31604">
        <w:rPr>
          <w:rFonts w:ascii="Times New Roman" w:eastAsia="Times New Roman" w:hAnsi="Times New Roman"/>
          <w:sz w:val="28"/>
          <w:szCs w:val="28"/>
          <w:lang w:eastAsia="ru-RU"/>
        </w:rPr>
        <w:t>.</w:t>
      </w:r>
      <w:r w:rsidR="00D91495" w:rsidRPr="00F31604">
        <w:rPr>
          <w:rFonts w:ascii="Times New Roman" w:eastAsia="Times New Roman" w:hAnsi="Times New Roman"/>
          <w:sz w:val="28"/>
          <w:szCs w:val="28"/>
          <w:lang w:eastAsia="ru-RU"/>
        </w:rPr>
        <w:t xml:space="preserve">Выготский, Л.С. Воображение и творчество в детском возрасте./ </w:t>
      </w:r>
      <w:proofErr w:type="spellStart"/>
      <w:r w:rsidR="00D91495" w:rsidRPr="00F31604">
        <w:rPr>
          <w:rFonts w:ascii="Times New Roman" w:eastAsia="Times New Roman" w:hAnsi="Times New Roman"/>
          <w:sz w:val="28"/>
          <w:szCs w:val="28"/>
          <w:lang w:eastAsia="ru-RU"/>
        </w:rPr>
        <w:t>Л.С.Выготский</w:t>
      </w:r>
      <w:proofErr w:type="spellEnd"/>
      <w:r w:rsidR="00D91495" w:rsidRPr="00F31604">
        <w:rPr>
          <w:rFonts w:ascii="Times New Roman" w:eastAsia="Times New Roman" w:hAnsi="Times New Roman"/>
          <w:sz w:val="28"/>
          <w:szCs w:val="28"/>
          <w:lang w:eastAsia="ru-RU"/>
        </w:rPr>
        <w:t>. – М. – 1991.</w:t>
      </w:r>
    </w:p>
    <w:p w:rsidR="00D91495" w:rsidRPr="00F31604" w:rsidRDefault="00844C93" w:rsidP="00CE182B">
      <w:pPr>
        <w:shd w:val="clear" w:color="auto" w:fill="FFFFFF"/>
        <w:spacing w:before="100" w:beforeAutospacing="1" w:after="100" w:afterAutospacing="1"/>
        <w:rPr>
          <w:rFonts w:ascii="Times New Roman" w:eastAsia="Times New Roman" w:hAnsi="Times New Roman"/>
          <w:sz w:val="28"/>
          <w:szCs w:val="28"/>
          <w:lang w:eastAsia="ru-RU"/>
        </w:rPr>
      </w:pPr>
      <w:r w:rsidRPr="00F31604">
        <w:rPr>
          <w:rStyle w:val="fn"/>
          <w:rFonts w:ascii="Times New Roman" w:hAnsi="Times New Roman"/>
          <w:bCs/>
          <w:sz w:val="28"/>
          <w:szCs w:val="28"/>
          <w:shd w:val="clear" w:color="auto" w:fill="FFFFFF"/>
        </w:rPr>
        <w:t>7</w:t>
      </w:r>
      <w:r w:rsidR="00AD04B9" w:rsidRPr="00F31604">
        <w:rPr>
          <w:rStyle w:val="fn"/>
          <w:rFonts w:ascii="Times New Roman" w:hAnsi="Times New Roman"/>
          <w:bCs/>
          <w:sz w:val="28"/>
          <w:szCs w:val="28"/>
          <w:shd w:val="clear" w:color="auto" w:fill="FFFFFF"/>
        </w:rPr>
        <w:t>.</w:t>
      </w:r>
      <w:r w:rsidR="00D91495" w:rsidRPr="00F31604">
        <w:rPr>
          <w:rFonts w:ascii="Times New Roman" w:eastAsia="Times New Roman" w:hAnsi="Times New Roman"/>
          <w:sz w:val="28"/>
          <w:szCs w:val="28"/>
          <w:lang w:eastAsia="ru-RU"/>
        </w:rPr>
        <w:t>Ершова, А.П. Влияние актёрского творчества на всестороннее развитие личности школьника /</w:t>
      </w:r>
      <w:proofErr w:type="spellStart"/>
      <w:r w:rsidR="00D91495" w:rsidRPr="00F31604">
        <w:rPr>
          <w:rFonts w:ascii="Times New Roman" w:eastAsia="Times New Roman" w:hAnsi="Times New Roman"/>
          <w:sz w:val="28"/>
          <w:szCs w:val="28"/>
          <w:lang w:eastAsia="ru-RU"/>
        </w:rPr>
        <w:t>А.П.Ершова</w:t>
      </w:r>
      <w:proofErr w:type="spellEnd"/>
      <w:r w:rsidR="00D91495" w:rsidRPr="00F31604">
        <w:rPr>
          <w:rFonts w:ascii="Times New Roman" w:eastAsia="Times New Roman" w:hAnsi="Times New Roman"/>
          <w:sz w:val="28"/>
          <w:szCs w:val="28"/>
          <w:lang w:eastAsia="ru-RU"/>
        </w:rPr>
        <w:t xml:space="preserve"> // Сборник Нравственно-эстетическое воспитание школьников средствами театрального искусства. – М.: АПН СССР. – 1984.</w:t>
      </w:r>
    </w:p>
    <w:p w:rsidR="00D91495" w:rsidRPr="00F31604" w:rsidRDefault="00844C93" w:rsidP="00CE182B">
      <w:pPr>
        <w:shd w:val="clear" w:color="auto" w:fill="FFFFFF"/>
        <w:spacing w:before="100" w:beforeAutospacing="1" w:after="100" w:afterAutospacing="1"/>
        <w:rPr>
          <w:rFonts w:ascii="Times New Roman" w:eastAsia="Times New Roman" w:hAnsi="Times New Roman"/>
          <w:sz w:val="28"/>
          <w:szCs w:val="28"/>
          <w:lang w:eastAsia="ru-RU"/>
        </w:rPr>
      </w:pPr>
      <w:r w:rsidRPr="00F31604">
        <w:rPr>
          <w:rStyle w:val="fn"/>
          <w:rFonts w:ascii="Times New Roman" w:hAnsi="Times New Roman"/>
          <w:bCs/>
          <w:sz w:val="28"/>
          <w:szCs w:val="28"/>
          <w:shd w:val="clear" w:color="auto" w:fill="FFFFFF"/>
        </w:rPr>
        <w:t>8</w:t>
      </w:r>
      <w:r w:rsidR="00AD04B9" w:rsidRPr="00F31604">
        <w:rPr>
          <w:rStyle w:val="fn"/>
          <w:rFonts w:ascii="Times New Roman" w:hAnsi="Times New Roman"/>
          <w:bCs/>
          <w:sz w:val="28"/>
          <w:szCs w:val="28"/>
          <w:shd w:val="clear" w:color="auto" w:fill="FFFFFF"/>
        </w:rPr>
        <w:t>.</w:t>
      </w:r>
      <w:r w:rsidR="00D91495" w:rsidRPr="00F31604">
        <w:rPr>
          <w:rFonts w:ascii="Times New Roman" w:eastAsia="Times New Roman" w:hAnsi="Times New Roman"/>
          <w:sz w:val="28"/>
          <w:szCs w:val="28"/>
          <w:lang w:eastAsia="ru-RU"/>
        </w:rPr>
        <w:t>Чурилова, Э.Г. Методика и организация театрализованной деятельности школьников / Э.Г. Чурилова.– М.: ВЛАДОС. – 2004.</w:t>
      </w:r>
    </w:p>
    <w:p w:rsidR="009B44D4" w:rsidRPr="00F31604" w:rsidRDefault="00844C93" w:rsidP="00CE182B">
      <w:pPr>
        <w:shd w:val="clear" w:color="auto" w:fill="FFFFFF"/>
        <w:spacing w:before="100" w:beforeAutospacing="1" w:after="100" w:afterAutospacing="1"/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</w:pPr>
      <w:r w:rsidRPr="00F31604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9</w:t>
      </w:r>
      <w:r w:rsidR="009B44D4" w:rsidRPr="00F31604">
        <w:rPr>
          <w:rFonts w:ascii="Times New Roman" w:eastAsia="Times New Roman" w:hAnsi="Times New Roman"/>
          <w:sz w:val="28"/>
          <w:szCs w:val="28"/>
          <w:lang w:eastAsia="ru-RU"/>
        </w:rPr>
        <w:t xml:space="preserve">.Электронный ресурс </w:t>
      </w:r>
      <w:hyperlink r:id="rId11" w:history="1">
        <w:r w:rsidR="009B44D4" w:rsidRPr="00F31604">
          <w:rPr>
            <w:rStyle w:val="a6"/>
            <w:rFonts w:ascii="Times New Roman" w:eastAsia="Times New Roman" w:hAnsi="Times New Roman"/>
            <w:color w:val="auto"/>
            <w:sz w:val="28"/>
            <w:szCs w:val="28"/>
            <w:shd w:val="clear" w:color="auto" w:fill="FFFFFF"/>
            <w:lang w:eastAsia="ru-RU"/>
          </w:rPr>
          <w:t>https://www.nkj.ru/archive/articles/5105/</w:t>
        </w:r>
      </w:hyperlink>
      <w:r w:rsidR="009B44D4" w:rsidRPr="00F31604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> (Наука и жизнь, КРОССЕНС - ИГРА ДЛЯ ЭРУДИТОВ)</w:t>
      </w:r>
    </w:p>
    <w:p w:rsidR="00F220C7" w:rsidRPr="00F31604" w:rsidRDefault="00844C93" w:rsidP="00CE182B">
      <w:pPr>
        <w:rPr>
          <w:rFonts w:ascii="Times New Roman" w:hAnsi="Times New Roman"/>
          <w:sz w:val="28"/>
          <w:szCs w:val="28"/>
        </w:rPr>
      </w:pPr>
      <w:r w:rsidRPr="00F31604">
        <w:rPr>
          <w:rFonts w:ascii="Times New Roman" w:hAnsi="Times New Roman"/>
          <w:sz w:val="28"/>
          <w:szCs w:val="28"/>
        </w:rPr>
        <w:t>10</w:t>
      </w:r>
      <w:r w:rsidR="00F220C7" w:rsidRPr="00F31604">
        <w:rPr>
          <w:rFonts w:ascii="Times New Roman" w:hAnsi="Times New Roman"/>
          <w:sz w:val="28"/>
          <w:szCs w:val="28"/>
        </w:rPr>
        <w:t xml:space="preserve">.Фундаментальное ядро содержания общего образования. Под ред. В.В. Козлова, А.М. </w:t>
      </w:r>
      <w:proofErr w:type="spellStart"/>
      <w:r w:rsidR="00F220C7" w:rsidRPr="00F31604">
        <w:rPr>
          <w:rFonts w:ascii="Times New Roman" w:hAnsi="Times New Roman"/>
          <w:sz w:val="28"/>
          <w:szCs w:val="28"/>
        </w:rPr>
        <w:t>Кондакова</w:t>
      </w:r>
      <w:proofErr w:type="spellEnd"/>
      <w:r w:rsidR="00F220C7" w:rsidRPr="00F31604">
        <w:rPr>
          <w:rFonts w:ascii="Times New Roman" w:hAnsi="Times New Roman"/>
          <w:sz w:val="28"/>
          <w:szCs w:val="28"/>
        </w:rPr>
        <w:t>. М.: Просвещение, 2011</w:t>
      </w:r>
    </w:p>
    <w:p w:rsidR="00F220C7" w:rsidRPr="00F31604" w:rsidRDefault="00844C93" w:rsidP="00CE182B">
      <w:pPr>
        <w:rPr>
          <w:rFonts w:ascii="Times New Roman" w:hAnsi="Times New Roman"/>
          <w:sz w:val="28"/>
          <w:szCs w:val="28"/>
        </w:rPr>
      </w:pPr>
      <w:r w:rsidRPr="00F31604">
        <w:rPr>
          <w:rFonts w:ascii="Times New Roman" w:hAnsi="Times New Roman"/>
          <w:sz w:val="28"/>
          <w:szCs w:val="28"/>
        </w:rPr>
        <w:t>11</w:t>
      </w:r>
      <w:r w:rsidR="00F220C7" w:rsidRPr="00F31604">
        <w:rPr>
          <w:rFonts w:ascii="Times New Roman" w:hAnsi="Times New Roman"/>
          <w:sz w:val="28"/>
          <w:szCs w:val="28"/>
        </w:rPr>
        <w:t>.Чернобай Е.В. Технология урока в современной информационной образовательной среде. М.: Просвещение, 2012</w:t>
      </w:r>
    </w:p>
    <w:p w:rsidR="00F220C7" w:rsidRPr="00F31604" w:rsidRDefault="00844C93" w:rsidP="00CE182B">
      <w:pPr>
        <w:rPr>
          <w:rFonts w:ascii="Times New Roman" w:hAnsi="Times New Roman"/>
          <w:sz w:val="28"/>
          <w:szCs w:val="28"/>
        </w:rPr>
      </w:pPr>
      <w:r w:rsidRPr="00F31604">
        <w:rPr>
          <w:rFonts w:ascii="Times New Roman" w:hAnsi="Times New Roman"/>
          <w:sz w:val="28"/>
          <w:szCs w:val="28"/>
        </w:rPr>
        <w:t>12</w:t>
      </w:r>
      <w:r w:rsidR="00F220C7" w:rsidRPr="00F31604">
        <w:rPr>
          <w:rFonts w:ascii="Times New Roman" w:hAnsi="Times New Roman"/>
          <w:sz w:val="28"/>
          <w:szCs w:val="28"/>
        </w:rPr>
        <w:t xml:space="preserve">.Цветкова Г.В. </w:t>
      </w:r>
      <w:proofErr w:type="spellStart"/>
      <w:r w:rsidR="00F220C7" w:rsidRPr="00F31604">
        <w:rPr>
          <w:rFonts w:ascii="Times New Roman" w:hAnsi="Times New Roman"/>
          <w:sz w:val="28"/>
          <w:szCs w:val="28"/>
        </w:rPr>
        <w:t>Тьюторское</w:t>
      </w:r>
      <w:proofErr w:type="spellEnd"/>
      <w:r w:rsidR="00F220C7" w:rsidRPr="00F31604">
        <w:rPr>
          <w:rFonts w:ascii="Times New Roman" w:hAnsi="Times New Roman"/>
          <w:sz w:val="28"/>
          <w:szCs w:val="28"/>
        </w:rPr>
        <w:t xml:space="preserve"> сопровождение образовательного процесса. Технология </w:t>
      </w:r>
      <w:proofErr w:type="spellStart"/>
      <w:r w:rsidR="00F220C7" w:rsidRPr="00F31604">
        <w:rPr>
          <w:rFonts w:ascii="Times New Roman" w:hAnsi="Times New Roman"/>
          <w:sz w:val="28"/>
          <w:szCs w:val="28"/>
        </w:rPr>
        <w:t>смыслопоисковой</w:t>
      </w:r>
      <w:proofErr w:type="spellEnd"/>
      <w:r w:rsidR="00F220C7" w:rsidRPr="00F31604">
        <w:rPr>
          <w:rFonts w:ascii="Times New Roman" w:hAnsi="Times New Roman"/>
          <w:sz w:val="28"/>
          <w:szCs w:val="28"/>
        </w:rPr>
        <w:t xml:space="preserve"> деятельности. Волгоград: Учитель, 2012</w:t>
      </w:r>
    </w:p>
    <w:p w:rsidR="00F220C7" w:rsidRPr="00F31604" w:rsidRDefault="00844C93" w:rsidP="00CE182B">
      <w:pPr>
        <w:rPr>
          <w:rFonts w:ascii="Times New Roman" w:hAnsi="Times New Roman"/>
          <w:sz w:val="28"/>
          <w:szCs w:val="28"/>
        </w:rPr>
      </w:pPr>
      <w:r w:rsidRPr="00F31604">
        <w:rPr>
          <w:rFonts w:ascii="Times New Roman" w:hAnsi="Times New Roman"/>
          <w:sz w:val="28"/>
          <w:szCs w:val="28"/>
        </w:rPr>
        <w:t>13</w:t>
      </w:r>
      <w:r w:rsidR="00F220C7" w:rsidRPr="00F31604">
        <w:rPr>
          <w:rFonts w:ascii="Times New Roman" w:hAnsi="Times New Roman"/>
          <w:sz w:val="28"/>
          <w:szCs w:val="28"/>
        </w:rPr>
        <w:t>.Советова Е.В. Школа нового поколения. Педсовет. Ростов-на-Дону: Феникс, 2012</w:t>
      </w:r>
    </w:p>
    <w:p w:rsidR="00C21A84" w:rsidRPr="00F31604" w:rsidRDefault="00844C93" w:rsidP="00CE182B">
      <w:pPr>
        <w:spacing w:after="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31604">
        <w:rPr>
          <w:rFonts w:ascii="Times New Roman" w:hAnsi="Times New Roman"/>
          <w:sz w:val="28"/>
          <w:szCs w:val="28"/>
        </w:rPr>
        <w:t>14</w:t>
      </w:r>
      <w:r w:rsidR="001B429F" w:rsidRPr="00F31604">
        <w:rPr>
          <w:rFonts w:ascii="Times New Roman" w:hAnsi="Times New Roman"/>
          <w:sz w:val="28"/>
          <w:szCs w:val="28"/>
        </w:rPr>
        <w:t>.</w:t>
      </w:r>
      <w:r w:rsidR="001B429F" w:rsidRPr="00F31604">
        <w:rPr>
          <w:rFonts w:ascii="Times New Roman" w:eastAsia="Times New Roman" w:hAnsi="Times New Roman"/>
          <w:sz w:val="28"/>
          <w:szCs w:val="28"/>
          <w:lang w:eastAsia="ru-RU"/>
        </w:rPr>
        <w:t xml:space="preserve">Шмаринов.Д.А. Иллюстрации к роману «Война и мир» </w:t>
      </w:r>
      <w:proofErr w:type="spellStart"/>
      <w:r w:rsidR="001B429F" w:rsidRPr="00F31604">
        <w:rPr>
          <w:rFonts w:ascii="Times New Roman" w:eastAsia="Times New Roman" w:hAnsi="Times New Roman"/>
          <w:sz w:val="28"/>
          <w:szCs w:val="28"/>
          <w:lang w:eastAsia="ru-RU"/>
        </w:rPr>
        <w:t>Л.Н.То</w:t>
      </w:r>
      <w:r w:rsidR="00FA08CC" w:rsidRPr="00F31604">
        <w:rPr>
          <w:rFonts w:ascii="Times New Roman" w:eastAsia="Times New Roman" w:hAnsi="Times New Roman"/>
          <w:sz w:val="28"/>
          <w:szCs w:val="28"/>
          <w:lang w:eastAsia="ru-RU"/>
        </w:rPr>
        <w:t>лстого</w:t>
      </w:r>
      <w:proofErr w:type="spellEnd"/>
      <w:r w:rsidR="00FA08CC" w:rsidRPr="00F31604">
        <w:rPr>
          <w:rFonts w:ascii="Times New Roman" w:eastAsia="Times New Roman" w:hAnsi="Times New Roman"/>
          <w:sz w:val="28"/>
          <w:szCs w:val="28"/>
          <w:lang w:eastAsia="ru-RU"/>
        </w:rPr>
        <w:t>. Учебный комплект</w:t>
      </w:r>
      <w:proofErr w:type="gramStart"/>
      <w:r w:rsidR="00FA08CC" w:rsidRPr="00F31604">
        <w:rPr>
          <w:rFonts w:ascii="Times New Roman" w:eastAsia="Times New Roman" w:hAnsi="Times New Roman"/>
          <w:sz w:val="28"/>
          <w:szCs w:val="28"/>
          <w:lang w:eastAsia="ru-RU"/>
        </w:rPr>
        <w:t>.М</w:t>
      </w:r>
      <w:proofErr w:type="gramEnd"/>
      <w:r w:rsidR="00FA08CC" w:rsidRPr="00F31604">
        <w:rPr>
          <w:rFonts w:ascii="Times New Roman" w:eastAsia="Times New Roman" w:hAnsi="Times New Roman"/>
          <w:sz w:val="28"/>
          <w:szCs w:val="28"/>
          <w:lang w:eastAsia="ru-RU"/>
        </w:rPr>
        <w:t>.1972</w:t>
      </w:r>
    </w:p>
    <w:p w:rsidR="009F552D" w:rsidRPr="00F31604" w:rsidRDefault="009F552D" w:rsidP="00CE182B">
      <w:pPr>
        <w:spacing w:after="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736A02" w:rsidRPr="00F31604" w:rsidRDefault="00736A02" w:rsidP="00CE182B">
      <w:pPr>
        <w:shd w:val="clear" w:color="auto" w:fill="FFFFFF"/>
        <w:jc w:val="center"/>
        <w:rPr>
          <w:rFonts w:ascii="Times New Roman" w:hAnsi="Times New Roman"/>
          <w:b/>
          <w:spacing w:val="-12"/>
          <w:sz w:val="28"/>
          <w:szCs w:val="28"/>
        </w:rPr>
      </w:pPr>
    </w:p>
    <w:p w:rsidR="00736A02" w:rsidRPr="00CE182B" w:rsidRDefault="00736A02" w:rsidP="00CE182B">
      <w:pPr>
        <w:shd w:val="clear" w:color="auto" w:fill="FFFFFF"/>
        <w:jc w:val="center"/>
        <w:rPr>
          <w:rFonts w:ascii="Times New Roman" w:hAnsi="Times New Roman"/>
          <w:b/>
          <w:spacing w:val="-12"/>
          <w:sz w:val="36"/>
          <w:szCs w:val="36"/>
        </w:rPr>
      </w:pPr>
    </w:p>
    <w:p w:rsidR="00844C93" w:rsidRDefault="00844C93" w:rsidP="00CE182B">
      <w:pPr>
        <w:shd w:val="clear" w:color="auto" w:fill="FFFFFF"/>
        <w:jc w:val="center"/>
        <w:rPr>
          <w:rFonts w:ascii="Times New Roman" w:hAnsi="Times New Roman"/>
          <w:b/>
          <w:spacing w:val="-12"/>
          <w:sz w:val="36"/>
          <w:szCs w:val="36"/>
        </w:rPr>
      </w:pPr>
    </w:p>
    <w:p w:rsidR="00FA08CC" w:rsidRPr="00CE182B" w:rsidRDefault="00D412A9" w:rsidP="00CE182B">
      <w:pPr>
        <w:shd w:val="clear" w:color="auto" w:fill="FFFFFF"/>
        <w:jc w:val="center"/>
        <w:rPr>
          <w:rFonts w:ascii="Times New Roman" w:hAnsi="Times New Roman"/>
          <w:b/>
          <w:spacing w:val="-12"/>
          <w:sz w:val="36"/>
          <w:szCs w:val="36"/>
        </w:rPr>
      </w:pPr>
      <w:r w:rsidRPr="00CE182B">
        <w:rPr>
          <w:rFonts w:ascii="Times New Roman" w:hAnsi="Times New Roman"/>
          <w:b/>
          <w:spacing w:val="-12"/>
          <w:sz w:val="36"/>
          <w:szCs w:val="36"/>
          <w:lang w:val="en-US"/>
        </w:rPr>
        <w:t>V</w:t>
      </w:r>
      <w:r w:rsidRPr="00CE182B">
        <w:rPr>
          <w:rFonts w:ascii="Times New Roman" w:hAnsi="Times New Roman"/>
          <w:b/>
          <w:spacing w:val="-12"/>
          <w:sz w:val="36"/>
          <w:szCs w:val="36"/>
        </w:rPr>
        <w:t xml:space="preserve"> Приложение</w:t>
      </w:r>
    </w:p>
    <w:p w:rsidR="00383EBF" w:rsidRPr="00CE182B" w:rsidRDefault="00383EBF" w:rsidP="00CE182B">
      <w:pPr>
        <w:shd w:val="clear" w:color="auto" w:fill="FFFFFF"/>
        <w:jc w:val="center"/>
        <w:rPr>
          <w:rFonts w:ascii="Times New Roman" w:hAnsi="Times New Roman"/>
          <w:b/>
          <w:spacing w:val="-12"/>
          <w:sz w:val="36"/>
          <w:szCs w:val="36"/>
        </w:rPr>
      </w:pPr>
      <w:r w:rsidRPr="00CE182B">
        <w:rPr>
          <w:rFonts w:ascii="Times New Roman" w:hAnsi="Times New Roman"/>
          <w:b/>
          <w:sz w:val="32"/>
          <w:szCs w:val="32"/>
        </w:rPr>
        <w:t>Творческие работы учащихся</w:t>
      </w:r>
    </w:p>
    <w:p w:rsidR="00863372" w:rsidRPr="00CE182B" w:rsidRDefault="001D1E93" w:rsidP="00CE182B">
      <w:pPr>
        <w:shd w:val="clear" w:color="auto" w:fill="FFFFFF"/>
        <w:spacing w:before="100" w:beforeAutospacing="1" w:after="240"/>
        <w:rPr>
          <w:rFonts w:ascii="Times New Roman" w:hAnsi="Times New Roman"/>
          <w:sz w:val="28"/>
          <w:szCs w:val="28"/>
        </w:rPr>
      </w:pPr>
      <w:r w:rsidRPr="00CE182B">
        <w:rPr>
          <w:rFonts w:ascii="Times New Roman" w:hAnsi="Times New Roman"/>
          <w:sz w:val="28"/>
          <w:szCs w:val="28"/>
        </w:rPr>
        <w:t xml:space="preserve">Учитель - это человек, который вносит самое светлое в жизнь каждого ребенка. Во всех странах учителей уважают, почитают как идеал культуры, морали и всего самого прекрасного. Даже когда человек становится взрослым, в нем живут воспоминания о первом учителе. Это чувство греет душу, помогает в трудную минуту. Как часто, став большими, мы приходим к нему в гости, чтобы посмотреть в его мудрые глаза, ощутить искренность и </w:t>
      </w:r>
      <w:proofErr w:type="spellStart"/>
      <w:r w:rsidRPr="00CE182B">
        <w:rPr>
          <w:rFonts w:ascii="Times New Roman" w:hAnsi="Times New Roman"/>
          <w:sz w:val="28"/>
          <w:szCs w:val="28"/>
        </w:rPr>
        <w:t>доброту</w:t>
      </w:r>
      <w:proofErr w:type="gramStart"/>
      <w:r w:rsidRPr="00CE182B">
        <w:rPr>
          <w:rFonts w:ascii="Times New Roman" w:hAnsi="Times New Roman"/>
          <w:sz w:val="28"/>
          <w:szCs w:val="28"/>
        </w:rPr>
        <w:t>.Б</w:t>
      </w:r>
      <w:proofErr w:type="gramEnd"/>
      <w:r w:rsidRPr="00CE182B">
        <w:rPr>
          <w:rFonts w:ascii="Times New Roman" w:hAnsi="Times New Roman"/>
          <w:sz w:val="28"/>
          <w:szCs w:val="28"/>
        </w:rPr>
        <w:t>ыть</w:t>
      </w:r>
      <w:proofErr w:type="spellEnd"/>
      <w:r w:rsidRPr="00CE182B">
        <w:rPr>
          <w:rFonts w:ascii="Times New Roman" w:hAnsi="Times New Roman"/>
          <w:sz w:val="28"/>
          <w:szCs w:val="28"/>
        </w:rPr>
        <w:t xml:space="preserve"> учителем - большая честь, и еще большая ответственность. Сейчас невозможно </w:t>
      </w:r>
      <w:proofErr w:type="gramStart"/>
      <w:r w:rsidRPr="00CE182B">
        <w:rPr>
          <w:rFonts w:ascii="Times New Roman" w:hAnsi="Times New Roman"/>
          <w:sz w:val="28"/>
          <w:szCs w:val="28"/>
        </w:rPr>
        <w:t>пред</w:t>
      </w:r>
      <w:proofErr w:type="gramEnd"/>
      <w:r w:rsidRPr="00CE182B">
        <w:rPr>
          <w:rFonts w:ascii="Times New Roman" w:hAnsi="Times New Roman"/>
          <w:sz w:val="28"/>
          <w:szCs w:val="28"/>
        </w:rPr>
        <w:t xml:space="preserve"> ставить любое общество без учителя. Особенно велика его роль в мире «скоростей», когда родителям порой просто некогда заниматься воспитанием своих детей, и ребенок остается один на один со своими проблемами, страхами, переживаниями. Это он, учитель, побеседует «по душам», даст совет, защитит, да и родителям поможет найти общий язык со своим «</w:t>
      </w:r>
      <w:proofErr w:type="spellStart"/>
      <w:r w:rsidRPr="00CE182B">
        <w:rPr>
          <w:rFonts w:ascii="Times New Roman" w:hAnsi="Times New Roman"/>
          <w:sz w:val="28"/>
          <w:szCs w:val="28"/>
        </w:rPr>
        <w:t>чадом»</w:t>
      </w:r>
      <w:proofErr w:type="gramStart"/>
      <w:r w:rsidRPr="00CE182B">
        <w:rPr>
          <w:rFonts w:ascii="Times New Roman" w:hAnsi="Times New Roman"/>
          <w:sz w:val="28"/>
          <w:szCs w:val="28"/>
        </w:rPr>
        <w:t>.У</w:t>
      </w:r>
      <w:proofErr w:type="gramEnd"/>
      <w:r w:rsidRPr="00CE182B">
        <w:rPr>
          <w:rFonts w:ascii="Times New Roman" w:hAnsi="Times New Roman"/>
          <w:sz w:val="28"/>
          <w:szCs w:val="28"/>
        </w:rPr>
        <w:t>читель</w:t>
      </w:r>
      <w:proofErr w:type="spellEnd"/>
      <w:r w:rsidRPr="00CE182B">
        <w:rPr>
          <w:rFonts w:ascii="Times New Roman" w:hAnsi="Times New Roman"/>
          <w:sz w:val="28"/>
          <w:szCs w:val="28"/>
        </w:rPr>
        <w:t xml:space="preserve"> не имеет права на ошибку, так как в его руках детская душа. Преподаватель должен быть современным, чтобы ученикам с </w:t>
      </w:r>
      <w:r w:rsidRPr="00CE182B">
        <w:rPr>
          <w:rFonts w:ascii="Times New Roman" w:hAnsi="Times New Roman"/>
          <w:sz w:val="28"/>
          <w:szCs w:val="28"/>
        </w:rPr>
        <w:lastRenderedPageBreak/>
        <w:t xml:space="preserve">ним было интересно. Но главное - учитель должен сеять разумное, доброе, </w:t>
      </w:r>
      <w:proofErr w:type="spellStart"/>
      <w:r w:rsidRPr="00CE182B">
        <w:rPr>
          <w:rFonts w:ascii="Times New Roman" w:hAnsi="Times New Roman"/>
          <w:sz w:val="28"/>
          <w:szCs w:val="28"/>
        </w:rPr>
        <w:t>вечное</w:t>
      </w:r>
      <w:proofErr w:type="gramStart"/>
      <w:r w:rsidRPr="00CE182B">
        <w:rPr>
          <w:rFonts w:ascii="Times New Roman" w:hAnsi="Times New Roman"/>
          <w:sz w:val="28"/>
          <w:szCs w:val="28"/>
        </w:rPr>
        <w:t>.Ж</w:t>
      </w:r>
      <w:proofErr w:type="gramEnd"/>
      <w:r w:rsidRPr="00CE182B">
        <w:rPr>
          <w:rFonts w:ascii="Times New Roman" w:hAnsi="Times New Roman"/>
          <w:sz w:val="28"/>
          <w:szCs w:val="28"/>
        </w:rPr>
        <w:t>аль</w:t>
      </w:r>
      <w:proofErr w:type="spellEnd"/>
      <w:r w:rsidRPr="00CE182B">
        <w:rPr>
          <w:rFonts w:ascii="Times New Roman" w:hAnsi="Times New Roman"/>
          <w:sz w:val="28"/>
          <w:szCs w:val="28"/>
        </w:rPr>
        <w:t>, что учителем сейчас быть не так почетно, как раньше. В век компьютерных технологий эта профессия не актуальна, тем меньше случайных людей становятся наставниками детских сердец. И пусть зарплата невелика, а работы много, быть учителем все-таки большая честь!</w:t>
      </w:r>
    </w:p>
    <w:p w:rsidR="00FA08CC" w:rsidRPr="00CE182B" w:rsidRDefault="00FA08CC" w:rsidP="00CE182B">
      <w:pPr>
        <w:shd w:val="clear" w:color="auto" w:fill="FFFFFF"/>
        <w:spacing w:before="100" w:beforeAutospacing="1" w:after="240"/>
        <w:jc w:val="right"/>
        <w:rPr>
          <w:rFonts w:ascii="Times New Roman" w:hAnsi="Times New Roman"/>
          <w:b/>
          <w:sz w:val="28"/>
          <w:szCs w:val="28"/>
        </w:rPr>
      </w:pPr>
      <w:r w:rsidRPr="00CE182B">
        <w:rPr>
          <w:rFonts w:ascii="Times New Roman" w:hAnsi="Times New Roman"/>
          <w:b/>
          <w:sz w:val="28"/>
          <w:szCs w:val="28"/>
        </w:rPr>
        <w:t>Сочинение Харитоновой М., 9Б класс</w:t>
      </w:r>
    </w:p>
    <w:p w:rsidR="00D946A2" w:rsidRPr="00CE182B" w:rsidRDefault="00D946A2" w:rsidP="00CE182B">
      <w:pPr>
        <w:shd w:val="clear" w:color="auto" w:fill="FFFFFF"/>
        <w:spacing w:before="100" w:beforeAutospacing="1" w:after="240"/>
        <w:rPr>
          <w:rFonts w:ascii="Times New Roman" w:hAnsi="Times New Roman"/>
          <w:sz w:val="28"/>
          <w:szCs w:val="28"/>
        </w:rPr>
      </w:pPr>
    </w:p>
    <w:p w:rsidR="00D946A2" w:rsidRPr="00CE182B" w:rsidRDefault="00D946A2" w:rsidP="00CE182B">
      <w:pPr>
        <w:spacing w:after="0"/>
        <w:rPr>
          <w:rFonts w:ascii="Times New Roman" w:eastAsiaTheme="minorHAnsi" w:hAnsi="Times New Roman"/>
          <w:sz w:val="28"/>
          <w:szCs w:val="28"/>
        </w:rPr>
      </w:pPr>
      <w:r w:rsidRPr="00CE182B">
        <w:rPr>
          <w:rFonts w:ascii="Times New Roman" w:eastAsiaTheme="minorHAnsi" w:hAnsi="Times New Roman"/>
          <w:sz w:val="28"/>
          <w:szCs w:val="28"/>
        </w:rPr>
        <w:t>РОДИНА – слово большое-большое!</w:t>
      </w:r>
    </w:p>
    <w:p w:rsidR="00D946A2" w:rsidRPr="00CE182B" w:rsidRDefault="00D946A2" w:rsidP="00CE182B">
      <w:pPr>
        <w:spacing w:after="0"/>
        <w:rPr>
          <w:rFonts w:ascii="Times New Roman" w:eastAsiaTheme="minorHAnsi" w:hAnsi="Times New Roman"/>
          <w:sz w:val="28"/>
          <w:szCs w:val="28"/>
        </w:rPr>
      </w:pPr>
      <w:r w:rsidRPr="00CE182B">
        <w:rPr>
          <w:rFonts w:ascii="Times New Roman" w:eastAsiaTheme="minorHAnsi" w:hAnsi="Times New Roman"/>
          <w:sz w:val="28"/>
          <w:szCs w:val="28"/>
        </w:rPr>
        <w:t>В нём умещается нежность моя:</w:t>
      </w:r>
    </w:p>
    <w:p w:rsidR="00D946A2" w:rsidRPr="00CE182B" w:rsidRDefault="00D946A2" w:rsidP="00CE182B">
      <w:pPr>
        <w:spacing w:after="0"/>
        <w:rPr>
          <w:rFonts w:ascii="Times New Roman" w:eastAsiaTheme="minorHAnsi" w:hAnsi="Times New Roman"/>
          <w:sz w:val="28"/>
          <w:szCs w:val="28"/>
        </w:rPr>
      </w:pPr>
      <w:r w:rsidRPr="00CE182B">
        <w:rPr>
          <w:rFonts w:ascii="Times New Roman" w:eastAsiaTheme="minorHAnsi" w:hAnsi="Times New Roman"/>
          <w:sz w:val="28"/>
          <w:szCs w:val="28"/>
        </w:rPr>
        <w:t xml:space="preserve">Класс и друзья, дворик школьный, </w:t>
      </w:r>
    </w:p>
    <w:p w:rsidR="00D946A2" w:rsidRPr="00CE182B" w:rsidRDefault="00D946A2" w:rsidP="00CE182B">
      <w:pPr>
        <w:spacing w:after="0"/>
        <w:rPr>
          <w:rFonts w:ascii="Times New Roman" w:eastAsiaTheme="minorHAnsi" w:hAnsi="Times New Roman"/>
          <w:sz w:val="28"/>
          <w:szCs w:val="28"/>
        </w:rPr>
      </w:pPr>
      <w:r w:rsidRPr="00CE182B">
        <w:rPr>
          <w:rFonts w:ascii="Times New Roman" w:eastAsiaTheme="minorHAnsi" w:hAnsi="Times New Roman"/>
          <w:sz w:val="28"/>
          <w:szCs w:val="28"/>
        </w:rPr>
        <w:t>Наш огород, кошки рядом;</w:t>
      </w:r>
    </w:p>
    <w:p w:rsidR="00D946A2" w:rsidRPr="00CE182B" w:rsidRDefault="00D946A2" w:rsidP="00CE182B">
      <w:pPr>
        <w:spacing w:after="0"/>
        <w:rPr>
          <w:rFonts w:ascii="Times New Roman" w:eastAsiaTheme="minorHAnsi" w:hAnsi="Times New Roman"/>
          <w:sz w:val="28"/>
          <w:szCs w:val="28"/>
        </w:rPr>
      </w:pPr>
      <w:r w:rsidRPr="00CE182B">
        <w:rPr>
          <w:rFonts w:ascii="Times New Roman" w:eastAsiaTheme="minorHAnsi" w:hAnsi="Times New Roman"/>
          <w:sz w:val="28"/>
          <w:szCs w:val="28"/>
        </w:rPr>
        <w:t>Дом мой, семья, папа с мамой,</w:t>
      </w:r>
    </w:p>
    <w:p w:rsidR="00D946A2" w:rsidRPr="00CE182B" w:rsidRDefault="00D946A2" w:rsidP="00CE182B">
      <w:pPr>
        <w:spacing w:after="0"/>
        <w:rPr>
          <w:rFonts w:ascii="Times New Roman" w:eastAsiaTheme="minorHAnsi" w:hAnsi="Times New Roman"/>
          <w:sz w:val="28"/>
          <w:szCs w:val="28"/>
        </w:rPr>
      </w:pPr>
      <w:r w:rsidRPr="00CE182B">
        <w:rPr>
          <w:rFonts w:ascii="Times New Roman" w:eastAsiaTheme="minorHAnsi" w:hAnsi="Times New Roman"/>
          <w:sz w:val="28"/>
          <w:szCs w:val="28"/>
        </w:rPr>
        <w:t>Дедушки, бабушки, брат мой и я;</w:t>
      </w:r>
    </w:p>
    <w:p w:rsidR="00D946A2" w:rsidRPr="00CE182B" w:rsidRDefault="00D946A2" w:rsidP="00CE182B">
      <w:pPr>
        <w:spacing w:after="0"/>
        <w:rPr>
          <w:rFonts w:ascii="Times New Roman" w:eastAsiaTheme="minorHAnsi" w:hAnsi="Times New Roman"/>
          <w:sz w:val="28"/>
          <w:szCs w:val="28"/>
        </w:rPr>
      </w:pPr>
    </w:p>
    <w:p w:rsidR="00D946A2" w:rsidRPr="00CE182B" w:rsidRDefault="00D946A2" w:rsidP="00CE182B">
      <w:pPr>
        <w:spacing w:after="0"/>
        <w:rPr>
          <w:rFonts w:ascii="Times New Roman" w:eastAsiaTheme="minorHAnsi" w:hAnsi="Times New Roman"/>
          <w:sz w:val="28"/>
          <w:szCs w:val="28"/>
        </w:rPr>
      </w:pPr>
      <w:r w:rsidRPr="00CE182B">
        <w:rPr>
          <w:rFonts w:ascii="Times New Roman" w:eastAsiaTheme="minorHAnsi" w:hAnsi="Times New Roman"/>
          <w:sz w:val="28"/>
          <w:szCs w:val="28"/>
        </w:rPr>
        <w:t>РОДИНА – слово большое-большое!</w:t>
      </w:r>
    </w:p>
    <w:p w:rsidR="00D946A2" w:rsidRPr="00CE182B" w:rsidRDefault="00D946A2" w:rsidP="00CE182B">
      <w:pPr>
        <w:spacing w:after="0"/>
        <w:rPr>
          <w:rFonts w:ascii="Times New Roman" w:eastAsiaTheme="minorHAnsi" w:hAnsi="Times New Roman"/>
          <w:sz w:val="28"/>
          <w:szCs w:val="28"/>
        </w:rPr>
      </w:pPr>
      <w:r w:rsidRPr="00CE182B">
        <w:rPr>
          <w:rFonts w:ascii="Times New Roman" w:eastAsiaTheme="minorHAnsi" w:hAnsi="Times New Roman"/>
          <w:sz w:val="28"/>
          <w:szCs w:val="28"/>
        </w:rPr>
        <w:t>В нём умещается гордость моя:</w:t>
      </w:r>
    </w:p>
    <w:p w:rsidR="00D946A2" w:rsidRPr="00CE182B" w:rsidRDefault="00D946A2" w:rsidP="00CE182B">
      <w:pPr>
        <w:spacing w:after="0"/>
        <w:rPr>
          <w:rFonts w:ascii="Times New Roman" w:eastAsiaTheme="minorHAnsi" w:hAnsi="Times New Roman"/>
          <w:sz w:val="28"/>
          <w:szCs w:val="28"/>
        </w:rPr>
      </w:pPr>
      <w:r w:rsidRPr="00CE182B">
        <w:rPr>
          <w:rFonts w:ascii="Times New Roman" w:eastAsiaTheme="minorHAnsi" w:hAnsi="Times New Roman"/>
          <w:sz w:val="28"/>
          <w:szCs w:val="28"/>
        </w:rPr>
        <w:t>Пластов, Минаев, Карамзин и Языков,</w:t>
      </w:r>
    </w:p>
    <w:p w:rsidR="00D946A2" w:rsidRPr="00CE182B" w:rsidRDefault="00D946A2" w:rsidP="00CE182B">
      <w:pPr>
        <w:spacing w:after="0"/>
        <w:rPr>
          <w:rFonts w:ascii="Times New Roman" w:eastAsiaTheme="minorHAnsi" w:hAnsi="Times New Roman"/>
          <w:sz w:val="28"/>
          <w:szCs w:val="28"/>
        </w:rPr>
      </w:pPr>
      <w:r w:rsidRPr="00CE182B">
        <w:rPr>
          <w:rFonts w:ascii="Times New Roman" w:eastAsiaTheme="minorHAnsi" w:hAnsi="Times New Roman"/>
          <w:sz w:val="28"/>
          <w:szCs w:val="28"/>
        </w:rPr>
        <w:t>Университеты, театры, музеи;</w:t>
      </w:r>
    </w:p>
    <w:p w:rsidR="00D946A2" w:rsidRPr="00CE182B" w:rsidRDefault="00D946A2" w:rsidP="00CE182B">
      <w:pPr>
        <w:spacing w:after="0"/>
        <w:rPr>
          <w:rFonts w:ascii="Times New Roman" w:eastAsiaTheme="minorHAnsi" w:hAnsi="Times New Roman"/>
          <w:sz w:val="28"/>
          <w:szCs w:val="28"/>
        </w:rPr>
      </w:pPr>
      <w:r w:rsidRPr="00CE182B">
        <w:rPr>
          <w:rFonts w:ascii="Times New Roman" w:eastAsiaTheme="minorHAnsi" w:hAnsi="Times New Roman"/>
          <w:sz w:val="28"/>
          <w:szCs w:val="28"/>
        </w:rPr>
        <w:t xml:space="preserve">Речка </w:t>
      </w:r>
      <w:proofErr w:type="spellStart"/>
      <w:r w:rsidRPr="00CE182B">
        <w:rPr>
          <w:rFonts w:ascii="Times New Roman" w:eastAsiaTheme="minorHAnsi" w:hAnsi="Times New Roman"/>
          <w:sz w:val="28"/>
          <w:szCs w:val="28"/>
        </w:rPr>
        <w:t>Свияга</w:t>
      </w:r>
      <w:proofErr w:type="spellEnd"/>
      <w:r w:rsidRPr="00CE182B">
        <w:rPr>
          <w:rFonts w:ascii="Times New Roman" w:eastAsiaTheme="minorHAnsi" w:hAnsi="Times New Roman"/>
          <w:sz w:val="28"/>
          <w:szCs w:val="28"/>
        </w:rPr>
        <w:t>, могучая Волга,</w:t>
      </w:r>
    </w:p>
    <w:p w:rsidR="00D946A2" w:rsidRPr="00CE182B" w:rsidRDefault="00D946A2" w:rsidP="00CE182B">
      <w:pPr>
        <w:spacing w:after="0"/>
        <w:rPr>
          <w:rFonts w:ascii="Times New Roman" w:eastAsiaTheme="minorHAnsi" w:hAnsi="Times New Roman"/>
          <w:sz w:val="28"/>
          <w:szCs w:val="28"/>
        </w:rPr>
      </w:pPr>
      <w:r w:rsidRPr="00CE182B">
        <w:rPr>
          <w:rFonts w:ascii="Times New Roman" w:eastAsiaTheme="minorHAnsi" w:hAnsi="Times New Roman"/>
          <w:sz w:val="28"/>
          <w:szCs w:val="28"/>
        </w:rPr>
        <w:t>Город Симбирск и родные поля!</w:t>
      </w:r>
    </w:p>
    <w:p w:rsidR="00863372" w:rsidRPr="00CE182B" w:rsidRDefault="00D946A2" w:rsidP="00CE182B">
      <w:pPr>
        <w:spacing w:after="0"/>
        <w:jc w:val="right"/>
        <w:rPr>
          <w:rFonts w:ascii="Times New Roman" w:eastAsiaTheme="minorHAnsi" w:hAnsi="Times New Roman"/>
          <w:b/>
          <w:sz w:val="28"/>
          <w:szCs w:val="28"/>
        </w:rPr>
      </w:pPr>
      <w:r w:rsidRPr="00CE182B">
        <w:rPr>
          <w:rFonts w:ascii="Times New Roman" w:eastAsiaTheme="minorHAnsi" w:hAnsi="Times New Roman"/>
          <w:b/>
          <w:sz w:val="28"/>
          <w:szCs w:val="28"/>
        </w:rPr>
        <w:t>Стихотворение Казакова Александра, 7А класс</w:t>
      </w:r>
    </w:p>
    <w:p w:rsidR="00383EBF" w:rsidRPr="00CE182B" w:rsidRDefault="00383EBF" w:rsidP="00CE182B">
      <w:pPr>
        <w:spacing w:after="0"/>
        <w:jc w:val="right"/>
        <w:rPr>
          <w:rFonts w:ascii="Times New Roman" w:eastAsiaTheme="minorHAnsi" w:hAnsi="Times New Roman"/>
          <w:b/>
          <w:sz w:val="28"/>
          <w:szCs w:val="28"/>
        </w:rPr>
      </w:pPr>
    </w:p>
    <w:p w:rsidR="002B705D" w:rsidRPr="00CE182B" w:rsidRDefault="00D946A2" w:rsidP="00CE182B">
      <w:pPr>
        <w:rPr>
          <w:rFonts w:ascii="Times New Roman" w:hAnsi="Times New Roman"/>
          <w:sz w:val="28"/>
          <w:szCs w:val="28"/>
        </w:rPr>
      </w:pPr>
      <w:r w:rsidRPr="00CE182B">
        <w:rPr>
          <w:rFonts w:ascii="Times New Roman" w:hAnsi="Times New Roman"/>
          <w:noProof/>
          <w:lang w:eastAsia="ru-RU"/>
        </w:rPr>
        <w:lastRenderedPageBreak/>
        <w:drawing>
          <wp:inline distT="0" distB="0" distL="0" distR="0">
            <wp:extent cx="5543550" cy="4114800"/>
            <wp:effectExtent l="0" t="0" r="0" b="0"/>
            <wp:docPr id="1" name="Рисунок 1" descr="C:\Users\AMD\Desktop\ГАЗЕТА-всё\ГАЗЕТА - Карамзин-апрель\для газеты-рисунок-Аббазова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MD\Desktop\ГАЗЕТА-всё\ГАЗЕТА - Карамзин-апрель\для газеты-рисунок-Аббазова.tif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9556" cy="41192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08CC" w:rsidRPr="00CE182B" w:rsidRDefault="00FA08CC" w:rsidP="00CE182B">
      <w:pPr>
        <w:jc w:val="center"/>
        <w:rPr>
          <w:rFonts w:ascii="Times New Roman" w:hAnsi="Times New Roman"/>
          <w:b/>
          <w:sz w:val="28"/>
          <w:szCs w:val="28"/>
        </w:rPr>
      </w:pPr>
      <w:r w:rsidRPr="00CE182B">
        <w:rPr>
          <w:rFonts w:ascii="Times New Roman" w:hAnsi="Times New Roman"/>
          <w:b/>
          <w:sz w:val="28"/>
          <w:szCs w:val="28"/>
        </w:rPr>
        <w:t>Иллюстрацию к повести «Бедная Лиза»</w:t>
      </w:r>
    </w:p>
    <w:p w:rsidR="00D946A2" w:rsidRPr="00CE182B" w:rsidRDefault="00D946A2" w:rsidP="00CE182B">
      <w:pPr>
        <w:jc w:val="center"/>
        <w:rPr>
          <w:rFonts w:ascii="Times New Roman" w:hAnsi="Times New Roman"/>
          <w:b/>
          <w:sz w:val="28"/>
          <w:szCs w:val="28"/>
        </w:rPr>
      </w:pPr>
      <w:r w:rsidRPr="00CE182B">
        <w:rPr>
          <w:rFonts w:ascii="Times New Roman" w:hAnsi="Times New Roman"/>
          <w:b/>
          <w:sz w:val="28"/>
          <w:szCs w:val="28"/>
        </w:rPr>
        <w:t xml:space="preserve"> выполнила Юнусова Римма, 8В класс</w:t>
      </w:r>
    </w:p>
    <w:p w:rsidR="00D946A2" w:rsidRPr="00CE182B" w:rsidRDefault="00D946A2" w:rsidP="00CE182B">
      <w:pPr>
        <w:jc w:val="center"/>
        <w:rPr>
          <w:rFonts w:ascii="Times New Roman" w:hAnsi="Times New Roman"/>
          <w:b/>
          <w:sz w:val="28"/>
          <w:szCs w:val="28"/>
        </w:rPr>
      </w:pPr>
    </w:p>
    <w:p w:rsidR="00D946A2" w:rsidRPr="00CE182B" w:rsidRDefault="0061704E" w:rsidP="00CE182B">
      <w:pPr>
        <w:spacing w:after="0"/>
        <w:rPr>
          <w:rFonts w:ascii="Times New Roman" w:eastAsiaTheme="minorHAnsi" w:hAnsi="Times New Roman"/>
          <w:b/>
          <w:sz w:val="28"/>
          <w:szCs w:val="28"/>
        </w:rPr>
      </w:pPr>
      <w:r>
        <w:rPr>
          <w:rFonts w:ascii="Times New Roman" w:eastAsiaTheme="minorHAnsi" w:hAnsi="Times New Roman"/>
          <w:sz w:val="28"/>
          <w:szCs w:val="28"/>
        </w:rPr>
        <w:t xml:space="preserve">   </w:t>
      </w:r>
      <w:r w:rsidR="00D946A2" w:rsidRPr="00CE182B">
        <w:rPr>
          <w:rFonts w:ascii="Times New Roman" w:eastAsiaTheme="minorHAnsi" w:hAnsi="Times New Roman"/>
          <w:sz w:val="28"/>
          <w:szCs w:val="28"/>
        </w:rPr>
        <w:t xml:space="preserve">Любовь – одно из прекраснейших чувств, которые может испытывать человек! Любовь – преобразующая сила, способная изменить человека. Любовь – это жизненный стимул, дающий позитивное отношение к миру. Именно с любви начинается жизнь маленького человечка. Любовь –  начало начал. Это хорошо знал и понимал замечательный наш земляк, писатель и историк Николай Михайлович Карамзин. Знала прекрасную силу любви и главная героиня его рассказа девушка Лиза. И как жаль, что этого не оценил её возлюбленный Эраст, не увидел своего счастья, ведь настоящая любовь, если её найти, украсит своим светом всю твою жизнь. Перечитывая повесть, понимаю, что бедная-то не Лиза, а именно Эраст, в конце жизни раскаявшийся и понявший свою ошибку! В поисках любви и счастья, друзья, не поленитесь вновь обратиться к великому писателю и к его великому произведению.        </w:t>
      </w:r>
      <w:r w:rsidR="00D946A2" w:rsidRPr="00CE182B">
        <w:rPr>
          <w:rFonts w:ascii="Times New Roman" w:eastAsiaTheme="minorHAnsi" w:hAnsi="Times New Roman"/>
          <w:b/>
          <w:sz w:val="28"/>
          <w:szCs w:val="28"/>
        </w:rPr>
        <w:t xml:space="preserve">Сочинение Мустафиной </w:t>
      </w:r>
      <w:proofErr w:type="spellStart"/>
      <w:r w:rsidR="00D946A2" w:rsidRPr="00CE182B">
        <w:rPr>
          <w:rFonts w:ascii="Times New Roman" w:eastAsiaTheme="minorHAnsi" w:hAnsi="Times New Roman"/>
          <w:b/>
          <w:sz w:val="28"/>
          <w:szCs w:val="28"/>
        </w:rPr>
        <w:t>Румили</w:t>
      </w:r>
      <w:proofErr w:type="spellEnd"/>
      <w:r w:rsidR="00D946A2" w:rsidRPr="00CE182B">
        <w:rPr>
          <w:rFonts w:ascii="Times New Roman" w:eastAsiaTheme="minorHAnsi" w:hAnsi="Times New Roman"/>
          <w:b/>
          <w:sz w:val="28"/>
          <w:szCs w:val="28"/>
        </w:rPr>
        <w:t xml:space="preserve">, 9В класс  </w:t>
      </w:r>
    </w:p>
    <w:p w:rsidR="00D946A2" w:rsidRPr="00CE182B" w:rsidRDefault="00D946A2" w:rsidP="00CE182B">
      <w:pPr>
        <w:spacing w:after="0"/>
        <w:rPr>
          <w:rFonts w:ascii="Times New Roman" w:eastAsiaTheme="minorHAnsi" w:hAnsi="Times New Roman"/>
          <w:b/>
          <w:sz w:val="28"/>
          <w:szCs w:val="28"/>
        </w:rPr>
      </w:pPr>
    </w:p>
    <w:p w:rsidR="00383EBF" w:rsidRPr="00CE182B" w:rsidRDefault="00383EBF" w:rsidP="00CE182B">
      <w:pPr>
        <w:spacing w:after="0"/>
        <w:rPr>
          <w:rFonts w:ascii="Times New Roman" w:eastAsia="Times New Roman" w:hAnsi="Times New Roman"/>
          <w:sz w:val="36"/>
          <w:szCs w:val="36"/>
          <w:lang w:eastAsia="ru-RU"/>
        </w:rPr>
      </w:pPr>
    </w:p>
    <w:p w:rsidR="0061704E" w:rsidRDefault="0061704E" w:rsidP="00CE182B">
      <w:pPr>
        <w:spacing w:after="0"/>
        <w:rPr>
          <w:rFonts w:ascii="Times New Roman" w:eastAsia="Times New Roman" w:hAnsi="Times New Roman"/>
          <w:sz w:val="36"/>
          <w:szCs w:val="36"/>
          <w:lang w:eastAsia="ru-RU"/>
        </w:rPr>
      </w:pPr>
    </w:p>
    <w:p w:rsidR="00D946A2" w:rsidRPr="00CE182B" w:rsidRDefault="0061704E" w:rsidP="00CE182B">
      <w:pPr>
        <w:spacing w:after="0"/>
        <w:rPr>
          <w:rFonts w:ascii="Times New Roman" w:eastAsia="Times New Roman" w:hAnsi="Times New Roman"/>
          <w:sz w:val="36"/>
          <w:szCs w:val="36"/>
          <w:lang w:eastAsia="ru-RU"/>
        </w:rPr>
      </w:pPr>
      <w:r>
        <w:rPr>
          <w:rFonts w:ascii="Times New Roman" w:eastAsia="Times New Roman" w:hAnsi="Times New Roman"/>
          <w:sz w:val="36"/>
          <w:szCs w:val="36"/>
          <w:lang w:eastAsia="ru-RU"/>
        </w:rPr>
        <w:lastRenderedPageBreak/>
        <w:t xml:space="preserve">                              </w:t>
      </w:r>
      <w:r w:rsidR="00D946A2" w:rsidRPr="00CE182B">
        <w:rPr>
          <w:rFonts w:ascii="Times New Roman" w:eastAsia="Times New Roman" w:hAnsi="Times New Roman"/>
          <w:sz w:val="36"/>
          <w:szCs w:val="36"/>
          <w:lang w:eastAsia="ru-RU"/>
        </w:rPr>
        <w:t>Бог по имени «Да»</w:t>
      </w:r>
    </w:p>
    <w:p w:rsidR="00D946A2" w:rsidRPr="00CE182B" w:rsidRDefault="00D946A2" w:rsidP="00CE182B">
      <w:pPr>
        <w:spacing w:after="0"/>
        <w:rPr>
          <w:rFonts w:ascii="Times New Roman" w:eastAsia="Times New Roman" w:hAnsi="Times New Roman"/>
          <w:sz w:val="36"/>
          <w:szCs w:val="36"/>
          <w:lang w:eastAsia="ru-RU"/>
        </w:rPr>
      </w:pPr>
    </w:p>
    <w:p w:rsidR="00D946A2" w:rsidRPr="00CE182B" w:rsidRDefault="0061704E" w:rsidP="00CE182B">
      <w:pPr>
        <w:spacing w:after="0"/>
        <w:rPr>
          <w:rFonts w:ascii="Times New Roman" w:eastAsia="Times New Roman" w:hAnsi="Times New Roman"/>
          <w:sz w:val="32"/>
          <w:szCs w:val="32"/>
          <w:lang w:eastAsia="ru-RU"/>
        </w:rPr>
      </w:pPr>
      <w:r>
        <w:rPr>
          <w:rFonts w:ascii="Times New Roman" w:eastAsia="Times New Roman" w:hAnsi="Times New Roman"/>
          <w:sz w:val="32"/>
          <w:szCs w:val="32"/>
          <w:lang w:eastAsia="ru-RU"/>
        </w:rPr>
        <w:t xml:space="preserve">                                                         </w:t>
      </w:r>
      <w:r w:rsidR="00D946A2" w:rsidRPr="00CE182B">
        <w:rPr>
          <w:rFonts w:ascii="Times New Roman" w:eastAsia="Times New Roman" w:hAnsi="Times New Roman"/>
          <w:sz w:val="32"/>
          <w:szCs w:val="32"/>
          <w:lang w:eastAsia="ru-RU"/>
        </w:rPr>
        <w:t>Наша вера – детская, простая:</w:t>
      </w:r>
    </w:p>
    <w:p w:rsidR="00D946A2" w:rsidRPr="00CE182B" w:rsidRDefault="00D946A2" w:rsidP="00CE182B">
      <w:pPr>
        <w:spacing w:after="0"/>
        <w:rPr>
          <w:rFonts w:ascii="Times New Roman" w:eastAsia="Times New Roman" w:hAnsi="Times New Roman"/>
          <w:sz w:val="32"/>
          <w:szCs w:val="32"/>
          <w:lang w:eastAsia="ru-RU"/>
        </w:rPr>
      </w:pPr>
      <w:r w:rsidRPr="00CE182B">
        <w:rPr>
          <w:rFonts w:ascii="Times New Roman" w:eastAsia="Times New Roman" w:hAnsi="Times New Roman"/>
          <w:sz w:val="32"/>
          <w:szCs w:val="32"/>
          <w:lang w:eastAsia="ru-RU"/>
        </w:rPr>
        <w:t xml:space="preserve">                                                         Будем </w:t>
      </w:r>
      <w:proofErr w:type="gramStart"/>
      <w:r w:rsidRPr="00CE182B">
        <w:rPr>
          <w:rFonts w:ascii="Times New Roman" w:eastAsia="Times New Roman" w:hAnsi="Times New Roman"/>
          <w:sz w:val="32"/>
          <w:szCs w:val="32"/>
          <w:lang w:eastAsia="ru-RU"/>
        </w:rPr>
        <w:t>жить</w:t>
      </w:r>
      <w:proofErr w:type="gramEnd"/>
      <w:r w:rsidRPr="00CE182B">
        <w:rPr>
          <w:rFonts w:ascii="Times New Roman" w:eastAsia="Times New Roman" w:hAnsi="Times New Roman"/>
          <w:sz w:val="32"/>
          <w:szCs w:val="32"/>
          <w:lang w:eastAsia="ru-RU"/>
        </w:rPr>
        <w:t xml:space="preserve"> и жить, не умирая.</w:t>
      </w:r>
    </w:p>
    <w:p w:rsidR="00D946A2" w:rsidRPr="00CE182B" w:rsidRDefault="00D946A2" w:rsidP="00CE182B">
      <w:pPr>
        <w:spacing w:after="0"/>
        <w:rPr>
          <w:rFonts w:ascii="Times New Roman" w:eastAsia="Times New Roman" w:hAnsi="Times New Roman"/>
          <w:sz w:val="32"/>
          <w:szCs w:val="32"/>
          <w:lang w:eastAsia="ru-RU"/>
        </w:rPr>
      </w:pPr>
      <w:r w:rsidRPr="00CE182B">
        <w:rPr>
          <w:rFonts w:ascii="Times New Roman" w:eastAsia="Times New Roman" w:hAnsi="Times New Roman"/>
          <w:sz w:val="32"/>
          <w:szCs w:val="32"/>
          <w:lang w:eastAsia="ru-RU"/>
        </w:rPr>
        <w:t xml:space="preserve">                                                         И отец, и мама не умрут.</w:t>
      </w:r>
    </w:p>
    <w:p w:rsidR="00D946A2" w:rsidRPr="00CE182B" w:rsidRDefault="00D946A2" w:rsidP="00CE182B">
      <w:pPr>
        <w:spacing w:after="0"/>
        <w:rPr>
          <w:rFonts w:ascii="Times New Roman" w:eastAsia="Times New Roman" w:hAnsi="Times New Roman"/>
          <w:sz w:val="32"/>
          <w:szCs w:val="32"/>
          <w:lang w:eastAsia="ru-RU"/>
        </w:rPr>
      </w:pPr>
      <w:r w:rsidRPr="00CE182B">
        <w:rPr>
          <w:rFonts w:ascii="Times New Roman" w:eastAsia="Times New Roman" w:hAnsi="Times New Roman"/>
          <w:sz w:val="32"/>
          <w:szCs w:val="32"/>
          <w:lang w:eastAsia="ru-RU"/>
        </w:rPr>
        <w:t xml:space="preserve">                                                         Ночью вскрикнешь – </w:t>
      </w:r>
    </w:p>
    <w:p w:rsidR="00D946A2" w:rsidRPr="00CE182B" w:rsidRDefault="00D946A2" w:rsidP="00CE182B">
      <w:pPr>
        <w:spacing w:after="0"/>
        <w:rPr>
          <w:rFonts w:ascii="Times New Roman" w:eastAsia="Times New Roman" w:hAnsi="Times New Roman"/>
          <w:sz w:val="32"/>
          <w:szCs w:val="32"/>
          <w:lang w:eastAsia="ru-RU"/>
        </w:rPr>
      </w:pPr>
      <w:r w:rsidRPr="00CE182B">
        <w:rPr>
          <w:rFonts w:ascii="Times New Roman" w:eastAsia="Times New Roman" w:hAnsi="Times New Roman"/>
          <w:sz w:val="32"/>
          <w:szCs w:val="32"/>
          <w:lang w:eastAsia="ru-RU"/>
        </w:rPr>
        <w:t xml:space="preserve">                                                         Сразу подойдут.</w:t>
      </w:r>
    </w:p>
    <w:p w:rsidR="00D946A2" w:rsidRPr="00CE182B" w:rsidRDefault="00D946A2" w:rsidP="00CE182B">
      <w:pPr>
        <w:spacing w:after="0"/>
        <w:rPr>
          <w:rFonts w:ascii="Times New Roman" w:eastAsia="Times New Roman" w:hAnsi="Times New Roman"/>
          <w:sz w:val="32"/>
          <w:szCs w:val="32"/>
          <w:lang w:eastAsia="ru-RU"/>
        </w:rPr>
      </w:pPr>
      <w:r w:rsidRPr="00CE182B">
        <w:rPr>
          <w:rFonts w:ascii="Times New Roman" w:eastAsia="Times New Roman" w:hAnsi="Times New Roman"/>
          <w:sz w:val="32"/>
          <w:szCs w:val="32"/>
          <w:lang w:eastAsia="ru-RU"/>
        </w:rPr>
        <w:t xml:space="preserve">                                                         Подойдут и станут к изголовью</w:t>
      </w:r>
    </w:p>
    <w:p w:rsidR="00D946A2" w:rsidRPr="00CE182B" w:rsidRDefault="00D946A2" w:rsidP="00CE182B">
      <w:pPr>
        <w:spacing w:after="0"/>
        <w:rPr>
          <w:rFonts w:ascii="Times New Roman" w:eastAsia="Times New Roman" w:hAnsi="Times New Roman"/>
          <w:sz w:val="32"/>
          <w:szCs w:val="32"/>
          <w:lang w:eastAsia="ru-RU"/>
        </w:rPr>
      </w:pPr>
      <w:r w:rsidRPr="00CE182B">
        <w:rPr>
          <w:rFonts w:ascii="Times New Roman" w:eastAsia="Times New Roman" w:hAnsi="Times New Roman"/>
          <w:sz w:val="32"/>
          <w:szCs w:val="32"/>
          <w:lang w:eastAsia="ru-RU"/>
        </w:rPr>
        <w:t xml:space="preserve">                                                         С верою, надеждой и любовью.</w:t>
      </w:r>
    </w:p>
    <w:p w:rsidR="00D946A2" w:rsidRPr="00CE182B" w:rsidRDefault="00D946A2" w:rsidP="0061704E">
      <w:pPr>
        <w:spacing w:after="0"/>
        <w:jc w:val="right"/>
        <w:rPr>
          <w:rFonts w:ascii="Times New Roman" w:eastAsia="Times New Roman" w:hAnsi="Times New Roman"/>
          <w:sz w:val="32"/>
          <w:szCs w:val="32"/>
          <w:lang w:eastAsia="ru-RU"/>
        </w:rPr>
      </w:pPr>
      <w:proofErr w:type="spellStart"/>
      <w:r w:rsidRPr="00CE182B">
        <w:rPr>
          <w:rFonts w:ascii="Times New Roman" w:eastAsia="Times New Roman" w:hAnsi="Times New Roman"/>
          <w:sz w:val="32"/>
          <w:szCs w:val="32"/>
          <w:lang w:eastAsia="ru-RU"/>
        </w:rPr>
        <w:t>Ю.Лощиц</w:t>
      </w:r>
      <w:proofErr w:type="spellEnd"/>
    </w:p>
    <w:p w:rsidR="00D946A2" w:rsidRPr="00CE182B" w:rsidRDefault="00D946A2" w:rsidP="00CE182B">
      <w:pPr>
        <w:spacing w:after="0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D946A2" w:rsidRPr="00CE182B" w:rsidRDefault="00D946A2" w:rsidP="00CE182B">
      <w:pPr>
        <w:spacing w:after="0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D946A2" w:rsidRPr="00CE182B" w:rsidRDefault="00D946A2" w:rsidP="00CE182B">
      <w:pPr>
        <w:spacing w:after="0"/>
        <w:rPr>
          <w:rFonts w:ascii="Times New Roman" w:eastAsia="Times New Roman" w:hAnsi="Times New Roman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  Впервые имя Юрия </w:t>
      </w:r>
      <w:proofErr w:type="spellStart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Лощица</w:t>
      </w:r>
      <w:proofErr w:type="spellEnd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 я услышал на конкурсе-фестивале инструментальной музыки во Славу русских князей Бориса и Глеба «Золотой камертон». Перед награждением читали стихи, и одно из них мне особенно понравилось. В нем упоминалось о Боге, о вере в Бога. Это было стихотворение </w:t>
      </w:r>
      <w:proofErr w:type="spellStart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Ю.Лощица</w:t>
      </w:r>
      <w:proofErr w:type="spellEnd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. Меня заинтересовало творчество этого поэта, да и стихотворение хотелось еще раз перечесть, поэтому я познакомился с творчеством  русского поэта, прозаика, публициста, литературоведа, историка  Юрия </w:t>
      </w:r>
      <w:proofErr w:type="spellStart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Лощица</w:t>
      </w:r>
      <w:proofErr w:type="spellEnd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. У него много премий, </w:t>
      </w:r>
      <w:proofErr w:type="spellStart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но</w:t>
      </w:r>
      <w:proofErr w:type="gramStart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,н</w:t>
      </w:r>
      <w:proofErr w:type="gramEnd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аверное</w:t>
      </w:r>
      <w:proofErr w:type="spellEnd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, самая дорогая для него награда – это Патриаршая литературная премия имени святых </w:t>
      </w:r>
      <w:proofErr w:type="spellStart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равноапостальных</w:t>
      </w:r>
      <w:proofErr w:type="spellEnd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 Кирилла и </w:t>
      </w:r>
      <w:proofErr w:type="spellStart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Мефодия</w:t>
      </w:r>
      <w:proofErr w:type="spellEnd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D946A2" w:rsidRPr="00CE182B" w:rsidRDefault="00D946A2" w:rsidP="00CE182B">
      <w:pPr>
        <w:spacing w:after="0"/>
        <w:rPr>
          <w:rFonts w:ascii="Times New Roman" w:eastAsia="Times New Roman" w:hAnsi="Times New Roman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  Я нашел это стихотворение. Оно называлось «Бог по имени</w:t>
      </w:r>
      <w:proofErr w:type="gramStart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 Н</w:t>
      </w:r>
      <w:proofErr w:type="gramEnd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ет». Читалось легко, как будто Бог разговаривал со мной. И все мне было понятно. Речь его была нетороплива, плавна. А сам он такой мудрый, добрый, спокойный, откровенный и в то же время очень скромный. Бог снизошел к лирическому герою среди сна и поклонился, как простой человек, и «… скромно представился: «Нет». Мне очень понравилось, как Бог сказал лирическому герою, независимо от того, верят в него или нет, что он (Бог) был, есть и будет всегда. Удивительно то, что он даже не обиделся на болтовню неверующих людей, которые называют его выдумкой и блажью. </w:t>
      </w:r>
    </w:p>
    <w:p w:rsidR="00D946A2" w:rsidRPr="00CE182B" w:rsidRDefault="00D946A2" w:rsidP="00CE182B">
      <w:pPr>
        <w:spacing w:after="0"/>
        <w:rPr>
          <w:rFonts w:ascii="Times New Roman" w:eastAsia="Times New Roman" w:hAnsi="Times New Roman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  Бог всех видит и верующих, и неверующих и всех прощает. Ему известны, говорится в стихотворении, </w:t>
      </w:r>
      <w:proofErr w:type="gramStart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( </w:t>
      </w:r>
      <w:proofErr w:type="gramEnd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да и на самом деле это так и есть) люди, которых « наплодил сатана». Но на предложение схватить этих людей, наказать их, Бог ответил отказом, сказав, что «… </w:t>
      </w:r>
      <w:proofErr w:type="gramStart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>покуда</w:t>
      </w:r>
      <w:proofErr w:type="gramEnd"/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t xml:space="preserve"> в сердцах у людей темно, судить мы их обождем». Какое благородство и любовь ко всем живущим на этом свете! «Рай – не загон для покорных стад,- тихо промолвил Бог. Но каждый да станет себе судья. Суровее нет Суда». И когда люди </w:t>
      </w:r>
      <w:r w:rsidRPr="00CE182B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 xml:space="preserve">поймут, что без веры в Добро, в Бога не обойтись, Он придет к нам с новым именем «Да». И я жду и  верю в это. </w:t>
      </w:r>
    </w:p>
    <w:p w:rsidR="00D946A2" w:rsidRPr="00CE182B" w:rsidRDefault="00FA08CC" w:rsidP="00CE182B">
      <w:pPr>
        <w:jc w:val="right"/>
        <w:rPr>
          <w:rFonts w:ascii="Times New Roman" w:eastAsiaTheme="minorHAnsi" w:hAnsi="Times New Roman"/>
          <w:b/>
          <w:sz w:val="32"/>
          <w:szCs w:val="32"/>
        </w:rPr>
      </w:pPr>
      <w:r w:rsidRPr="00CE182B">
        <w:rPr>
          <w:rFonts w:ascii="Times New Roman" w:eastAsiaTheme="minorHAnsi" w:hAnsi="Times New Roman"/>
          <w:b/>
          <w:sz w:val="32"/>
          <w:szCs w:val="32"/>
        </w:rPr>
        <w:t>Конкурсное сочинение К</w:t>
      </w:r>
      <w:r w:rsidR="00D946A2" w:rsidRPr="00CE182B">
        <w:rPr>
          <w:rFonts w:ascii="Times New Roman" w:eastAsiaTheme="minorHAnsi" w:hAnsi="Times New Roman"/>
          <w:b/>
          <w:sz w:val="32"/>
          <w:szCs w:val="32"/>
        </w:rPr>
        <w:t>азаков</w:t>
      </w:r>
      <w:r w:rsidRPr="00CE182B">
        <w:rPr>
          <w:rFonts w:ascii="Times New Roman" w:eastAsiaTheme="minorHAnsi" w:hAnsi="Times New Roman"/>
          <w:b/>
          <w:sz w:val="32"/>
          <w:szCs w:val="32"/>
        </w:rPr>
        <w:t>а</w:t>
      </w:r>
      <w:r w:rsidR="00D946A2" w:rsidRPr="00CE182B">
        <w:rPr>
          <w:rFonts w:ascii="Times New Roman" w:eastAsiaTheme="minorHAnsi" w:hAnsi="Times New Roman"/>
          <w:b/>
          <w:sz w:val="32"/>
          <w:szCs w:val="32"/>
        </w:rPr>
        <w:t xml:space="preserve"> Александр</w:t>
      </w:r>
      <w:r w:rsidRPr="00CE182B">
        <w:rPr>
          <w:rFonts w:ascii="Times New Roman" w:eastAsiaTheme="minorHAnsi" w:hAnsi="Times New Roman"/>
          <w:b/>
          <w:sz w:val="32"/>
          <w:szCs w:val="32"/>
        </w:rPr>
        <w:t>а</w:t>
      </w:r>
      <w:r w:rsidR="00D946A2" w:rsidRPr="00CE182B">
        <w:rPr>
          <w:rFonts w:ascii="Times New Roman" w:eastAsiaTheme="minorHAnsi" w:hAnsi="Times New Roman"/>
          <w:b/>
          <w:sz w:val="32"/>
          <w:szCs w:val="32"/>
        </w:rPr>
        <w:t>, 9Б</w:t>
      </w:r>
    </w:p>
    <w:p w:rsidR="00383EBF" w:rsidRPr="00CE182B" w:rsidRDefault="00383EBF" w:rsidP="00CE182B">
      <w:pPr>
        <w:widowControl w:val="0"/>
        <w:suppressAutoHyphens/>
        <w:spacing w:after="0"/>
        <w:jc w:val="center"/>
        <w:rPr>
          <w:rFonts w:ascii="Times New Roman" w:eastAsia="Droid Sans Fallback" w:hAnsi="Times New Roman"/>
          <w:b/>
          <w:kern w:val="1"/>
          <w:sz w:val="28"/>
          <w:szCs w:val="28"/>
          <w:lang w:eastAsia="zh-CN" w:bidi="hi-IN"/>
        </w:rPr>
      </w:pPr>
      <w:r w:rsidRPr="00CE182B">
        <w:rPr>
          <w:rFonts w:ascii="Times New Roman" w:eastAsia="Droid Sans Fallback" w:hAnsi="Times New Roman"/>
          <w:b/>
          <w:kern w:val="1"/>
          <w:sz w:val="28"/>
          <w:szCs w:val="28"/>
          <w:lang w:eastAsia="zh-CN" w:bidi="hi-IN"/>
        </w:rPr>
        <w:t xml:space="preserve">ДОСКА И МЕЛ.      </w:t>
      </w:r>
    </w:p>
    <w:p w:rsidR="00383EBF" w:rsidRPr="00CE182B" w:rsidRDefault="00383EBF" w:rsidP="00CE182B">
      <w:pPr>
        <w:widowControl w:val="0"/>
        <w:suppressAutoHyphens/>
        <w:spacing w:after="0"/>
        <w:jc w:val="center"/>
        <w:rPr>
          <w:rFonts w:ascii="Times New Roman" w:eastAsia="Droid Sans Fallback" w:hAnsi="Times New Roman"/>
          <w:b/>
          <w:kern w:val="1"/>
          <w:sz w:val="28"/>
          <w:szCs w:val="28"/>
          <w:lang w:eastAsia="zh-CN" w:bidi="hi-IN"/>
        </w:rPr>
      </w:pPr>
      <w:r w:rsidRPr="00CE182B">
        <w:rPr>
          <w:rFonts w:ascii="Times New Roman" w:eastAsia="Droid Sans Fallback" w:hAnsi="Times New Roman"/>
          <w:b/>
          <w:kern w:val="1"/>
          <w:sz w:val="28"/>
          <w:szCs w:val="28"/>
          <w:lang w:eastAsia="zh-CN" w:bidi="hi-IN"/>
        </w:rPr>
        <w:t>СКАЗКА</w:t>
      </w:r>
    </w:p>
    <w:p w:rsidR="00383EBF" w:rsidRPr="00CE182B" w:rsidRDefault="00383EBF" w:rsidP="00CE182B">
      <w:pPr>
        <w:widowControl w:val="0"/>
        <w:suppressAutoHyphens/>
        <w:spacing w:after="0"/>
        <w:jc w:val="center"/>
        <w:rPr>
          <w:rFonts w:ascii="Times New Roman" w:eastAsia="Droid Sans Fallback" w:hAnsi="Times New Roman"/>
          <w:b/>
          <w:kern w:val="1"/>
          <w:sz w:val="28"/>
          <w:szCs w:val="28"/>
          <w:lang w:eastAsia="zh-CN" w:bidi="hi-IN"/>
        </w:rPr>
      </w:pPr>
    </w:p>
    <w:p w:rsidR="00383EBF" w:rsidRPr="009F552D" w:rsidRDefault="00383EBF" w:rsidP="00CE182B">
      <w:pPr>
        <w:widowControl w:val="0"/>
        <w:suppressAutoHyphens/>
        <w:spacing w:after="0"/>
        <w:rPr>
          <w:rFonts w:ascii="Times New Roman" w:eastAsia="Droid Sans Fallback" w:hAnsi="Times New Roman"/>
          <w:kern w:val="1"/>
          <w:sz w:val="28"/>
          <w:szCs w:val="28"/>
          <w:lang w:eastAsia="zh-CN" w:bidi="hi-IN"/>
        </w:rPr>
      </w:pPr>
      <w:r w:rsidRPr="00CE182B">
        <w:rPr>
          <w:rFonts w:ascii="Times New Roman" w:eastAsia="Droid Sans Fallback" w:hAnsi="Times New Roman"/>
          <w:kern w:val="1"/>
          <w:sz w:val="28"/>
          <w:szCs w:val="28"/>
          <w:lang w:eastAsia="zh-CN" w:bidi="hi-IN"/>
        </w:rPr>
        <w:t xml:space="preserve">  Жила-была в одной школе старенькая  доска. Она висела на стене уже, наверное, лет двадцать. Много детей перевидала на своём веку доска, много чего и хорошего, и плохого на ней писали. А рядом, в деревянной коробочке, тихонько лежал скромный белый  мел. Мелу было скучно лежать у доски, и он решил нарисовать доске ротик. Теперь доска могла говорить. «Мел</w:t>
      </w:r>
      <w:proofErr w:type="gramStart"/>
      <w:r w:rsidRPr="00CE182B">
        <w:rPr>
          <w:rFonts w:ascii="Times New Roman" w:eastAsia="Droid Sans Fallback" w:hAnsi="Times New Roman"/>
          <w:kern w:val="1"/>
          <w:sz w:val="28"/>
          <w:szCs w:val="28"/>
          <w:lang w:eastAsia="zh-CN" w:bidi="hi-IN"/>
        </w:rPr>
        <w:t>,-</w:t>
      </w:r>
      <w:proofErr w:type="gramEnd"/>
      <w:r w:rsidRPr="00CE182B">
        <w:rPr>
          <w:rFonts w:ascii="Times New Roman" w:eastAsia="Droid Sans Fallback" w:hAnsi="Times New Roman"/>
          <w:kern w:val="1"/>
          <w:sz w:val="28"/>
          <w:szCs w:val="28"/>
          <w:lang w:eastAsia="zh-CN" w:bidi="hi-IN"/>
        </w:rPr>
        <w:t>сказала доска,-подрисуй мне, пожалуйста, и глаза, а то я, как слепая, не вижу никого. Я хочу увидеть, какие  в классе ребята!» Добрый мел нарисовал доске глаза, и она увидела всех детей. «А они не такие уж и плохие»,- подумала доска. С тех пор доска и мел подружились с ребятами и стали общаться. (Скажем по секрету, что доска даже иногда тихонько подсказывала детям, когда они выходили  отвечать). Эта удивительная доска и по сей день висит в школе. Хотите с ней познакомиться?</w:t>
      </w:r>
    </w:p>
    <w:p w:rsidR="00383EBF" w:rsidRPr="009F552D" w:rsidRDefault="00383EBF" w:rsidP="00CE182B">
      <w:pPr>
        <w:widowControl w:val="0"/>
        <w:suppressAutoHyphens/>
        <w:spacing w:after="0"/>
        <w:rPr>
          <w:rFonts w:ascii="Times New Roman" w:eastAsia="Droid Sans Fallback" w:hAnsi="Times New Roman"/>
          <w:kern w:val="1"/>
          <w:sz w:val="28"/>
          <w:szCs w:val="28"/>
          <w:lang w:eastAsia="zh-CN" w:bidi="hi-IN"/>
        </w:rPr>
      </w:pPr>
    </w:p>
    <w:p w:rsidR="00383EBF" w:rsidRPr="00CE182B" w:rsidRDefault="00383EBF" w:rsidP="00CE182B">
      <w:pPr>
        <w:widowControl w:val="0"/>
        <w:suppressAutoHyphens/>
        <w:spacing w:after="0"/>
        <w:rPr>
          <w:rFonts w:ascii="Times New Roman" w:eastAsia="Droid Sans Fallback" w:hAnsi="Times New Roman"/>
          <w:b/>
          <w:i/>
          <w:kern w:val="1"/>
          <w:sz w:val="28"/>
          <w:szCs w:val="28"/>
          <w:lang w:eastAsia="zh-CN" w:bidi="hi-IN"/>
        </w:rPr>
      </w:pPr>
      <w:r w:rsidRPr="00CE182B">
        <w:rPr>
          <w:rFonts w:ascii="Times New Roman" w:eastAsia="Droid Sans Fallback" w:hAnsi="Times New Roman"/>
          <w:b/>
          <w:i/>
          <w:kern w:val="1"/>
          <w:sz w:val="28"/>
          <w:szCs w:val="28"/>
          <w:lang w:eastAsia="zh-CN" w:bidi="hi-IN"/>
        </w:rPr>
        <w:t xml:space="preserve">                                                                         Вишняков Никита, 6А</w:t>
      </w:r>
    </w:p>
    <w:p w:rsidR="00876D6A" w:rsidRPr="00CE182B" w:rsidRDefault="00876D6A" w:rsidP="00CE182B">
      <w:pPr>
        <w:widowControl w:val="0"/>
        <w:suppressAutoHyphens/>
        <w:spacing w:after="0"/>
        <w:rPr>
          <w:rFonts w:ascii="Times New Roman" w:eastAsia="Droid Sans Fallback" w:hAnsi="Times New Roman"/>
          <w:b/>
          <w:i/>
          <w:kern w:val="1"/>
          <w:sz w:val="28"/>
          <w:szCs w:val="28"/>
          <w:lang w:eastAsia="zh-CN" w:bidi="hi-IN"/>
        </w:rPr>
      </w:pPr>
    </w:p>
    <w:p w:rsidR="00876D6A" w:rsidRPr="00CE182B" w:rsidRDefault="00876D6A" w:rsidP="00CE182B">
      <w:pPr>
        <w:widowControl w:val="0"/>
        <w:suppressAutoHyphens/>
        <w:spacing w:after="0"/>
        <w:rPr>
          <w:rFonts w:ascii="Times New Roman" w:eastAsia="Droid Sans Fallback" w:hAnsi="Times New Roman"/>
          <w:b/>
          <w:i/>
          <w:kern w:val="1"/>
          <w:sz w:val="28"/>
          <w:szCs w:val="28"/>
          <w:lang w:eastAsia="zh-CN" w:bidi="hi-IN"/>
        </w:rPr>
      </w:pPr>
    </w:p>
    <w:p w:rsidR="00322AA0" w:rsidRPr="00CE182B" w:rsidRDefault="00322AA0" w:rsidP="00CE182B">
      <w:pPr>
        <w:widowControl w:val="0"/>
        <w:suppressAutoHyphens/>
        <w:spacing w:after="0"/>
        <w:rPr>
          <w:rFonts w:ascii="Times New Roman" w:eastAsia="Droid Sans Fallback" w:hAnsi="Times New Roman"/>
          <w:b/>
          <w:i/>
          <w:kern w:val="1"/>
          <w:sz w:val="28"/>
          <w:szCs w:val="28"/>
          <w:lang w:eastAsia="zh-CN" w:bidi="hi-IN"/>
        </w:rPr>
      </w:pPr>
    </w:p>
    <w:p w:rsidR="00876D6A" w:rsidRPr="00CE182B" w:rsidRDefault="00876D6A" w:rsidP="00CE182B">
      <w:pPr>
        <w:widowControl w:val="0"/>
        <w:suppressAutoHyphens/>
        <w:spacing w:after="0"/>
        <w:jc w:val="center"/>
        <w:rPr>
          <w:rFonts w:ascii="Times New Roman" w:eastAsia="Droid Sans Fallback" w:hAnsi="Times New Roman"/>
          <w:b/>
          <w:kern w:val="1"/>
          <w:sz w:val="32"/>
          <w:szCs w:val="32"/>
          <w:lang w:eastAsia="zh-CN" w:bidi="hi-IN"/>
        </w:rPr>
      </w:pPr>
      <w:r w:rsidRPr="00CE182B">
        <w:rPr>
          <w:rFonts w:ascii="Times New Roman" w:eastAsia="Droid Sans Fallback" w:hAnsi="Times New Roman"/>
          <w:b/>
          <w:kern w:val="1"/>
          <w:sz w:val="32"/>
          <w:szCs w:val="32"/>
          <w:lang w:eastAsia="zh-CN" w:bidi="hi-IN"/>
        </w:rPr>
        <w:t>Мои методические разработки</w:t>
      </w:r>
    </w:p>
    <w:p w:rsidR="00322AA0" w:rsidRPr="00CE182B" w:rsidRDefault="00322AA0" w:rsidP="00CE182B">
      <w:pPr>
        <w:widowControl w:val="0"/>
        <w:suppressAutoHyphens/>
        <w:spacing w:after="0"/>
        <w:jc w:val="center"/>
        <w:rPr>
          <w:rFonts w:ascii="Times New Roman" w:eastAsia="Droid Sans Fallback" w:hAnsi="Times New Roman"/>
          <w:b/>
          <w:kern w:val="1"/>
          <w:sz w:val="32"/>
          <w:szCs w:val="32"/>
          <w:lang w:eastAsia="zh-CN" w:bidi="hi-IN"/>
        </w:rPr>
      </w:pPr>
    </w:p>
    <w:p w:rsidR="00322AA0" w:rsidRPr="00FB4E92" w:rsidRDefault="00322AA0" w:rsidP="00FB4E92">
      <w:pPr>
        <w:widowControl w:val="0"/>
        <w:suppressAutoHyphens/>
        <w:spacing w:after="0"/>
        <w:jc w:val="center"/>
        <w:rPr>
          <w:rFonts w:ascii="Times New Roman" w:eastAsia="Droid Sans Fallback" w:hAnsi="Times New Roman"/>
          <w:b/>
          <w:kern w:val="1"/>
          <w:sz w:val="28"/>
          <w:szCs w:val="28"/>
          <w:lang w:eastAsia="zh-CN" w:bidi="hi-IN"/>
        </w:rPr>
      </w:pPr>
      <w:r w:rsidRPr="00FB4E92">
        <w:rPr>
          <w:rFonts w:ascii="Times New Roman" w:eastAsia="Droid Sans Fallback" w:hAnsi="Times New Roman"/>
          <w:b/>
          <w:kern w:val="1"/>
          <w:sz w:val="28"/>
          <w:szCs w:val="28"/>
          <w:lang w:eastAsia="zh-CN" w:bidi="hi-IN"/>
        </w:rPr>
        <w:t xml:space="preserve">Методическая рекомендация «Как составить </w:t>
      </w:r>
      <w:proofErr w:type="spellStart"/>
      <w:r w:rsidRPr="00FB4E92">
        <w:rPr>
          <w:rFonts w:ascii="Times New Roman" w:eastAsia="Droid Sans Fallback" w:hAnsi="Times New Roman"/>
          <w:b/>
          <w:kern w:val="1"/>
          <w:sz w:val="28"/>
          <w:szCs w:val="28"/>
          <w:lang w:eastAsia="zh-CN" w:bidi="hi-IN"/>
        </w:rPr>
        <w:t>кроссенс</w:t>
      </w:r>
      <w:proofErr w:type="spellEnd"/>
      <w:r w:rsidRPr="00FB4E92">
        <w:rPr>
          <w:rFonts w:ascii="Times New Roman" w:eastAsia="Droid Sans Fallback" w:hAnsi="Times New Roman"/>
          <w:b/>
          <w:kern w:val="1"/>
          <w:sz w:val="28"/>
          <w:szCs w:val="28"/>
          <w:lang w:eastAsia="zh-CN" w:bidi="hi-IN"/>
        </w:rPr>
        <w:t>»</w:t>
      </w:r>
    </w:p>
    <w:p w:rsidR="00322AA0" w:rsidRPr="00CE182B" w:rsidRDefault="00322AA0" w:rsidP="00CE182B">
      <w:pPr>
        <w:widowControl w:val="0"/>
        <w:suppressAutoHyphens/>
        <w:spacing w:after="0"/>
        <w:rPr>
          <w:rFonts w:ascii="Times New Roman" w:eastAsia="Droid Sans Fallback" w:hAnsi="Times New Roman"/>
          <w:kern w:val="1"/>
          <w:sz w:val="28"/>
          <w:szCs w:val="28"/>
          <w:lang w:eastAsia="zh-CN" w:bidi="hi-IN"/>
        </w:rPr>
      </w:pPr>
    </w:p>
    <w:p w:rsidR="00322AA0" w:rsidRPr="00CE182B" w:rsidRDefault="00322AA0" w:rsidP="00CE182B">
      <w:pPr>
        <w:widowControl w:val="0"/>
        <w:suppressAutoHyphens/>
        <w:spacing w:after="0"/>
        <w:rPr>
          <w:rFonts w:ascii="Times New Roman" w:eastAsia="Droid Sans Fallback" w:hAnsi="Times New Roman"/>
          <w:kern w:val="1"/>
          <w:sz w:val="28"/>
          <w:szCs w:val="28"/>
          <w:lang w:eastAsia="zh-CN" w:bidi="hi-IN"/>
        </w:rPr>
      </w:pPr>
      <w:r w:rsidRPr="00CE182B">
        <w:rPr>
          <w:rFonts w:ascii="Times New Roman" w:eastAsia="Droid Sans Fallback" w:hAnsi="Times New Roman"/>
          <w:kern w:val="1"/>
          <w:sz w:val="28"/>
          <w:szCs w:val="28"/>
          <w:lang w:eastAsia="zh-CN" w:bidi="hi-IN"/>
        </w:rPr>
        <w:t>1.Определить тематику, общую идею.</w:t>
      </w:r>
    </w:p>
    <w:p w:rsidR="00322AA0" w:rsidRPr="00CE182B" w:rsidRDefault="00322AA0" w:rsidP="00CE182B">
      <w:pPr>
        <w:widowControl w:val="0"/>
        <w:suppressAutoHyphens/>
        <w:spacing w:after="0"/>
        <w:rPr>
          <w:rFonts w:ascii="Times New Roman" w:eastAsia="Droid Sans Fallback" w:hAnsi="Times New Roman"/>
          <w:kern w:val="1"/>
          <w:sz w:val="28"/>
          <w:szCs w:val="28"/>
          <w:lang w:eastAsia="zh-CN" w:bidi="hi-IN"/>
        </w:rPr>
      </w:pPr>
      <w:r w:rsidRPr="00CE182B">
        <w:rPr>
          <w:rFonts w:ascii="Times New Roman" w:eastAsia="Droid Sans Fallback" w:hAnsi="Times New Roman"/>
          <w:kern w:val="1"/>
          <w:sz w:val="28"/>
          <w:szCs w:val="28"/>
          <w:lang w:eastAsia="zh-CN" w:bidi="hi-IN"/>
        </w:rPr>
        <w:t>2.Выделить 9 элементов-картинок, имеющих отношение к тематике.</w:t>
      </w:r>
    </w:p>
    <w:p w:rsidR="00322AA0" w:rsidRPr="00CE182B" w:rsidRDefault="00322AA0" w:rsidP="00CE182B">
      <w:pPr>
        <w:widowControl w:val="0"/>
        <w:suppressAutoHyphens/>
        <w:spacing w:after="0"/>
        <w:rPr>
          <w:rFonts w:ascii="Times New Roman" w:eastAsia="Droid Sans Fallback" w:hAnsi="Times New Roman"/>
          <w:kern w:val="1"/>
          <w:sz w:val="28"/>
          <w:szCs w:val="28"/>
          <w:lang w:eastAsia="zh-CN" w:bidi="hi-IN"/>
        </w:rPr>
      </w:pPr>
      <w:r w:rsidRPr="00CE182B">
        <w:rPr>
          <w:rFonts w:ascii="Times New Roman" w:eastAsia="Droid Sans Fallback" w:hAnsi="Times New Roman"/>
          <w:kern w:val="1"/>
          <w:sz w:val="28"/>
          <w:szCs w:val="28"/>
          <w:lang w:eastAsia="zh-CN" w:bidi="hi-IN"/>
        </w:rPr>
        <w:t>3.Найти ассоциативные связи между элементами.</w:t>
      </w:r>
    </w:p>
    <w:p w:rsidR="00322AA0" w:rsidRPr="00CE182B" w:rsidRDefault="00322AA0" w:rsidP="00CE182B">
      <w:pPr>
        <w:widowControl w:val="0"/>
        <w:suppressAutoHyphens/>
        <w:spacing w:after="0"/>
        <w:rPr>
          <w:rFonts w:ascii="Times New Roman" w:eastAsia="Droid Sans Fallback" w:hAnsi="Times New Roman"/>
          <w:kern w:val="1"/>
          <w:sz w:val="28"/>
          <w:szCs w:val="28"/>
          <w:lang w:eastAsia="zh-CN" w:bidi="hi-IN"/>
        </w:rPr>
      </w:pPr>
      <w:r w:rsidRPr="00CE182B">
        <w:rPr>
          <w:rFonts w:ascii="Times New Roman" w:eastAsia="Droid Sans Fallback" w:hAnsi="Times New Roman"/>
          <w:kern w:val="1"/>
          <w:sz w:val="28"/>
          <w:szCs w:val="28"/>
          <w:lang w:eastAsia="zh-CN" w:bidi="hi-IN"/>
        </w:rPr>
        <w:t>4.Определить последовательность элементов-картинок.</w:t>
      </w:r>
    </w:p>
    <w:p w:rsidR="00322AA0" w:rsidRDefault="00322AA0" w:rsidP="00CE182B">
      <w:pPr>
        <w:widowControl w:val="0"/>
        <w:suppressAutoHyphens/>
        <w:spacing w:after="0"/>
        <w:rPr>
          <w:rFonts w:ascii="Times New Roman" w:eastAsia="Droid Sans Fallback" w:hAnsi="Times New Roman"/>
          <w:kern w:val="1"/>
          <w:sz w:val="28"/>
          <w:szCs w:val="28"/>
          <w:lang w:eastAsia="zh-CN" w:bidi="hi-IN"/>
        </w:rPr>
      </w:pPr>
      <w:r w:rsidRPr="00CE182B">
        <w:rPr>
          <w:rFonts w:ascii="Times New Roman" w:eastAsia="Droid Sans Fallback" w:hAnsi="Times New Roman"/>
          <w:kern w:val="1"/>
          <w:sz w:val="28"/>
          <w:szCs w:val="28"/>
          <w:lang w:eastAsia="zh-CN" w:bidi="hi-IN"/>
        </w:rPr>
        <w:t>5.Сконцентрировать смысл в центре.</w:t>
      </w:r>
    </w:p>
    <w:p w:rsidR="00CE182B" w:rsidRPr="00CE182B" w:rsidRDefault="00CE182B" w:rsidP="00CE182B">
      <w:pPr>
        <w:widowControl w:val="0"/>
        <w:suppressAutoHyphens/>
        <w:spacing w:after="0"/>
        <w:rPr>
          <w:rFonts w:ascii="Times New Roman" w:eastAsia="Droid Sans Fallback" w:hAnsi="Times New Roman"/>
          <w:kern w:val="1"/>
          <w:sz w:val="28"/>
          <w:szCs w:val="28"/>
          <w:lang w:eastAsia="zh-CN" w:bidi="hi-IN"/>
        </w:rPr>
      </w:pPr>
    </w:p>
    <w:p w:rsidR="00322AA0" w:rsidRPr="00CE182B" w:rsidRDefault="00322AA0" w:rsidP="00CE182B">
      <w:pPr>
        <w:widowControl w:val="0"/>
        <w:suppressAutoHyphens/>
        <w:spacing w:after="0"/>
        <w:rPr>
          <w:rFonts w:ascii="Times New Roman" w:eastAsia="Droid Sans Fallback" w:hAnsi="Times New Roman"/>
          <w:kern w:val="1"/>
          <w:sz w:val="28"/>
          <w:szCs w:val="28"/>
          <w:lang w:eastAsia="zh-CN" w:bidi="hi-IN"/>
        </w:rPr>
      </w:pPr>
    </w:p>
    <w:p w:rsidR="00CE182B" w:rsidRPr="00FB4E92" w:rsidRDefault="00322AA0" w:rsidP="00FB4E92">
      <w:pPr>
        <w:spacing w:after="0"/>
        <w:jc w:val="center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  <w:r w:rsidRPr="00FB4E92">
        <w:rPr>
          <w:rFonts w:ascii="Times New Roman" w:eastAsia="Droid Sans Fallback" w:hAnsi="Times New Roman"/>
          <w:b/>
          <w:kern w:val="1"/>
          <w:sz w:val="28"/>
          <w:szCs w:val="28"/>
          <w:lang w:eastAsia="zh-CN" w:bidi="hi-IN"/>
        </w:rPr>
        <w:t>Методическая рекомендация «Как работать с иллюстрациями»</w:t>
      </w:r>
    </w:p>
    <w:p w:rsidR="00CE182B" w:rsidRDefault="00CE182B" w:rsidP="00CE182B">
      <w:pPr>
        <w:spacing w:after="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CE182B" w:rsidRDefault="00CE182B" w:rsidP="00CE182B">
      <w:pPr>
        <w:spacing w:after="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В работе над иллюстрациями я предлагаю 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учащимся</w:t>
      </w:r>
      <w:r w:rsidR="001A0A38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внимательно рассмотреть иллюстрации к произведению и ответить на </w:t>
      </w:r>
      <w:proofErr w:type="gram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план-вопросы</w:t>
      </w:r>
      <w:proofErr w:type="gramEnd"/>
      <w:r w:rsidR="00FB4E9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:</w:t>
      </w:r>
    </w:p>
    <w:p w:rsidR="00FB4E92" w:rsidRDefault="00FB4E92" w:rsidP="00CE182B">
      <w:pPr>
        <w:spacing w:after="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FB4E92" w:rsidRPr="00CE182B" w:rsidRDefault="00FB4E92" w:rsidP="00CE182B">
      <w:pPr>
        <w:spacing w:after="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1.На чём особенно акцентирует наше внимание автор и почему?</w:t>
      </w:r>
    </w:p>
    <w:p w:rsidR="00CE182B" w:rsidRPr="00CE182B" w:rsidRDefault="00FB4E92" w:rsidP="00FB4E92">
      <w:pPr>
        <w:spacing w:after="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2.</w:t>
      </w:r>
      <w:r w:rsidR="00CE182B"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Насколько соответствует графический образ </w:t>
      </w:r>
      <w:proofErr w:type="gramStart"/>
      <w:r w:rsidR="00CE182B"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литературному</w:t>
      </w:r>
      <w:proofErr w:type="gramEnd"/>
      <w:r w:rsidR="00CE182B"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?</w:t>
      </w:r>
    </w:p>
    <w:p w:rsidR="00CE182B" w:rsidRPr="00CE182B" w:rsidRDefault="00FB4E92" w:rsidP="00FB4E92">
      <w:pPr>
        <w:spacing w:after="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3.</w:t>
      </w:r>
      <w:r w:rsidR="00CE182B"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Совпадает ли ваше представление о данном литературном образе с представлением художника?</w:t>
      </w:r>
    </w:p>
    <w:p w:rsidR="00CE182B" w:rsidRPr="00CE182B" w:rsidRDefault="00FB4E92" w:rsidP="00FB4E92">
      <w:pPr>
        <w:spacing w:after="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4.</w:t>
      </w:r>
      <w:r w:rsidR="00CE182B"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Какие грани литературного образа помог вам лучше увидеть художник?</w:t>
      </w:r>
    </w:p>
    <w:p w:rsidR="00CE182B" w:rsidRPr="00CE182B" w:rsidRDefault="00FB4E92" w:rsidP="00FB4E92">
      <w:pPr>
        <w:spacing w:after="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5.</w:t>
      </w:r>
      <w:r w:rsidR="00CE182B" w:rsidRPr="00CE182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Какая из иллюстраций вам понятнее и ближе? Почему?</w:t>
      </w:r>
    </w:p>
    <w:p w:rsidR="00322AA0" w:rsidRDefault="00322AA0" w:rsidP="00CE182B">
      <w:pPr>
        <w:widowControl w:val="0"/>
        <w:suppressAutoHyphens/>
        <w:spacing w:after="0"/>
        <w:rPr>
          <w:rFonts w:ascii="Times New Roman" w:eastAsia="Droid Sans Fallback" w:hAnsi="Times New Roman"/>
          <w:kern w:val="1"/>
          <w:sz w:val="28"/>
          <w:szCs w:val="28"/>
          <w:lang w:eastAsia="zh-CN" w:bidi="hi-IN"/>
        </w:rPr>
      </w:pPr>
    </w:p>
    <w:p w:rsidR="00CE182B" w:rsidRPr="00CE182B" w:rsidRDefault="00CE182B" w:rsidP="00CE182B">
      <w:pPr>
        <w:widowControl w:val="0"/>
        <w:suppressAutoHyphens/>
        <w:spacing w:after="0"/>
        <w:rPr>
          <w:rFonts w:ascii="Times New Roman" w:eastAsia="Droid Sans Fallback" w:hAnsi="Times New Roman"/>
          <w:kern w:val="1"/>
          <w:sz w:val="28"/>
          <w:szCs w:val="28"/>
          <w:lang w:eastAsia="zh-CN" w:bidi="hi-IN"/>
        </w:rPr>
      </w:pPr>
    </w:p>
    <w:p w:rsidR="00322AA0" w:rsidRPr="00FB4E92" w:rsidRDefault="00CE182B" w:rsidP="00FB4E92">
      <w:pPr>
        <w:widowControl w:val="0"/>
        <w:suppressAutoHyphens/>
        <w:spacing w:after="0"/>
        <w:jc w:val="center"/>
        <w:rPr>
          <w:rFonts w:ascii="Times New Roman" w:eastAsia="Droid Sans Fallback" w:hAnsi="Times New Roman"/>
          <w:b/>
          <w:kern w:val="1"/>
          <w:sz w:val="28"/>
          <w:szCs w:val="28"/>
          <w:lang w:eastAsia="zh-CN" w:bidi="hi-IN"/>
        </w:rPr>
      </w:pPr>
      <w:r w:rsidRPr="00FB4E92">
        <w:rPr>
          <w:rFonts w:ascii="Times New Roman" w:eastAsia="Droid Sans Fallback" w:hAnsi="Times New Roman"/>
          <w:b/>
          <w:kern w:val="1"/>
          <w:sz w:val="28"/>
          <w:szCs w:val="28"/>
          <w:lang w:eastAsia="zh-CN" w:bidi="hi-IN"/>
        </w:rPr>
        <w:t>Памятка для учащегося «Этапы работы над проектом»</w:t>
      </w:r>
    </w:p>
    <w:p w:rsidR="00FB4E92" w:rsidRPr="00FB4E92" w:rsidRDefault="00FB4E92" w:rsidP="00FB4E92">
      <w:pPr>
        <w:jc w:val="center"/>
        <w:rPr>
          <w:rFonts w:ascii="Times New Roman" w:eastAsia="Droid Sans Fallback" w:hAnsi="Times New Roman"/>
          <w:b/>
          <w:kern w:val="1"/>
          <w:sz w:val="28"/>
          <w:szCs w:val="28"/>
          <w:lang w:eastAsia="zh-CN" w:bidi="hi-IN"/>
        </w:rPr>
      </w:pPr>
    </w:p>
    <w:p w:rsidR="00FB4E92" w:rsidRPr="00CE182B" w:rsidRDefault="00FB4E92" w:rsidP="00FB4E92">
      <w:pPr>
        <w:rPr>
          <w:rFonts w:ascii="Times New Roman" w:hAnsi="Times New Roman"/>
          <w:sz w:val="28"/>
          <w:szCs w:val="28"/>
        </w:rPr>
      </w:pPr>
      <w:r w:rsidRPr="00CE182B">
        <w:rPr>
          <w:rFonts w:ascii="Times New Roman" w:hAnsi="Times New Roman"/>
          <w:sz w:val="28"/>
          <w:szCs w:val="28"/>
        </w:rPr>
        <w:t>Разработка и реализация образовательного проекта включает в себя следующие этапы:</w:t>
      </w:r>
    </w:p>
    <w:p w:rsidR="00FB4E92" w:rsidRPr="00CE182B" w:rsidRDefault="00FB4E92" w:rsidP="00FB4E92">
      <w:pPr>
        <w:rPr>
          <w:rFonts w:ascii="Times New Roman" w:hAnsi="Times New Roman"/>
          <w:sz w:val="28"/>
          <w:szCs w:val="28"/>
        </w:rPr>
      </w:pPr>
      <w:r w:rsidRPr="00CE182B">
        <w:rPr>
          <w:rFonts w:ascii="Times New Roman" w:hAnsi="Times New Roman"/>
          <w:i/>
          <w:sz w:val="28"/>
          <w:szCs w:val="28"/>
        </w:rPr>
        <w:t>Поисковый этап</w:t>
      </w:r>
      <w:r w:rsidRPr="00CE182B">
        <w:rPr>
          <w:rFonts w:ascii="Times New Roman" w:hAnsi="Times New Roman"/>
          <w:sz w:val="28"/>
          <w:szCs w:val="28"/>
        </w:rPr>
        <w:t xml:space="preserve"> (до формулировки проблемы). На этом этапе в ходе совместных обсуждений вскрываются исходные лично значимые школьником вопросы, фиксируется проблема. Работа над проектом невозможна без элементарных знаний о структуре научного труда, требований к нему, методах. Структура предполагает наличие традиционных компонентов: актуальность проблемы, предмет исследования, цель проекта, гипотеза, задачи, используемые методы, практическая значимость результата. </w:t>
      </w:r>
      <w:r w:rsidR="00844C93">
        <w:rPr>
          <w:rFonts w:ascii="Times New Roman" w:hAnsi="Times New Roman"/>
          <w:sz w:val="28"/>
          <w:szCs w:val="28"/>
        </w:rPr>
        <w:t>(</w:t>
      </w:r>
      <w:r w:rsidRPr="00CE182B">
        <w:rPr>
          <w:rFonts w:ascii="Times New Roman" w:hAnsi="Times New Roman"/>
          <w:sz w:val="28"/>
          <w:szCs w:val="28"/>
        </w:rPr>
        <w:t>Структуру надо раскрыть, чтобы у учащихся была опора для планирования своей деятельности.</w:t>
      </w:r>
      <w:r w:rsidR="00844C93">
        <w:rPr>
          <w:rFonts w:ascii="Times New Roman" w:hAnsi="Times New Roman"/>
          <w:sz w:val="28"/>
          <w:szCs w:val="28"/>
        </w:rPr>
        <w:t>)</w:t>
      </w:r>
    </w:p>
    <w:p w:rsidR="00FB4E92" w:rsidRPr="00CE182B" w:rsidRDefault="00FB4E92" w:rsidP="00FB4E92">
      <w:pPr>
        <w:rPr>
          <w:rFonts w:ascii="Times New Roman" w:hAnsi="Times New Roman"/>
          <w:sz w:val="28"/>
          <w:szCs w:val="28"/>
        </w:rPr>
      </w:pPr>
      <w:r w:rsidRPr="00CE182B">
        <w:rPr>
          <w:rFonts w:ascii="Times New Roman" w:hAnsi="Times New Roman"/>
          <w:sz w:val="28"/>
          <w:szCs w:val="28"/>
        </w:rPr>
        <w:t>Педагог выступает в роли консультанта, помогает в поиске информации, ее анализе, структурировании (4-6 консультаций).</w:t>
      </w:r>
    </w:p>
    <w:p w:rsidR="00FB4E92" w:rsidRPr="00CE182B" w:rsidRDefault="00FB4E92" w:rsidP="00FB4E92">
      <w:pPr>
        <w:rPr>
          <w:rFonts w:ascii="Times New Roman" w:hAnsi="Times New Roman"/>
          <w:sz w:val="28"/>
          <w:szCs w:val="28"/>
        </w:rPr>
      </w:pPr>
      <w:r w:rsidRPr="00CE182B">
        <w:rPr>
          <w:rFonts w:ascii="Times New Roman" w:hAnsi="Times New Roman"/>
          <w:i/>
          <w:sz w:val="28"/>
          <w:szCs w:val="28"/>
        </w:rPr>
        <w:t>Аналитический этап</w:t>
      </w:r>
      <w:r w:rsidRPr="00CE182B">
        <w:rPr>
          <w:rFonts w:ascii="Times New Roman" w:hAnsi="Times New Roman"/>
          <w:sz w:val="28"/>
          <w:szCs w:val="28"/>
        </w:rPr>
        <w:t> (до составления плана деятельности включительно).</w:t>
      </w:r>
    </w:p>
    <w:p w:rsidR="00FB4E92" w:rsidRPr="00CE182B" w:rsidRDefault="00FB4E92" w:rsidP="00FB4E92">
      <w:pPr>
        <w:rPr>
          <w:rFonts w:ascii="Times New Roman" w:hAnsi="Times New Roman"/>
          <w:sz w:val="28"/>
          <w:szCs w:val="28"/>
        </w:rPr>
      </w:pPr>
      <w:r w:rsidRPr="00CE182B">
        <w:rPr>
          <w:rFonts w:ascii="Times New Roman" w:hAnsi="Times New Roman"/>
          <w:sz w:val="28"/>
          <w:szCs w:val="28"/>
        </w:rPr>
        <w:t>Этот этап включает в себя поиск средств самообразования: образовательные ресурсы как школьные (возможности учебного предмета, учителя как консультанты), так и не связанные с учебным заведением (библиотека, Интернет, СМИ и др.).</w:t>
      </w:r>
    </w:p>
    <w:p w:rsidR="00FB4E92" w:rsidRPr="00CE182B" w:rsidRDefault="00FB4E92" w:rsidP="00FB4E92">
      <w:pPr>
        <w:rPr>
          <w:rFonts w:ascii="Times New Roman" w:hAnsi="Times New Roman"/>
          <w:sz w:val="28"/>
          <w:szCs w:val="28"/>
        </w:rPr>
      </w:pPr>
      <w:r w:rsidRPr="00CE182B">
        <w:rPr>
          <w:rFonts w:ascii="Times New Roman" w:hAnsi="Times New Roman"/>
          <w:sz w:val="28"/>
          <w:szCs w:val="28"/>
        </w:rPr>
        <w:t>Осуществляется следующая деятельность: планирование ресурсов информационного поиска, уточнение намеченных целей и задач, сбор информации и обмен ею с другими лицами (учащимися, учителями, родителями, приглашенными консультантами и т.д.), составление плана деятельности.</w:t>
      </w:r>
    </w:p>
    <w:p w:rsidR="00FB4E92" w:rsidRPr="00CE182B" w:rsidRDefault="00FB4E92" w:rsidP="00FB4E92">
      <w:pPr>
        <w:rPr>
          <w:rFonts w:ascii="Times New Roman" w:hAnsi="Times New Roman"/>
          <w:sz w:val="28"/>
          <w:szCs w:val="28"/>
        </w:rPr>
      </w:pPr>
      <w:r w:rsidRPr="00CE182B">
        <w:rPr>
          <w:rFonts w:ascii="Times New Roman" w:hAnsi="Times New Roman"/>
          <w:i/>
          <w:sz w:val="28"/>
          <w:szCs w:val="28"/>
        </w:rPr>
        <w:lastRenderedPageBreak/>
        <w:t>Практический этап</w:t>
      </w:r>
      <w:r w:rsidRPr="00CE182B">
        <w:rPr>
          <w:rFonts w:ascii="Times New Roman" w:hAnsi="Times New Roman"/>
          <w:sz w:val="28"/>
          <w:szCs w:val="28"/>
        </w:rPr>
        <w:t> (реализация плана деятельности). На данном этапе работы над образовательным проектом в ходе реализации и корректировки предварительно разработанного  плана деятельности (1-3 консультаций с педагогом) происходит осознание собственной компетентности и успешности в образовательном процессе.</w:t>
      </w:r>
    </w:p>
    <w:p w:rsidR="00FB4E92" w:rsidRPr="00CE182B" w:rsidRDefault="00FB4E92" w:rsidP="00FB4E92">
      <w:pPr>
        <w:rPr>
          <w:rFonts w:ascii="Times New Roman" w:hAnsi="Times New Roman"/>
          <w:sz w:val="28"/>
          <w:szCs w:val="28"/>
        </w:rPr>
      </w:pPr>
      <w:r w:rsidRPr="00CE182B">
        <w:rPr>
          <w:rFonts w:ascii="Times New Roman" w:hAnsi="Times New Roman"/>
          <w:i/>
          <w:sz w:val="28"/>
          <w:szCs w:val="28"/>
        </w:rPr>
        <w:t>Презентационный этап</w:t>
      </w:r>
      <w:r w:rsidRPr="00CE182B">
        <w:rPr>
          <w:rFonts w:ascii="Times New Roman" w:hAnsi="Times New Roman"/>
          <w:sz w:val="28"/>
          <w:szCs w:val="28"/>
        </w:rPr>
        <w:t> (презентация продуктов самообразования).</w:t>
      </w:r>
    </w:p>
    <w:p w:rsidR="00FB4E92" w:rsidRPr="00CE182B" w:rsidRDefault="00FB4E92" w:rsidP="00FB4E92">
      <w:pPr>
        <w:rPr>
          <w:rFonts w:ascii="Times New Roman" w:hAnsi="Times New Roman"/>
          <w:sz w:val="28"/>
          <w:szCs w:val="28"/>
        </w:rPr>
      </w:pPr>
      <w:r w:rsidRPr="00CE182B">
        <w:rPr>
          <w:rFonts w:ascii="Times New Roman" w:hAnsi="Times New Roman"/>
          <w:sz w:val="28"/>
          <w:szCs w:val="28"/>
        </w:rPr>
        <w:t>Этап предусматривает осознание значения полученных результатов, определения способов использования достигнутых в ходе разработки и реализации образовательного проекта результатов, осознание и формулирование новых целей самообразования. Это достигает путем использования таких приемов, как групповая и индивидуальная рефлексия.</w:t>
      </w:r>
    </w:p>
    <w:p w:rsidR="00FB4E92" w:rsidRPr="00CE182B" w:rsidRDefault="00FB4E92" w:rsidP="00FB4E92">
      <w:pPr>
        <w:rPr>
          <w:rFonts w:ascii="Times New Roman" w:hAnsi="Times New Roman"/>
          <w:sz w:val="28"/>
          <w:szCs w:val="28"/>
        </w:rPr>
      </w:pPr>
      <w:r w:rsidRPr="00CE182B">
        <w:rPr>
          <w:rFonts w:ascii="Times New Roman" w:hAnsi="Times New Roman"/>
          <w:sz w:val="28"/>
          <w:szCs w:val="28"/>
        </w:rPr>
        <w:t>Подготовка и обобщение материала для презентаций, как правило, вызывают новые вопросы и побуждают учащихся к дискуссиям. Функция учителя – объяснить учащимся проектной группы основные правила ведения дискуссии и делового общения.</w:t>
      </w:r>
    </w:p>
    <w:p w:rsidR="00FB4E92" w:rsidRPr="00CE182B" w:rsidRDefault="00FB4E92" w:rsidP="00FB4E92">
      <w:pPr>
        <w:rPr>
          <w:rFonts w:ascii="Times New Roman" w:hAnsi="Times New Roman"/>
          <w:i/>
          <w:sz w:val="28"/>
          <w:szCs w:val="28"/>
        </w:rPr>
      </w:pPr>
      <w:r w:rsidRPr="00CE182B">
        <w:rPr>
          <w:rFonts w:ascii="Times New Roman" w:hAnsi="Times New Roman"/>
          <w:i/>
          <w:sz w:val="28"/>
          <w:szCs w:val="28"/>
        </w:rPr>
        <w:t xml:space="preserve">Контрольный этап. </w:t>
      </w:r>
      <w:r w:rsidRPr="00CE182B">
        <w:rPr>
          <w:rFonts w:ascii="Times New Roman" w:hAnsi="Times New Roman"/>
          <w:sz w:val="28"/>
          <w:szCs w:val="28"/>
        </w:rPr>
        <w:t>Непосредственный результат, выражающийся во владении учащимися определенным набором способов деятельности  ходе разработки и реализации образовательного проекта (компетентность).</w:t>
      </w:r>
    </w:p>
    <w:p w:rsidR="00FB4E92" w:rsidRPr="00CE182B" w:rsidRDefault="0061704E" w:rsidP="00FB4E92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</w:t>
      </w:r>
      <w:proofErr w:type="gramStart"/>
      <w:r w:rsidR="00FB4E92" w:rsidRPr="00CE182B">
        <w:rPr>
          <w:rFonts w:ascii="Times New Roman" w:hAnsi="Times New Roman"/>
          <w:sz w:val="28"/>
          <w:szCs w:val="28"/>
        </w:rPr>
        <w:t>Формами  предъявления выполненного задания или отчетности могут быть публикация, буклет, презентация, веб-сайт, альбом, альманах, газета, сценарий видеофильма, репортаж, программа праздника, театральная постановка и т.д.</w:t>
      </w:r>
      <w:proofErr w:type="gramEnd"/>
    </w:p>
    <w:p w:rsidR="00322AA0" w:rsidRPr="00CE182B" w:rsidRDefault="00322AA0" w:rsidP="00CE182B">
      <w:pPr>
        <w:widowControl w:val="0"/>
        <w:suppressAutoHyphens/>
        <w:spacing w:after="0"/>
        <w:rPr>
          <w:rFonts w:ascii="Times New Roman" w:eastAsia="Droid Sans Fallback" w:hAnsi="Times New Roman"/>
          <w:kern w:val="1"/>
          <w:sz w:val="28"/>
          <w:szCs w:val="28"/>
          <w:lang w:eastAsia="zh-CN" w:bidi="hi-IN"/>
        </w:rPr>
      </w:pPr>
    </w:p>
    <w:p w:rsidR="00736A02" w:rsidRPr="00736A02" w:rsidRDefault="00736A02" w:rsidP="00CE182B">
      <w:pPr>
        <w:shd w:val="clear" w:color="auto" w:fill="FFFFFF"/>
        <w:spacing w:before="100" w:beforeAutospacing="1" w:after="0"/>
        <w:ind w:firstLine="709"/>
        <w:jc w:val="center"/>
        <w:rPr>
          <w:rFonts w:ascii="Times New Roman" w:eastAsia="Times New Roman" w:hAnsi="Times New Roman"/>
          <w:color w:val="606615"/>
          <w:sz w:val="16"/>
          <w:szCs w:val="16"/>
          <w:lang w:eastAsia="ru-RU"/>
        </w:rPr>
      </w:pPr>
    </w:p>
    <w:p w:rsidR="00D946A2" w:rsidRPr="00CE182B" w:rsidRDefault="00D946A2" w:rsidP="00CE182B">
      <w:pPr>
        <w:rPr>
          <w:rFonts w:ascii="Times New Roman" w:hAnsi="Times New Roman"/>
          <w:sz w:val="28"/>
          <w:szCs w:val="28"/>
        </w:rPr>
      </w:pPr>
    </w:p>
    <w:p w:rsidR="00736A02" w:rsidRPr="00CE182B" w:rsidRDefault="00736A02" w:rsidP="00CE182B">
      <w:pPr>
        <w:rPr>
          <w:rFonts w:ascii="Times New Roman" w:hAnsi="Times New Roman"/>
          <w:sz w:val="28"/>
          <w:szCs w:val="28"/>
        </w:rPr>
      </w:pPr>
    </w:p>
    <w:p w:rsidR="00736A02" w:rsidRPr="00CE182B" w:rsidRDefault="00736A02" w:rsidP="00CE182B">
      <w:pPr>
        <w:rPr>
          <w:rFonts w:ascii="Times New Roman" w:hAnsi="Times New Roman"/>
          <w:sz w:val="28"/>
          <w:szCs w:val="28"/>
        </w:rPr>
      </w:pPr>
    </w:p>
    <w:p w:rsidR="00736A02" w:rsidRDefault="00736A02">
      <w:pPr>
        <w:rPr>
          <w:rFonts w:ascii="Times New Roman" w:hAnsi="Times New Roman"/>
          <w:sz w:val="28"/>
          <w:szCs w:val="28"/>
        </w:rPr>
      </w:pPr>
    </w:p>
    <w:p w:rsidR="00736A02" w:rsidRDefault="00736A02">
      <w:pPr>
        <w:rPr>
          <w:rFonts w:ascii="Times New Roman" w:hAnsi="Times New Roman"/>
          <w:sz w:val="28"/>
          <w:szCs w:val="28"/>
        </w:rPr>
      </w:pPr>
    </w:p>
    <w:p w:rsidR="00736A02" w:rsidRDefault="00736A02">
      <w:pPr>
        <w:rPr>
          <w:rFonts w:ascii="Times New Roman" w:hAnsi="Times New Roman"/>
          <w:sz w:val="28"/>
          <w:szCs w:val="28"/>
        </w:rPr>
      </w:pPr>
    </w:p>
    <w:p w:rsidR="00736A02" w:rsidRDefault="00736A02">
      <w:pPr>
        <w:rPr>
          <w:rFonts w:ascii="Times New Roman" w:hAnsi="Times New Roman"/>
          <w:sz w:val="28"/>
          <w:szCs w:val="28"/>
        </w:rPr>
      </w:pPr>
    </w:p>
    <w:p w:rsidR="00736A02" w:rsidRDefault="00736A02">
      <w:pPr>
        <w:rPr>
          <w:rFonts w:ascii="Times New Roman" w:hAnsi="Times New Roman"/>
          <w:sz w:val="28"/>
          <w:szCs w:val="28"/>
        </w:rPr>
      </w:pPr>
    </w:p>
    <w:p w:rsidR="00736A02" w:rsidRDefault="00736A02">
      <w:pPr>
        <w:rPr>
          <w:rFonts w:ascii="Times New Roman" w:hAnsi="Times New Roman"/>
          <w:sz w:val="28"/>
          <w:szCs w:val="28"/>
        </w:rPr>
      </w:pPr>
    </w:p>
    <w:p w:rsidR="00736A02" w:rsidRDefault="00736A02">
      <w:pPr>
        <w:rPr>
          <w:rFonts w:ascii="Times New Roman" w:hAnsi="Times New Roman"/>
          <w:sz w:val="28"/>
          <w:szCs w:val="28"/>
        </w:rPr>
      </w:pPr>
    </w:p>
    <w:p w:rsidR="00736A02" w:rsidRDefault="00736A02">
      <w:pPr>
        <w:rPr>
          <w:rFonts w:ascii="Times New Roman" w:hAnsi="Times New Roman"/>
          <w:sz w:val="28"/>
          <w:szCs w:val="28"/>
        </w:rPr>
      </w:pPr>
    </w:p>
    <w:p w:rsidR="00736A02" w:rsidRDefault="00736A02">
      <w:pPr>
        <w:rPr>
          <w:rFonts w:ascii="Times New Roman" w:hAnsi="Times New Roman"/>
          <w:sz w:val="28"/>
          <w:szCs w:val="28"/>
        </w:rPr>
      </w:pPr>
    </w:p>
    <w:p w:rsidR="00736A02" w:rsidRPr="00383EBF" w:rsidRDefault="00736A02">
      <w:pPr>
        <w:rPr>
          <w:rFonts w:ascii="Times New Roman" w:hAnsi="Times New Roman"/>
          <w:sz w:val="28"/>
          <w:szCs w:val="28"/>
        </w:rPr>
      </w:pPr>
    </w:p>
    <w:sectPr w:rsidR="00736A02" w:rsidRPr="00383EBF" w:rsidSect="00C7747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15C12" w:rsidRDefault="00915C12" w:rsidP="00C21A84">
      <w:pPr>
        <w:spacing w:after="0" w:line="240" w:lineRule="auto"/>
      </w:pPr>
      <w:r>
        <w:separator/>
      </w:r>
    </w:p>
  </w:endnote>
  <w:endnote w:type="continuationSeparator" w:id="0">
    <w:p w:rsidR="00915C12" w:rsidRDefault="00915C12" w:rsidP="00C21A8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Droid Sans Fallback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15C12" w:rsidRDefault="00915C12" w:rsidP="00C21A84">
      <w:pPr>
        <w:spacing w:after="0" w:line="240" w:lineRule="auto"/>
      </w:pPr>
      <w:r>
        <w:separator/>
      </w:r>
    </w:p>
  </w:footnote>
  <w:footnote w:type="continuationSeparator" w:id="0">
    <w:p w:rsidR="00915C12" w:rsidRDefault="00915C12" w:rsidP="00C21A8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3in;height:3in" o:bullet="t"/>
    </w:pict>
  </w:numPicBullet>
  <w:abstractNum w:abstractNumId="0">
    <w:nsid w:val="0B1F51D9"/>
    <w:multiLevelType w:val="multilevel"/>
    <w:tmpl w:val="7910FA1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B2F4729"/>
    <w:multiLevelType w:val="multilevel"/>
    <w:tmpl w:val="4A0652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CB3617E"/>
    <w:multiLevelType w:val="multilevel"/>
    <w:tmpl w:val="D2AEFB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3817DFF"/>
    <w:multiLevelType w:val="multilevel"/>
    <w:tmpl w:val="D9AAD36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66979AF"/>
    <w:multiLevelType w:val="multilevel"/>
    <w:tmpl w:val="1636739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712431F"/>
    <w:multiLevelType w:val="multilevel"/>
    <w:tmpl w:val="5FA4B0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7F973B5"/>
    <w:multiLevelType w:val="multilevel"/>
    <w:tmpl w:val="6B503B7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9A349E2"/>
    <w:multiLevelType w:val="hybridMultilevel"/>
    <w:tmpl w:val="31B44D7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32042D5"/>
    <w:multiLevelType w:val="multilevel"/>
    <w:tmpl w:val="49EEB63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274E1864"/>
    <w:multiLevelType w:val="multilevel"/>
    <w:tmpl w:val="DADCAA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2D000760"/>
    <w:multiLevelType w:val="multilevel"/>
    <w:tmpl w:val="589A84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2D4A18E2"/>
    <w:multiLevelType w:val="multilevel"/>
    <w:tmpl w:val="B70CBB0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2F4E110F"/>
    <w:multiLevelType w:val="multilevel"/>
    <w:tmpl w:val="22601E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1F537D2"/>
    <w:multiLevelType w:val="multilevel"/>
    <w:tmpl w:val="55EEDF7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36052253"/>
    <w:multiLevelType w:val="multilevel"/>
    <w:tmpl w:val="28245B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7C00B44"/>
    <w:multiLevelType w:val="multilevel"/>
    <w:tmpl w:val="A2F662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3D053A07"/>
    <w:multiLevelType w:val="multilevel"/>
    <w:tmpl w:val="A57024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3F88053B"/>
    <w:multiLevelType w:val="multilevel"/>
    <w:tmpl w:val="A3BCED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40D445A9"/>
    <w:multiLevelType w:val="multilevel"/>
    <w:tmpl w:val="2F02D3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48A23044"/>
    <w:multiLevelType w:val="multilevel"/>
    <w:tmpl w:val="CDC0F2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499C2140"/>
    <w:multiLevelType w:val="multilevel"/>
    <w:tmpl w:val="92FAFF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4A3C1418"/>
    <w:multiLevelType w:val="multilevel"/>
    <w:tmpl w:val="17406A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4CF63598"/>
    <w:multiLevelType w:val="multilevel"/>
    <w:tmpl w:val="A9D6E6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5427250C"/>
    <w:multiLevelType w:val="multilevel"/>
    <w:tmpl w:val="CFACAF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AC87D4E"/>
    <w:multiLevelType w:val="multilevel"/>
    <w:tmpl w:val="002620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67347DD9"/>
    <w:multiLevelType w:val="multilevel"/>
    <w:tmpl w:val="6DE6A66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6912195A"/>
    <w:multiLevelType w:val="multilevel"/>
    <w:tmpl w:val="A57024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6A173DDE"/>
    <w:multiLevelType w:val="multilevel"/>
    <w:tmpl w:val="662050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>
    <w:nsid w:val="6B137AEC"/>
    <w:multiLevelType w:val="multilevel"/>
    <w:tmpl w:val="0994C5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>
    <w:nsid w:val="6C542A7C"/>
    <w:multiLevelType w:val="multilevel"/>
    <w:tmpl w:val="13B8BB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>
    <w:nsid w:val="714A003C"/>
    <w:multiLevelType w:val="multilevel"/>
    <w:tmpl w:val="34560D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>
    <w:nsid w:val="798D7AC4"/>
    <w:multiLevelType w:val="multilevel"/>
    <w:tmpl w:val="07E8B3D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>
    <w:nsid w:val="79E0649E"/>
    <w:multiLevelType w:val="multilevel"/>
    <w:tmpl w:val="A2C253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7A9A29E5"/>
    <w:multiLevelType w:val="multilevel"/>
    <w:tmpl w:val="F7229C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7AEB4A6A"/>
    <w:multiLevelType w:val="multilevel"/>
    <w:tmpl w:val="F858D7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>
    <w:nsid w:val="7D38227F"/>
    <w:multiLevelType w:val="hybridMultilevel"/>
    <w:tmpl w:val="C1AEAB8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2"/>
  </w:num>
  <w:num w:numId="3">
    <w:abstractNumId w:val="20"/>
  </w:num>
  <w:num w:numId="4">
    <w:abstractNumId w:val="33"/>
  </w:num>
  <w:num w:numId="5">
    <w:abstractNumId w:val="10"/>
  </w:num>
  <w:num w:numId="6">
    <w:abstractNumId w:val="34"/>
  </w:num>
  <w:num w:numId="7">
    <w:abstractNumId w:val="12"/>
  </w:num>
  <w:num w:numId="8">
    <w:abstractNumId w:val="17"/>
  </w:num>
  <w:num w:numId="9">
    <w:abstractNumId w:val="9"/>
  </w:num>
  <w:num w:numId="10">
    <w:abstractNumId w:val="13"/>
  </w:num>
  <w:num w:numId="11">
    <w:abstractNumId w:val="35"/>
  </w:num>
  <w:num w:numId="12">
    <w:abstractNumId w:val="7"/>
  </w:num>
  <w:num w:numId="13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27"/>
  </w:num>
  <w:num w:numId="28">
    <w:abstractNumId w:val="11"/>
  </w:num>
  <w:num w:numId="29">
    <w:abstractNumId w:val="16"/>
  </w:num>
  <w:num w:numId="30">
    <w:abstractNumId w:val="24"/>
  </w:num>
  <w:num w:numId="31">
    <w:abstractNumId w:val="19"/>
  </w:num>
  <w:num w:numId="32">
    <w:abstractNumId w:val="32"/>
  </w:num>
  <w:num w:numId="33">
    <w:abstractNumId w:val="23"/>
  </w:num>
  <w:num w:numId="34">
    <w:abstractNumId w:val="21"/>
  </w:num>
  <w:num w:numId="35">
    <w:abstractNumId w:val="14"/>
  </w:num>
  <w:num w:numId="36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doNotDisplayPageBoundaries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9B00EF"/>
    <w:rsid w:val="00045F7C"/>
    <w:rsid w:val="00095813"/>
    <w:rsid w:val="00106DE3"/>
    <w:rsid w:val="0011469A"/>
    <w:rsid w:val="001A0A38"/>
    <w:rsid w:val="001B21E9"/>
    <w:rsid w:val="001B429F"/>
    <w:rsid w:val="001D1E93"/>
    <w:rsid w:val="00286351"/>
    <w:rsid w:val="002B705D"/>
    <w:rsid w:val="0032096F"/>
    <w:rsid w:val="003222C5"/>
    <w:rsid w:val="00322AA0"/>
    <w:rsid w:val="00367F0D"/>
    <w:rsid w:val="00383EBF"/>
    <w:rsid w:val="0040094E"/>
    <w:rsid w:val="0051304C"/>
    <w:rsid w:val="00541214"/>
    <w:rsid w:val="005432A6"/>
    <w:rsid w:val="0061704E"/>
    <w:rsid w:val="00681F22"/>
    <w:rsid w:val="00733748"/>
    <w:rsid w:val="00736A02"/>
    <w:rsid w:val="007C282E"/>
    <w:rsid w:val="0083367A"/>
    <w:rsid w:val="00844C93"/>
    <w:rsid w:val="00863372"/>
    <w:rsid w:val="00876D6A"/>
    <w:rsid w:val="00896A7B"/>
    <w:rsid w:val="008D78E0"/>
    <w:rsid w:val="00915C12"/>
    <w:rsid w:val="009B00EF"/>
    <w:rsid w:val="009B44D4"/>
    <w:rsid w:val="009F552D"/>
    <w:rsid w:val="00A8357E"/>
    <w:rsid w:val="00AD04B9"/>
    <w:rsid w:val="00B43DCA"/>
    <w:rsid w:val="00B77B84"/>
    <w:rsid w:val="00C21A84"/>
    <w:rsid w:val="00C77477"/>
    <w:rsid w:val="00CE182B"/>
    <w:rsid w:val="00D412A9"/>
    <w:rsid w:val="00D91495"/>
    <w:rsid w:val="00D946A2"/>
    <w:rsid w:val="00DB20CB"/>
    <w:rsid w:val="00DF15CD"/>
    <w:rsid w:val="00E2298B"/>
    <w:rsid w:val="00E25A0A"/>
    <w:rsid w:val="00E30D08"/>
    <w:rsid w:val="00F05883"/>
    <w:rsid w:val="00F220C7"/>
    <w:rsid w:val="00F31604"/>
    <w:rsid w:val="00FA08CC"/>
    <w:rsid w:val="00FB4E9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1469A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-txt1">
    <w:name w:val="a-txt1"/>
    <w:basedOn w:val="a"/>
    <w:rsid w:val="001D1E93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18"/>
      <w:szCs w:val="18"/>
      <w:lang w:eastAsia="ru-RU"/>
    </w:rPr>
  </w:style>
  <w:style w:type="paragraph" w:styleId="a3">
    <w:name w:val="Normal (Web)"/>
    <w:basedOn w:val="a"/>
    <w:uiPriority w:val="99"/>
    <w:semiHidden/>
    <w:unhideWhenUsed/>
    <w:rsid w:val="00367F0D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D946A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946A2"/>
    <w:rPr>
      <w:rFonts w:ascii="Tahoma" w:eastAsia="Calibri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D946A2"/>
    <w:rPr>
      <w:color w:val="0000FF" w:themeColor="hyperlink"/>
      <w:u w:val="single"/>
    </w:rPr>
  </w:style>
  <w:style w:type="character" w:customStyle="1" w:styleId="fn">
    <w:name w:val="fn"/>
    <w:basedOn w:val="a0"/>
    <w:rsid w:val="00C21A84"/>
  </w:style>
  <w:style w:type="paragraph" w:styleId="a7">
    <w:name w:val="header"/>
    <w:basedOn w:val="a"/>
    <w:link w:val="a8"/>
    <w:uiPriority w:val="99"/>
    <w:unhideWhenUsed/>
    <w:rsid w:val="00C21A8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C21A84"/>
    <w:rPr>
      <w:rFonts w:ascii="Calibri" w:eastAsia="Calibri" w:hAnsi="Calibri" w:cs="Times New Roman"/>
    </w:rPr>
  </w:style>
  <w:style w:type="paragraph" w:styleId="a9">
    <w:name w:val="footer"/>
    <w:basedOn w:val="a"/>
    <w:link w:val="aa"/>
    <w:uiPriority w:val="99"/>
    <w:unhideWhenUsed/>
    <w:rsid w:val="00C21A8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C21A84"/>
    <w:rPr>
      <w:rFonts w:ascii="Calibri" w:eastAsia="Calibri" w:hAnsi="Calibri" w:cs="Times New Roman"/>
    </w:rPr>
  </w:style>
  <w:style w:type="paragraph" w:styleId="2">
    <w:name w:val="Body Text 2"/>
    <w:basedOn w:val="a"/>
    <w:link w:val="20"/>
    <w:semiHidden/>
    <w:rsid w:val="00D91495"/>
    <w:pPr>
      <w:spacing w:after="0" w:line="240" w:lineRule="auto"/>
      <w:jc w:val="both"/>
    </w:pPr>
    <w:rPr>
      <w:rFonts w:ascii="Times New Roman" w:eastAsia="Times New Roman" w:hAnsi="Times New Roman"/>
      <w:sz w:val="28"/>
      <w:szCs w:val="24"/>
      <w:lang w:eastAsia="ru-RU"/>
    </w:rPr>
  </w:style>
  <w:style w:type="character" w:customStyle="1" w:styleId="20">
    <w:name w:val="Основной текст 2 Знак"/>
    <w:basedOn w:val="a0"/>
    <w:link w:val="2"/>
    <w:semiHidden/>
    <w:rsid w:val="00D91495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b">
    <w:name w:val="Body Text"/>
    <w:basedOn w:val="a"/>
    <w:link w:val="ac"/>
    <w:uiPriority w:val="99"/>
    <w:semiHidden/>
    <w:unhideWhenUsed/>
    <w:rsid w:val="00F220C7"/>
    <w:pPr>
      <w:spacing w:after="120"/>
    </w:pPr>
  </w:style>
  <w:style w:type="character" w:customStyle="1" w:styleId="ac">
    <w:name w:val="Основной текст Знак"/>
    <w:basedOn w:val="a0"/>
    <w:link w:val="ab"/>
    <w:uiPriority w:val="99"/>
    <w:semiHidden/>
    <w:rsid w:val="00F220C7"/>
    <w:rPr>
      <w:rFonts w:ascii="Calibri" w:eastAsia="Calibri" w:hAnsi="Calibri" w:cs="Times New Roman"/>
    </w:rPr>
  </w:style>
  <w:style w:type="paragraph" w:styleId="ad">
    <w:name w:val="No Spacing"/>
    <w:uiPriority w:val="1"/>
    <w:qFormat/>
    <w:rsid w:val="00F31604"/>
    <w:pPr>
      <w:spacing w:after="0" w:line="240" w:lineRule="auto"/>
    </w:pPr>
    <w:rPr>
      <w:rFonts w:eastAsiaTheme="minorEastAsia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1469A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-txt1">
    <w:name w:val="a-txt1"/>
    <w:basedOn w:val="a"/>
    <w:rsid w:val="001D1E93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18"/>
      <w:szCs w:val="18"/>
      <w:lang w:eastAsia="ru-RU"/>
    </w:rPr>
  </w:style>
  <w:style w:type="paragraph" w:styleId="a3">
    <w:name w:val="Normal (Web)"/>
    <w:basedOn w:val="a"/>
    <w:uiPriority w:val="99"/>
    <w:semiHidden/>
    <w:unhideWhenUsed/>
    <w:rsid w:val="00367F0D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D946A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946A2"/>
    <w:rPr>
      <w:rFonts w:ascii="Tahoma" w:eastAsia="Calibri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D946A2"/>
    <w:rPr>
      <w:color w:val="0000FF" w:themeColor="hyperlink"/>
      <w:u w:val="single"/>
    </w:rPr>
  </w:style>
  <w:style w:type="character" w:customStyle="1" w:styleId="fn">
    <w:name w:val="fn"/>
    <w:basedOn w:val="a0"/>
    <w:rsid w:val="00C21A84"/>
  </w:style>
  <w:style w:type="paragraph" w:styleId="a7">
    <w:name w:val="header"/>
    <w:basedOn w:val="a"/>
    <w:link w:val="a8"/>
    <w:uiPriority w:val="99"/>
    <w:unhideWhenUsed/>
    <w:rsid w:val="00C21A8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C21A84"/>
    <w:rPr>
      <w:rFonts w:ascii="Calibri" w:eastAsia="Calibri" w:hAnsi="Calibri" w:cs="Times New Roman"/>
    </w:rPr>
  </w:style>
  <w:style w:type="paragraph" w:styleId="a9">
    <w:name w:val="footer"/>
    <w:basedOn w:val="a"/>
    <w:link w:val="aa"/>
    <w:uiPriority w:val="99"/>
    <w:unhideWhenUsed/>
    <w:rsid w:val="00C21A8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C21A84"/>
    <w:rPr>
      <w:rFonts w:ascii="Calibri" w:eastAsia="Calibri" w:hAnsi="Calibri" w:cs="Times New Roman"/>
    </w:rPr>
  </w:style>
  <w:style w:type="paragraph" w:styleId="2">
    <w:name w:val="Body Text 2"/>
    <w:basedOn w:val="a"/>
    <w:link w:val="20"/>
    <w:semiHidden/>
    <w:rsid w:val="00D91495"/>
    <w:pPr>
      <w:spacing w:after="0" w:line="240" w:lineRule="auto"/>
      <w:jc w:val="both"/>
    </w:pPr>
    <w:rPr>
      <w:rFonts w:ascii="Times New Roman" w:eastAsia="Times New Roman" w:hAnsi="Times New Roman"/>
      <w:sz w:val="28"/>
      <w:szCs w:val="24"/>
      <w:lang w:eastAsia="ru-RU"/>
    </w:rPr>
  </w:style>
  <w:style w:type="character" w:customStyle="1" w:styleId="20">
    <w:name w:val="Основной текст 2 Знак"/>
    <w:basedOn w:val="a0"/>
    <w:link w:val="2"/>
    <w:semiHidden/>
    <w:rsid w:val="00D91495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b">
    <w:name w:val="Body Text"/>
    <w:basedOn w:val="a"/>
    <w:link w:val="ac"/>
    <w:uiPriority w:val="99"/>
    <w:semiHidden/>
    <w:unhideWhenUsed/>
    <w:rsid w:val="00F220C7"/>
    <w:pPr>
      <w:spacing w:after="120"/>
    </w:pPr>
  </w:style>
  <w:style w:type="character" w:customStyle="1" w:styleId="ac">
    <w:name w:val="Основной текст Знак"/>
    <w:basedOn w:val="a0"/>
    <w:link w:val="ab"/>
    <w:uiPriority w:val="99"/>
    <w:semiHidden/>
    <w:rsid w:val="00F220C7"/>
    <w:rPr>
      <w:rFonts w:ascii="Calibri" w:eastAsia="Calibri" w:hAnsi="Calibri" w:cs="Times New Roman"/>
    </w:rPr>
  </w:style>
  <w:style w:type="paragraph" w:styleId="ad">
    <w:name w:val="No Spacing"/>
    <w:uiPriority w:val="1"/>
    <w:qFormat/>
    <w:rsid w:val="00F31604"/>
    <w:pPr>
      <w:spacing w:after="0" w:line="240" w:lineRule="auto"/>
    </w:pPr>
    <w:rPr>
      <w:rFonts w:eastAsiaTheme="minorEastAsia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4530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397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5136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9292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5868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5575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73564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289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0053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9502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6256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9563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7865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8806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709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0559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903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0415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7635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22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5527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0351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5290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97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7646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9086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9690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9817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6644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1378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0031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5979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6909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25537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393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6064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688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9448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3240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2690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9614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967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4658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8633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9453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014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8821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13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12811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1839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1171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5771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9074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4008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037643">
                      <w:marLeft w:val="0"/>
                      <w:marRight w:val="90"/>
                      <w:marTop w:val="90"/>
                      <w:marBottom w:val="0"/>
                      <w:divBdr>
                        <w:top w:val="single" w:sz="18" w:space="0" w:color="C1C4C7"/>
                        <w:left w:val="single" w:sz="6" w:space="0" w:color="C1C4C7"/>
                        <w:bottom w:val="single" w:sz="6" w:space="0" w:color="C1C4C7"/>
                        <w:right w:val="single" w:sz="6" w:space="0" w:color="C1C4C7"/>
                      </w:divBdr>
                    </w:div>
                    <w:div w:id="2060788347">
                      <w:marLeft w:val="0"/>
                      <w:marRight w:val="90"/>
                      <w:marTop w:val="90"/>
                      <w:marBottom w:val="0"/>
                      <w:divBdr>
                        <w:top w:val="single" w:sz="18" w:space="0" w:color="C1C4C7"/>
                        <w:left w:val="single" w:sz="6" w:space="0" w:color="C1C4C7"/>
                        <w:bottom w:val="single" w:sz="6" w:space="0" w:color="C1C4C7"/>
                        <w:right w:val="single" w:sz="6" w:space="0" w:color="C1C4C7"/>
                      </w:divBdr>
                    </w:div>
                    <w:div w:id="1812359311">
                      <w:marLeft w:val="0"/>
                      <w:marRight w:val="90"/>
                      <w:marTop w:val="90"/>
                      <w:marBottom w:val="0"/>
                      <w:divBdr>
                        <w:top w:val="single" w:sz="18" w:space="0" w:color="C1C4C7"/>
                        <w:left w:val="single" w:sz="6" w:space="0" w:color="C1C4C7"/>
                        <w:bottom w:val="single" w:sz="6" w:space="0" w:color="C1C4C7"/>
                        <w:right w:val="single" w:sz="6" w:space="0" w:color="C1C4C7"/>
                      </w:divBdr>
                    </w:div>
                    <w:div w:id="1894000181">
                      <w:marLeft w:val="0"/>
                      <w:marRight w:val="90"/>
                      <w:marTop w:val="90"/>
                      <w:marBottom w:val="0"/>
                      <w:divBdr>
                        <w:top w:val="single" w:sz="18" w:space="0" w:color="C1C4C7"/>
                        <w:left w:val="single" w:sz="6" w:space="0" w:color="C1C4C7"/>
                        <w:bottom w:val="single" w:sz="6" w:space="0" w:color="C1C4C7"/>
                        <w:right w:val="single" w:sz="6" w:space="0" w:color="C1C4C7"/>
                      </w:divBdr>
                    </w:div>
                    <w:div w:id="1505587741">
                      <w:marLeft w:val="0"/>
                      <w:marRight w:val="90"/>
                      <w:marTop w:val="90"/>
                      <w:marBottom w:val="0"/>
                      <w:divBdr>
                        <w:top w:val="single" w:sz="18" w:space="0" w:color="C1C4C7"/>
                        <w:left w:val="single" w:sz="6" w:space="0" w:color="C1C4C7"/>
                        <w:bottom w:val="single" w:sz="6" w:space="0" w:color="C1C4C7"/>
                        <w:right w:val="single" w:sz="6" w:space="0" w:color="C1C4C7"/>
                      </w:divBdr>
                    </w:div>
                    <w:div w:id="577179842">
                      <w:marLeft w:val="0"/>
                      <w:marRight w:val="90"/>
                      <w:marTop w:val="90"/>
                      <w:marBottom w:val="0"/>
                      <w:divBdr>
                        <w:top w:val="single" w:sz="18" w:space="0" w:color="C1C4C7"/>
                        <w:left w:val="single" w:sz="6" w:space="0" w:color="C1C4C7"/>
                        <w:bottom w:val="single" w:sz="6" w:space="0" w:color="C1C4C7"/>
                        <w:right w:val="single" w:sz="6" w:space="0" w:color="C1C4C7"/>
                      </w:divBdr>
                    </w:div>
                  </w:divsChild>
                </w:div>
                <w:div w:id="15201201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9118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2998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1462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614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14646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2908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9942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93204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18743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033110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56885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8227503">
                          <w:marLeft w:val="0"/>
                          <w:marRight w:val="90"/>
                          <w:marTop w:val="90"/>
                          <w:marBottom w:val="0"/>
                          <w:divBdr>
                            <w:top w:val="single" w:sz="18" w:space="0" w:color="C1C4C7"/>
                            <w:left w:val="single" w:sz="6" w:space="0" w:color="C1C4C7"/>
                            <w:bottom w:val="single" w:sz="6" w:space="0" w:color="C1C4C7"/>
                            <w:right w:val="single" w:sz="6" w:space="0" w:color="C1C4C7"/>
                          </w:divBdr>
                        </w:div>
                        <w:div w:id="946084863">
                          <w:marLeft w:val="0"/>
                          <w:marRight w:val="90"/>
                          <w:marTop w:val="90"/>
                          <w:marBottom w:val="0"/>
                          <w:divBdr>
                            <w:top w:val="single" w:sz="18" w:space="0" w:color="C1C4C7"/>
                            <w:left w:val="single" w:sz="6" w:space="0" w:color="C1C4C7"/>
                            <w:bottom w:val="single" w:sz="6" w:space="0" w:color="C1C4C7"/>
                            <w:right w:val="single" w:sz="6" w:space="0" w:color="C1C4C7"/>
                          </w:divBdr>
                        </w:div>
                        <w:div w:id="568072793">
                          <w:marLeft w:val="0"/>
                          <w:marRight w:val="90"/>
                          <w:marTop w:val="90"/>
                          <w:marBottom w:val="0"/>
                          <w:divBdr>
                            <w:top w:val="single" w:sz="18" w:space="0" w:color="C1C4C7"/>
                            <w:left w:val="single" w:sz="6" w:space="0" w:color="C1C4C7"/>
                            <w:bottom w:val="single" w:sz="6" w:space="0" w:color="C1C4C7"/>
                            <w:right w:val="single" w:sz="6" w:space="0" w:color="C1C4C7"/>
                          </w:divBdr>
                        </w:div>
                        <w:div w:id="79645280">
                          <w:marLeft w:val="0"/>
                          <w:marRight w:val="90"/>
                          <w:marTop w:val="90"/>
                          <w:marBottom w:val="0"/>
                          <w:divBdr>
                            <w:top w:val="single" w:sz="18" w:space="0" w:color="C1C4C7"/>
                            <w:left w:val="single" w:sz="6" w:space="0" w:color="C1C4C7"/>
                            <w:bottom w:val="single" w:sz="6" w:space="0" w:color="C1C4C7"/>
                            <w:right w:val="single" w:sz="6" w:space="0" w:color="C1C4C7"/>
                          </w:divBdr>
                        </w:div>
                        <w:div w:id="1731339760">
                          <w:marLeft w:val="0"/>
                          <w:marRight w:val="90"/>
                          <w:marTop w:val="90"/>
                          <w:marBottom w:val="0"/>
                          <w:divBdr>
                            <w:top w:val="single" w:sz="18" w:space="0" w:color="C1C4C7"/>
                            <w:left w:val="single" w:sz="6" w:space="0" w:color="C1C4C7"/>
                            <w:bottom w:val="single" w:sz="6" w:space="0" w:color="C1C4C7"/>
                            <w:right w:val="single" w:sz="6" w:space="0" w:color="C1C4C7"/>
                          </w:divBdr>
                        </w:div>
                        <w:div w:id="60300578">
                          <w:marLeft w:val="0"/>
                          <w:marRight w:val="90"/>
                          <w:marTop w:val="90"/>
                          <w:marBottom w:val="0"/>
                          <w:divBdr>
                            <w:top w:val="single" w:sz="18" w:space="0" w:color="C1C4C7"/>
                            <w:left w:val="single" w:sz="6" w:space="0" w:color="C1C4C7"/>
                            <w:bottom w:val="single" w:sz="6" w:space="0" w:color="C1C4C7"/>
                            <w:right w:val="single" w:sz="6" w:space="0" w:color="C1C4C7"/>
                          </w:divBdr>
                        </w:div>
                        <w:div w:id="319575921">
                          <w:marLeft w:val="0"/>
                          <w:marRight w:val="90"/>
                          <w:marTop w:val="90"/>
                          <w:marBottom w:val="0"/>
                          <w:divBdr>
                            <w:top w:val="single" w:sz="18" w:space="0" w:color="C1C4C7"/>
                            <w:left w:val="single" w:sz="6" w:space="0" w:color="C1C4C7"/>
                            <w:bottom w:val="single" w:sz="6" w:space="0" w:color="C1C4C7"/>
                            <w:right w:val="single" w:sz="6" w:space="0" w:color="C1C4C7"/>
                          </w:divBdr>
                        </w:div>
                        <w:div w:id="1937708980">
                          <w:marLeft w:val="0"/>
                          <w:marRight w:val="90"/>
                          <w:marTop w:val="90"/>
                          <w:marBottom w:val="0"/>
                          <w:divBdr>
                            <w:top w:val="single" w:sz="18" w:space="0" w:color="C1C4C7"/>
                            <w:left w:val="single" w:sz="6" w:space="0" w:color="C1C4C7"/>
                            <w:bottom w:val="single" w:sz="6" w:space="0" w:color="C1C4C7"/>
                            <w:right w:val="single" w:sz="6" w:space="0" w:color="C1C4C7"/>
                          </w:divBdr>
                        </w:div>
                        <w:div w:id="212810809">
                          <w:marLeft w:val="0"/>
                          <w:marRight w:val="90"/>
                          <w:marTop w:val="90"/>
                          <w:marBottom w:val="0"/>
                          <w:divBdr>
                            <w:top w:val="single" w:sz="18" w:space="0" w:color="C1C4C7"/>
                            <w:left w:val="single" w:sz="6" w:space="0" w:color="C1C4C7"/>
                            <w:bottom w:val="single" w:sz="6" w:space="0" w:color="C1C4C7"/>
                            <w:right w:val="single" w:sz="6" w:space="0" w:color="C1C4C7"/>
                          </w:divBdr>
                        </w:div>
                        <w:div w:id="345399835">
                          <w:marLeft w:val="0"/>
                          <w:marRight w:val="90"/>
                          <w:marTop w:val="90"/>
                          <w:marBottom w:val="0"/>
                          <w:divBdr>
                            <w:top w:val="single" w:sz="18" w:space="0" w:color="C1C4C7"/>
                            <w:left w:val="single" w:sz="6" w:space="0" w:color="C1C4C7"/>
                            <w:bottom w:val="single" w:sz="6" w:space="0" w:color="C1C4C7"/>
                            <w:right w:val="single" w:sz="6" w:space="0" w:color="C1C4C7"/>
                          </w:divBdr>
                        </w:div>
                        <w:div w:id="855271753">
                          <w:marLeft w:val="0"/>
                          <w:marRight w:val="90"/>
                          <w:marTop w:val="90"/>
                          <w:marBottom w:val="0"/>
                          <w:divBdr>
                            <w:top w:val="single" w:sz="18" w:space="0" w:color="C1C4C7"/>
                            <w:left w:val="single" w:sz="6" w:space="0" w:color="C1C4C7"/>
                            <w:bottom w:val="single" w:sz="6" w:space="0" w:color="C1C4C7"/>
                            <w:right w:val="single" w:sz="6" w:space="0" w:color="C1C4C7"/>
                          </w:divBdr>
                        </w:div>
                        <w:div w:id="1844314951">
                          <w:marLeft w:val="0"/>
                          <w:marRight w:val="90"/>
                          <w:marTop w:val="90"/>
                          <w:marBottom w:val="0"/>
                          <w:divBdr>
                            <w:top w:val="single" w:sz="18" w:space="0" w:color="C1C4C7"/>
                            <w:left w:val="single" w:sz="6" w:space="0" w:color="C1C4C7"/>
                            <w:bottom w:val="single" w:sz="6" w:space="0" w:color="C1C4C7"/>
                            <w:right w:val="single" w:sz="6" w:space="0" w:color="C1C4C7"/>
                          </w:divBdr>
                        </w:div>
                      </w:divsChild>
                    </w:div>
                    <w:div w:id="1294211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80845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9292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515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64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0575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1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2029215">
                  <w:marLeft w:val="-3720"/>
                  <w:marRight w:val="-37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124593">
                      <w:marLeft w:val="3150"/>
                      <w:marRight w:val="315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9556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21812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969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637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54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630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161671">
          <w:marLeft w:val="0"/>
          <w:marRight w:val="0"/>
          <w:marTop w:val="2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459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169562">
          <w:marLeft w:val="0"/>
          <w:marRight w:val="0"/>
          <w:marTop w:val="2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4396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448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468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15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9248296">
                  <w:marLeft w:val="-3720"/>
                  <w:marRight w:val="-37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3516476">
                      <w:marLeft w:val="3150"/>
                      <w:marRight w:val="315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7597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0100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4214757">
          <w:blockQuote w:val="1"/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955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0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12052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58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258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8626051">
                      <w:marLeft w:val="0"/>
                      <w:marRight w:val="45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7048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4055031">
                      <w:marLeft w:val="0"/>
                      <w:marRight w:val="45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2607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7359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0497562">
                      <w:marLeft w:val="0"/>
                      <w:marRight w:val="0"/>
                      <w:marTop w:val="22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7847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0580147">
                          <w:marLeft w:val="0"/>
                          <w:marRight w:val="0"/>
                          <w:marTop w:val="0"/>
                          <w:marBottom w:val="150"/>
                          <w:divBdr>
                            <w:top w:val="single" w:sz="36" w:space="5" w:color="6EBBEB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0662104">
                              <w:marLeft w:val="900"/>
                              <w:marRight w:val="0"/>
                              <w:marTop w:val="0"/>
                              <w:marBottom w:val="15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8229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6999772">
                                  <w:marLeft w:val="9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2880692">
                      <w:marLeft w:val="0"/>
                      <w:marRight w:val="0"/>
                      <w:marTop w:val="15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1760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5167653">
                          <w:marLeft w:val="0"/>
                          <w:marRight w:val="0"/>
                          <w:marTop w:val="150"/>
                          <w:marBottom w:val="0"/>
                          <w:divBdr>
                            <w:top w:val="single" w:sz="6" w:space="6" w:color="CCCCCC"/>
                            <w:left w:val="single" w:sz="6" w:space="6" w:color="CCCCCC"/>
                            <w:bottom w:val="single" w:sz="6" w:space="6" w:color="CCCCCC"/>
                            <w:right w:val="single" w:sz="6" w:space="6" w:color="CCCCCC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855925148">
          <w:marLeft w:val="4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3229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1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0255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8409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9694315">
                              <w:marLeft w:val="0"/>
                              <w:marRight w:val="0"/>
                              <w:marTop w:val="0"/>
                              <w:marBottom w:val="15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42427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88640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485891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757392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8717936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196415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8810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381756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9580448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878665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7474573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753878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844249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508329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27713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10722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470405">
                              <w:marLeft w:val="0"/>
                              <w:marRight w:val="0"/>
                              <w:marTop w:val="0"/>
                              <w:marBottom w:val="15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497728">
                              <w:marLeft w:val="0"/>
                              <w:marRight w:val="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7241831">
                              <w:marLeft w:val="0"/>
                              <w:marRight w:val="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7260270">
                              <w:marLeft w:val="0"/>
                              <w:marRight w:val="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1134287">
                              <w:marLeft w:val="0"/>
                              <w:marRight w:val="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5412969">
                              <w:marLeft w:val="0"/>
                              <w:marRight w:val="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4431134">
                              <w:marLeft w:val="0"/>
                              <w:marRight w:val="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875706">
                              <w:marLeft w:val="0"/>
                              <w:marRight w:val="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2540805">
                              <w:marLeft w:val="0"/>
                              <w:marRight w:val="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4961333">
                              <w:marLeft w:val="0"/>
                              <w:marRight w:val="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9162640">
                              <w:marLeft w:val="0"/>
                              <w:marRight w:val="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4615323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171363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721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3814813">
                  <w:marLeft w:val="0"/>
                  <w:marRight w:val="0"/>
                  <w:marTop w:val="75"/>
                  <w:marBottom w:val="2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8001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7657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10249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7269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746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8607410">
                      <w:marLeft w:val="0"/>
                      <w:marRight w:val="0"/>
                      <w:marTop w:val="4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17854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16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877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776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91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2.tif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www.nkj.ru/archive/articles/5105/" TargetMode="External"/><Relationship Id="rId5" Type="http://schemas.openxmlformats.org/officeDocument/2006/relationships/settings" Target="settings.xml"/><Relationship Id="rId10" Type="http://schemas.openxmlformats.org/officeDocument/2006/relationships/hyperlink" Target="http://nsc.1september.ru/index.php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5B0531F-8883-45FA-8FF7-8EE821C427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466</TotalTime>
  <Pages>29</Pages>
  <Words>7532</Words>
  <Characters>42938</Characters>
  <Application>Microsoft Office Word</Application>
  <DocSecurity>0</DocSecurity>
  <Lines>357</Lines>
  <Paragraphs>100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50370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AMD</dc:creator>
  <cp:keywords/>
  <dc:description/>
  <cp:lastModifiedBy>AMD</cp:lastModifiedBy>
  <cp:revision>22</cp:revision>
  <dcterms:created xsi:type="dcterms:W3CDTF">2018-03-24T11:50:00Z</dcterms:created>
  <dcterms:modified xsi:type="dcterms:W3CDTF">2021-08-26T07:49:00Z</dcterms:modified>
</cp:coreProperties>
</file>