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2C7" w:rsidRPr="000632C7" w:rsidRDefault="000632C7" w:rsidP="000632C7">
      <w:pPr>
        <w:pStyle w:val="2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32C7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632C7" w:rsidRPr="000632C7" w:rsidRDefault="000632C7" w:rsidP="000632C7">
      <w:pPr>
        <w:pStyle w:val="2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32C7">
        <w:rPr>
          <w:rFonts w:ascii="Times New Roman" w:hAnsi="Times New Roman" w:cs="Times New Roman"/>
          <w:sz w:val="24"/>
          <w:szCs w:val="24"/>
        </w:rPr>
        <w:t>«СШ № 24» г. Иваново</w:t>
      </w:r>
    </w:p>
    <w:p w:rsidR="000632C7" w:rsidRDefault="000632C7" w:rsidP="000632C7">
      <w:pPr>
        <w:pStyle w:val="2"/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«Рассмотрено»                                       «Согласовано»                                       «Утверждаю»</w:t>
      </w:r>
    </w:p>
    <w:p w:rsidR="000632C7" w:rsidRDefault="000632C7" w:rsidP="000632C7">
      <w:pPr>
        <w:pStyle w:val="2"/>
        <w:spacing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Руководитель МО                              Зам. директора по УВР                            Директор МБОУ «СШ» №  24</w:t>
      </w:r>
    </w:p>
    <w:p w:rsidR="000632C7" w:rsidRDefault="000632C7" w:rsidP="000632C7">
      <w:pPr>
        <w:pStyle w:val="2"/>
        <w:spacing w:after="0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------------------------                             Климова Е. Н..------------                         Федосова О. Е.    .----------------</w:t>
      </w:r>
    </w:p>
    <w:p w:rsidR="000632C7" w:rsidRDefault="000632C7" w:rsidP="000632C7">
      <w:pPr>
        <w:pStyle w:val="2"/>
        <w:spacing w:after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Протокол № ----  от                                                                                                Приказ №      ------------  от</w:t>
      </w:r>
    </w:p>
    <w:p w:rsidR="002A41D7" w:rsidRDefault="000632C7" w:rsidP="000632C7">
      <w:pPr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>«     »-------------202  г.                                                                                «      » ----------------202  г.</w:t>
      </w: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24"/>
        </w:rPr>
      </w:pP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24"/>
        </w:rPr>
      </w:pP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24"/>
        </w:rPr>
      </w:pPr>
    </w:p>
    <w:p w:rsidR="00B6096F" w:rsidRDefault="00B6096F" w:rsidP="00F4597E">
      <w:pPr>
        <w:spacing w:line="276" w:lineRule="auto"/>
        <w:rPr>
          <w:rFonts w:ascii="Times New Roman" w:hAnsi="Times New Roman" w:cs="Times New Roman"/>
          <w:sz w:val="24"/>
        </w:rPr>
      </w:pPr>
    </w:p>
    <w:p w:rsidR="00194DF6" w:rsidRDefault="00C42A41" w:rsidP="00C42A41">
      <w:pPr>
        <w:tabs>
          <w:tab w:val="left" w:pos="5790"/>
        </w:tabs>
        <w:spacing w:line="27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C42A41" w:rsidRDefault="00194DF6" w:rsidP="00F4597E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 w:rsidRPr="00194DF6">
        <w:rPr>
          <w:rFonts w:ascii="Times New Roman" w:hAnsi="Times New Roman" w:cs="Times New Roman"/>
          <w:b/>
          <w:sz w:val="36"/>
          <w:szCs w:val="32"/>
        </w:rPr>
        <w:t>Рабочая программа</w:t>
      </w:r>
      <w:r w:rsidR="0092451B">
        <w:rPr>
          <w:rFonts w:ascii="Times New Roman" w:hAnsi="Times New Roman" w:cs="Times New Roman"/>
          <w:b/>
          <w:sz w:val="36"/>
          <w:szCs w:val="32"/>
        </w:rPr>
        <w:t xml:space="preserve"> учебного предмета</w:t>
      </w:r>
    </w:p>
    <w:p w:rsidR="00194DF6" w:rsidRPr="00194DF6" w:rsidRDefault="0092451B" w:rsidP="00F4597E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 xml:space="preserve"> </w:t>
      </w:r>
      <w:r w:rsidR="00C42A41">
        <w:rPr>
          <w:rFonts w:ascii="Times New Roman" w:hAnsi="Times New Roman" w:cs="Times New Roman"/>
          <w:b/>
          <w:sz w:val="36"/>
          <w:szCs w:val="32"/>
        </w:rPr>
        <w:t>« Английский язык</w:t>
      </w:r>
      <w:r>
        <w:rPr>
          <w:rFonts w:ascii="Times New Roman" w:hAnsi="Times New Roman" w:cs="Times New Roman"/>
          <w:b/>
          <w:sz w:val="36"/>
          <w:szCs w:val="32"/>
        </w:rPr>
        <w:t>»</w:t>
      </w:r>
      <w:r w:rsidR="00194DF6">
        <w:rPr>
          <w:rStyle w:val="a8"/>
          <w:rFonts w:ascii="Times New Roman" w:hAnsi="Times New Roman" w:cs="Times New Roman"/>
          <w:b/>
          <w:sz w:val="36"/>
          <w:szCs w:val="32"/>
        </w:rPr>
        <w:footnoteReference w:id="1"/>
      </w:r>
    </w:p>
    <w:p w:rsidR="00194DF6" w:rsidRPr="00194DF6" w:rsidRDefault="00C42A41" w:rsidP="00F4597E">
      <w:pPr>
        <w:spacing w:line="276" w:lineRule="auto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10-11 класс</w:t>
      </w: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28"/>
          <w:szCs w:val="32"/>
        </w:rPr>
      </w:pPr>
    </w:p>
    <w:p w:rsidR="00194DF6" w:rsidRPr="00194DF6" w:rsidRDefault="00194DF6" w:rsidP="00F4597E">
      <w:pPr>
        <w:spacing w:line="276" w:lineRule="auto"/>
        <w:rPr>
          <w:rFonts w:ascii="Times New Roman" w:hAnsi="Times New Roman" w:cs="Times New Roman"/>
          <w:sz w:val="28"/>
          <w:szCs w:val="32"/>
        </w:rPr>
      </w:pPr>
      <w:r w:rsidRPr="00194DF6">
        <w:rPr>
          <w:rFonts w:ascii="Times New Roman" w:hAnsi="Times New Roman" w:cs="Times New Roman"/>
          <w:sz w:val="28"/>
          <w:szCs w:val="32"/>
        </w:rPr>
        <w:t xml:space="preserve">Уровень изучения: </w:t>
      </w:r>
      <w:r w:rsidR="00C42A41">
        <w:rPr>
          <w:rFonts w:ascii="Times New Roman" w:hAnsi="Times New Roman" w:cs="Times New Roman"/>
          <w:sz w:val="28"/>
          <w:szCs w:val="32"/>
        </w:rPr>
        <w:t>базовый</w:t>
      </w:r>
      <w:r w:rsidRPr="00194DF6">
        <w:rPr>
          <w:rFonts w:ascii="Times New Roman" w:hAnsi="Times New Roman" w:cs="Times New Roman"/>
          <w:sz w:val="28"/>
          <w:szCs w:val="32"/>
        </w:rPr>
        <w:t>.</w:t>
      </w: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28"/>
          <w:szCs w:val="32"/>
        </w:rPr>
      </w:pPr>
      <w:r w:rsidRPr="00194DF6">
        <w:rPr>
          <w:rFonts w:ascii="Times New Roman" w:hAnsi="Times New Roman" w:cs="Times New Roman"/>
          <w:sz w:val="28"/>
          <w:szCs w:val="32"/>
        </w:rPr>
        <w:t xml:space="preserve">Количество часов: </w:t>
      </w:r>
      <w:r w:rsidR="00E47A0B">
        <w:rPr>
          <w:rFonts w:ascii="Times New Roman" w:hAnsi="Times New Roman" w:cs="Times New Roman"/>
          <w:sz w:val="28"/>
          <w:szCs w:val="32"/>
        </w:rPr>
        <w:t>2</w:t>
      </w:r>
      <w:r w:rsidR="002C4320">
        <w:rPr>
          <w:rFonts w:ascii="Times New Roman" w:hAnsi="Times New Roman" w:cs="Times New Roman"/>
          <w:sz w:val="28"/>
          <w:szCs w:val="32"/>
        </w:rPr>
        <w:t>10</w:t>
      </w: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32"/>
          <w:szCs w:val="32"/>
        </w:rPr>
      </w:pP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32"/>
          <w:szCs w:val="32"/>
        </w:rPr>
      </w:pPr>
    </w:p>
    <w:p w:rsidR="00194DF6" w:rsidRDefault="00194DF6" w:rsidP="00F4597E">
      <w:pPr>
        <w:spacing w:line="276" w:lineRule="auto"/>
        <w:rPr>
          <w:rFonts w:ascii="Times New Roman" w:hAnsi="Times New Roman" w:cs="Times New Roman"/>
          <w:sz w:val="32"/>
          <w:szCs w:val="32"/>
        </w:rPr>
      </w:pPr>
    </w:p>
    <w:p w:rsidR="00194DF6" w:rsidRPr="007323D7" w:rsidRDefault="00194DF6" w:rsidP="000632C7">
      <w:pPr>
        <w:spacing w:line="276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471DBE">
        <w:rPr>
          <w:rFonts w:ascii="Times New Roman" w:hAnsi="Times New Roman" w:cs="Times New Roman"/>
          <w:sz w:val="28"/>
          <w:szCs w:val="32"/>
        </w:rPr>
        <w:t>Составитель</w:t>
      </w:r>
      <w:r w:rsidRPr="007323D7">
        <w:rPr>
          <w:rFonts w:ascii="Times New Roman" w:hAnsi="Times New Roman" w:cs="Times New Roman"/>
          <w:sz w:val="28"/>
          <w:szCs w:val="32"/>
        </w:rPr>
        <w:t>:</w:t>
      </w:r>
    </w:p>
    <w:p w:rsidR="00194DF6" w:rsidRPr="007323D7" w:rsidRDefault="00C42A41" w:rsidP="000632C7">
      <w:pPr>
        <w:spacing w:line="276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Башкирова И.Ю.</w:t>
      </w:r>
      <w:r w:rsidR="00194DF6" w:rsidRPr="007323D7">
        <w:rPr>
          <w:rFonts w:ascii="Times New Roman" w:hAnsi="Times New Roman" w:cs="Times New Roman"/>
          <w:sz w:val="28"/>
          <w:szCs w:val="32"/>
        </w:rPr>
        <w:t>,</w:t>
      </w:r>
    </w:p>
    <w:p w:rsidR="003C1F96" w:rsidRDefault="00A2649D" w:rsidP="000632C7">
      <w:pPr>
        <w:spacing w:line="276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у</w:t>
      </w:r>
      <w:r w:rsidR="00194DF6" w:rsidRPr="007323D7">
        <w:rPr>
          <w:rFonts w:ascii="Times New Roman" w:hAnsi="Times New Roman" w:cs="Times New Roman"/>
          <w:sz w:val="28"/>
          <w:szCs w:val="32"/>
        </w:rPr>
        <w:t>читель</w:t>
      </w:r>
      <w:r w:rsidR="008A5267">
        <w:rPr>
          <w:rFonts w:ascii="Times New Roman" w:hAnsi="Times New Roman" w:cs="Times New Roman"/>
          <w:sz w:val="28"/>
          <w:szCs w:val="32"/>
        </w:rPr>
        <w:t xml:space="preserve"> английского языка </w:t>
      </w:r>
      <w:r w:rsidR="000632C7">
        <w:rPr>
          <w:rFonts w:ascii="Times New Roman" w:hAnsi="Times New Roman" w:cs="Times New Roman"/>
          <w:sz w:val="28"/>
          <w:szCs w:val="32"/>
        </w:rPr>
        <w:t>,</w:t>
      </w:r>
    </w:p>
    <w:p w:rsidR="000632C7" w:rsidRDefault="000632C7" w:rsidP="000632C7">
      <w:pPr>
        <w:spacing w:line="276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1 квалификационная категория</w:t>
      </w:r>
    </w:p>
    <w:p w:rsidR="00810A33" w:rsidRDefault="00810A33" w:rsidP="00F4597E">
      <w:pPr>
        <w:spacing w:line="276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810A33" w:rsidRPr="00910AD1" w:rsidRDefault="00810A33" w:rsidP="00F4597E">
      <w:pPr>
        <w:pStyle w:val="a9"/>
        <w:numPr>
          <w:ilvl w:val="0"/>
          <w:numId w:val="1"/>
        </w:numPr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10AD1">
        <w:rPr>
          <w:rFonts w:ascii="Times New Roman" w:hAnsi="Times New Roman" w:cs="Times New Roman"/>
          <w:b/>
          <w:sz w:val="28"/>
          <w:szCs w:val="32"/>
        </w:rPr>
        <w:lastRenderedPageBreak/>
        <w:t>Планируемые результаты освоения учебного предмета</w:t>
      </w:r>
    </w:p>
    <w:p w:rsidR="00810A33" w:rsidRPr="00910AD1" w:rsidRDefault="00910AD1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Планируемые результаты освоения учебного предмета «</w:t>
      </w:r>
      <w:r w:rsidR="008A5267">
        <w:rPr>
          <w:rFonts w:ascii="Times New Roman" w:hAnsi="Times New Roman" w:cs="Times New Roman"/>
          <w:sz w:val="24"/>
          <w:szCs w:val="32"/>
        </w:rPr>
        <w:t>английский язык</w:t>
      </w:r>
      <w:r w:rsidRPr="00910AD1">
        <w:rPr>
          <w:rFonts w:ascii="Times New Roman" w:hAnsi="Times New Roman" w:cs="Times New Roman"/>
          <w:sz w:val="24"/>
          <w:szCs w:val="32"/>
        </w:rPr>
        <w:t xml:space="preserve">» </w:t>
      </w:r>
      <w:r w:rsidR="00F4597E" w:rsidRPr="00F4597E">
        <w:rPr>
          <w:rFonts w:ascii="Times New Roman" w:hAnsi="Times New Roman" w:cs="Times New Roman"/>
          <w:sz w:val="24"/>
          <w:szCs w:val="32"/>
        </w:rPr>
        <w:t>основаны на требованиях к результатам, зафиксированных в</w:t>
      </w:r>
      <w:r w:rsidR="000173FD">
        <w:rPr>
          <w:rFonts w:ascii="Times New Roman" w:hAnsi="Times New Roman" w:cs="Times New Roman"/>
          <w:sz w:val="24"/>
          <w:szCs w:val="32"/>
        </w:rPr>
        <w:t>о</w:t>
      </w:r>
      <w:r w:rsidR="00F4597E" w:rsidRPr="00F4597E">
        <w:rPr>
          <w:rFonts w:ascii="Times New Roman" w:hAnsi="Times New Roman" w:cs="Times New Roman"/>
          <w:sz w:val="24"/>
          <w:szCs w:val="32"/>
        </w:rPr>
        <w:t xml:space="preserve"> ФГОС СОО</w:t>
      </w:r>
      <w:r w:rsidRPr="00910AD1">
        <w:rPr>
          <w:rFonts w:ascii="Times New Roman" w:hAnsi="Times New Roman" w:cs="Times New Roman"/>
          <w:sz w:val="24"/>
          <w:szCs w:val="32"/>
        </w:rPr>
        <w:t>, а именно:</w:t>
      </w:r>
    </w:p>
    <w:p w:rsidR="00910AD1" w:rsidRPr="00910AD1" w:rsidRDefault="00910AD1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b/>
          <w:sz w:val="24"/>
          <w:szCs w:val="32"/>
        </w:rPr>
        <w:t>Личностные результаты</w:t>
      </w:r>
      <w:r w:rsidRPr="00910AD1">
        <w:rPr>
          <w:rFonts w:ascii="Times New Roman" w:hAnsi="Times New Roman" w:cs="Times New Roman"/>
          <w:sz w:val="24"/>
          <w:szCs w:val="32"/>
        </w:rPr>
        <w:t xml:space="preserve"> освоения </w:t>
      </w:r>
      <w:r w:rsidR="009B6035">
        <w:rPr>
          <w:rFonts w:ascii="Times New Roman" w:hAnsi="Times New Roman" w:cs="Times New Roman"/>
          <w:sz w:val="24"/>
          <w:szCs w:val="32"/>
        </w:rPr>
        <w:t>образовательной программы школы (далее ОП)</w:t>
      </w:r>
      <w:r w:rsidRPr="00910AD1">
        <w:rPr>
          <w:rFonts w:ascii="Times New Roman" w:hAnsi="Times New Roman" w:cs="Times New Roman"/>
          <w:sz w:val="24"/>
          <w:szCs w:val="32"/>
        </w:rPr>
        <w:t xml:space="preserve"> отражают: 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3) готовность к служению Отечеству, его защите;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4)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5)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8) нравственное сознание и поведение на основе усвоения общечеловеческих ценностей;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</w:t>
      </w:r>
      <w:r w:rsidRPr="00910AD1">
        <w:rPr>
          <w:rFonts w:ascii="Times New Roman" w:hAnsi="Times New Roman" w:cs="Times New Roman"/>
          <w:sz w:val="24"/>
          <w:szCs w:val="32"/>
        </w:rPr>
        <w:lastRenderedPageBreak/>
        <w:t>участия в решении личных, общественных, государственных, общенациональных проблем;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910AD1" w:rsidRDefault="00910AD1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15) ответственное отношение к созданию семьи на основе осознанного принятия ценностей семейной жизни.</w:t>
      </w:r>
    </w:p>
    <w:p w:rsidR="00AC383F" w:rsidRPr="00AC383F" w:rsidRDefault="00AC383F" w:rsidP="00AC383F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C383F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 освоения адаптированной </w:t>
      </w:r>
      <w:r>
        <w:rPr>
          <w:rFonts w:ascii="Times New Roman" w:hAnsi="Times New Roman" w:cs="Times New Roman"/>
          <w:b/>
          <w:sz w:val="24"/>
          <w:szCs w:val="24"/>
        </w:rPr>
        <w:t>ОП отражают</w:t>
      </w:r>
      <w:r w:rsidRPr="00AC383F">
        <w:rPr>
          <w:rFonts w:ascii="Times New Roman" w:hAnsi="Times New Roman" w:cs="Times New Roman"/>
          <w:b/>
          <w:sz w:val="24"/>
          <w:szCs w:val="24"/>
        </w:rPr>
        <w:t>: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711"/>
      <w:r w:rsidRPr="00AC383F">
        <w:rPr>
          <w:rFonts w:ascii="Times New Roman" w:hAnsi="Times New Roman" w:cs="Times New Roman"/>
          <w:sz w:val="24"/>
          <w:szCs w:val="24"/>
        </w:rPr>
        <w:t>1) для глухих, слабослышащих, позднооглохших обучающихся:</w:t>
      </w:r>
    </w:p>
    <w:bookmarkEnd w:id="0"/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к социальной адаптации и интеграции в обществе, в том числе при реализации возможностей коммуникации на основе словесной речи (включая устную коммуникацию), а также, при желании, коммуникации на основе жестовой речи с лицами, имеющими нарушения слуха;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712"/>
      <w:r w:rsidRPr="00AC383F">
        <w:rPr>
          <w:rFonts w:ascii="Times New Roman" w:hAnsi="Times New Roman" w:cs="Times New Roman"/>
          <w:sz w:val="24"/>
          <w:szCs w:val="24"/>
        </w:rPr>
        <w:t>2) для обучающихся с нарушениями опорно-двигательного аппарата:</w:t>
      </w:r>
    </w:p>
    <w:bookmarkEnd w:id="1"/>
    <w:p w:rsidR="00AC383F" w:rsidRPr="00AC383F" w:rsidRDefault="00AC383F" w:rsidP="00BD39D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владение навыками пространственной и социально-бытовой ориентировки; умение самостоятельно и безопасно передвигаться в знакомом и незнакомом пространстве с использованием специального оборудования;</w:t>
      </w:r>
    </w:p>
    <w:p w:rsidR="00AC383F" w:rsidRPr="00AC383F" w:rsidRDefault="00AC383F" w:rsidP="00BD39D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:rsidR="00AC383F" w:rsidRPr="00AC383F" w:rsidRDefault="00AC383F" w:rsidP="00BD39D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713"/>
      <w:r w:rsidRPr="00AC383F">
        <w:rPr>
          <w:rFonts w:ascii="Times New Roman" w:hAnsi="Times New Roman" w:cs="Times New Roman"/>
          <w:sz w:val="24"/>
          <w:szCs w:val="24"/>
        </w:rPr>
        <w:t>3) для обучающихся с расстройствами аутистического спектра:</w:t>
      </w:r>
    </w:p>
    <w:bookmarkEnd w:id="2"/>
    <w:p w:rsidR="00AC383F" w:rsidRPr="00AC383F" w:rsidRDefault="00AC383F" w:rsidP="00BD39D0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формирование умения следовать отработанной системе правил поведения и взаимодействия в привычных бытовых, учебных и социальных ситуациях, удерживать границы взаимодействия;</w:t>
      </w:r>
    </w:p>
    <w:p w:rsidR="00AC383F" w:rsidRPr="00910AD1" w:rsidRDefault="00AC383F" w:rsidP="00BD39D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32"/>
        </w:rPr>
      </w:pPr>
      <w:r w:rsidRPr="00AC383F">
        <w:rPr>
          <w:rFonts w:ascii="Times New Roman" w:hAnsi="Times New Roman" w:cs="Times New Roman"/>
          <w:sz w:val="24"/>
          <w:szCs w:val="24"/>
        </w:rPr>
        <w:t>знание своих предпочтений (ограничений) в бытовой сфере и сфере интересов.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b/>
          <w:sz w:val="24"/>
          <w:szCs w:val="32"/>
        </w:rPr>
        <w:t>Метапредметные результаты</w:t>
      </w:r>
      <w:r w:rsidRPr="00910AD1">
        <w:rPr>
          <w:rFonts w:ascii="Times New Roman" w:hAnsi="Times New Roman" w:cs="Times New Roman"/>
          <w:sz w:val="24"/>
          <w:szCs w:val="32"/>
        </w:rPr>
        <w:t xml:space="preserve"> освоения </w:t>
      </w:r>
      <w:r w:rsidR="009B6035">
        <w:rPr>
          <w:rFonts w:ascii="Times New Roman" w:hAnsi="Times New Roman" w:cs="Times New Roman"/>
          <w:sz w:val="24"/>
          <w:szCs w:val="32"/>
        </w:rPr>
        <w:t>О</w:t>
      </w:r>
      <w:r>
        <w:rPr>
          <w:rFonts w:ascii="Times New Roman" w:hAnsi="Times New Roman" w:cs="Times New Roman"/>
          <w:sz w:val="24"/>
          <w:szCs w:val="32"/>
        </w:rPr>
        <w:t>П</w:t>
      </w:r>
      <w:r w:rsidRPr="00910AD1">
        <w:rPr>
          <w:rFonts w:ascii="Times New Roman" w:hAnsi="Times New Roman" w:cs="Times New Roman"/>
          <w:sz w:val="24"/>
          <w:szCs w:val="32"/>
        </w:rPr>
        <w:t xml:space="preserve"> отража</w:t>
      </w:r>
      <w:r>
        <w:rPr>
          <w:rFonts w:ascii="Times New Roman" w:hAnsi="Times New Roman" w:cs="Times New Roman"/>
          <w:sz w:val="24"/>
          <w:szCs w:val="32"/>
        </w:rPr>
        <w:t>ют</w:t>
      </w:r>
      <w:r w:rsidRPr="00910AD1">
        <w:rPr>
          <w:rFonts w:ascii="Times New Roman" w:hAnsi="Times New Roman" w:cs="Times New Roman"/>
          <w:sz w:val="24"/>
          <w:szCs w:val="32"/>
        </w:rPr>
        <w:t>:</w:t>
      </w:r>
      <w:r>
        <w:rPr>
          <w:rFonts w:ascii="Times New Roman" w:hAnsi="Times New Roman" w:cs="Times New Roman"/>
          <w:sz w:val="24"/>
          <w:szCs w:val="32"/>
        </w:rPr>
        <w:t xml:space="preserve"> 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 xml:space="preserve"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</w:t>
      </w:r>
      <w:r w:rsidRPr="00910AD1">
        <w:rPr>
          <w:rFonts w:ascii="Times New Roman" w:hAnsi="Times New Roman" w:cs="Times New Roman"/>
          <w:sz w:val="24"/>
          <w:szCs w:val="32"/>
        </w:rPr>
        <w:lastRenderedPageBreak/>
        <w:t>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6) умение определять назначение и функции различных социальных институтов;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7)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910AD1" w:rsidRPr="00910AD1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8)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910AD1" w:rsidRDefault="00910AD1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910AD1">
        <w:rPr>
          <w:rFonts w:ascii="Times New Roman" w:hAnsi="Times New Roman" w:cs="Times New Roman"/>
          <w:sz w:val="24"/>
          <w:szCs w:val="32"/>
        </w:rPr>
        <w:t>9)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383F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освоения адаптированной </w:t>
      </w:r>
      <w:r>
        <w:rPr>
          <w:rFonts w:ascii="Times New Roman" w:hAnsi="Times New Roman" w:cs="Times New Roman"/>
          <w:b/>
          <w:sz w:val="24"/>
          <w:szCs w:val="24"/>
        </w:rPr>
        <w:t>ОП</w:t>
      </w:r>
      <w:r w:rsidRPr="00AC383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отражают</w:t>
      </w:r>
      <w:r w:rsidRPr="00AC383F">
        <w:rPr>
          <w:rFonts w:ascii="Times New Roman" w:hAnsi="Times New Roman" w:cs="Times New Roman"/>
          <w:b/>
          <w:sz w:val="24"/>
          <w:szCs w:val="24"/>
        </w:rPr>
        <w:t>: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811"/>
      <w:r w:rsidRPr="00AC383F">
        <w:rPr>
          <w:rFonts w:ascii="Times New Roman" w:hAnsi="Times New Roman" w:cs="Times New Roman"/>
          <w:sz w:val="24"/>
          <w:szCs w:val="24"/>
        </w:rPr>
        <w:t>1) для глухих, слабослышащих, позднооглохших обучающихся: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  <w:r w:rsidRPr="00AC383F">
        <w:rPr>
          <w:rFonts w:ascii="Times New Roman" w:hAnsi="Times New Roman" w:cs="Times New Roman"/>
          <w:sz w:val="24"/>
          <w:szCs w:val="24"/>
        </w:rPr>
        <w:t>владение навыками определения и исправления специфических ошибок (аграмматизмов) в письменной и устной речи;</w:t>
      </w:r>
    </w:p>
    <w:p w:rsidR="00AC383F" w:rsidRPr="00AC383F" w:rsidRDefault="00AC383F" w:rsidP="00AC383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812"/>
      <w:r w:rsidRPr="00AC383F">
        <w:rPr>
          <w:rFonts w:ascii="Times New Roman" w:hAnsi="Times New Roman" w:cs="Times New Roman"/>
          <w:sz w:val="24"/>
          <w:szCs w:val="24"/>
        </w:rPr>
        <w:t>2) для обучающихся с расстройствами аут</w:t>
      </w:r>
      <w:r w:rsidR="00BD39D0">
        <w:rPr>
          <w:rFonts w:ascii="Times New Roman" w:hAnsi="Times New Roman" w:cs="Times New Roman"/>
          <w:sz w:val="24"/>
          <w:szCs w:val="24"/>
        </w:rPr>
        <w:t>истического</w:t>
      </w:r>
      <w:r w:rsidRPr="00AC383F">
        <w:rPr>
          <w:rFonts w:ascii="Times New Roman" w:hAnsi="Times New Roman" w:cs="Times New Roman"/>
          <w:sz w:val="24"/>
          <w:szCs w:val="24"/>
        </w:rPr>
        <w:t xml:space="preserve"> спектра: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4"/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планировать, контролировать и оценивать собственные учебные действия в соответствии с поставленной задачей и условиями ее реализации при сопровождающей помощи педагогического работника и организующей помощи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овладение умением определять наиболее эффективные способы достижения результата при сопровождающей помощи педагогического работника и организующей помощи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овладение умением выполнять действия по заданному алгоритму или образцу при сопровождающей помощи педагогического работника и организующей помощи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овладение умением оценивать результат своей деятельности в соответствии с заданными эталонами при организующей помощи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овладение умением адекватно реагировать в стандартной ситуации на успех и неудачу, конструктивно действовать даже в ситуациях неуспеха при организующей помощи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овладение умением активного использования знаково-символических средств для представления информации об изучаемых объектах и процессах, различных схем решения учебных и практических задач при организующей помощи педагога-психолога и тьютора;</w:t>
      </w:r>
    </w:p>
    <w:p w:rsidR="00AC383F" w:rsidRPr="00AC383F" w:rsidRDefault="00AC383F" w:rsidP="00AC383F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самостоятельно обратиться к педагогическому работнику (педагогу-психологу, социальному педагогу) в случае личных затруднений в решении какого-либо вопроса;</w:t>
      </w:r>
    </w:p>
    <w:p w:rsidR="00AC383F" w:rsidRPr="00AC383F" w:rsidRDefault="00AC383F" w:rsidP="00BD39D0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C383F">
        <w:rPr>
          <w:rFonts w:ascii="Times New Roman" w:hAnsi="Times New Roman" w:cs="Times New Roman"/>
          <w:sz w:val="24"/>
          <w:szCs w:val="24"/>
        </w:rPr>
        <w:t>способность самостоятельно действовать в соответствии с заданными эталонами при поиске информации в различных источниках, критически оценивать и интерпретировать получаемую информацию из различных источников.</w:t>
      </w:r>
    </w:p>
    <w:p w:rsidR="0078111E" w:rsidRPr="0078111E" w:rsidRDefault="00910AD1" w:rsidP="00F4597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32"/>
        </w:rPr>
      </w:pPr>
      <w:r w:rsidRPr="0078111E">
        <w:rPr>
          <w:rFonts w:ascii="Times New Roman" w:hAnsi="Times New Roman" w:cs="Times New Roman"/>
          <w:b/>
          <w:sz w:val="24"/>
          <w:szCs w:val="32"/>
        </w:rPr>
        <w:t>Предметные результаты</w:t>
      </w:r>
    </w:p>
    <w:p w:rsidR="00910AD1" w:rsidRPr="0078111E" w:rsidRDefault="000211BB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 </w:t>
      </w:r>
      <w:r w:rsidR="0078111E" w:rsidRPr="0078111E">
        <w:rPr>
          <w:rFonts w:ascii="Times New Roman" w:hAnsi="Times New Roman" w:cs="Times New Roman"/>
        </w:rPr>
        <w:t>Предметные результаты освоения основной образовательной программы по английскому языку на базовом уровне ориентированы на обеспечение преимущественно общеобразовательной и общекультурной подготовки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Изучение предметной области""Иностранные языки" должно обеспечить: 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сформированность представлений о роли языка в жизни человека, общества, государства; приобщение через изучение иностранного языка и литературы к ценностям национальной и мировой культуры; 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lastRenderedPageBreak/>
        <w:t>способность общаться в различных формах и на разные темы;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>использование словарного запаса;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 сформированность умений написания текстов по изученной проблематике на иностранном языке, в том числе демонстрирующих творческие способности обучающихся;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 сформированность устойчивого интереса к чтению как средству познания других культур, уважительного отношения к ним; </w:t>
      </w:r>
    </w:p>
    <w:p w:rsidR="00AF39AC" w:rsidRPr="0078111E" w:rsidRDefault="00AF39AC" w:rsidP="00F4597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32"/>
        </w:rPr>
      </w:pPr>
      <w:r w:rsidRPr="0078111E">
        <w:rPr>
          <w:rFonts w:ascii="Times New Roman" w:hAnsi="Times New Roman" w:cs="Times New Roman"/>
          <w:b/>
          <w:sz w:val="24"/>
          <w:szCs w:val="32"/>
        </w:rPr>
        <w:t>Базовый уровень: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>1)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 xml:space="preserve"> 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 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8111E">
        <w:rPr>
          <w:rFonts w:ascii="Times New Roman" w:hAnsi="Times New Roman" w:cs="Times New Roman"/>
        </w:rPr>
        <w:t>3)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10 использующими данный язык как средство общения;</w:t>
      </w:r>
    </w:p>
    <w:p w:rsidR="0078111E" w:rsidRPr="0078111E" w:rsidRDefault="0078111E" w:rsidP="00F4597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32"/>
        </w:rPr>
      </w:pPr>
      <w:r w:rsidRPr="0078111E">
        <w:rPr>
          <w:rFonts w:ascii="Times New Roman" w:hAnsi="Times New Roman" w:cs="Times New Roman"/>
        </w:rPr>
        <w:t xml:space="preserve"> 4) сформированность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E05459" w:rsidRPr="0078111E" w:rsidRDefault="00AF39AC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32"/>
        </w:rPr>
      </w:pPr>
      <w:r w:rsidRPr="0078111E">
        <w:rPr>
          <w:rFonts w:ascii="Times New Roman" w:hAnsi="Times New Roman" w:cs="Times New Roman"/>
          <w:sz w:val="24"/>
          <w:szCs w:val="32"/>
        </w:rPr>
        <w:t>.</w:t>
      </w:r>
    </w:p>
    <w:p w:rsidR="00E05459" w:rsidRPr="00E05459" w:rsidRDefault="00E05459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</w:t>
      </w:r>
      <w:r w:rsidR="00ED401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 освоения ОП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5" w:name="_Toc434850649"/>
      <w:bookmarkStart w:id="6" w:name="_Toc435412673"/>
      <w:bookmarkStart w:id="7" w:name="_Toc453968146"/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себе, к своему здоровью, к познанию себя: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неприятие вредных привычек: курения, употребления алкоголя, наркотиков.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России как к Родине (Отечеству):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с окружающими людьми: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</w:t>
      </w:r>
      <w:r w:rsidRPr="006D6C17">
        <w:rPr>
          <w:sz w:val="24"/>
          <w:szCs w:val="24"/>
        </w:rPr>
        <w:lastRenderedPageBreak/>
        <w:t>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эстетическое отношения к миру, готовность к эстетическому обустройству собственного быта. 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положительный образ семьи, родительства (отцовства и материнства), интериоризация традиционных семейных ценностей. 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 xml:space="preserve">уважение ко всем формам собственности, готовность к защите своей собственности, 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осознанный выбор будущей профессии как путь и способ реализации собственных жизненных планов;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6D6C17" w:rsidRPr="006D6C17" w:rsidRDefault="006D6C17" w:rsidP="006D6C17">
      <w:pPr>
        <w:pStyle w:val="a0"/>
        <w:spacing w:line="276" w:lineRule="auto"/>
        <w:rPr>
          <w:sz w:val="24"/>
          <w:szCs w:val="24"/>
        </w:rPr>
      </w:pPr>
      <w:r w:rsidRPr="006D6C17">
        <w:rPr>
          <w:sz w:val="24"/>
          <w:szCs w:val="24"/>
        </w:rPr>
        <w:lastRenderedPageBreak/>
        <w:t>готовность к самообслуживанию, включая обучение и выполнение домашних обязанностей.</w:t>
      </w:r>
    </w:p>
    <w:p w:rsidR="006D6C17" w:rsidRPr="006D6C17" w:rsidRDefault="006D6C17" w:rsidP="006D6C17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D6C17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D05B40" w:rsidRPr="006D6C17" w:rsidRDefault="006D6C17" w:rsidP="006D6C17">
      <w:pPr>
        <w:pStyle w:val="a0"/>
        <w:spacing w:after="240" w:line="276" w:lineRule="auto"/>
        <w:rPr>
          <w:sz w:val="24"/>
          <w:szCs w:val="24"/>
        </w:rPr>
      </w:pPr>
      <w:r w:rsidRPr="006D6C17">
        <w:rPr>
          <w:sz w:val="24"/>
          <w:szCs w:val="24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E05459" w:rsidRPr="00D05B40" w:rsidRDefault="00E05459" w:rsidP="00F4597E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D05B40">
        <w:rPr>
          <w:b/>
          <w:sz w:val="24"/>
          <w:szCs w:val="24"/>
        </w:rPr>
        <w:t>Планируемые МЕТАПРЕДМЕТНЫЕ</w:t>
      </w:r>
      <w:r w:rsidR="00ED4012">
        <w:rPr>
          <w:b/>
          <w:sz w:val="24"/>
          <w:szCs w:val="24"/>
        </w:rPr>
        <w:t xml:space="preserve"> </w:t>
      </w:r>
      <w:r w:rsidR="00D05B40">
        <w:rPr>
          <w:b/>
          <w:sz w:val="24"/>
          <w:szCs w:val="24"/>
        </w:rPr>
        <w:t>результаты освоения О</w:t>
      </w:r>
      <w:r w:rsidRPr="00D05B40">
        <w:rPr>
          <w:b/>
          <w:sz w:val="24"/>
          <w:szCs w:val="24"/>
        </w:rPr>
        <w:t>П</w:t>
      </w:r>
      <w:bookmarkEnd w:id="5"/>
      <w:bookmarkEnd w:id="6"/>
      <w:bookmarkEnd w:id="7"/>
    </w:p>
    <w:p w:rsidR="00E05459" w:rsidRPr="00E05459" w:rsidRDefault="00E05459" w:rsidP="00F4597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05459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</w:t>
      </w:r>
      <w:r w:rsidR="00D05B40">
        <w:rPr>
          <w:rFonts w:ascii="Times New Roman" w:hAnsi="Times New Roman" w:cs="Times New Roman"/>
          <w:sz w:val="24"/>
          <w:szCs w:val="24"/>
        </w:rPr>
        <w:t>ОП</w:t>
      </w:r>
      <w:r w:rsidRPr="00E05459">
        <w:rPr>
          <w:rFonts w:ascii="Times New Roman" w:hAnsi="Times New Roman" w:cs="Times New Roman"/>
          <w:sz w:val="24"/>
          <w:szCs w:val="24"/>
        </w:rPr>
        <w:t xml:space="preserve"> представлены тремя группами универсальных учебных действий (УУД).</w:t>
      </w:r>
    </w:p>
    <w:p w:rsidR="00E05459" w:rsidRPr="00D05B40" w:rsidRDefault="00E05459" w:rsidP="00F4597E">
      <w:pPr>
        <w:pStyle w:val="a9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05B40">
        <w:rPr>
          <w:rFonts w:ascii="Times New Roman" w:hAnsi="Times New Roman" w:cs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:rsidR="00E05459" w:rsidRPr="00E05459" w:rsidRDefault="00E05459" w:rsidP="00F4597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E05459" w:rsidRPr="00E05459" w:rsidRDefault="00E05459" w:rsidP="00F4597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:rsidR="00E05459" w:rsidRPr="00E05459" w:rsidRDefault="00E05459" w:rsidP="00F4597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Выпускник научится: 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E05459" w:rsidRPr="00E05459" w:rsidRDefault="00E05459" w:rsidP="00F4597E">
      <w:pPr>
        <w:numPr>
          <w:ilvl w:val="0"/>
          <w:numId w:val="4"/>
        </w:numPr>
        <w:tabs>
          <w:tab w:val="left" w:pos="426"/>
        </w:tabs>
        <w:suppressAutoHyphens/>
        <w:spacing w:after="0" w:line="276" w:lineRule="auto"/>
        <w:ind w:left="284" w:hanging="142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Коммуникативные универсальные учебные действия</w:t>
      </w:r>
    </w:p>
    <w:p w:rsidR="00E05459" w:rsidRPr="00E05459" w:rsidRDefault="00E05459" w:rsidP="00F4597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05459">
        <w:rPr>
          <w:rFonts w:ascii="Times New Roman" w:hAnsi="Times New Roman" w:cs="Times New Roman"/>
          <w:b/>
          <w:sz w:val="24"/>
          <w:szCs w:val="24"/>
          <w:lang w:eastAsia="ru-RU"/>
        </w:rPr>
        <w:t>Выпускник научится: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E05459" w:rsidRPr="00E05459" w:rsidRDefault="00E05459" w:rsidP="00F4597E">
      <w:pPr>
        <w:pStyle w:val="a0"/>
        <w:spacing w:line="276" w:lineRule="auto"/>
        <w:rPr>
          <w:sz w:val="24"/>
          <w:szCs w:val="24"/>
        </w:rPr>
      </w:pPr>
      <w:r w:rsidRPr="00E05459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9B6035" w:rsidRDefault="00E05459" w:rsidP="00F4597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459">
        <w:rPr>
          <w:rFonts w:ascii="Times New Roman" w:hAnsi="Times New Roman" w:cs="Times New Roman"/>
          <w:sz w:val="24"/>
          <w:szCs w:val="24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25BEA" w:rsidRDefault="00625BEA" w:rsidP="00F4597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12" w:rsidRDefault="00ED4012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4012">
        <w:rPr>
          <w:rFonts w:ascii="Times New Roman" w:hAnsi="Times New Roman" w:cs="Times New Roman"/>
          <w:b/>
          <w:sz w:val="24"/>
          <w:szCs w:val="24"/>
        </w:rPr>
        <w:t xml:space="preserve">Планируемые ПРЕДМЕТНЫЕ </w:t>
      </w:r>
      <w:r>
        <w:rPr>
          <w:rFonts w:ascii="Times New Roman" w:hAnsi="Times New Roman" w:cs="Times New Roman"/>
          <w:b/>
          <w:sz w:val="24"/>
          <w:szCs w:val="24"/>
        </w:rPr>
        <w:t>результаты освоения О</w:t>
      </w:r>
      <w:r w:rsidRPr="00ED4012">
        <w:rPr>
          <w:rFonts w:ascii="Times New Roman" w:hAnsi="Times New Roman" w:cs="Times New Roman"/>
          <w:b/>
          <w:sz w:val="24"/>
          <w:szCs w:val="24"/>
        </w:rPr>
        <w:t>П</w:t>
      </w:r>
      <w:r w:rsidRPr="00ED40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D4012" w:rsidRDefault="00ED4012" w:rsidP="00F4597E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4012">
        <w:rPr>
          <w:rFonts w:ascii="Times New Roman" w:hAnsi="Times New Roman" w:cs="Times New Roman"/>
          <w:b/>
          <w:sz w:val="24"/>
          <w:szCs w:val="24"/>
        </w:rPr>
        <w:t>В результате и</w:t>
      </w:r>
      <w:r w:rsidR="008A5267">
        <w:rPr>
          <w:rFonts w:ascii="Times New Roman" w:hAnsi="Times New Roman" w:cs="Times New Roman"/>
          <w:b/>
          <w:sz w:val="24"/>
          <w:szCs w:val="24"/>
        </w:rPr>
        <w:t>зучения учебного предмета Английский язык</w:t>
      </w:r>
      <w:r w:rsidRPr="00ED4012">
        <w:rPr>
          <w:rFonts w:ascii="Times New Roman" w:hAnsi="Times New Roman" w:cs="Times New Roman"/>
          <w:b/>
          <w:sz w:val="24"/>
          <w:szCs w:val="24"/>
        </w:rPr>
        <w:t xml:space="preserve">» на уровне </w:t>
      </w:r>
      <w:r>
        <w:rPr>
          <w:rFonts w:ascii="Times New Roman" w:hAnsi="Times New Roman" w:cs="Times New Roman"/>
          <w:b/>
          <w:sz w:val="24"/>
          <w:szCs w:val="24"/>
        </w:rPr>
        <w:t>СОО</w:t>
      </w:r>
      <w:r w:rsidRPr="00ED4012">
        <w:rPr>
          <w:rFonts w:ascii="Times New Roman" w:hAnsi="Times New Roman" w:cs="Times New Roman"/>
          <w:b/>
          <w:sz w:val="24"/>
          <w:szCs w:val="24"/>
        </w:rPr>
        <w:t>:</w:t>
      </w:r>
    </w:p>
    <w:p w:rsidR="001A1B0A" w:rsidRPr="00D55CB7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5CB7">
        <w:rPr>
          <w:rFonts w:ascii="Times New Roman" w:hAnsi="Times New Roman" w:cs="Times New Roman"/>
          <w:b/>
          <w:sz w:val="24"/>
          <w:szCs w:val="24"/>
        </w:rPr>
        <w:t>Выпускник на базовом уровне научится:</w:t>
      </w:r>
    </w:p>
    <w:p w:rsidR="001A1B0A" w:rsidRPr="00D55CB7" w:rsidRDefault="001A1B0A" w:rsidP="001A1B0A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D55CB7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1A1B0A" w:rsidRPr="00D55CB7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5CB7">
        <w:rPr>
          <w:rFonts w:ascii="Times New Roman" w:hAnsi="Times New Roman" w:cs="Times New Roman"/>
          <w:b/>
          <w:sz w:val="24"/>
          <w:szCs w:val="24"/>
        </w:rPr>
        <w:t>Говорение, диалогическая речь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Вести диалог/полилог в ситуациях неофициального общения в рамках изученной тематики;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выражать и аргументировать личную точку зрения;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запрашивать информацию и обмениваться информацией в пределах изученной тематики;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обращаться за разъяснениями, уточняя интересующую информацию.</w:t>
      </w:r>
    </w:p>
    <w:p w:rsidR="001A1B0A" w:rsidRPr="00D55CB7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55CB7">
        <w:rPr>
          <w:rFonts w:ascii="Times New Roman" w:hAnsi="Times New Roman" w:cs="Times New Roman"/>
          <w:sz w:val="24"/>
          <w:szCs w:val="24"/>
        </w:rPr>
        <w:t xml:space="preserve"> </w:t>
      </w:r>
      <w:r w:rsidRPr="00D55CB7">
        <w:rPr>
          <w:rFonts w:ascii="Times New Roman" w:hAnsi="Times New Roman" w:cs="Times New Roman"/>
          <w:b/>
          <w:sz w:val="24"/>
          <w:szCs w:val="24"/>
        </w:rPr>
        <w:t>Говорение, монологическая речь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передавать основное содержание прочитанного/</w:t>
      </w:r>
      <w:r w:rsidRPr="00C018E8">
        <w:rPr>
          <w:sz w:val="24"/>
          <w:szCs w:val="24"/>
        </w:rPr>
        <w:br/>
        <w:t>увиденного/услышанного;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давать краткие описания и/или комментарии</w:t>
      </w:r>
      <w:r w:rsidRPr="00C018E8" w:rsidDel="001D10A3">
        <w:rPr>
          <w:sz w:val="24"/>
          <w:szCs w:val="24"/>
        </w:rPr>
        <w:t xml:space="preserve"> </w:t>
      </w:r>
      <w:r w:rsidRPr="00C018E8">
        <w:rPr>
          <w:sz w:val="24"/>
          <w:szCs w:val="24"/>
        </w:rPr>
        <w:t>с опорой на нелинейный текст (таблицы, графики);</w:t>
      </w:r>
    </w:p>
    <w:p w:rsidR="001A1B0A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строить высказывание на основе изображения с опорой или без опоры на ключевые слова/план/вопросы.</w:t>
      </w:r>
    </w:p>
    <w:p w:rsidR="00BE2BE3" w:rsidRPr="00BE2BE3" w:rsidRDefault="00BE2BE3" w:rsidP="00BE2BE3">
      <w:pPr>
        <w:rPr>
          <w:lang w:eastAsia="ru-RU"/>
        </w:rPr>
      </w:pP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BE2BE3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Понимать основное содержание несложных аутентичных аудиотекстов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выборочное понимание запрашиваемой информации из несложных аутентичных аудиотекстов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sz w:val="24"/>
          <w:szCs w:val="24"/>
        </w:rPr>
        <w:t xml:space="preserve"> </w:t>
      </w:r>
      <w:r w:rsidRPr="00BE2BE3">
        <w:rPr>
          <w:rFonts w:ascii="Times New Roman" w:hAnsi="Times New Roman" w:cs="Times New Roman"/>
          <w:b/>
          <w:sz w:val="24"/>
          <w:szCs w:val="24"/>
        </w:rPr>
        <w:t>Письмо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Писать несложные связные тексты по изученной тематике;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Языковые навыки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Владеть орфографическими навыками в рамках тем, включенных в раздел «Предметное содержание речи»;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расставлять в тексте знаки препинания в соответствии с нормами пунктуации.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Владеть слухопроизносительными навыками в рамках тем, включенных в раздел «Предметное содержание речи»;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определять принадлежность слов к частям речи по аффиксам;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1A1B0A" w:rsidRPr="00BE2BE3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распознавать и употреблять различные средства связи в тексте для обеспечения его целостности (firstly, to begin with, however, as for me, finally, at last, etc.).</w:t>
      </w:r>
    </w:p>
    <w:p w:rsidR="001A1B0A" w:rsidRPr="00BE2BE3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E2BE3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BE2BE3">
        <w:rPr>
          <w:sz w:val="24"/>
          <w:szCs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</w:t>
      </w:r>
      <w:r w:rsidRPr="00C018E8">
        <w:rPr>
          <w:sz w:val="24"/>
          <w:szCs w:val="24"/>
        </w:rPr>
        <w:t>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lastRenderedPageBreak/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(We moved to a new house last year);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C018E8">
        <w:rPr>
          <w:sz w:val="24"/>
          <w:szCs w:val="24"/>
        </w:rPr>
        <w:t>употреблять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в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речи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сложноподчиненные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предложения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с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союзами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союзными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словами</w:t>
      </w:r>
      <w:r w:rsidRPr="00C018E8">
        <w:rPr>
          <w:sz w:val="24"/>
          <w:szCs w:val="24"/>
          <w:lang w:val="en-US"/>
        </w:rPr>
        <w:t xml:space="preserve"> what, when, why, which, that, who, if, because, that’s why, than, so, for, since, during, so that, unless;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употреблять в речи сложносочиненные предложения с сочинительными союзами and, but, or;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C018E8">
        <w:rPr>
          <w:sz w:val="24"/>
          <w:szCs w:val="24"/>
        </w:rPr>
        <w:t>употреблять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в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речи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условные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предложения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реального</w:t>
      </w:r>
      <w:r w:rsidRPr="00C018E8">
        <w:rPr>
          <w:sz w:val="24"/>
          <w:szCs w:val="24"/>
          <w:lang w:val="en-US"/>
        </w:rPr>
        <w:t xml:space="preserve"> (Conditional I – If I see Jim, I’ll invite him to our school party) </w:t>
      </w:r>
      <w:r w:rsidRPr="00C018E8">
        <w:rPr>
          <w:sz w:val="24"/>
          <w:szCs w:val="24"/>
        </w:rPr>
        <w:t>и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нереального</w:t>
      </w:r>
      <w:r w:rsidRPr="00C018E8">
        <w:rPr>
          <w:sz w:val="24"/>
          <w:szCs w:val="24"/>
          <w:lang w:val="en-US"/>
        </w:rPr>
        <w:t xml:space="preserve"> </w:t>
      </w:r>
      <w:r w:rsidRPr="00C018E8">
        <w:rPr>
          <w:sz w:val="24"/>
          <w:szCs w:val="24"/>
        </w:rPr>
        <w:t>характера</w:t>
      </w:r>
      <w:r w:rsidRPr="00C018E8">
        <w:rPr>
          <w:sz w:val="24"/>
          <w:szCs w:val="24"/>
          <w:lang w:val="en-US"/>
        </w:rPr>
        <w:t xml:space="preserve"> (Conditional II – If I were you, I would start learning French);</w:t>
      </w:r>
    </w:p>
    <w:p w:rsidR="001A1B0A" w:rsidRPr="00C018E8" w:rsidRDefault="001A1B0A" w:rsidP="001A1B0A">
      <w:pPr>
        <w:pStyle w:val="a0"/>
        <w:spacing w:line="276" w:lineRule="auto"/>
        <w:rPr>
          <w:sz w:val="24"/>
          <w:szCs w:val="24"/>
        </w:rPr>
      </w:pPr>
      <w:r w:rsidRPr="00C018E8">
        <w:rPr>
          <w:sz w:val="24"/>
          <w:szCs w:val="24"/>
        </w:rPr>
        <w:t>употреблять в речи предложения с конструкцией I wish (I wish I had my own room);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предложения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с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конструкцией</w:t>
      </w:r>
      <w:r w:rsidRPr="003C1F96">
        <w:rPr>
          <w:sz w:val="24"/>
          <w:szCs w:val="24"/>
          <w:lang w:val="en-US"/>
        </w:rPr>
        <w:t xml:space="preserve"> so/such (I was so busy that I forgot to phone my parents);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конструкции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с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герундием</w:t>
      </w:r>
      <w:r w:rsidRPr="003C1F96">
        <w:rPr>
          <w:sz w:val="24"/>
          <w:szCs w:val="24"/>
          <w:lang w:val="en-US"/>
        </w:rPr>
        <w:t>: to love</w:t>
      </w:r>
      <w:r w:rsidRPr="003C1F96">
        <w:rPr>
          <w:i/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  <w:lang w:val="en-US"/>
        </w:rPr>
        <w:t>/</w:t>
      </w:r>
      <w:r w:rsidRPr="003C1F96">
        <w:rPr>
          <w:i/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  <w:lang w:val="en-US"/>
        </w:rPr>
        <w:t>hate doing something; stop talking;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конструкции с инфинитивом: want to do, learn to speak;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инфинитив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цели</w:t>
      </w:r>
      <w:r w:rsidRPr="003C1F96">
        <w:rPr>
          <w:sz w:val="24"/>
          <w:szCs w:val="24"/>
          <w:lang w:val="en-US"/>
        </w:rPr>
        <w:t xml:space="preserve"> (I called to cancel our lesson);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конструкцию</w:t>
      </w:r>
      <w:r w:rsidRPr="003C1F96">
        <w:rPr>
          <w:sz w:val="24"/>
          <w:szCs w:val="24"/>
          <w:lang w:val="en-US"/>
        </w:rPr>
        <w:t xml:space="preserve"> it takes me … to do something;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использовать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косвенную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речь</w:t>
      </w:r>
      <w:r w:rsidRPr="003C1F96">
        <w:rPr>
          <w:sz w:val="24"/>
          <w:szCs w:val="24"/>
          <w:lang w:val="en-US"/>
        </w:rPr>
        <w:t>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использовать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глаголы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наиболее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употребляемых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временных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формах</w:t>
      </w:r>
      <w:r w:rsidRPr="003C1F96">
        <w:rPr>
          <w:sz w:val="24"/>
          <w:szCs w:val="24"/>
          <w:lang w:val="en-US"/>
        </w:rPr>
        <w:t>: Present Simple, Present Continuous, Future Simple, Past Simple, Past Continuous, Present Perfect, Present Perfect Continuous, Past Perfect;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страдательный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залог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формах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наиболее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используемых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времен</w:t>
      </w:r>
      <w:r w:rsidRPr="003C1F96">
        <w:rPr>
          <w:sz w:val="24"/>
          <w:szCs w:val="24"/>
          <w:lang w:val="en-US"/>
        </w:rPr>
        <w:t>: Present Simple, Present Continuous, Past Simple, Present Perfect;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различные грамматические средства для выражения будущего времени – to be going to, Present Continuous; Present Simple;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  <w:lang w:val="en-US"/>
        </w:rPr>
      </w:pPr>
      <w:r w:rsidRPr="003C1F96">
        <w:rPr>
          <w:sz w:val="24"/>
          <w:szCs w:val="24"/>
        </w:rPr>
        <w:t>употреблять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в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речи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модальные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глаголы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и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их</w:t>
      </w:r>
      <w:r w:rsidRPr="003C1F96">
        <w:rPr>
          <w:sz w:val="24"/>
          <w:szCs w:val="24"/>
          <w:lang w:val="en-US"/>
        </w:rPr>
        <w:t xml:space="preserve"> </w:t>
      </w:r>
      <w:r w:rsidRPr="003C1F96">
        <w:rPr>
          <w:sz w:val="24"/>
          <w:szCs w:val="24"/>
        </w:rPr>
        <w:t>эквиваленты</w:t>
      </w:r>
      <w:r w:rsidRPr="003C1F96">
        <w:rPr>
          <w:sz w:val="24"/>
          <w:szCs w:val="24"/>
          <w:lang w:val="en-US"/>
        </w:rPr>
        <w:t xml:space="preserve"> (may, can/be able to, must/have to/should; need, shall, could, might, would);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согласовывать времена в рамках сложного предложения в плане настоящего и прошлого;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определенный/неопределенный/нулевой артикль;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1A1B0A" w:rsidRPr="003C1F96" w:rsidRDefault="001A1B0A" w:rsidP="001A1B0A">
      <w:pPr>
        <w:pStyle w:val="a0"/>
        <w:spacing w:line="276" w:lineRule="auto"/>
        <w:rPr>
          <w:sz w:val="24"/>
          <w:szCs w:val="24"/>
        </w:rPr>
      </w:pPr>
      <w:r w:rsidRPr="003C1F96">
        <w:rPr>
          <w:sz w:val="24"/>
          <w:szCs w:val="24"/>
        </w:rPr>
        <w:t>употреблять в речи наречия в положительной, сравнительной и превосходной степенях, а также наречия, выражающие количество (many / much, few / a few, little / a little) и наречия, выражающие время;</w:t>
      </w:r>
    </w:p>
    <w:p w:rsidR="008A5267" w:rsidRPr="003C1F96" w:rsidRDefault="001A1B0A" w:rsidP="001A1B0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употреблять предлоги, выражающие направление движения, время и место действия</w:t>
      </w:r>
    </w:p>
    <w:p w:rsidR="001A1B0A" w:rsidRPr="003C1F96" w:rsidRDefault="001A1B0A" w:rsidP="00F4597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D05B40" w:rsidRPr="003C1F96" w:rsidRDefault="00D05B40" w:rsidP="00F4597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A33" w:rsidRPr="003C1F96" w:rsidRDefault="00810A33" w:rsidP="00F4597E">
      <w:pPr>
        <w:pStyle w:val="a9"/>
        <w:numPr>
          <w:ilvl w:val="0"/>
          <w:numId w:val="1"/>
        </w:numPr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1F96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="008616AE" w:rsidRPr="003C1F96">
        <w:rPr>
          <w:rStyle w:val="a8"/>
          <w:rFonts w:ascii="Times New Roman" w:hAnsi="Times New Roman" w:cs="Times New Roman"/>
          <w:b/>
          <w:sz w:val="24"/>
          <w:szCs w:val="24"/>
        </w:rPr>
        <w:footnoteReference w:id="2"/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Базовый уровень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умения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Говорение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Совершенствование диалогической речи в рамках изучаемого предметного содержания речи в ситуациях официального и неофициального общения. Умение без подготовки инициировать, поддерживать и заканчивать беседу на темы, включенные в раздел «Предметное содержание речи». Умение выражать и аргументировать личную точку зрения, давать оценку. Умение запрашивать информацию в пределах изученной тематики. Умение обращаться за разъяснениями и уточнять необходимую информацию. Типы текстов: интервью, обмен мнениями, дискуссия. </w:t>
      </w:r>
      <w:r w:rsidRPr="003C1F96">
        <w:rPr>
          <w:rFonts w:ascii="Times New Roman" w:hAnsi="Times New Roman" w:cs="Times New Roman"/>
          <w:i/>
          <w:sz w:val="24"/>
          <w:szCs w:val="24"/>
        </w:rPr>
        <w:t>Диалог/полилог в ситуациях официального общения, краткий комментарий точки зрения другого человека. Интервью. Обмен, проверка и подтверждение собранной фактической информации.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Совершенствование умения формулировать несложные связные высказывания в рамках тем, включенных в раздел «Предметное содержание речи». Использование основных коммуникативных типов речи (описание, повествование, рассуждение, характеристика). Умение передавать основное содержание текстов. Умение кратко высказываться с опорой на нелинейный текст (таблицы, диаграммы, расписание и т.п.). Умение описывать изображение без опоры и с опорой на ключевые слова/план/вопросы. Типы текстов: </w:t>
      </w:r>
      <w:r w:rsidRPr="003C1F9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рассказ, описание, характеристика</w:t>
      </w:r>
      <w:r w:rsidRPr="003C1F96">
        <w:rPr>
          <w:rFonts w:ascii="Times New Roman" w:hAnsi="Times New Roman" w:cs="Times New Roman"/>
          <w:sz w:val="24"/>
          <w:szCs w:val="24"/>
        </w:rPr>
        <w:t xml:space="preserve">, сообщение, объявление, презентация. 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Умение предоставлять фактическую информацию.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Совершенствование умения понимать на слух основное содержание несложных аудио- и видеотекстов различных жанров (радио- и телепрограмм, записей, кинофильмов) монологического и диалогического характера с нормативным произношением в рамках изученной тематики. Выборочное понимание деталей несложных аудио- и видеотекстов различных жанров монологического и диалогического характера. Типы текстов: сообщение, объявление, интервью, тексты рекламных видеороликов. </w:t>
      </w:r>
      <w:r w:rsidRPr="003C1F96">
        <w:rPr>
          <w:rFonts w:ascii="Times New Roman" w:hAnsi="Times New Roman" w:cs="Times New Roman"/>
          <w:i/>
          <w:sz w:val="24"/>
          <w:szCs w:val="24"/>
        </w:rPr>
        <w:t>Полное и точное восприятие информации в распространенных коммуникативных ситуациях. Обобщение прослушанной информации.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p w:rsidR="001A1B0A" w:rsidRPr="003C1F96" w:rsidRDefault="001A1B0A" w:rsidP="001A1B0A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Совершенствование умений читать (вслух и про себя) и понимать простые аутентичные тексты различных стилей </w:t>
      </w:r>
      <w:r w:rsidRPr="003C1F9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3C1F96">
        <w:rPr>
          <w:rFonts w:ascii="Times New Roman" w:hAnsi="Times New Roman" w:cs="Times New Roman"/>
          <w:bCs/>
          <w:sz w:val="24"/>
          <w:szCs w:val="24"/>
        </w:rPr>
        <w:t>публицистического, художественного, разговорного</w:t>
      </w:r>
      <w:r w:rsidRPr="003C1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жанров </w:t>
      </w:r>
      <w:r w:rsidRPr="003C1F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(рассказов, </w:t>
      </w:r>
      <w:r w:rsidRPr="003C1F96">
        <w:rPr>
          <w:rFonts w:ascii="Times New Roman" w:hAnsi="Times New Roman" w:cs="Times New Roman"/>
          <w:sz w:val="24"/>
          <w:szCs w:val="24"/>
        </w:rPr>
        <w:t xml:space="preserve">газетных </w:t>
      </w:r>
      <w:r w:rsidRPr="003C1F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статей, рекламных объявлений</w:t>
      </w:r>
      <w:r w:rsidRPr="003C1F96">
        <w:rPr>
          <w:rFonts w:ascii="Times New Roman" w:hAnsi="Times New Roman" w:cs="Times New Roman"/>
          <w:sz w:val="24"/>
          <w:szCs w:val="24"/>
        </w:rPr>
        <w:t>, брошюр, проспектов</w:t>
      </w:r>
      <w:r w:rsidRPr="003C1F9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C1F96">
        <w:rPr>
          <w:rFonts w:ascii="Times New Roman" w:hAnsi="Times New Roman" w:cs="Times New Roman"/>
          <w:sz w:val="24"/>
          <w:szCs w:val="24"/>
        </w:rPr>
        <w:t xml:space="preserve">. Использование различных видов чтения (ознакомительное, изучающее, поисковое, просмотровое) в зависимости от коммуникативной задачи. Умение отделять в прочитанных текстах главную информацию от второстепенной, выявлять наиболее значимые факты, выражать свое отношение к прочитанному. Типы текстов: инструкции по использованию приборов/техники, каталог товаров, сообщение в газете/журнале, интервью, реклама товаров, выставочный буклет, публикации на информационных Интернет-сайтах. 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Умение читать и достаточно хорошо понимать простые аутентичные тексты различных стилей </w:t>
      </w:r>
      <w:r w:rsidRPr="003C1F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Pr="003C1F96">
        <w:rPr>
          <w:rFonts w:ascii="Times New Roman" w:hAnsi="Times New Roman" w:cs="Times New Roman"/>
          <w:bCs/>
          <w:i/>
          <w:sz w:val="24"/>
          <w:szCs w:val="24"/>
        </w:rPr>
        <w:t>публицистического, художественного, разговорного, научного, официально-делового</w:t>
      </w:r>
      <w:r w:rsidRPr="003C1F9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и жанров (</w:t>
      </w:r>
      <w:r w:rsidRPr="003C1F96">
        <w:rPr>
          <w:rFonts w:ascii="Times New Roman" w:hAnsi="Times New Roman" w:cs="Times New Roman"/>
          <w:i/>
          <w:sz w:val="24"/>
          <w:szCs w:val="24"/>
        </w:rPr>
        <w:t>рассказ, роман, статья научно-популярного характера, деловая переписка).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B0A" w:rsidRPr="003C1F96" w:rsidRDefault="001A1B0A" w:rsidP="001A1B0A">
      <w:pPr>
        <w:spacing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Письмо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Составление несложных связных текстов в рамках изученной тематики. Умение писать личное (электронное) письмо, заполнять анкету, письменно излагать сведения о себе. Умение описывать явления, события. Умение излагать факты, выражать свои суждения и чувства. Умение письменно выражать свою точку зрения в форме рассуждения, приводя аргументы и примеры. Типы текстов: личное (электронное) письмо, тезисы, эссе, план мероприятия, биография, презентация, заявление об участии. </w:t>
      </w:r>
      <w:r w:rsidRPr="003C1F96">
        <w:rPr>
          <w:rFonts w:ascii="Times New Roman" w:hAnsi="Times New Roman" w:cs="Times New Roman"/>
          <w:i/>
          <w:sz w:val="24"/>
          <w:szCs w:val="24"/>
        </w:rPr>
        <w:t>Написание отзыва на фильм или книгу. Умение письменно сообщать свое мнение по поводу фактической информации в рамках изученной тематики.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Языковые навыки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Орфография и пунктуация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Умение расставлять в тексте знаки препинания в соответствии с нормами, принятыми в стране изучаемого языка. Владение орфографическими навыками.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Фонетическая сторона речи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Умение выражать модальные значения, чувства и эмоции с помощью интонации, в том числе интонации в общих, специальных и разделительных вопросах. Умение четко произносить отдельные фонемы, слова, словосочетания, предложения и связные тексты. Правильное произношение ударных и безударных слогов и слов в предложениях. </w:t>
      </w:r>
      <w:r w:rsidRPr="003C1F96">
        <w:rPr>
          <w:rFonts w:ascii="Times New Roman" w:hAnsi="Times New Roman" w:cs="Times New Roman"/>
          <w:i/>
          <w:sz w:val="24"/>
          <w:szCs w:val="24"/>
        </w:rPr>
        <w:t>Произношение звуков английского языка без выраженного акцента.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основных синтаксических конструкций в соответствии с коммуникативной задачей. Распознавание и употребление в речи коммуникативных типов предложений, как сложных (сложносочиненных, сложноподчиненных), так и простых. Распознавание и употребление в устной и письменной коммуникации различных частей речи. </w:t>
      </w:r>
      <w:r w:rsidRPr="003C1F96">
        <w:rPr>
          <w:rFonts w:ascii="Times New Roman" w:hAnsi="Times New Roman" w:cs="Times New Roman"/>
          <w:i/>
          <w:sz w:val="24"/>
          <w:szCs w:val="24"/>
        </w:rPr>
        <w:t>Употребление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</w:rPr>
        <w:t>в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</w:rPr>
        <w:t>речи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</w:rPr>
        <w:t>эмфатических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</w:rPr>
        <w:t>конструкций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 (</w:t>
      </w:r>
      <w:r w:rsidRPr="003C1F96">
        <w:rPr>
          <w:rFonts w:ascii="Times New Roman" w:hAnsi="Times New Roman" w:cs="Times New Roman"/>
          <w:i/>
          <w:sz w:val="24"/>
          <w:szCs w:val="24"/>
        </w:rPr>
        <w:t>например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„It’s him who took the money”, “It’s time you talked to her”). </w:t>
      </w:r>
      <w:r w:rsidRPr="003C1F96">
        <w:rPr>
          <w:rFonts w:ascii="Times New Roman" w:hAnsi="Times New Roman" w:cs="Times New Roman"/>
          <w:i/>
          <w:sz w:val="24"/>
          <w:szCs w:val="24"/>
        </w:rPr>
        <w:lastRenderedPageBreak/>
        <w:t>Употребление в речи предложений с конструкциями … as; not so … as; either … or; neither … nor.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Лексическая сторона речи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лексических единиц в рамках тем, включенных в раздел «Предметное содержание речи», в том числе в ситуациях формального и неформального общения. Распознавание и употребление в речи наиболее распространенных устойчивых словосочетаний, оценочной лексики, реплик-клише речевого этикета. Распознавание и употребление в речи наиболее распространенных фразовых глаголов </w:t>
      </w:r>
      <w:r w:rsidRPr="003C1F96">
        <w:rPr>
          <w:rFonts w:ascii="Times New Roman" w:hAnsi="Times New Roman" w:cs="Times New Roman"/>
          <w:i/>
          <w:sz w:val="24"/>
          <w:szCs w:val="24"/>
        </w:rPr>
        <w:t>(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look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after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give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up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be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over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write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down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get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on</w:t>
      </w:r>
      <w:r w:rsidRPr="003C1F96">
        <w:rPr>
          <w:rFonts w:ascii="Times New Roman" w:hAnsi="Times New Roman" w:cs="Times New Roman"/>
          <w:i/>
          <w:sz w:val="24"/>
          <w:szCs w:val="24"/>
        </w:rPr>
        <w:t>).</w:t>
      </w:r>
      <w:r w:rsidRPr="003C1F96">
        <w:rPr>
          <w:rFonts w:ascii="Times New Roman" w:hAnsi="Times New Roman" w:cs="Times New Roman"/>
          <w:sz w:val="24"/>
          <w:szCs w:val="24"/>
        </w:rPr>
        <w:t xml:space="preserve"> Определение части речи по аффиксу.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sz w:val="24"/>
          <w:szCs w:val="24"/>
        </w:rPr>
        <w:t xml:space="preserve">Распознавание и употребление в речи различных средств связи для обеспечения целостности высказывания. 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Распознавание и использование в речи устойчивых выражений и фраз (collocations –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get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know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somebody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keep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in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touch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with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somebody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look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forward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to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doing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C1F96">
        <w:rPr>
          <w:rFonts w:ascii="Times New Roman" w:hAnsi="Times New Roman" w:cs="Times New Roman"/>
          <w:i/>
          <w:sz w:val="24"/>
          <w:szCs w:val="24"/>
          <w:lang w:val="en-US"/>
        </w:rPr>
        <w:t>something</w:t>
      </w:r>
      <w:r w:rsidRPr="003C1F96">
        <w:rPr>
          <w:rFonts w:ascii="Times New Roman" w:hAnsi="Times New Roman" w:cs="Times New Roman"/>
          <w:i/>
          <w:sz w:val="24"/>
          <w:szCs w:val="24"/>
        </w:rPr>
        <w:t xml:space="preserve">) в рамках тем, включенных в раздел «Предметное содержание речи».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Предметное содержание речи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Повседневная жизнь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 xml:space="preserve">Домашние обязанности. Покупки. Общение в семье и в школе. Семейные традиции. Общение с друзьями и знакомыми. Переписка с друзьями. 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Здоровье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Посещение  врача. Здоровый образ жизни.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Спорт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Активный отдых. Экстремальные виды спорта.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Городская и сельская жизнь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Особенности городской и сельской жизни в России и странах изучаемого языка. Городская инфраструктура. Сельское хозяйство.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Научно-технический прогресс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Прогресс в науке. Космос. Новые информационные технологии.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Природа и экология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Природные ресурсы. Возобновляемые источники энергии. Изменение климата и глобальное потепление. Знаменитые природные заповедники России и мира.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Современная молодежь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Увлечения и интересы. Связь с предыдущими поколениями. Образовательные поездки.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Профессии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Современные профессии. Планы на будущее, проблемы выбора профессии. Образование и профессии.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Страны изучаемого языка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Географическое положение, климат, население, крупные города, достопримечательности. Путешествие по своей стране и за рубежом. Праздники и знаменательные даты в России и странах изучаемого языка.</w:t>
      </w:r>
      <w:r w:rsidRPr="003C1F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A1B0A" w:rsidRPr="003C1F96" w:rsidRDefault="001A1B0A" w:rsidP="001A1B0A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C1F96">
        <w:rPr>
          <w:rFonts w:ascii="Times New Roman" w:eastAsia="Times New Roman" w:hAnsi="Times New Roman" w:cs="Times New Roman"/>
          <w:b/>
          <w:sz w:val="24"/>
          <w:szCs w:val="24"/>
        </w:rPr>
        <w:t>Иностранные языки</w:t>
      </w:r>
    </w:p>
    <w:p w:rsidR="001A1B0A" w:rsidRPr="003C1F96" w:rsidRDefault="001A1B0A" w:rsidP="001A1B0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1F96">
        <w:rPr>
          <w:rFonts w:ascii="Times New Roman" w:hAnsi="Times New Roman" w:cs="Times New Roman"/>
          <w:sz w:val="24"/>
          <w:szCs w:val="24"/>
        </w:rPr>
        <w:t>Изучение иностранных языков. Иностранные языки в профессиональной деятельности и для повседневного общения. Выдающиеся личности, повлиявшие на развитие культуры и науки России и стран изучаемого языка</w:t>
      </w:r>
    </w:p>
    <w:p w:rsidR="001A1B0A" w:rsidRPr="00024E48" w:rsidRDefault="001A1B0A" w:rsidP="00F4597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0A33" w:rsidRDefault="00810A33" w:rsidP="00706CD5">
      <w:pPr>
        <w:pStyle w:val="a9"/>
        <w:numPr>
          <w:ilvl w:val="0"/>
          <w:numId w:val="1"/>
        </w:numPr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910AD1">
        <w:rPr>
          <w:rFonts w:ascii="Times New Roman" w:hAnsi="Times New Roman" w:cs="Times New Roman"/>
          <w:b/>
          <w:sz w:val="28"/>
          <w:szCs w:val="32"/>
        </w:rPr>
        <w:t xml:space="preserve">Тематическое планирование с указанием количества часов, отводимых на освоение каждой </w:t>
      </w:r>
      <w:r w:rsidR="003D3B1D" w:rsidRPr="00910AD1">
        <w:rPr>
          <w:rFonts w:ascii="Times New Roman" w:hAnsi="Times New Roman" w:cs="Times New Roman"/>
          <w:b/>
          <w:sz w:val="28"/>
          <w:szCs w:val="32"/>
        </w:rPr>
        <w:t>темы</w:t>
      </w:r>
    </w:p>
    <w:p w:rsidR="00706CD5" w:rsidRDefault="00706CD5" w:rsidP="00F4597E">
      <w:pPr>
        <w:pStyle w:val="a9"/>
        <w:spacing w:before="240" w:line="276" w:lineRule="auto"/>
        <w:ind w:left="0"/>
        <w:jc w:val="both"/>
        <w:rPr>
          <w:rFonts w:ascii="Times New Roman" w:hAnsi="Times New Roman" w:cs="Times New Roman"/>
          <w:sz w:val="24"/>
          <w:szCs w:val="32"/>
          <w:highlight w:val="yellow"/>
        </w:rPr>
      </w:pPr>
    </w:p>
    <w:p w:rsidR="003D3B1D" w:rsidRPr="00F71A37" w:rsidRDefault="003D3B1D" w:rsidP="003D3B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по английскому языку.</w:t>
      </w:r>
    </w:p>
    <w:p w:rsidR="003D3B1D" w:rsidRPr="00F71A37" w:rsidRDefault="003D3B1D" w:rsidP="003D3B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 класс. 10</w:t>
      </w:r>
      <w:r w:rsidR="00EC7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D3B1D" w:rsidRPr="00F71A37" w:rsidRDefault="003D3B1D" w:rsidP="003D3B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15245D" w:rsidRPr="0015245D" w:rsidRDefault="0015245D" w:rsidP="00F4597E">
      <w:pPr>
        <w:pStyle w:val="a9"/>
        <w:spacing w:before="240" w:line="276" w:lineRule="auto"/>
        <w:ind w:left="0"/>
        <w:jc w:val="both"/>
        <w:rPr>
          <w:rFonts w:ascii="Times New Roman" w:hAnsi="Times New Roman" w:cs="Times New Roman"/>
          <w:sz w:val="24"/>
          <w:szCs w:val="32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03"/>
        <w:gridCol w:w="1827"/>
        <w:gridCol w:w="897"/>
        <w:gridCol w:w="3250"/>
        <w:gridCol w:w="3094"/>
      </w:tblGrid>
      <w:tr w:rsidR="00CE71F0" w:rsidTr="0090159B">
        <w:tc>
          <w:tcPr>
            <w:tcW w:w="503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№/п</w:t>
            </w:r>
          </w:p>
        </w:tc>
        <w:tc>
          <w:tcPr>
            <w:tcW w:w="1827" w:type="dxa"/>
          </w:tcPr>
          <w:p w:rsidR="00E47A0B" w:rsidRDefault="00E47A0B" w:rsidP="00F71A3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 xml:space="preserve">Тема </w:t>
            </w:r>
          </w:p>
        </w:tc>
        <w:tc>
          <w:tcPr>
            <w:tcW w:w="897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Количество часов</w:t>
            </w:r>
          </w:p>
        </w:tc>
        <w:tc>
          <w:tcPr>
            <w:tcW w:w="3250" w:type="dxa"/>
          </w:tcPr>
          <w:p w:rsidR="00E47A0B" w:rsidRDefault="006619A7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Теория</w:t>
            </w:r>
          </w:p>
        </w:tc>
        <w:tc>
          <w:tcPr>
            <w:tcW w:w="3094" w:type="dxa"/>
          </w:tcPr>
          <w:p w:rsidR="00E47A0B" w:rsidRDefault="006619A7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Практика</w:t>
            </w:r>
          </w:p>
        </w:tc>
      </w:tr>
      <w:tr w:rsidR="00CE71F0" w:rsidTr="0090159B">
        <w:trPr>
          <w:trHeight w:val="1965"/>
        </w:trPr>
        <w:tc>
          <w:tcPr>
            <w:tcW w:w="503" w:type="dxa"/>
          </w:tcPr>
          <w:p w:rsidR="00E47A0B" w:rsidRPr="00B73386" w:rsidRDefault="00E47A0B" w:rsidP="00F4597E">
            <w:pPr>
              <w:pStyle w:val="a9"/>
              <w:numPr>
                <w:ilvl w:val="0"/>
                <w:numId w:val="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827" w:type="dxa"/>
          </w:tcPr>
          <w:p w:rsidR="00E47A0B" w:rsidRPr="00F71A37" w:rsidRDefault="00E47A0B" w:rsidP="003D3B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«Семья. Взаимоотношения в семье. Характер человека. Внешность. Мода»</w:t>
            </w:r>
          </w:p>
          <w:p w:rsidR="00E47A0B" w:rsidRDefault="00E47A0B" w:rsidP="00F4597E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897" w:type="dxa"/>
          </w:tcPr>
          <w:p w:rsidR="00E47A0B" w:rsidRPr="003D3B1D" w:rsidRDefault="00E47A0B" w:rsidP="003D3B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3D3B1D">
              <w:rPr>
                <w:rFonts w:ascii="Times New Roman" w:hAnsi="Times New Roman" w:cs="Times New Roman"/>
                <w:b/>
                <w:sz w:val="24"/>
                <w:szCs w:val="32"/>
              </w:rPr>
              <w:t>15</w:t>
            </w:r>
          </w:p>
        </w:tc>
        <w:tc>
          <w:tcPr>
            <w:tcW w:w="3250" w:type="dxa"/>
          </w:tcPr>
          <w:p w:rsidR="00E47A0B" w:rsidRDefault="003C5669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9" w:history="1">
              <w:r w:rsidR="006619A7" w:rsidRPr="00EB3C5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https://resh.edu.ru/subject/lesson/5429/main/</w:t>
              </w:r>
            </w:hyperlink>
          </w:p>
          <w:p w:rsidR="006619A7" w:rsidRPr="006619A7" w:rsidRDefault="006619A7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6619A7">
              <w:rPr>
                <w:rFonts w:ascii="Times New Roman" w:hAnsi="Times New Roman" w:cs="Times New Roman"/>
                <w:sz w:val="24"/>
                <w:szCs w:val="32"/>
              </w:rPr>
              <w:t>https://resh.edu.ru/subject/lesson/5427/main/</w:t>
            </w:r>
          </w:p>
        </w:tc>
        <w:tc>
          <w:tcPr>
            <w:tcW w:w="3094" w:type="dxa"/>
          </w:tcPr>
          <w:p w:rsidR="00E47A0B" w:rsidRDefault="003C5669" w:rsidP="006619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0" w:history="1">
              <w:r w:rsidR="006619A7" w:rsidRPr="00EB3C5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https://resh.edu.ru/subject/lesson/5429/train/</w:t>
              </w:r>
            </w:hyperlink>
          </w:p>
          <w:p w:rsidR="006619A7" w:rsidRPr="006619A7" w:rsidRDefault="006619A7" w:rsidP="006619A7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32"/>
              </w:rPr>
            </w:pPr>
            <w:r w:rsidRPr="006619A7">
              <w:rPr>
                <w:rFonts w:ascii="Times New Roman" w:hAnsi="Times New Roman" w:cs="Times New Roman"/>
                <w:sz w:val="24"/>
                <w:szCs w:val="32"/>
              </w:rPr>
              <w:t>https://resh.edu.ru/subject/lesson/5427/train/</w:t>
            </w:r>
          </w:p>
        </w:tc>
      </w:tr>
      <w:tr w:rsidR="00CE71F0" w:rsidTr="0090159B">
        <w:tc>
          <w:tcPr>
            <w:tcW w:w="503" w:type="dxa"/>
          </w:tcPr>
          <w:p w:rsidR="00E47A0B" w:rsidRPr="00B73386" w:rsidRDefault="00E47A0B" w:rsidP="00F4597E">
            <w:pPr>
              <w:pStyle w:val="a9"/>
              <w:numPr>
                <w:ilvl w:val="0"/>
                <w:numId w:val="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«Свободное время. Увлечения».</w:t>
            </w:r>
          </w:p>
          <w:p w:rsidR="00E47A0B" w:rsidRDefault="00E47A0B" w:rsidP="00F4597E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897" w:type="dxa"/>
          </w:tcPr>
          <w:p w:rsidR="00E47A0B" w:rsidRPr="003D3B1D" w:rsidRDefault="00E47A0B" w:rsidP="002C4320">
            <w:pPr>
              <w:spacing w:line="276" w:lineRule="auto"/>
              <w:jc w:val="center"/>
              <w:rPr>
                <w:b/>
              </w:rPr>
            </w:pPr>
            <w:r w:rsidRPr="003D3B1D"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  <w:r w:rsidR="002C4320">
              <w:rPr>
                <w:rFonts w:ascii="Times New Roman" w:hAnsi="Times New Roman" w:cs="Times New Roman"/>
                <w:b/>
                <w:sz w:val="24"/>
                <w:szCs w:val="32"/>
              </w:rPr>
              <w:t>3</w:t>
            </w:r>
          </w:p>
        </w:tc>
        <w:tc>
          <w:tcPr>
            <w:tcW w:w="3250" w:type="dxa"/>
          </w:tcPr>
          <w:p w:rsidR="00E47A0B" w:rsidRPr="006619A7" w:rsidRDefault="003C5669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1" w:history="1">
              <w:r w:rsidR="006619A7" w:rsidRPr="006619A7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https://resh.edu.ru/subject/lesson/5420/main/</w:t>
              </w:r>
            </w:hyperlink>
          </w:p>
          <w:p w:rsidR="006619A7" w:rsidRPr="006619A7" w:rsidRDefault="006619A7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6619A7">
              <w:rPr>
                <w:rFonts w:ascii="Times New Roman" w:hAnsi="Times New Roman" w:cs="Times New Roman"/>
                <w:sz w:val="24"/>
                <w:szCs w:val="32"/>
              </w:rPr>
              <w:t>https://resh.edu.ru/subject/lesson/4604/main/</w:t>
            </w:r>
          </w:p>
        </w:tc>
        <w:tc>
          <w:tcPr>
            <w:tcW w:w="3094" w:type="dxa"/>
          </w:tcPr>
          <w:p w:rsidR="00E47A0B" w:rsidRPr="006619A7" w:rsidRDefault="003C5669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2" w:history="1">
              <w:r w:rsidR="006619A7" w:rsidRPr="006619A7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https://resh.edu.ru/subject/lesson/5420/train/</w:t>
              </w:r>
            </w:hyperlink>
          </w:p>
          <w:p w:rsidR="006619A7" w:rsidRPr="006619A7" w:rsidRDefault="006619A7" w:rsidP="006619A7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6619A7">
              <w:rPr>
                <w:rFonts w:ascii="Times New Roman" w:hAnsi="Times New Roman" w:cs="Times New Roman"/>
                <w:sz w:val="24"/>
                <w:szCs w:val="32"/>
              </w:rPr>
              <w:t>https://resh.edu.ru/subject/lesson/4604/train/</w:t>
            </w:r>
          </w:p>
        </w:tc>
      </w:tr>
      <w:tr w:rsidR="00CE71F0" w:rsidTr="0090159B">
        <w:tc>
          <w:tcPr>
            <w:tcW w:w="503" w:type="dxa"/>
          </w:tcPr>
          <w:p w:rsidR="00E47A0B" w:rsidRPr="00B73386" w:rsidRDefault="00E47A0B" w:rsidP="00F4597E">
            <w:pPr>
              <w:pStyle w:val="a9"/>
              <w:numPr>
                <w:ilvl w:val="0"/>
                <w:numId w:val="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«Образование. Профессии».</w:t>
            </w:r>
          </w:p>
          <w:p w:rsidR="00E47A0B" w:rsidRPr="006D2291" w:rsidRDefault="00E47A0B" w:rsidP="00F4597E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897" w:type="dxa"/>
          </w:tcPr>
          <w:p w:rsidR="00E47A0B" w:rsidRPr="003D3B1D" w:rsidRDefault="00E47A0B" w:rsidP="002C432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 w:rsidRPr="003D3B1D"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  <w:r w:rsidR="002C4320">
              <w:rPr>
                <w:rFonts w:ascii="Times New Roman" w:hAnsi="Times New Roman" w:cs="Times New Roman"/>
                <w:b/>
                <w:sz w:val="24"/>
                <w:szCs w:val="32"/>
              </w:rPr>
              <w:t>3</w:t>
            </w:r>
          </w:p>
        </w:tc>
        <w:tc>
          <w:tcPr>
            <w:tcW w:w="3250" w:type="dxa"/>
          </w:tcPr>
          <w:p w:rsidR="00E47A0B" w:rsidRPr="004F0666" w:rsidRDefault="003C5669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3" w:history="1">
              <w:r w:rsidR="004F0666" w:rsidRPr="004F0666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https://resh.edu.ru/subject/lesson/5433/main/</w:t>
              </w:r>
            </w:hyperlink>
          </w:p>
          <w:p w:rsidR="004F0666" w:rsidRPr="004F0666" w:rsidRDefault="004F0666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4F0666">
              <w:rPr>
                <w:rFonts w:ascii="Times New Roman" w:hAnsi="Times New Roman" w:cs="Times New Roman"/>
                <w:sz w:val="24"/>
                <w:szCs w:val="32"/>
              </w:rPr>
              <w:t>https://resh.edu.ru/subject/lesson/4607/main/</w:t>
            </w:r>
          </w:p>
        </w:tc>
        <w:tc>
          <w:tcPr>
            <w:tcW w:w="3094" w:type="dxa"/>
          </w:tcPr>
          <w:p w:rsidR="00E47A0B" w:rsidRPr="004F0666" w:rsidRDefault="003C5669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4" w:history="1">
              <w:r w:rsidR="004F0666" w:rsidRPr="004F0666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https://resh.edu.ru/subject/lesson/5433/train/</w:t>
              </w:r>
            </w:hyperlink>
          </w:p>
          <w:p w:rsidR="004F0666" w:rsidRPr="004F0666" w:rsidRDefault="004F0666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4F0666">
              <w:rPr>
                <w:rFonts w:ascii="Times New Roman" w:hAnsi="Times New Roman" w:cs="Times New Roman"/>
                <w:sz w:val="24"/>
                <w:szCs w:val="32"/>
              </w:rPr>
              <w:t>https://resh.edu.ru/subject/lesson/4607/train/</w:t>
            </w:r>
          </w:p>
        </w:tc>
      </w:tr>
      <w:tr w:rsidR="00CE71F0" w:rsidTr="0090159B">
        <w:tc>
          <w:tcPr>
            <w:tcW w:w="503" w:type="dxa"/>
          </w:tcPr>
          <w:p w:rsidR="00E47A0B" w:rsidRPr="00B73386" w:rsidRDefault="00E47A0B" w:rsidP="00F4597E">
            <w:pPr>
              <w:pStyle w:val="a9"/>
              <w:numPr>
                <w:ilvl w:val="0"/>
                <w:numId w:val="7"/>
              </w:num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Экология планеты».</w:t>
            </w:r>
          </w:p>
          <w:p w:rsidR="00E47A0B" w:rsidRDefault="00E47A0B" w:rsidP="00F4597E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897" w:type="dxa"/>
          </w:tcPr>
          <w:p w:rsidR="00E47A0B" w:rsidRPr="003D3B1D" w:rsidRDefault="00E47A0B" w:rsidP="002C4320">
            <w:pPr>
              <w:spacing w:line="276" w:lineRule="auto"/>
              <w:jc w:val="center"/>
              <w:rPr>
                <w:b/>
              </w:rPr>
            </w:pPr>
            <w:r w:rsidRPr="003D3B1D"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  <w:r w:rsidR="002C4320">
              <w:rPr>
                <w:rFonts w:ascii="Times New Roman" w:hAnsi="Times New Roman" w:cs="Times New Roman"/>
                <w:b/>
                <w:sz w:val="24"/>
                <w:szCs w:val="32"/>
              </w:rPr>
              <w:t>3</w:t>
            </w:r>
          </w:p>
        </w:tc>
        <w:tc>
          <w:tcPr>
            <w:tcW w:w="3250" w:type="dxa"/>
          </w:tcPr>
          <w:p w:rsidR="00E47A0B" w:rsidRPr="004F0666" w:rsidRDefault="003C5669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5" w:history="1">
              <w:r w:rsidR="004F0666" w:rsidRPr="004F0666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https://resh.edu.ru/subject/lesson/3498/main/</w:t>
              </w:r>
            </w:hyperlink>
          </w:p>
          <w:p w:rsidR="004F0666" w:rsidRPr="004F0666" w:rsidRDefault="004F0666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4F0666">
              <w:rPr>
                <w:rFonts w:ascii="Times New Roman" w:hAnsi="Times New Roman" w:cs="Times New Roman"/>
                <w:sz w:val="24"/>
                <w:szCs w:val="32"/>
              </w:rPr>
              <w:t>https://resh.edu.ru/subject/lesson/6338/main/</w:t>
            </w:r>
          </w:p>
        </w:tc>
        <w:tc>
          <w:tcPr>
            <w:tcW w:w="3094" w:type="dxa"/>
          </w:tcPr>
          <w:p w:rsidR="00E47A0B" w:rsidRPr="004F0666" w:rsidRDefault="003C5669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6" w:history="1">
              <w:r w:rsidR="004F0666" w:rsidRPr="004F0666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https://resh.edu.ru/subject/lesson/3498/train/</w:t>
              </w:r>
            </w:hyperlink>
          </w:p>
          <w:p w:rsidR="004F0666" w:rsidRPr="004F0666" w:rsidRDefault="004F0666" w:rsidP="004F0666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4F0666">
              <w:rPr>
                <w:rFonts w:ascii="Times New Roman" w:hAnsi="Times New Roman" w:cs="Times New Roman"/>
                <w:sz w:val="24"/>
                <w:szCs w:val="32"/>
              </w:rPr>
              <w:t>https://resh.edu.ru/subject/lesson/6339/start/</w:t>
            </w:r>
          </w:p>
        </w:tc>
      </w:tr>
      <w:tr w:rsidR="00CE71F0" w:rsidTr="0090159B">
        <w:tc>
          <w:tcPr>
            <w:tcW w:w="503" w:type="dxa"/>
          </w:tcPr>
          <w:p w:rsidR="00E47A0B" w:rsidRPr="009C2B93" w:rsidRDefault="00E47A0B" w:rsidP="009C2B93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5.</w:t>
            </w: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Путешествия».</w:t>
            </w:r>
          </w:p>
          <w:p w:rsidR="00E47A0B" w:rsidRPr="009C2B93" w:rsidRDefault="00E47A0B" w:rsidP="009C2B9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897" w:type="dxa"/>
          </w:tcPr>
          <w:p w:rsidR="00E47A0B" w:rsidRPr="009C2B93" w:rsidRDefault="00E47A0B" w:rsidP="002275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  <w:r w:rsidR="00227589">
              <w:rPr>
                <w:rFonts w:ascii="Times New Roman" w:hAnsi="Times New Roman" w:cs="Times New Roman"/>
                <w:b/>
                <w:sz w:val="24"/>
                <w:szCs w:val="32"/>
              </w:rPr>
              <w:t>3</w:t>
            </w:r>
          </w:p>
        </w:tc>
        <w:tc>
          <w:tcPr>
            <w:tcW w:w="3250" w:type="dxa"/>
          </w:tcPr>
          <w:p w:rsidR="00E47A0B" w:rsidRDefault="003C5669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7" w:history="1">
              <w:r w:rsidR="0090159B" w:rsidRPr="00EB3C5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https://resh.edu.ru/subject/lesson/6343/main/</w:t>
              </w:r>
            </w:hyperlink>
          </w:p>
          <w:p w:rsidR="0090159B" w:rsidRPr="00CE71F0" w:rsidRDefault="0090159B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90159B">
              <w:rPr>
                <w:rFonts w:ascii="Times New Roman" w:hAnsi="Times New Roman" w:cs="Times New Roman"/>
                <w:sz w:val="24"/>
                <w:szCs w:val="32"/>
              </w:rPr>
              <w:t>https://resh.edu.ru/subject/lesso</w:t>
            </w:r>
            <w:r w:rsidRPr="0090159B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n/5622/main/</w:t>
            </w:r>
          </w:p>
        </w:tc>
        <w:tc>
          <w:tcPr>
            <w:tcW w:w="3094" w:type="dxa"/>
          </w:tcPr>
          <w:p w:rsidR="00E47A0B" w:rsidRDefault="003C5669" w:rsidP="0090159B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8" w:history="1">
              <w:r w:rsidR="0090159B" w:rsidRPr="00EB3C5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https://resh.edu.ru/subject/lesson/6343/train/</w:t>
              </w:r>
            </w:hyperlink>
          </w:p>
          <w:p w:rsidR="0090159B" w:rsidRPr="00CE71F0" w:rsidRDefault="0090159B" w:rsidP="0090159B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90159B">
              <w:rPr>
                <w:rFonts w:ascii="Times New Roman" w:hAnsi="Times New Roman" w:cs="Times New Roman"/>
                <w:sz w:val="24"/>
                <w:szCs w:val="32"/>
              </w:rPr>
              <w:t>https://resh.edu.ru/subject/les</w:t>
            </w:r>
            <w:r w:rsidRPr="0090159B"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son/5622/train/</w:t>
            </w:r>
          </w:p>
        </w:tc>
      </w:tr>
      <w:tr w:rsidR="00CE71F0" w:rsidTr="0090159B">
        <w:tc>
          <w:tcPr>
            <w:tcW w:w="503" w:type="dxa"/>
          </w:tcPr>
          <w:p w:rsidR="00E47A0B" w:rsidRDefault="00E47A0B" w:rsidP="009C2B93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lastRenderedPageBreak/>
              <w:t>6.</w:t>
            </w: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«Здоровый образ жизни».</w:t>
            </w:r>
          </w:p>
          <w:p w:rsidR="00E47A0B" w:rsidRPr="00F71A37" w:rsidRDefault="00E47A0B" w:rsidP="003D3B1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13</w:t>
            </w:r>
          </w:p>
        </w:tc>
        <w:tc>
          <w:tcPr>
            <w:tcW w:w="3250" w:type="dxa"/>
          </w:tcPr>
          <w:p w:rsidR="00E47A0B" w:rsidRPr="00CE71F0" w:rsidRDefault="003C5669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19" w:history="1">
              <w:r w:rsidR="00CE71F0" w:rsidRPr="00CE71F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https://resh.edu.ru/subject/lesson/4644/main/</w:t>
              </w:r>
            </w:hyperlink>
          </w:p>
          <w:p w:rsidR="00CE71F0" w:rsidRPr="00CE71F0" w:rsidRDefault="00CE71F0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CE71F0">
              <w:rPr>
                <w:rFonts w:ascii="Times New Roman" w:hAnsi="Times New Roman" w:cs="Times New Roman"/>
                <w:sz w:val="24"/>
                <w:szCs w:val="32"/>
              </w:rPr>
              <w:t>https://resh.edu.ru/subject/lesson/4643/main/</w:t>
            </w:r>
          </w:p>
        </w:tc>
        <w:tc>
          <w:tcPr>
            <w:tcW w:w="3094" w:type="dxa"/>
          </w:tcPr>
          <w:p w:rsidR="00E47A0B" w:rsidRPr="00CE71F0" w:rsidRDefault="003C5669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0" w:history="1">
              <w:r w:rsidR="00CE71F0" w:rsidRPr="00CE71F0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https://resh.edu.ru/subject/lesson/4644/train/</w:t>
              </w:r>
            </w:hyperlink>
          </w:p>
          <w:p w:rsidR="00CE71F0" w:rsidRPr="00CE71F0" w:rsidRDefault="00CE71F0" w:rsidP="00CE71F0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CE71F0">
              <w:rPr>
                <w:rFonts w:ascii="Times New Roman" w:hAnsi="Times New Roman" w:cs="Times New Roman"/>
                <w:sz w:val="24"/>
                <w:szCs w:val="32"/>
              </w:rPr>
              <w:t>https://resh.edu.ru/subject/lesson/4643/train/</w:t>
            </w:r>
          </w:p>
        </w:tc>
      </w:tr>
      <w:tr w:rsidR="00CE71F0" w:rsidTr="0090159B">
        <w:tc>
          <w:tcPr>
            <w:tcW w:w="503" w:type="dxa"/>
          </w:tcPr>
          <w:p w:rsidR="00E47A0B" w:rsidRDefault="00E47A0B" w:rsidP="009C2B93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7.</w:t>
            </w: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«Развлечения. Музеи. Театры. Музыка».</w:t>
            </w:r>
          </w:p>
          <w:p w:rsidR="00E47A0B" w:rsidRPr="00F71A37" w:rsidRDefault="00E47A0B" w:rsidP="003D3B1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13</w:t>
            </w:r>
          </w:p>
        </w:tc>
        <w:tc>
          <w:tcPr>
            <w:tcW w:w="3250" w:type="dxa"/>
          </w:tcPr>
          <w:p w:rsidR="00E47A0B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1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https://resh.edu.ru/subject/lesson/6277/main/</w:t>
              </w:r>
            </w:hyperlink>
          </w:p>
          <w:p w:rsidR="00227589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2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https://resh.edu.ru/subject/lesson/6345/main/</w:t>
              </w:r>
            </w:hyperlink>
          </w:p>
          <w:p w:rsidR="00227589" w:rsidRPr="00227589" w:rsidRDefault="0022758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227589">
              <w:rPr>
                <w:rFonts w:ascii="Times New Roman" w:hAnsi="Times New Roman" w:cs="Times New Roman"/>
                <w:sz w:val="24"/>
                <w:szCs w:val="32"/>
              </w:rPr>
              <w:t>https://resh.edu.ru/subject/lesson/6278/main/</w:t>
            </w:r>
          </w:p>
        </w:tc>
        <w:tc>
          <w:tcPr>
            <w:tcW w:w="3094" w:type="dxa"/>
          </w:tcPr>
          <w:p w:rsidR="00E47A0B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3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https://resh.edu.ru/subject/lesson/6277/train/</w:t>
              </w:r>
            </w:hyperlink>
          </w:p>
          <w:p w:rsidR="00227589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4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https://resh.edu.ru/subject/lesson/6345/train/</w:t>
              </w:r>
            </w:hyperlink>
          </w:p>
          <w:p w:rsidR="00227589" w:rsidRPr="00227589" w:rsidRDefault="0022758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227589">
              <w:rPr>
                <w:rFonts w:ascii="Times New Roman" w:hAnsi="Times New Roman" w:cs="Times New Roman"/>
                <w:sz w:val="24"/>
                <w:szCs w:val="32"/>
              </w:rPr>
              <w:t>https://resh.edu.ru/subject/lesson/6278/train/</w:t>
            </w:r>
          </w:p>
        </w:tc>
      </w:tr>
      <w:tr w:rsidR="00CE71F0" w:rsidTr="0090159B">
        <w:tc>
          <w:tcPr>
            <w:tcW w:w="503" w:type="dxa"/>
          </w:tcPr>
          <w:p w:rsidR="00E47A0B" w:rsidRDefault="00E47A0B" w:rsidP="009C2B93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8.</w:t>
            </w:r>
          </w:p>
        </w:tc>
        <w:tc>
          <w:tcPr>
            <w:tcW w:w="1827" w:type="dxa"/>
          </w:tcPr>
          <w:p w:rsidR="00E47A0B" w:rsidRPr="00F71A37" w:rsidRDefault="00E47A0B" w:rsidP="003D3B1D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«Наука. Научно-технический прогресс. Электронное оборудование, проблемы в использовании».</w:t>
            </w:r>
          </w:p>
          <w:p w:rsidR="00E47A0B" w:rsidRPr="00F71A37" w:rsidRDefault="00E47A0B" w:rsidP="003D3B1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</w:tcPr>
          <w:p w:rsidR="00E47A0B" w:rsidRDefault="00E47A0B" w:rsidP="00D270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</w:t>
            </w:r>
            <w:r w:rsidR="00D2709E">
              <w:rPr>
                <w:rFonts w:ascii="Times New Roman" w:hAnsi="Times New Roman" w:cs="Times New Roman"/>
                <w:b/>
                <w:sz w:val="24"/>
                <w:szCs w:val="32"/>
              </w:rPr>
              <w:t>2</w:t>
            </w:r>
            <w:bookmarkStart w:id="8" w:name="_GoBack"/>
            <w:bookmarkEnd w:id="8"/>
          </w:p>
        </w:tc>
        <w:tc>
          <w:tcPr>
            <w:tcW w:w="3250" w:type="dxa"/>
          </w:tcPr>
          <w:p w:rsidR="00E47A0B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5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https://resh.edu.ru/subject/lesson/4650/main/</w:t>
              </w:r>
            </w:hyperlink>
          </w:p>
          <w:p w:rsidR="00227589" w:rsidRPr="00227589" w:rsidRDefault="0022758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227589">
              <w:rPr>
                <w:rFonts w:ascii="Times New Roman" w:hAnsi="Times New Roman" w:cs="Times New Roman"/>
                <w:sz w:val="24"/>
                <w:szCs w:val="32"/>
              </w:rPr>
              <w:t>https://resh.edu.ru/subject/lesson/6346/main/</w:t>
            </w:r>
          </w:p>
        </w:tc>
        <w:tc>
          <w:tcPr>
            <w:tcW w:w="3094" w:type="dxa"/>
          </w:tcPr>
          <w:p w:rsidR="00E47A0B" w:rsidRPr="00227589" w:rsidRDefault="003C566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hyperlink r:id="rId26" w:history="1">
              <w:r w:rsidR="00227589" w:rsidRPr="00227589">
                <w:rPr>
                  <w:rStyle w:val="af0"/>
                  <w:rFonts w:ascii="Times New Roman" w:hAnsi="Times New Roman" w:cs="Times New Roman"/>
                  <w:sz w:val="24"/>
                  <w:szCs w:val="32"/>
                </w:rPr>
                <w:t>https://resh.edu.ru/subject/lesson/4650/train/</w:t>
              </w:r>
            </w:hyperlink>
          </w:p>
          <w:p w:rsidR="00227589" w:rsidRPr="00227589" w:rsidRDefault="00227589" w:rsidP="00227589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  <w:r w:rsidRPr="00227589">
              <w:rPr>
                <w:rFonts w:ascii="Times New Roman" w:hAnsi="Times New Roman" w:cs="Times New Roman"/>
                <w:sz w:val="24"/>
                <w:szCs w:val="32"/>
              </w:rPr>
              <w:t>https://resh.edu.ru/subject/lesson/6346/train/</w:t>
            </w:r>
          </w:p>
        </w:tc>
      </w:tr>
      <w:tr w:rsidR="00CE71F0" w:rsidTr="0090159B">
        <w:tc>
          <w:tcPr>
            <w:tcW w:w="503" w:type="dxa"/>
          </w:tcPr>
          <w:p w:rsidR="00E47A0B" w:rsidRDefault="00E47A0B" w:rsidP="009C2B93">
            <w:pPr>
              <w:spacing w:line="276" w:lineRule="auto"/>
              <w:rPr>
                <w:rFonts w:ascii="Times New Roman" w:hAnsi="Times New Roman" w:cs="Times New Roman"/>
                <w:sz w:val="24"/>
                <w:szCs w:val="32"/>
              </w:rPr>
            </w:pPr>
          </w:p>
        </w:tc>
        <w:tc>
          <w:tcPr>
            <w:tcW w:w="1827" w:type="dxa"/>
          </w:tcPr>
          <w:p w:rsidR="00E47A0B" w:rsidRPr="00F71A37" w:rsidRDefault="00E47A0B" w:rsidP="00F7050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7" w:type="dxa"/>
          </w:tcPr>
          <w:p w:rsidR="00E47A0B" w:rsidRDefault="00E47A0B" w:rsidP="00D270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</w:rPr>
              <w:t>10</w:t>
            </w:r>
            <w:r w:rsidR="00D2709E">
              <w:rPr>
                <w:rFonts w:ascii="Times New Roman" w:hAnsi="Times New Roman" w:cs="Times New Roman"/>
                <w:b/>
                <w:sz w:val="24"/>
                <w:szCs w:val="32"/>
              </w:rPr>
              <w:t>5</w:t>
            </w:r>
          </w:p>
        </w:tc>
        <w:tc>
          <w:tcPr>
            <w:tcW w:w="3250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  <w:tc>
          <w:tcPr>
            <w:tcW w:w="3094" w:type="dxa"/>
          </w:tcPr>
          <w:p w:rsidR="00E47A0B" w:rsidRDefault="00E47A0B" w:rsidP="00F4597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</w:rPr>
            </w:pPr>
          </w:p>
        </w:tc>
      </w:tr>
    </w:tbl>
    <w:p w:rsidR="00F71A37" w:rsidRPr="00F71A37" w:rsidRDefault="00F71A37" w:rsidP="00F71A3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по английскому языку.</w:t>
      </w:r>
    </w:p>
    <w:p w:rsidR="00F71A37" w:rsidRPr="00F71A37" w:rsidRDefault="00EC7EFE" w:rsidP="00F71A3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 класс. 105</w:t>
      </w:r>
      <w:r w:rsid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1A37"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</w:t>
      </w:r>
      <w:r w:rsid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F71A37"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F71A37" w:rsidRPr="00F71A37" w:rsidRDefault="00F71A37" w:rsidP="00F7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«Семья. Взаимоотношения в семье. Характер человека. Внешность. Мода»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Времена группы Present .</w:t>
      </w:r>
      <w:r w:rsidR="003D3B1D" w:rsidRPr="003D3B1D">
        <w:rPr>
          <w:rFonts w:ascii="Times New Roman" w:hAnsi="Times New Roman" w:cs="Times New Roman"/>
          <w:b/>
          <w:sz w:val="28"/>
          <w:szCs w:val="32"/>
        </w:rPr>
        <w:t xml:space="preserve"> 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письмо личного характера.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 :прилагательные (-able,-ese,-ful,-ish,-ous,-y,-ed,-ive,-ing,-ed,-less).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глагол: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look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«Свободное время. Увлечения».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Инфинитив и герундий.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глаголов в инфинитиве или герундии с изменением значения.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короткое сообщение.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сущ.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(-ance, -cy, -ence, -ness,-ity)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:take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«Образование. Профессии».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Времена группы Future.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официальное письмо.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Степени сравнения прилагательных.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pick.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«Экология планеты».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Модальные глаголы (I).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(II) – предположение, степень уверенности во всех временах.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отрицательные прилагательные (-un,-dis,-mis,-im,-less)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 (эссе -за и против).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run.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«Путешествия».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Времена группы Past.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(истории)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артиклей 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составные существительные.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get.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«Здоровый образ жизни».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предложения 0,1,2,3 типов.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сожаления – Wishes.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 : деловое письмо.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префиксальный способ образования слов.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глагол: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give.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«Развлечения. Музеи. Театры. Музыка».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Пассивный залог.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Конструкция :Have smth done.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составные прилагательные.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Рецензия на фильм/книгу.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глагол: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Turn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«Наука. Научно-технический прогресс. Электронное оборудование, проблемы в использовании».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Косвенная речь.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сочинение-рассуждение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Словообразование: образование глаголов(-en,-ise) 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3D3B1D" w:rsidRDefault="00F71A37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 check.</w:t>
      </w:r>
      <w:r w:rsidR="003D3B1D" w:rsidRPr="003D3B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05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</w:t>
      </w:r>
    </w:p>
    <w:p w:rsidR="00F7050C" w:rsidRDefault="00F7050C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050C" w:rsidRDefault="00F7050C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050C" w:rsidRDefault="00F7050C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050C" w:rsidRDefault="00F7050C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050C" w:rsidRDefault="00F7050C" w:rsidP="003D3B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7050C" w:rsidRPr="00F71A37" w:rsidRDefault="00F7050C" w:rsidP="003D3B1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A37" w:rsidRDefault="00F71A37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D19DB" w:rsidRDefault="006D19DB" w:rsidP="003D3B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B1D" w:rsidRDefault="003D3B1D" w:rsidP="00F71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B1D" w:rsidRPr="00F71A37" w:rsidRDefault="003D3B1D" w:rsidP="003D3B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по английскому языку.</w:t>
      </w:r>
    </w:p>
    <w:p w:rsidR="003D3B1D" w:rsidRPr="00F71A37" w:rsidRDefault="0090159B" w:rsidP="003D3B1D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11 класс. </w:t>
      </w:r>
      <w:r w:rsidR="003D3B1D"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</w:t>
      </w:r>
      <w:r w:rsidR="00EC7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3D3B1D"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часа.</w:t>
      </w:r>
    </w:p>
    <w:p w:rsidR="003D3B1D" w:rsidRPr="00F71A37" w:rsidRDefault="003D3B1D" w:rsidP="003D3B1D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3D3B1D" w:rsidRDefault="003D3B1D" w:rsidP="00F71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3B1D" w:rsidRPr="00F71A37" w:rsidRDefault="003D3B1D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1506"/>
        <w:gridCol w:w="819"/>
        <w:gridCol w:w="3165"/>
        <w:gridCol w:w="3651"/>
      </w:tblGrid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№/п</w:t>
            </w:r>
          </w:p>
        </w:tc>
        <w:tc>
          <w:tcPr>
            <w:tcW w:w="1506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Тема</w:t>
            </w: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Количество часов</w:t>
            </w:r>
          </w:p>
        </w:tc>
        <w:tc>
          <w:tcPr>
            <w:tcW w:w="3165" w:type="dxa"/>
          </w:tcPr>
          <w:p w:rsidR="004B240F" w:rsidRDefault="003D1A90" w:rsidP="00F71A37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Теория</w:t>
            </w:r>
          </w:p>
        </w:tc>
        <w:tc>
          <w:tcPr>
            <w:tcW w:w="3651" w:type="dxa"/>
          </w:tcPr>
          <w:p w:rsidR="004B240F" w:rsidRDefault="003D1A90" w:rsidP="00F71A37">
            <w:pPr>
              <w:rPr>
                <w:rFonts w:ascii="Times New Roman" w:hAnsi="Times New Roman" w:cs="Times New Roman"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sz w:val="24"/>
                <w:szCs w:val="32"/>
              </w:rPr>
              <w:t>Практика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050C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«Взаимоотношения в семье , со сверстниками»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hAnsi="Times New Roman" w:cs="Times New Roman"/>
                <w:b/>
              </w:rPr>
            </w:pPr>
            <w:hyperlink r:id="rId27" w:history="1">
              <w:r w:rsidR="00490594" w:rsidRPr="003D1A90">
                <w:rPr>
                  <w:rStyle w:val="af0"/>
                  <w:rFonts w:ascii="Times New Roman" w:hAnsi="Times New Roman" w:cs="Times New Roman"/>
                  <w:b/>
                </w:rPr>
                <w:t>h</w:t>
              </w:r>
              <w:r w:rsidR="00490594" w:rsidRPr="006D19DB">
                <w:rPr>
                  <w:rStyle w:val="af0"/>
                  <w:rFonts w:ascii="Times New Roman" w:hAnsi="Times New Roman" w:cs="Times New Roman"/>
                </w:rPr>
                <w:t>ttps://resh.edu.ru/subject/lesson/3529/start/197819/</w:t>
              </w:r>
            </w:hyperlink>
          </w:p>
          <w:p w:rsidR="00490594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28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https://resh.edu.ru/subject/lesson/4602/</w:t>
              </w:r>
            </w:hyperlink>
          </w:p>
          <w:p w:rsidR="00AF0CB5" w:rsidRPr="003D1A90" w:rsidRDefault="00AF0CB5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https://resh.edu.ru/subject/lesson/3538/start/</w:t>
            </w:r>
          </w:p>
        </w:tc>
        <w:tc>
          <w:tcPr>
            <w:tcW w:w="3651" w:type="dxa"/>
          </w:tcPr>
          <w:p w:rsidR="004B240F" w:rsidRPr="006D19DB" w:rsidRDefault="003C5669" w:rsidP="00F71A37">
            <w:pPr>
              <w:rPr>
                <w:rFonts w:ascii="Times New Roman" w:hAnsi="Times New Roman" w:cs="Times New Roman"/>
              </w:rPr>
            </w:pPr>
            <w:hyperlink r:id="rId29" w:history="1">
              <w:r w:rsidR="00AF0CB5" w:rsidRPr="006D19DB">
                <w:rPr>
                  <w:rStyle w:val="af0"/>
                  <w:rFonts w:ascii="Times New Roman" w:hAnsi="Times New Roman" w:cs="Times New Roman"/>
                </w:rPr>
                <w:t>https://resh.edu.ru/subject/lesson/3529/train/197826/</w:t>
              </w:r>
            </w:hyperlink>
          </w:p>
          <w:p w:rsidR="00AF0CB5" w:rsidRPr="003D1A90" w:rsidRDefault="00AF0CB5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https://resh.edu.ru/subject/lesson/3538/train/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«Стресс. Борьба со стрессом».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0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https://resh.edu.ru/subject/lesson/3558/start/95196/</w:t>
              </w:r>
            </w:hyperlink>
          </w:p>
          <w:p w:rsidR="00AF0CB5" w:rsidRPr="003D1A90" w:rsidRDefault="00AF0CB5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https://resh.edu.ru/subject/lesson/3569/start/</w:t>
            </w:r>
          </w:p>
        </w:tc>
        <w:tc>
          <w:tcPr>
            <w:tcW w:w="3651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1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https://resh.edu.ru/subject/lesson/3558/train/95202/</w:t>
              </w:r>
            </w:hyperlink>
          </w:p>
          <w:p w:rsidR="00AF0CB5" w:rsidRPr="003D1A90" w:rsidRDefault="00AF0CB5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https://resh.edu.ru/subject/lesson/3569/train/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«Права и обязанности. Гражданская ответственность».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165" w:type="dxa"/>
          </w:tcPr>
          <w:p w:rsidR="004B240F" w:rsidRPr="003D1A90" w:rsidRDefault="003C5669" w:rsidP="003271A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2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https://resh.edu.ru/subject/lesson/4801/start/</w:t>
              </w:r>
            </w:hyperlink>
          </w:p>
          <w:p w:rsidR="00AF0CB5" w:rsidRPr="003D1A90" w:rsidRDefault="003C5669" w:rsidP="003271A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3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https://resh.edu.ru/subject/lesson/4801/main/</w:t>
              </w:r>
            </w:hyperlink>
          </w:p>
          <w:p w:rsidR="00AF0CB5" w:rsidRPr="003D1A90" w:rsidRDefault="00AF0CB5" w:rsidP="003271AD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https://resh.edu.ru/subject/lesson/3600/start/</w:t>
            </w:r>
          </w:p>
        </w:tc>
        <w:tc>
          <w:tcPr>
            <w:tcW w:w="3651" w:type="dxa"/>
          </w:tcPr>
          <w:p w:rsidR="00490594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4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https://resh.edu.ru/subject/lesson/4801/train/</w:t>
              </w:r>
            </w:hyperlink>
          </w:p>
          <w:p w:rsidR="00AF0CB5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5" w:history="1">
              <w:r w:rsidR="00AF0CB5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https://resh.edu.ru/subject/lesson/3600/train/</w:t>
              </w:r>
            </w:hyperlink>
          </w:p>
          <w:p w:rsidR="00AF0CB5" w:rsidRPr="003D1A90" w:rsidRDefault="00AF0CB5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https://resh.edu.ru/subject/lesson/4800/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«Перед лицом опасности. Здоровье».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6" w:history="1">
              <w:r w:rsidR="00A01E46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https://resh.edu.ru/subject/lesson/5350/start/</w:t>
              </w:r>
            </w:hyperlink>
          </w:p>
          <w:p w:rsidR="00A01E46" w:rsidRPr="003D1A90" w:rsidRDefault="00A01E46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https://resh.edu.ru/subject/lesson/5350/main/</w:t>
            </w:r>
          </w:p>
        </w:tc>
        <w:tc>
          <w:tcPr>
            <w:tcW w:w="3651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7" w:history="1">
              <w:r w:rsidR="00A01E46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https://resh.edu.ru/subject/lesson/5350/train/</w:t>
              </w:r>
            </w:hyperlink>
          </w:p>
          <w:p w:rsidR="00A01E46" w:rsidRPr="003D1A90" w:rsidRDefault="00A01E46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https://resh.edu.ru/subject/lesson/5350/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Социальные проблемы общества</w:t>
            </w: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8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https://resh.edu.ru/subject/lesson/3641/main/</w:t>
              </w:r>
            </w:hyperlink>
          </w:p>
          <w:p w:rsidR="00811899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39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https://resh.edu.ru/subject/lesson/3707/main/</w:t>
              </w:r>
            </w:hyperlink>
          </w:p>
          <w:p w:rsidR="00811899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https://resh.edu.ru/subject/lesson/4827/</w:t>
            </w:r>
          </w:p>
        </w:tc>
        <w:tc>
          <w:tcPr>
            <w:tcW w:w="3651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0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https://resh.edu.ru/subject/lesson/3641/train/</w:t>
              </w:r>
            </w:hyperlink>
          </w:p>
          <w:p w:rsidR="00811899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https://resh.edu.ru/subject/lesson/3707/train/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«CМИ. Коммуникация, связь 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2C432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2C43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1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https://resh.edu.ru/subject/lesson/4830/main/</w:t>
              </w:r>
            </w:hyperlink>
          </w:p>
          <w:p w:rsidR="00811899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https://resh.edu.ru/subject/lesson/5353/main/</w:t>
            </w:r>
          </w:p>
        </w:tc>
        <w:tc>
          <w:tcPr>
            <w:tcW w:w="3651" w:type="dxa"/>
          </w:tcPr>
          <w:p w:rsidR="004B240F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https://resh.edu.ru/subject/lesson/4https://resh.edu.ru/subject/lesson/5353/train/830/train/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 и карьера».</w:t>
            </w:r>
          </w:p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19" w:type="dxa"/>
          </w:tcPr>
          <w:p w:rsidR="004B240F" w:rsidRDefault="004B240F" w:rsidP="002C4320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2C432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165" w:type="dxa"/>
          </w:tcPr>
          <w:p w:rsidR="003271AD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https://resh.edu.ru/subject/lesson/3748/main/</w:t>
            </w:r>
          </w:p>
        </w:tc>
        <w:tc>
          <w:tcPr>
            <w:tcW w:w="3651" w:type="dxa"/>
          </w:tcPr>
          <w:p w:rsidR="003271AD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https://resh.edu.ru/subject/lesson/3748/train/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val="en-US" w:eastAsia="ru-RU"/>
              </w:rPr>
            </w:pP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«</w:t>
            </w: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Путешествия</w:t>
            </w:r>
            <w:r w:rsidRPr="00F71A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».</w:t>
            </w:r>
          </w:p>
          <w:p w:rsidR="004B240F" w:rsidRPr="00F71A37" w:rsidRDefault="004B240F" w:rsidP="00F7050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dxa"/>
          </w:tcPr>
          <w:p w:rsidR="004B240F" w:rsidRDefault="00D55CB7" w:rsidP="00D2709E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D2709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65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2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https://resh.edu.ru/subject/lesson/3782/</w:t>
              </w:r>
            </w:hyperlink>
          </w:p>
          <w:p w:rsidR="00811899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https://resh.edu.ru/subject/lesson/3802/start/</w:t>
            </w:r>
          </w:p>
        </w:tc>
        <w:tc>
          <w:tcPr>
            <w:tcW w:w="3651" w:type="dxa"/>
          </w:tcPr>
          <w:p w:rsidR="004B240F" w:rsidRPr="003D1A90" w:rsidRDefault="003C566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hyperlink r:id="rId43" w:history="1">
              <w:r w:rsidR="00811899" w:rsidRPr="003D1A90">
                <w:rPr>
                  <w:rStyle w:val="af0"/>
                  <w:rFonts w:ascii="Times New Roman" w:eastAsia="Times New Roman" w:hAnsi="Times New Roman" w:cs="Times New Roman"/>
                  <w:lang w:eastAsia="ru-RU"/>
                </w:rPr>
                <w:t>https://resh.edu.ru/subject/lesson/4834/</w:t>
              </w:r>
            </w:hyperlink>
          </w:p>
          <w:p w:rsidR="00811899" w:rsidRPr="003D1A90" w:rsidRDefault="00811899" w:rsidP="00F71A3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1A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https://resh.edu.ru/subject/lesson/3802/train/</w:t>
            </w:r>
          </w:p>
        </w:tc>
      </w:tr>
      <w:tr w:rsidR="004B240F" w:rsidTr="003D1A90">
        <w:tc>
          <w:tcPr>
            <w:tcW w:w="430" w:type="dxa"/>
          </w:tcPr>
          <w:p w:rsidR="004B240F" w:rsidRDefault="004B240F" w:rsidP="00F71A37">
            <w:pP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06" w:type="dxa"/>
          </w:tcPr>
          <w:p w:rsidR="004B240F" w:rsidRPr="00F71A37" w:rsidRDefault="004B240F" w:rsidP="00F7050C">
            <w:pPr>
              <w:shd w:val="clear" w:color="auto" w:fill="FFFFFF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9" w:type="dxa"/>
          </w:tcPr>
          <w:p w:rsidR="004B240F" w:rsidRDefault="00D55CB7" w:rsidP="00D2709E">
            <w:pPr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D1A90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10</w:t>
            </w:r>
            <w:r w:rsidR="00D2709E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165" w:type="dxa"/>
          </w:tcPr>
          <w:p w:rsidR="004B240F" w:rsidRDefault="004B240F" w:rsidP="004B240F">
            <w:pPr>
              <w:jc w:val="righ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1" w:type="dxa"/>
          </w:tcPr>
          <w:p w:rsidR="004B240F" w:rsidRPr="003D1A90" w:rsidRDefault="004B240F" w:rsidP="004B240F">
            <w:pPr>
              <w:jc w:val="right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D19DB" w:rsidRPr="00F71A37" w:rsidRDefault="006D19DB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A37" w:rsidRPr="00F71A37" w:rsidRDefault="00F71A37" w:rsidP="00F71A3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A37" w:rsidRPr="00F71A37" w:rsidRDefault="00F71A37" w:rsidP="00F71A3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по английскому языку.</w:t>
      </w:r>
    </w:p>
    <w:p w:rsidR="00F71A37" w:rsidRPr="00F71A37" w:rsidRDefault="00F71A37" w:rsidP="00F71A37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__11__ класс. __10</w:t>
      </w:r>
      <w:r w:rsidR="00EC7E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 часа.</w:t>
      </w:r>
    </w:p>
    <w:p w:rsidR="00F71A37" w:rsidRPr="00F71A37" w:rsidRDefault="00F71A37" w:rsidP="00F71A37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</w:p>
    <w:p w:rsidR="00F71A37" w:rsidRPr="00F71A37" w:rsidRDefault="00F71A37" w:rsidP="00F71A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«Взаимоотношения в семье , со сверстниками»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Времена группы Present . Способы выражения будущего.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Времена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Past.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Конструкция</w:t>
      </w:r>
      <w:r w:rsidRPr="00F71A37">
        <w:rPr>
          <w:rFonts w:ascii="Times New Roman" w:eastAsia="Times New Roman" w:hAnsi="Times New Roman" w:cs="Times New Roman"/>
          <w:color w:val="000000"/>
          <w:sz w:val="21"/>
          <w:szCs w:val="21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ru-RU"/>
        </w:rPr>
        <w:t>used to-be/ get used to-would.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 </w:t>
      </w:r>
      <w:r w:rsidRPr="00F71A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Фразовый глагол «come»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 </w:t>
      </w:r>
      <w:r w:rsidRPr="00F71A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Описание человека.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«Стресс. Борьба со стрессом».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Придаточные цели, результата, причины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Пунктуация в сложных предложениях.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Относительные наречия, прилагательные. Союзные слова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Личное и полуофициальное письмо.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 . Фразовый глагол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F71A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put,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«Права и обязанности. Гражданская ответственность».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Инфинитив и герундий.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Употребление глаголов в инфинитиве или герундии с изменением значения.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сочинение-рассуждение.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 Фразовый глагол </w:t>
      </w:r>
      <w:r w:rsidRPr="00F71A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keep.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«Перед лицом опасности. Здоровье».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Страдательный залог. Конструкция have smth done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 : сюжетный рассказ.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</w:t>
      </w:r>
    </w:p>
    <w:p w:rsidR="00F71A37" w:rsidRPr="003C1F96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</w:t>
      </w:r>
      <w:r w:rsidRPr="003C1F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go</w:t>
      </w:r>
      <w:r w:rsidRPr="003C1F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Глаголы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Make</w:t>
      </w:r>
      <w:r w:rsidRPr="003C1F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/ 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get</w:t>
      </w:r>
      <w:r w:rsidRPr="003C1F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/ 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 w:eastAsia="ru-RU"/>
        </w:rPr>
        <w:t>have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Социальные проблемы общества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(I).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Модальные глаголы (II) – предположение, степень уверенности во всех временах.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 </w:t>
      </w:r>
      <w:r w:rsidRPr="00F71A3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Предложение проекта.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 Фразовый глагол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do.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«CМИ. Коммуникация, связь 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Косвенная речь.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 : сочинение за и против.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Зависимые предлоги.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Фразовый глагол: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talk . 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Дифференциация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Say/ tell.</w:t>
      </w:r>
    </w:p>
    <w:p w:rsidR="00F71A37" w:rsidRPr="00F71A37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«Образование и карьера».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Условные предложения 0,1,2,3 типов. Условные предложения смешанных типов.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Выражение сожаления – Wishes.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речи. Официальное письмо.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 Фразовый глагол:</w:t>
      </w:r>
      <w:r w:rsidRPr="00F71A37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 carry</w:t>
      </w:r>
    </w:p>
    <w:p w:rsidR="00F71A37" w:rsidRPr="00D2709E" w:rsidRDefault="00F71A37" w:rsidP="00F71A3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270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8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«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Путешествия</w:t>
      </w: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».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en-US"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Обороты</w:t>
      </w: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ru-RU"/>
        </w:rPr>
        <w:t>as …as; not so … as;</w:t>
      </w:r>
      <w:r w:rsidRPr="00F71A37">
        <w:rPr>
          <w:rFonts w:ascii="Arial" w:eastAsia="Times New Roman" w:hAnsi="Arial" w:cs="Arial"/>
          <w:i/>
          <w:iCs/>
          <w:color w:val="000000"/>
          <w:sz w:val="21"/>
          <w:szCs w:val="21"/>
          <w:lang w:val="en-US" w:eastAsia="ru-RU"/>
        </w:rPr>
        <w:t> </w:t>
      </w:r>
      <w:r w:rsidRPr="00F71A37">
        <w:rPr>
          <w:rFonts w:ascii="Times New Roman" w:eastAsia="Times New Roman" w:hAnsi="Times New Roman" w:cs="Times New Roman"/>
          <w:i/>
          <w:iCs/>
          <w:color w:val="000000"/>
          <w:sz w:val="21"/>
          <w:szCs w:val="21"/>
          <w:lang w:val="en-US" w:eastAsia="ru-RU"/>
        </w:rPr>
        <w:t>neither … nor; either… or.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Множественное/ единственное число существительных. Quantifiers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письменной речи: сочинение-рассуждение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Зависимые предлоги. Фразовый глагол check.</w:t>
      </w:r>
    </w:p>
    <w:p w:rsidR="00F71A37" w:rsidRPr="00F71A37" w:rsidRDefault="00F71A37" w:rsidP="00F71A3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71A37" w:rsidRPr="00F71A37" w:rsidRDefault="00F71A37" w:rsidP="00F71A37">
      <w:pPr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71A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810A33" w:rsidRPr="00910AD1" w:rsidRDefault="00810A33" w:rsidP="00F4597E">
      <w:pPr>
        <w:spacing w:line="276" w:lineRule="auto"/>
        <w:rPr>
          <w:rFonts w:ascii="Times New Roman" w:hAnsi="Times New Roman" w:cs="Times New Roman"/>
          <w:sz w:val="24"/>
          <w:szCs w:val="32"/>
        </w:rPr>
      </w:pPr>
    </w:p>
    <w:sectPr w:rsidR="00810A33" w:rsidRPr="00910AD1" w:rsidSect="0009121D">
      <w:footerReference w:type="default" r:id="rId44"/>
      <w:pgSz w:w="11906" w:h="16838"/>
      <w:pgMar w:top="1134" w:right="850" w:bottom="1134" w:left="1701" w:header="708" w:footer="708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669" w:rsidRDefault="003C5669" w:rsidP="00194DF6">
      <w:pPr>
        <w:spacing w:after="0" w:line="240" w:lineRule="auto"/>
      </w:pPr>
      <w:r>
        <w:separator/>
      </w:r>
    </w:p>
  </w:endnote>
  <w:endnote w:type="continuationSeparator" w:id="0">
    <w:p w:rsidR="003C5669" w:rsidRDefault="003C5669" w:rsidP="0019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2906446"/>
      <w:docPartObj>
        <w:docPartGallery w:val="Page Numbers (Bottom of Page)"/>
        <w:docPartUnique/>
      </w:docPartObj>
    </w:sdtPr>
    <w:sdtEndPr/>
    <w:sdtContent>
      <w:p w:rsidR="00E47A0B" w:rsidRDefault="00E47A0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09E">
          <w:rPr>
            <w:noProof/>
          </w:rPr>
          <w:t>16</w:t>
        </w:r>
        <w:r>
          <w:fldChar w:fldCharType="end"/>
        </w:r>
      </w:p>
    </w:sdtContent>
  </w:sdt>
  <w:p w:rsidR="00E47A0B" w:rsidRDefault="00E47A0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669" w:rsidRDefault="003C5669" w:rsidP="00194DF6">
      <w:pPr>
        <w:spacing w:after="0" w:line="240" w:lineRule="auto"/>
      </w:pPr>
      <w:r>
        <w:separator/>
      </w:r>
    </w:p>
  </w:footnote>
  <w:footnote w:type="continuationSeparator" w:id="0">
    <w:p w:rsidR="003C5669" w:rsidRDefault="003C5669" w:rsidP="00194DF6">
      <w:pPr>
        <w:spacing w:after="0" w:line="240" w:lineRule="auto"/>
      </w:pPr>
      <w:r>
        <w:continuationSeparator/>
      </w:r>
    </w:p>
  </w:footnote>
  <w:footnote w:id="1">
    <w:p w:rsidR="00E47A0B" w:rsidRPr="0078025F" w:rsidRDefault="00E47A0B" w:rsidP="00C42CBB">
      <w:pPr>
        <w:pStyle w:val="a6"/>
        <w:jc w:val="both"/>
        <w:rPr>
          <w:rFonts w:ascii="Times New Roman" w:hAnsi="Times New Roman" w:cs="Times New Roman"/>
        </w:rPr>
      </w:pPr>
      <w:r w:rsidRPr="0078025F">
        <w:rPr>
          <w:rStyle w:val="a8"/>
          <w:rFonts w:ascii="Times New Roman" w:hAnsi="Times New Roman" w:cs="Times New Roman"/>
        </w:rPr>
        <w:footnoteRef/>
      </w:r>
      <w:r w:rsidRPr="0078025F">
        <w:rPr>
          <w:rFonts w:ascii="Times New Roman" w:hAnsi="Times New Roman" w:cs="Times New Roman"/>
        </w:rPr>
        <w:t xml:space="preserve"> Рабочая программа составлена в соответствии с требованиями ФГОС СОО</w:t>
      </w:r>
      <w:r>
        <w:rPr>
          <w:rFonts w:ascii="Times New Roman" w:hAnsi="Times New Roman" w:cs="Times New Roman"/>
        </w:rPr>
        <w:t xml:space="preserve"> и с учётом Примерной основной образовательной программы</w:t>
      </w:r>
      <w:r w:rsidRPr="0078025F">
        <w:rPr>
          <w:rFonts w:ascii="Times New Roman" w:hAnsi="Times New Roman" w:cs="Times New Roman"/>
        </w:rPr>
        <w:t xml:space="preserve"> </w:t>
      </w:r>
    </w:p>
  </w:footnote>
  <w:footnote w:id="2">
    <w:p w:rsidR="00E47A0B" w:rsidRDefault="00E47A0B">
      <w:pPr>
        <w:pStyle w:val="a6"/>
      </w:pPr>
      <w:r w:rsidRPr="006D6C17">
        <w:rPr>
          <w:rStyle w:val="a8"/>
        </w:rPr>
        <w:footnoteRef/>
      </w:r>
      <w:r w:rsidRPr="006D6C17">
        <w:t xml:space="preserve"> </w:t>
      </w:r>
      <w:r w:rsidRPr="006D6C17">
        <w:rPr>
          <w:rFonts w:ascii="Times New Roman" w:hAnsi="Times New Roman" w:cs="Times New Roman"/>
        </w:rPr>
        <w:t>Курсивом выделены элементы содержания, относящиеся к результатам, которым обучающиеся «получат возможность научиться».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1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CCE2E8F"/>
    <w:multiLevelType w:val="hybridMultilevel"/>
    <w:tmpl w:val="3AFE89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5A2032"/>
    <w:multiLevelType w:val="hybridMultilevel"/>
    <w:tmpl w:val="3AFE8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69AD5086"/>
    <w:multiLevelType w:val="hybridMultilevel"/>
    <w:tmpl w:val="94B6991E"/>
    <w:lvl w:ilvl="0" w:tplc="39D27C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3067ED"/>
    <w:multiLevelType w:val="multilevel"/>
    <w:tmpl w:val="6A1E9760"/>
    <w:styleLink w:val="List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1849"/>
        </w:tabs>
        <w:ind w:left="1849" w:hanging="42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2">
      <w:start w:val="1"/>
      <w:numFmt w:val="lowerRoman"/>
      <w:lvlText w:val="%3."/>
      <w:lvlJc w:val="left"/>
      <w:pPr>
        <w:tabs>
          <w:tab w:val="num" w:pos="2558"/>
        </w:tabs>
        <w:ind w:left="2558" w:hanging="345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3">
      <w:start w:val="1"/>
      <w:numFmt w:val="decimal"/>
      <w:lvlText w:val="%4."/>
      <w:lvlJc w:val="left"/>
      <w:pPr>
        <w:tabs>
          <w:tab w:val="num" w:pos="3289"/>
        </w:tabs>
        <w:ind w:left="3289" w:hanging="42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4">
      <w:start w:val="1"/>
      <w:numFmt w:val="lowerLetter"/>
      <w:lvlText w:val="%5."/>
      <w:lvlJc w:val="left"/>
      <w:pPr>
        <w:tabs>
          <w:tab w:val="num" w:pos="4009"/>
        </w:tabs>
        <w:ind w:left="4009" w:hanging="42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5">
      <w:start w:val="1"/>
      <w:numFmt w:val="lowerRoman"/>
      <w:lvlText w:val="%6."/>
      <w:lvlJc w:val="left"/>
      <w:pPr>
        <w:tabs>
          <w:tab w:val="num" w:pos="4718"/>
        </w:tabs>
        <w:ind w:left="4718" w:hanging="345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6">
      <w:start w:val="1"/>
      <w:numFmt w:val="decimal"/>
      <w:lvlText w:val="%7."/>
      <w:lvlJc w:val="left"/>
      <w:pPr>
        <w:tabs>
          <w:tab w:val="num" w:pos="5449"/>
        </w:tabs>
        <w:ind w:left="5449" w:hanging="42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7">
      <w:start w:val="1"/>
      <w:numFmt w:val="lowerLetter"/>
      <w:lvlText w:val="%8."/>
      <w:lvlJc w:val="left"/>
      <w:pPr>
        <w:tabs>
          <w:tab w:val="num" w:pos="6169"/>
        </w:tabs>
        <w:ind w:left="6169" w:hanging="420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  <w:lvl w:ilvl="8">
      <w:start w:val="1"/>
      <w:numFmt w:val="lowerRoman"/>
      <w:lvlText w:val="%9."/>
      <w:lvlJc w:val="left"/>
      <w:pPr>
        <w:tabs>
          <w:tab w:val="num" w:pos="6878"/>
        </w:tabs>
        <w:ind w:left="6878" w:hanging="345"/>
      </w:pPr>
      <w:rPr>
        <w:rFonts w:ascii="Times" w:eastAsia="Times" w:hAnsi="Times" w:cs="Times"/>
        <w:color w:val="252525"/>
        <w:position w:val="0"/>
        <w:sz w:val="28"/>
        <w:szCs w:val="28"/>
        <w:u w:color="252525"/>
        <w:shd w:val="clear" w:color="auto" w:fill="FFFFFF"/>
        <w:lang w:val="ru-RU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CE"/>
    <w:rsid w:val="000173FD"/>
    <w:rsid w:val="000211BB"/>
    <w:rsid w:val="00024A02"/>
    <w:rsid w:val="00024E48"/>
    <w:rsid w:val="000632C7"/>
    <w:rsid w:val="0009121D"/>
    <w:rsid w:val="00133279"/>
    <w:rsid w:val="0015245D"/>
    <w:rsid w:val="00194DF6"/>
    <w:rsid w:val="001A1B0A"/>
    <w:rsid w:val="001A35FB"/>
    <w:rsid w:val="001D0109"/>
    <w:rsid w:val="001F5871"/>
    <w:rsid w:val="00227589"/>
    <w:rsid w:val="002A41D7"/>
    <w:rsid w:val="002C4320"/>
    <w:rsid w:val="00307547"/>
    <w:rsid w:val="0032590C"/>
    <w:rsid w:val="003271AD"/>
    <w:rsid w:val="003C1F96"/>
    <w:rsid w:val="003C5669"/>
    <w:rsid w:val="003D1A90"/>
    <w:rsid w:val="003D3B1D"/>
    <w:rsid w:val="003F0A70"/>
    <w:rsid w:val="00471DBE"/>
    <w:rsid w:val="00490594"/>
    <w:rsid w:val="004B240F"/>
    <w:rsid w:val="004F0666"/>
    <w:rsid w:val="00596A2E"/>
    <w:rsid w:val="005C409B"/>
    <w:rsid w:val="00625BEA"/>
    <w:rsid w:val="00635715"/>
    <w:rsid w:val="006619A7"/>
    <w:rsid w:val="006C1995"/>
    <w:rsid w:val="006D19DB"/>
    <w:rsid w:val="006D2291"/>
    <w:rsid w:val="006D6C17"/>
    <w:rsid w:val="00706CD5"/>
    <w:rsid w:val="0072195D"/>
    <w:rsid w:val="007323D7"/>
    <w:rsid w:val="0078025F"/>
    <w:rsid w:val="0078111E"/>
    <w:rsid w:val="007E30AE"/>
    <w:rsid w:val="007E5BA4"/>
    <w:rsid w:val="007F4947"/>
    <w:rsid w:val="00810A33"/>
    <w:rsid w:val="00811899"/>
    <w:rsid w:val="008616AE"/>
    <w:rsid w:val="00873543"/>
    <w:rsid w:val="0088056D"/>
    <w:rsid w:val="008A5267"/>
    <w:rsid w:val="008B6507"/>
    <w:rsid w:val="008C1785"/>
    <w:rsid w:val="0090159B"/>
    <w:rsid w:val="00910AD1"/>
    <w:rsid w:val="0092451B"/>
    <w:rsid w:val="00955AD0"/>
    <w:rsid w:val="009B6035"/>
    <w:rsid w:val="009C2B93"/>
    <w:rsid w:val="009D565B"/>
    <w:rsid w:val="00A01E46"/>
    <w:rsid w:val="00A2420D"/>
    <w:rsid w:val="00A25F5A"/>
    <w:rsid w:val="00A2649D"/>
    <w:rsid w:val="00A33E6B"/>
    <w:rsid w:val="00AC383F"/>
    <w:rsid w:val="00AF0CB5"/>
    <w:rsid w:val="00AF399B"/>
    <w:rsid w:val="00AF39AC"/>
    <w:rsid w:val="00B6096F"/>
    <w:rsid w:val="00B701EA"/>
    <w:rsid w:val="00B73386"/>
    <w:rsid w:val="00BD39D0"/>
    <w:rsid w:val="00BE2BE3"/>
    <w:rsid w:val="00C42A41"/>
    <w:rsid w:val="00C42CBB"/>
    <w:rsid w:val="00CE71F0"/>
    <w:rsid w:val="00D05B40"/>
    <w:rsid w:val="00D2709E"/>
    <w:rsid w:val="00D55CB7"/>
    <w:rsid w:val="00DD02C3"/>
    <w:rsid w:val="00DE6FFC"/>
    <w:rsid w:val="00E05459"/>
    <w:rsid w:val="00E151E6"/>
    <w:rsid w:val="00E324D4"/>
    <w:rsid w:val="00E34A49"/>
    <w:rsid w:val="00E47A0B"/>
    <w:rsid w:val="00E87D49"/>
    <w:rsid w:val="00EC7EFE"/>
    <w:rsid w:val="00ED4012"/>
    <w:rsid w:val="00EF6998"/>
    <w:rsid w:val="00F171CE"/>
    <w:rsid w:val="00F4597E"/>
    <w:rsid w:val="00F7050C"/>
    <w:rsid w:val="00F71A37"/>
    <w:rsid w:val="00FB686E"/>
    <w:rsid w:val="00FC1F3A"/>
    <w:rsid w:val="00FC6B6E"/>
    <w:rsid w:val="00FF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3">
    <w:name w:val="heading 3"/>
    <w:basedOn w:val="a1"/>
    <w:next w:val="a1"/>
    <w:link w:val="30"/>
    <w:uiPriority w:val="9"/>
    <w:qFormat/>
    <w:rsid w:val="00E05459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19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1"/>
    <w:link w:val="a7"/>
    <w:uiPriority w:val="99"/>
    <w:semiHidden/>
    <w:unhideWhenUsed/>
    <w:rsid w:val="00194DF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2"/>
    <w:link w:val="a6"/>
    <w:uiPriority w:val="99"/>
    <w:semiHidden/>
    <w:rsid w:val="00194DF6"/>
    <w:rPr>
      <w:sz w:val="20"/>
      <w:szCs w:val="20"/>
    </w:rPr>
  </w:style>
  <w:style w:type="character" w:styleId="a8">
    <w:name w:val="footnote reference"/>
    <w:basedOn w:val="a2"/>
    <w:uiPriority w:val="99"/>
    <w:semiHidden/>
    <w:unhideWhenUsed/>
    <w:rsid w:val="00194DF6"/>
    <w:rPr>
      <w:vertAlign w:val="superscript"/>
    </w:rPr>
  </w:style>
  <w:style w:type="paragraph" w:styleId="a9">
    <w:name w:val="List Paragraph"/>
    <w:basedOn w:val="a1"/>
    <w:uiPriority w:val="34"/>
    <w:qFormat/>
    <w:rsid w:val="00810A33"/>
    <w:pPr>
      <w:ind w:left="720"/>
      <w:contextualSpacing/>
    </w:pPr>
  </w:style>
  <w:style w:type="character" w:customStyle="1" w:styleId="30">
    <w:name w:val="Заголовок 3 Знак"/>
    <w:basedOn w:val="a2"/>
    <w:link w:val="3"/>
    <w:uiPriority w:val="9"/>
    <w:rsid w:val="00E05459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0">
    <w:name w:val="Перечень"/>
    <w:basedOn w:val="a1"/>
    <w:next w:val="a1"/>
    <w:link w:val="aa"/>
    <w:qFormat/>
    <w:rsid w:val="00E0545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0"/>
    <w:rsid w:val="00E0545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b">
    <w:name w:val="Normal (Web)"/>
    <w:aliases w:val="Обычный (веб) Знак Знак,Обычный (веб) Знак Знак Знак Знак Знак Знак,Обычный (веб) Знак Знак Знак Знак Знак"/>
    <w:basedOn w:val="a1"/>
    <w:uiPriority w:val="99"/>
    <w:unhideWhenUsed/>
    <w:qFormat/>
    <w:rsid w:val="0078025F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 номер"/>
    <w:basedOn w:val="a1"/>
    <w:next w:val="a1"/>
    <w:qFormat/>
    <w:rsid w:val="0078025F"/>
    <w:pPr>
      <w:numPr>
        <w:numId w:val="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header"/>
    <w:basedOn w:val="a1"/>
    <w:link w:val="ad"/>
    <w:uiPriority w:val="99"/>
    <w:unhideWhenUsed/>
    <w:rsid w:val="00B6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B6096F"/>
  </w:style>
  <w:style w:type="paragraph" w:styleId="ae">
    <w:name w:val="footer"/>
    <w:basedOn w:val="a1"/>
    <w:link w:val="af"/>
    <w:uiPriority w:val="99"/>
    <w:unhideWhenUsed/>
    <w:rsid w:val="00B6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B6096F"/>
  </w:style>
  <w:style w:type="paragraph" w:styleId="1">
    <w:name w:val="toc 1"/>
    <w:basedOn w:val="a1"/>
    <w:next w:val="a1"/>
    <w:autoRedefine/>
    <w:uiPriority w:val="39"/>
    <w:unhideWhenUsed/>
    <w:qFormat/>
    <w:rsid w:val="006D6C17"/>
    <w:pPr>
      <w:tabs>
        <w:tab w:val="right" w:leader="dot" w:pos="9628"/>
      </w:tabs>
      <w:suppressAutoHyphens/>
      <w:spacing w:after="100" w:line="360" w:lineRule="auto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List8">
    <w:name w:val="List 8"/>
    <w:basedOn w:val="a4"/>
    <w:rsid w:val="006D6C17"/>
    <w:pPr>
      <w:numPr>
        <w:numId w:val="8"/>
      </w:numPr>
    </w:pPr>
  </w:style>
  <w:style w:type="paragraph" w:styleId="2">
    <w:name w:val="Body Text 2"/>
    <w:basedOn w:val="a1"/>
    <w:link w:val="20"/>
    <w:rsid w:val="000632C7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Основной текст 2 Знак"/>
    <w:basedOn w:val="a2"/>
    <w:link w:val="2"/>
    <w:rsid w:val="000632C7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490594"/>
    <w:rPr>
      <w:color w:val="0563C1" w:themeColor="hyperlink"/>
      <w:u w:val="single"/>
    </w:rPr>
  </w:style>
  <w:style w:type="character" w:styleId="af1">
    <w:name w:val="FollowedHyperlink"/>
    <w:basedOn w:val="a2"/>
    <w:uiPriority w:val="99"/>
    <w:semiHidden/>
    <w:unhideWhenUsed/>
    <w:rsid w:val="003271A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3">
    <w:name w:val="heading 3"/>
    <w:basedOn w:val="a1"/>
    <w:next w:val="a1"/>
    <w:link w:val="30"/>
    <w:uiPriority w:val="9"/>
    <w:qFormat/>
    <w:rsid w:val="00E05459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eastAsia="Calibri" w:hAnsi="Times New Roman" w:cs="Times New Roman"/>
      <w:b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39"/>
    <w:rsid w:val="00194D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1"/>
    <w:link w:val="a7"/>
    <w:uiPriority w:val="99"/>
    <w:semiHidden/>
    <w:unhideWhenUsed/>
    <w:rsid w:val="00194DF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2"/>
    <w:link w:val="a6"/>
    <w:uiPriority w:val="99"/>
    <w:semiHidden/>
    <w:rsid w:val="00194DF6"/>
    <w:rPr>
      <w:sz w:val="20"/>
      <w:szCs w:val="20"/>
    </w:rPr>
  </w:style>
  <w:style w:type="character" w:styleId="a8">
    <w:name w:val="footnote reference"/>
    <w:basedOn w:val="a2"/>
    <w:uiPriority w:val="99"/>
    <w:semiHidden/>
    <w:unhideWhenUsed/>
    <w:rsid w:val="00194DF6"/>
    <w:rPr>
      <w:vertAlign w:val="superscript"/>
    </w:rPr>
  </w:style>
  <w:style w:type="paragraph" w:styleId="a9">
    <w:name w:val="List Paragraph"/>
    <w:basedOn w:val="a1"/>
    <w:uiPriority w:val="34"/>
    <w:qFormat/>
    <w:rsid w:val="00810A33"/>
    <w:pPr>
      <w:ind w:left="720"/>
      <w:contextualSpacing/>
    </w:pPr>
  </w:style>
  <w:style w:type="character" w:customStyle="1" w:styleId="30">
    <w:name w:val="Заголовок 3 Знак"/>
    <w:basedOn w:val="a2"/>
    <w:link w:val="3"/>
    <w:uiPriority w:val="9"/>
    <w:rsid w:val="00E05459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a0">
    <w:name w:val="Перечень"/>
    <w:basedOn w:val="a1"/>
    <w:next w:val="a1"/>
    <w:link w:val="aa"/>
    <w:qFormat/>
    <w:rsid w:val="00E05459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aa">
    <w:name w:val="Перечень Знак"/>
    <w:link w:val="a0"/>
    <w:rsid w:val="00E05459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b">
    <w:name w:val="Normal (Web)"/>
    <w:aliases w:val="Обычный (веб) Знак Знак,Обычный (веб) Знак Знак Знак Знак Знак Знак,Обычный (веб) Знак Знак Знак Знак Знак"/>
    <w:basedOn w:val="a1"/>
    <w:uiPriority w:val="99"/>
    <w:unhideWhenUsed/>
    <w:qFormat/>
    <w:rsid w:val="0078025F"/>
    <w:pPr>
      <w:spacing w:before="100" w:beforeAutospacing="1" w:after="100" w:afterAutospacing="1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 номер"/>
    <w:basedOn w:val="a1"/>
    <w:next w:val="a1"/>
    <w:qFormat/>
    <w:rsid w:val="0078025F"/>
    <w:pPr>
      <w:numPr>
        <w:numId w:val="6"/>
      </w:numPr>
      <w:tabs>
        <w:tab w:val="clear" w:pos="785"/>
        <w:tab w:val="num" w:pos="0"/>
      </w:tabs>
      <w:spacing w:after="0" w:line="360" w:lineRule="auto"/>
      <w:ind w:left="0" w:firstLine="284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header"/>
    <w:basedOn w:val="a1"/>
    <w:link w:val="ad"/>
    <w:uiPriority w:val="99"/>
    <w:unhideWhenUsed/>
    <w:rsid w:val="00B6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rsid w:val="00B6096F"/>
  </w:style>
  <w:style w:type="paragraph" w:styleId="ae">
    <w:name w:val="footer"/>
    <w:basedOn w:val="a1"/>
    <w:link w:val="af"/>
    <w:uiPriority w:val="99"/>
    <w:unhideWhenUsed/>
    <w:rsid w:val="00B60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rsid w:val="00B6096F"/>
  </w:style>
  <w:style w:type="paragraph" w:styleId="1">
    <w:name w:val="toc 1"/>
    <w:basedOn w:val="a1"/>
    <w:next w:val="a1"/>
    <w:autoRedefine/>
    <w:uiPriority w:val="39"/>
    <w:unhideWhenUsed/>
    <w:qFormat/>
    <w:rsid w:val="006D6C17"/>
    <w:pPr>
      <w:tabs>
        <w:tab w:val="right" w:leader="dot" w:pos="9628"/>
      </w:tabs>
      <w:suppressAutoHyphens/>
      <w:spacing w:after="100" w:line="360" w:lineRule="auto"/>
      <w:jc w:val="both"/>
    </w:pPr>
    <w:rPr>
      <w:rFonts w:ascii="Times New Roman" w:eastAsia="Calibri" w:hAnsi="Times New Roman" w:cs="Times New Roman"/>
      <w:sz w:val="28"/>
    </w:rPr>
  </w:style>
  <w:style w:type="numbering" w:customStyle="1" w:styleId="List8">
    <w:name w:val="List 8"/>
    <w:basedOn w:val="a4"/>
    <w:rsid w:val="006D6C17"/>
    <w:pPr>
      <w:numPr>
        <w:numId w:val="8"/>
      </w:numPr>
    </w:pPr>
  </w:style>
  <w:style w:type="paragraph" w:styleId="2">
    <w:name w:val="Body Text 2"/>
    <w:basedOn w:val="a1"/>
    <w:link w:val="20"/>
    <w:rsid w:val="000632C7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0">
    <w:name w:val="Основной текст 2 Знак"/>
    <w:basedOn w:val="a2"/>
    <w:link w:val="2"/>
    <w:rsid w:val="000632C7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basedOn w:val="a2"/>
    <w:uiPriority w:val="99"/>
    <w:unhideWhenUsed/>
    <w:rsid w:val="00490594"/>
    <w:rPr>
      <w:color w:val="0563C1" w:themeColor="hyperlink"/>
      <w:u w:val="single"/>
    </w:rPr>
  </w:style>
  <w:style w:type="character" w:styleId="af1">
    <w:name w:val="FollowedHyperlink"/>
    <w:basedOn w:val="a2"/>
    <w:uiPriority w:val="99"/>
    <w:semiHidden/>
    <w:unhideWhenUsed/>
    <w:rsid w:val="003271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lesson/5433/main/" TargetMode="External"/><Relationship Id="rId18" Type="http://schemas.openxmlformats.org/officeDocument/2006/relationships/hyperlink" Target="https://resh.edu.ru/subject/lesson/6343/train/" TargetMode="External"/><Relationship Id="rId26" Type="http://schemas.openxmlformats.org/officeDocument/2006/relationships/hyperlink" Target="https://resh.edu.ru/subject/lesson/4650/train/" TargetMode="External"/><Relationship Id="rId39" Type="http://schemas.openxmlformats.org/officeDocument/2006/relationships/hyperlink" Target="https://resh.edu.ru/subject/lesson/3707/main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6277/main/" TargetMode="External"/><Relationship Id="rId34" Type="http://schemas.openxmlformats.org/officeDocument/2006/relationships/hyperlink" Target="https://resh.edu.ru/subject/lesson/4801/train/" TargetMode="External"/><Relationship Id="rId42" Type="http://schemas.openxmlformats.org/officeDocument/2006/relationships/hyperlink" Target="https://resh.edu.ru/subject/lesson/3782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lesson/5420/train/" TargetMode="External"/><Relationship Id="rId17" Type="http://schemas.openxmlformats.org/officeDocument/2006/relationships/hyperlink" Target="https://resh.edu.ru/subject/lesson/6343/main/" TargetMode="External"/><Relationship Id="rId25" Type="http://schemas.openxmlformats.org/officeDocument/2006/relationships/hyperlink" Target="https://resh.edu.ru/subject/lesson/4650/main/" TargetMode="External"/><Relationship Id="rId33" Type="http://schemas.openxmlformats.org/officeDocument/2006/relationships/hyperlink" Target="https://resh.edu.ru/subject/lesson/4801/main/" TargetMode="External"/><Relationship Id="rId38" Type="http://schemas.openxmlformats.org/officeDocument/2006/relationships/hyperlink" Target="https://resh.edu.ru/subject/lesson/3641/main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3498/train/" TargetMode="External"/><Relationship Id="rId20" Type="http://schemas.openxmlformats.org/officeDocument/2006/relationships/hyperlink" Target="https://resh.edu.ru/subject/lesson/4644/train/" TargetMode="External"/><Relationship Id="rId29" Type="http://schemas.openxmlformats.org/officeDocument/2006/relationships/hyperlink" Target="https://resh.edu.ru/subject/lesson/3529/train/197826/" TargetMode="External"/><Relationship Id="rId41" Type="http://schemas.openxmlformats.org/officeDocument/2006/relationships/hyperlink" Target="https://resh.edu.ru/subject/lesson/4830/main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5420/main/" TargetMode="External"/><Relationship Id="rId24" Type="http://schemas.openxmlformats.org/officeDocument/2006/relationships/hyperlink" Target="https://resh.edu.ru/subject/lesson/6345/train/" TargetMode="External"/><Relationship Id="rId32" Type="http://schemas.openxmlformats.org/officeDocument/2006/relationships/hyperlink" Target="https://resh.edu.ru/subject/lesson/4801/start/" TargetMode="External"/><Relationship Id="rId37" Type="http://schemas.openxmlformats.org/officeDocument/2006/relationships/hyperlink" Target="https://resh.edu.ru/subject/lesson/5350/train/" TargetMode="External"/><Relationship Id="rId40" Type="http://schemas.openxmlformats.org/officeDocument/2006/relationships/hyperlink" Target="https://resh.edu.ru/subject/lesson/3641/train/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3498/main/" TargetMode="External"/><Relationship Id="rId23" Type="http://schemas.openxmlformats.org/officeDocument/2006/relationships/hyperlink" Target="https://resh.edu.ru/subject/lesson/6277/train/" TargetMode="External"/><Relationship Id="rId28" Type="http://schemas.openxmlformats.org/officeDocument/2006/relationships/hyperlink" Target="https://resh.edu.ru/subject/lesson/4602/" TargetMode="External"/><Relationship Id="rId36" Type="http://schemas.openxmlformats.org/officeDocument/2006/relationships/hyperlink" Target="https://resh.edu.ru/subject/lesson/5350/start/" TargetMode="External"/><Relationship Id="rId10" Type="http://schemas.openxmlformats.org/officeDocument/2006/relationships/hyperlink" Target="https://resh.edu.ru/subject/lesson/5429/train/" TargetMode="External"/><Relationship Id="rId19" Type="http://schemas.openxmlformats.org/officeDocument/2006/relationships/hyperlink" Target="https://resh.edu.ru/subject/lesson/4644/main/" TargetMode="External"/><Relationship Id="rId31" Type="http://schemas.openxmlformats.org/officeDocument/2006/relationships/hyperlink" Target="https://resh.edu.ru/subject/lesson/3558/train/95202/" TargetMode="External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5429/main/" TargetMode="External"/><Relationship Id="rId14" Type="http://schemas.openxmlformats.org/officeDocument/2006/relationships/hyperlink" Target="https://resh.edu.ru/subject/lesson/5433/train/" TargetMode="External"/><Relationship Id="rId22" Type="http://schemas.openxmlformats.org/officeDocument/2006/relationships/hyperlink" Target="https://resh.edu.ru/subject/lesson/6345/main/" TargetMode="External"/><Relationship Id="rId27" Type="http://schemas.openxmlformats.org/officeDocument/2006/relationships/hyperlink" Target="https://resh.edu.ru/subject/lesson/3529/start/197819/" TargetMode="External"/><Relationship Id="rId30" Type="http://schemas.openxmlformats.org/officeDocument/2006/relationships/hyperlink" Target="https://resh.edu.ru/subject/lesson/3558/start/95196/" TargetMode="External"/><Relationship Id="rId35" Type="http://schemas.openxmlformats.org/officeDocument/2006/relationships/hyperlink" Target="https://resh.edu.ru/subject/lesson/3600/train/" TargetMode="External"/><Relationship Id="rId43" Type="http://schemas.openxmlformats.org/officeDocument/2006/relationships/hyperlink" Target="https://resh.edu.ru/subject/lesson/48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5D192-E1C6-4C79-A0BE-1383F0550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6717</Words>
  <Characters>38287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1 Кабинет</cp:lastModifiedBy>
  <cp:revision>66</cp:revision>
  <dcterms:created xsi:type="dcterms:W3CDTF">2020-02-04T18:38:00Z</dcterms:created>
  <dcterms:modified xsi:type="dcterms:W3CDTF">2021-08-30T06:10:00Z</dcterms:modified>
</cp:coreProperties>
</file>