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10118" w14:textId="77777777" w:rsidR="00AC51DA" w:rsidRDefault="00597E8E" w:rsidP="00597E8E">
      <w:pPr>
        <w:spacing w:line="200" w:lineRule="atLeast"/>
        <w:jc w:val="center"/>
        <w:rPr>
          <w:b/>
        </w:rPr>
      </w:pPr>
      <w:r w:rsidRPr="00007BA1">
        <w:rPr>
          <w:b/>
        </w:rPr>
        <w:t>Технологическая карта урока</w:t>
      </w:r>
      <w:r w:rsidR="001030CA">
        <w:rPr>
          <w:b/>
        </w:rPr>
        <w:t xml:space="preserve"> </w:t>
      </w:r>
      <w:r w:rsidR="00AC51DA" w:rsidRPr="00AC51DA">
        <w:rPr>
          <w:b/>
        </w:rPr>
        <w:t>Осетровой Виктории Владимировны, учителя математики</w:t>
      </w:r>
    </w:p>
    <w:p w14:paraId="4D46BD18" w14:textId="16706F78" w:rsidR="00597E8E" w:rsidRPr="00007BA1" w:rsidRDefault="00AC51DA" w:rsidP="00597E8E">
      <w:pPr>
        <w:spacing w:line="200" w:lineRule="atLeast"/>
        <w:jc w:val="center"/>
      </w:pPr>
      <w:r w:rsidRPr="00AC51DA">
        <w:rPr>
          <w:b/>
        </w:rPr>
        <w:t>ГБОУ школы № 332 Невского района Санкт-Петербурга</w:t>
      </w:r>
    </w:p>
    <w:tbl>
      <w:tblPr>
        <w:tblW w:w="154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2665"/>
        <w:gridCol w:w="28"/>
        <w:gridCol w:w="1701"/>
        <w:gridCol w:w="4649"/>
        <w:gridCol w:w="944"/>
        <w:gridCol w:w="2043"/>
        <w:gridCol w:w="1549"/>
        <w:gridCol w:w="37"/>
      </w:tblGrid>
      <w:tr w:rsidR="00597E8E" w:rsidRPr="000E2E95" w14:paraId="5BD2E73A" w14:textId="77777777" w:rsidTr="00D443ED">
        <w:trPr>
          <w:gridAfter w:val="1"/>
          <w:wAfter w:w="37" w:type="dxa"/>
          <w:trHeight w:val="221"/>
        </w:trPr>
        <w:tc>
          <w:tcPr>
            <w:tcW w:w="4537" w:type="dxa"/>
            <w:gridSpan w:val="2"/>
          </w:tcPr>
          <w:p w14:paraId="2DD11A23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Предмет, класс</w:t>
            </w:r>
          </w:p>
        </w:tc>
        <w:tc>
          <w:tcPr>
            <w:tcW w:w="10914" w:type="dxa"/>
            <w:gridSpan w:val="6"/>
          </w:tcPr>
          <w:p w14:paraId="49E47114" w14:textId="49BBF3BE" w:rsidR="00597E8E" w:rsidRPr="000E2E95" w:rsidRDefault="00AC51DA" w:rsidP="000E2E95">
            <w:r w:rsidRPr="000E2E95">
              <w:t>Математика, 5 класс</w:t>
            </w:r>
          </w:p>
        </w:tc>
      </w:tr>
      <w:tr w:rsidR="00597E8E" w:rsidRPr="000E2E95" w14:paraId="02CA852C" w14:textId="77777777" w:rsidTr="00D443ED">
        <w:trPr>
          <w:gridAfter w:val="1"/>
          <w:wAfter w:w="37" w:type="dxa"/>
          <w:trHeight w:val="221"/>
        </w:trPr>
        <w:tc>
          <w:tcPr>
            <w:tcW w:w="4537" w:type="dxa"/>
            <w:gridSpan w:val="2"/>
          </w:tcPr>
          <w:p w14:paraId="44FD898A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УМК</w:t>
            </w:r>
          </w:p>
        </w:tc>
        <w:tc>
          <w:tcPr>
            <w:tcW w:w="10914" w:type="dxa"/>
            <w:gridSpan w:val="6"/>
          </w:tcPr>
          <w:p w14:paraId="67FC1546" w14:textId="71FB3F5E" w:rsidR="00597E8E" w:rsidRPr="000E2E95" w:rsidRDefault="00AC51DA" w:rsidP="000E2E95">
            <w:r w:rsidRPr="000E2E95">
              <w:t xml:space="preserve">Учебник: </w:t>
            </w:r>
            <w:r w:rsidR="00773F5E" w:rsidRPr="000E2E95">
              <w:rPr>
                <w:i/>
                <w:iCs/>
              </w:rPr>
              <w:t>Мерзляк, А. Г</w:t>
            </w:r>
            <w:r w:rsidR="00773F5E" w:rsidRPr="000E2E95">
              <w:t>. Математика: 5 класс: учебник для учащихся общеобразоват. организаций / А. Г. Мерзляк, В. Б. Полонский, М. С. Якир. – М.: Вентана-Граф. (Алгоритм успеха. ФГОС)</w:t>
            </w:r>
          </w:p>
          <w:p w14:paraId="558CC907" w14:textId="77777777" w:rsidR="00455F39" w:rsidRPr="000E2E95" w:rsidRDefault="00455F39" w:rsidP="000E2E95">
            <w:r w:rsidRPr="000E2E95">
              <w:t>Пособие для учителей и учащихся: Математический тренажер, 5 класс, Жохов В.И.</w:t>
            </w:r>
          </w:p>
          <w:p w14:paraId="4D925B6F" w14:textId="0F11D639" w:rsidR="00455F39" w:rsidRPr="000E2E95" w:rsidRDefault="00455F39" w:rsidP="000E2E95">
            <w:r w:rsidRPr="000E2E95">
              <w:t>Игра в сервисе на отработку умения решать уравнения</w:t>
            </w:r>
          </w:p>
        </w:tc>
      </w:tr>
      <w:tr w:rsidR="00597E8E" w:rsidRPr="000E2E95" w14:paraId="449FCA34" w14:textId="77777777" w:rsidTr="00D443ED">
        <w:trPr>
          <w:gridAfter w:val="1"/>
          <w:wAfter w:w="37" w:type="dxa"/>
          <w:trHeight w:val="221"/>
        </w:trPr>
        <w:tc>
          <w:tcPr>
            <w:tcW w:w="4537" w:type="dxa"/>
            <w:gridSpan w:val="2"/>
          </w:tcPr>
          <w:p w14:paraId="2E63A647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Тема</w:t>
            </w:r>
          </w:p>
        </w:tc>
        <w:tc>
          <w:tcPr>
            <w:tcW w:w="10914" w:type="dxa"/>
            <w:gridSpan w:val="6"/>
          </w:tcPr>
          <w:p w14:paraId="3FEEBB9A" w14:textId="674D6942" w:rsidR="00597E8E" w:rsidRPr="000E2E95" w:rsidRDefault="008668F5" w:rsidP="000E2E95">
            <w:r w:rsidRPr="000E2E95">
              <w:t>Уравнения</w:t>
            </w:r>
          </w:p>
        </w:tc>
      </w:tr>
      <w:tr w:rsidR="00597E8E" w:rsidRPr="000E2E95" w14:paraId="4586E13D" w14:textId="77777777" w:rsidTr="00D443ED">
        <w:trPr>
          <w:gridAfter w:val="1"/>
          <w:wAfter w:w="37" w:type="dxa"/>
        </w:trPr>
        <w:tc>
          <w:tcPr>
            <w:tcW w:w="4537" w:type="dxa"/>
            <w:gridSpan w:val="2"/>
          </w:tcPr>
          <w:p w14:paraId="411CFCC4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Цель</w:t>
            </w:r>
          </w:p>
        </w:tc>
        <w:tc>
          <w:tcPr>
            <w:tcW w:w="10914" w:type="dxa"/>
            <w:gridSpan w:val="6"/>
          </w:tcPr>
          <w:p w14:paraId="1019B6CF" w14:textId="50D6C413" w:rsidR="00597E8E" w:rsidRPr="000E2E95" w:rsidRDefault="0009199F" w:rsidP="000E2E95">
            <w:pPr>
              <w:shd w:val="clear" w:color="auto" w:fill="FFFFFF"/>
              <w:jc w:val="both"/>
            </w:pPr>
            <w:r w:rsidRPr="000E2E95">
              <w:t>Создать условия для закрепления навыков решения уравнений с использованием правил нахождения неизвестного компонента действий сложения и вычитания, сформировать начальные навыки решения текстовых задач с помощью уравнений.</w:t>
            </w:r>
          </w:p>
        </w:tc>
      </w:tr>
      <w:tr w:rsidR="00560ED3" w:rsidRPr="000E2E95" w14:paraId="6725C191" w14:textId="77777777" w:rsidTr="00D443ED">
        <w:trPr>
          <w:gridAfter w:val="1"/>
          <w:wAfter w:w="37" w:type="dxa"/>
        </w:trPr>
        <w:tc>
          <w:tcPr>
            <w:tcW w:w="4537" w:type="dxa"/>
            <w:gridSpan w:val="2"/>
          </w:tcPr>
          <w:p w14:paraId="627BCA48" w14:textId="77777777" w:rsidR="00560ED3" w:rsidRPr="000E2E95" w:rsidRDefault="00560ED3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Задачи</w:t>
            </w:r>
          </w:p>
        </w:tc>
        <w:tc>
          <w:tcPr>
            <w:tcW w:w="10914" w:type="dxa"/>
            <w:gridSpan w:val="6"/>
          </w:tcPr>
          <w:p w14:paraId="420C264A" w14:textId="1F2DAD26" w:rsidR="00560ED3" w:rsidRPr="000E2E95" w:rsidRDefault="0009199F" w:rsidP="000E2E95">
            <w:pPr>
              <w:shd w:val="clear" w:color="auto" w:fill="FFFFFF"/>
              <w:textAlignment w:val="baseline"/>
              <w:rPr>
                <w:color w:val="000000"/>
              </w:rPr>
            </w:pPr>
            <w:r w:rsidRPr="0009199F">
              <w:rPr>
                <w:color w:val="000000"/>
                <w:bdr w:val="none" w:sz="0" w:space="0" w:color="auto" w:frame="1"/>
              </w:rPr>
              <w:t xml:space="preserve">Создать условия для формирования навыков решения уравнений с использованием правил нахождения неизвестного компонента действий </w:t>
            </w:r>
            <w:r w:rsidRPr="0009199F">
              <w:rPr>
                <w:color w:val="000000"/>
              </w:rPr>
              <w:t xml:space="preserve">сложения и вычитания, формирования умения </w:t>
            </w:r>
            <w:r w:rsidR="000E2E95">
              <w:rPr>
                <w:color w:val="000000"/>
                <w:bdr w:val="none" w:sz="0" w:space="0" w:color="auto" w:frame="1"/>
              </w:rPr>
              <w:t>с</w:t>
            </w:r>
            <w:r w:rsidRPr="0009199F">
              <w:rPr>
                <w:color w:val="000000"/>
              </w:rPr>
              <w:t>оотносить полученный результат с поставленной цель</w:t>
            </w:r>
            <w:r w:rsidRPr="0009199F">
              <w:rPr>
                <w:color w:val="000000"/>
                <w:spacing w:val="2"/>
                <w:bdr w:val="none" w:sz="0" w:space="0" w:color="auto" w:frame="1"/>
              </w:rPr>
              <w:t>ю.</w:t>
            </w:r>
          </w:p>
        </w:tc>
      </w:tr>
      <w:tr w:rsidR="00597E8E" w:rsidRPr="000E2E95" w14:paraId="061379B4" w14:textId="77777777" w:rsidTr="00D443ED">
        <w:trPr>
          <w:gridAfter w:val="1"/>
          <w:wAfter w:w="37" w:type="dxa"/>
        </w:trPr>
        <w:tc>
          <w:tcPr>
            <w:tcW w:w="4537" w:type="dxa"/>
            <w:gridSpan w:val="2"/>
          </w:tcPr>
          <w:p w14:paraId="2E7FCBF7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Планируемые результаты:</w:t>
            </w:r>
          </w:p>
          <w:p w14:paraId="77C098F8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-личностные</w:t>
            </w:r>
          </w:p>
          <w:p w14:paraId="32B964EB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-предметные</w:t>
            </w:r>
          </w:p>
          <w:p w14:paraId="0D616AE8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-метапредметные</w:t>
            </w:r>
          </w:p>
        </w:tc>
        <w:tc>
          <w:tcPr>
            <w:tcW w:w="10914" w:type="dxa"/>
            <w:gridSpan w:val="6"/>
          </w:tcPr>
          <w:p w14:paraId="6D4F1075" w14:textId="27C70BF8" w:rsidR="00560ED3" w:rsidRPr="000E2E95" w:rsidRDefault="00560ED3" w:rsidP="000E2E95">
            <w:pPr>
              <w:rPr>
                <w:i/>
              </w:rPr>
            </w:pPr>
            <w:r w:rsidRPr="000E2E95">
              <w:rPr>
                <w:i/>
              </w:rPr>
              <w:t>1. Предметные</w:t>
            </w:r>
            <w:r w:rsidR="000665BC" w:rsidRPr="000E2E95">
              <w:rPr>
                <w:color w:val="000000"/>
                <w:shd w:val="clear" w:color="auto" w:fill="FFFFFF"/>
              </w:rPr>
              <w:t xml:space="preserve"> </w:t>
            </w:r>
            <w:r w:rsidR="000665BC" w:rsidRPr="000E2E95">
              <w:rPr>
                <w:color w:val="000000"/>
                <w:shd w:val="clear" w:color="auto" w:fill="FFFFFF"/>
              </w:rPr>
              <w:t>Повторить законы арифметических действий; ввести понятие уравнения; овладеть приёмами решения уравнений вида: а+х=b, a-x=b, x-a=b; ввести понятие корня уравнения.</w:t>
            </w:r>
          </w:p>
          <w:p w14:paraId="0D3751F7" w14:textId="7FD12BF7" w:rsidR="00560ED3" w:rsidRPr="000E2E95" w:rsidRDefault="00560ED3" w:rsidP="000E2E95">
            <w:pPr>
              <w:rPr>
                <w:i/>
              </w:rPr>
            </w:pPr>
            <w:r w:rsidRPr="000E2E95">
              <w:rPr>
                <w:i/>
              </w:rPr>
              <w:t>2. Личностные</w:t>
            </w:r>
            <w:r w:rsidR="000665BC" w:rsidRPr="000E2E95">
              <w:rPr>
                <w:i/>
              </w:rPr>
              <w:t xml:space="preserve"> </w:t>
            </w:r>
            <w:r w:rsidR="000665BC" w:rsidRPr="000E2E95">
              <w:rPr>
                <w:color w:val="000000"/>
                <w:shd w:val="clear" w:color="auto" w:fill="FFFFFF"/>
              </w:rPr>
              <w:t>Формирование устойчивой мотивации к изучению математики, развитию познавательного интереса к изучению нового материала; формирование навыков анализа, творческой инициативности и активности.</w:t>
            </w:r>
            <w:r w:rsidR="00086F26" w:rsidRPr="000E2E95">
              <w:t xml:space="preserve"> </w:t>
            </w:r>
            <w:r w:rsidR="00086F26" w:rsidRPr="000E2E95">
              <w:rPr>
                <w:color w:val="000000"/>
                <w:shd w:val="clear" w:color="auto" w:fill="FFFFFF"/>
              </w:rPr>
              <w:t>Учиться выстраивать и перестраивать стиль своего общения со сверстниками, старшими и младшими в разных ситуациях совместной деятельности, особенно</w:t>
            </w:r>
            <w:r w:rsidR="00086F26" w:rsidRPr="000E2E95">
              <w:rPr>
                <w:color w:val="000000"/>
                <w:shd w:val="clear" w:color="auto" w:fill="FFFFFF"/>
              </w:rPr>
              <w:t xml:space="preserve"> направленной на общий результат.</w:t>
            </w:r>
          </w:p>
          <w:p w14:paraId="1CB44048" w14:textId="77777777" w:rsidR="00597E8E" w:rsidRPr="000E2E95" w:rsidRDefault="00560ED3" w:rsidP="000E2E95">
            <w:pPr>
              <w:rPr>
                <w:i/>
              </w:rPr>
            </w:pPr>
            <w:r w:rsidRPr="000E2E95">
              <w:rPr>
                <w:i/>
              </w:rPr>
              <w:t>3. Метапредметные (с указанием ф</w:t>
            </w:r>
            <w:r w:rsidR="00597E8E" w:rsidRPr="000E2E95">
              <w:rPr>
                <w:i/>
              </w:rPr>
              <w:t>ормируемы</w:t>
            </w:r>
            <w:r w:rsidRPr="000E2E95">
              <w:rPr>
                <w:i/>
              </w:rPr>
              <w:t>х</w:t>
            </w:r>
            <w:r w:rsidR="00597E8E" w:rsidRPr="000E2E95">
              <w:rPr>
                <w:i/>
              </w:rPr>
              <w:t xml:space="preserve"> УУД</w:t>
            </w:r>
            <w:r w:rsidRPr="000E2E95">
              <w:rPr>
                <w:i/>
              </w:rPr>
              <w:t>)</w:t>
            </w:r>
          </w:p>
          <w:p w14:paraId="1496A763" w14:textId="58E9C36A" w:rsidR="000665BC" w:rsidRPr="000E2E95" w:rsidRDefault="000665BC" w:rsidP="000E2E95">
            <w:pPr>
              <w:rPr>
                <w:color w:val="000000"/>
                <w:shd w:val="clear" w:color="auto" w:fill="FFFFFF"/>
              </w:rPr>
            </w:pPr>
            <w:r w:rsidRPr="000E2E95">
              <w:rPr>
                <w:i/>
              </w:rPr>
              <w:t xml:space="preserve">Коммуникативные: </w:t>
            </w:r>
            <w:r w:rsidRPr="000E2E95">
              <w:rPr>
                <w:color w:val="000000"/>
                <w:shd w:val="clear" w:color="auto" w:fill="FFFFFF"/>
              </w:rPr>
              <w:t>определять цели и функции участников, способы взаимодействия, планировать общие способы работы; обмениваться знаниями между членами группы для принятия эффективных совместных решений.</w:t>
            </w:r>
            <w:r w:rsidR="00086F26" w:rsidRPr="000E2E95">
              <w:t xml:space="preserve"> </w:t>
            </w:r>
            <w:r w:rsidR="00086F26" w:rsidRPr="000E2E95">
              <w:rPr>
                <w:color w:val="000000"/>
                <w:shd w:val="clear" w:color="auto" w:fill="FFFFFF"/>
              </w:rPr>
              <w:t>Умение ориентироваться в своей системе знаний и осознавать необходимость нового знания.</w:t>
            </w:r>
            <w:r w:rsidR="00086F26" w:rsidRPr="000E2E95">
              <w:t xml:space="preserve"> </w:t>
            </w:r>
            <w:r w:rsidR="00086F26" w:rsidRPr="000E2E95">
              <w:rPr>
                <w:color w:val="000000"/>
                <w:shd w:val="clear" w:color="auto" w:fill="FFFFFF"/>
              </w:rPr>
              <w:t>Умение пользоваться различными источниками информации</w:t>
            </w:r>
            <w:r w:rsidR="00086F26" w:rsidRPr="000E2E95">
              <w:rPr>
                <w:color w:val="000000"/>
                <w:shd w:val="clear" w:color="auto" w:fill="FFFFFF"/>
              </w:rPr>
              <w:t xml:space="preserve">. </w:t>
            </w:r>
            <w:r w:rsidR="00086F26" w:rsidRPr="000E2E95">
              <w:rPr>
                <w:color w:val="000000"/>
                <w:shd w:val="clear" w:color="auto" w:fill="FFFFFF"/>
              </w:rPr>
              <w:t>Умение выделять главное</w:t>
            </w:r>
            <w:r w:rsidR="00944C45">
              <w:rPr>
                <w:color w:val="000000"/>
                <w:shd w:val="clear" w:color="auto" w:fill="FFFFFF"/>
              </w:rPr>
              <w:t>.</w:t>
            </w:r>
          </w:p>
          <w:p w14:paraId="2A52727A" w14:textId="7D2A4018" w:rsidR="000665BC" w:rsidRPr="000E2E95" w:rsidRDefault="000665BC" w:rsidP="000E2E95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944C45">
              <w:rPr>
                <w:rStyle w:val="c21"/>
                <w:i/>
                <w:iCs/>
                <w:color w:val="000000"/>
              </w:rPr>
              <w:t>Регулятивные</w:t>
            </w:r>
            <w:r w:rsidRPr="00944C45">
              <w:rPr>
                <w:rStyle w:val="c2"/>
                <w:i/>
                <w:iCs/>
                <w:color w:val="000000"/>
              </w:rPr>
              <w:t>:</w:t>
            </w:r>
            <w:r w:rsidRPr="000E2E95">
              <w:rPr>
                <w:rStyle w:val="c2"/>
                <w:color w:val="000000"/>
              </w:rPr>
              <w:t xml:space="preserve"> находить и формулировать учебную проблему, составлять план выполнения работы.</w:t>
            </w:r>
            <w:r w:rsidR="00086F26" w:rsidRPr="000E2E95">
              <w:t xml:space="preserve"> </w:t>
            </w:r>
            <w:r w:rsidR="00086F26" w:rsidRPr="000E2E95">
              <w:rPr>
                <w:rStyle w:val="c2"/>
                <w:color w:val="000000"/>
              </w:rPr>
              <w:t>Умение понять свои интересы, увидеть проблему, выразить её словесно</w:t>
            </w:r>
            <w:r w:rsidR="00086F26" w:rsidRPr="000E2E95">
              <w:rPr>
                <w:rStyle w:val="c2"/>
                <w:color w:val="000000"/>
              </w:rPr>
              <w:t xml:space="preserve">. </w:t>
            </w:r>
            <w:r w:rsidR="00086F26" w:rsidRPr="000E2E95">
              <w:rPr>
                <w:rStyle w:val="c2"/>
                <w:color w:val="000000"/>
              </w:rPr>
              <w:t>Умение осуществлять контроль своей деятельности в процессе достижения результата</w:t>
            </w:r>
            <w:r w:rsidR="00086F26" w:rsidRPr="000E2E95">
              <w:rPr>
                <w:rStyle w:val="c2"/>
                <w:color w:val="000000"/>
              </w:rPr>
              <w:t xml:space="preserve">. </w:t>
            </w:r>
            <w:r w:rsidR="00086F26" w:rsidRPr="000E2E95">
              <w:rPr>
                <w:rStyle w:val="c2"/>
                <w:color w:val="000000"/>
              </w:rPr>
              <w:t>Владение основами самоконтроля, самооценки</w:t>
            </w:r>
            <w:r w:rsidR="00944C45">
              <w:rPr>
                <w:rStyle w:val="c2"/>
                <w:color w:val="000000"/>
              </w:rPr>
              <w:t>.</w:t>
            </w:r>
          </w:p>
          <w:p w14:paraId="1E503524" w14:textId="17382AE5" w:rsidR="000665BC" w:rsidRPr="000E2E95" w:rsidRDefault="000665BC" w:rsidP="000E2E95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944C45">
              <w:rPr>
                <w:rStyle w:val="c21"/>
                <w:i/>
                <w:iCs/>
                <w:color w:val="000000"/>
              </w:rPr>
              <w:t>Познавательные</w:t>
            </w:r>
            <w:r w:rsidRPr="00944C45">
              <w:rPr>
                <w:rStyle w:val="c2"/>
                <w:i/>
                <w:iCs/>
                <w:color w:val="000000"/>
              </w:rPr>
              <w:t>:</w:t>
            </w:r>
            <w:r w:rsidRPr="000E2E95">
              <w:rPr>
                <w:rStyle w:val="c2"/>
                <w:color w:val="000000"/>
              </w:rPr>
              <w:t xml:space="preserve"> </w:t>
            </w:r>
            <w:r w:rsidR="00944C45">
              <w:rPr>
                <w:rStyle w:val="c2"/>
                <w:color w:val="000000"/>
              </w:rPr>
              <w:t>решать уравнения</w:t>
            </w:r>
          </w:p>
        </w:tc>
      </w:tr>
      <w:tr w:rsidR="00597E8E" w:rsidRPr="000E2E95" w14:paraId="1171525D" w14:textId="77777777" w:rsidTr="00D443ED">
        <w:trPr>
          <w:gridAfter w:val="1"/>
          <w:wAfter w:w="37" w:type="dxa"/>
        </w:trPr>
        <w:tc>
          <w:tcPr>
            <w:tcW w:w="4537" w:type="dxa"/>
            <w:gridSpan w:val="2"/>
          </w:tcPr>
          <w:p w14:paraId="343096C7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 xml:space="preserve">Основные </w:t>
            </w:r>
            <w:r w:rsidR="008B70F0" w:rsidRPr="000E2E95">
              <w:rPr>
                <w:b/>
              </w:rPr>
              <w:t xml:space="preserve">термины и </w:t>
            </w:r>
            <w:r w:rsidRPr="000E2E95">
              <w:rPr>
                <w:b/>
              </w:rPr>
              <w:t>понятия</w:t>
            </w:r>
            <w:r w:rsidR="008B70F0" w:rsidRPr="000E2E95">
              <w:rPr>
                <w:b/>
              </w:rPr>
              <w:t xml:space="preserve"> темы</w:t>
            </w:r>
          </w:p>
        </w:tc>
        <w:tc>
          <w:tcPr>
            <w:tcW w:w="10914" w:type="dxa"/>
            <w:gridSpan w:val="6"/>
          </w:tcPr>
          <w:p w14:paraId="47152676" w14:textId="087FEB54" w:rsidR="00597E8E" w:rsidRPr="000E2E95" w:rsidRDefault="00455F39" w:rsidP="000E2E95">
            <w:pPr>
              <w:rPr>
                <w:iCs/>
              </w:rPr>
            </w:pPr>
            <w:r w:rsidRPr="000E2E95">
              <w:rPr>
                <w:iCs/>
              </w:rPr>
              <w:t>Уравнение, корень уравнения</w:t>
            </w:r>
          </w:p>
        </w:tc>
      </w:tr>
      <w:tr w:rsidR="00597E8E" w:rsidRPr="000E2E95" w14:paraId="6D06295F" w14:textId="77777777" w:rsidTr="00D443ED">
        <w:trPr>
          <w:gridAfter w:val="1"/>
          <w:wAfter w:w="37" w:type="dxa"/>
        </w:trPr>
        <w:tc>
          <w:tcPr>
            <w:tcW w:w="4537" w:type="dxa"/>
            <w:gridSpan w:val="2"/>
          </w:tcPr>
          <w:p w14:paraId="437176ED" w14:textId="0137A48A" w:rsidR="00597E8E" w:rsidRPr="000E2E95" w:rsidRDefault="00E96256" w:rsidP="000E2E95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Тип урока</w:t>
            </w:r>
            <w:r w:rsidR="00597E8E" w:rsidRPr="000E2E95">
              <w:rPr>
                <w:b/>
              </w:rPr>
              <w:t xml:space="preserve"> </w:t>
            </w:r>
          </w:p>
        </w:tc>
        <w:tc>
          <w:tcPr>
            <w:tcW w:w="10914" w:type="dxa"/>
            <w:gridSpan w:val="6"/>
          </w:tcPr>
          <w:p w14:paraId="72EC4453" w14:textId="1F90177A" w:rsidR="00597E8E" w:rsidRPr="000E2E95" w:rsidRDefault="00E96256" w:rsidP="000E2E95">
            <w:r>
              <w:t>Урок усвоения новых знаний</w:t>
            </w:r>
          </w:p>
        </w:tc>
      </w:tr>
      <w:tr w:rsidR="00597E8E" w:rsidRPr="000E2E95" w14:paraId="54D342EF" w14:textId="77777777" w:rsidTr="00D443ED">
        <w:trPr>
          <w:gridAfter w:val="1"/>
          <w:wAfter w:w="37" w:type="dxa"/>
        </w:trPr>
        <w:tc>
          <w:tcPr>
            <w:tcW w:w="4537" w:type="dxa"/>
            <w:gridSpan w:val="2"/>
          </w:tcPr>
          <w:p w14:paraId="206E2038" w14:textId="77777777" w:rsidR="00597E8E" w:rsidRPr="000E2E95" w:rsidRDefault="008B70F0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Используемые р</w:t>
            </w:r>
            <w:r w:rsidR="00597E8E" w:rsidRPr="000E2E95">
              <w:rPr>
                <w:b/>
              </w:rPr>
              <w:t>есурсы:</w:t>
            </w:r>
          </w:p>
          <w:p w14:paraId="3BD6BDD0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- основные</w:t>
            </w:r>
          </w:p>
          <w:p w14:paraId="383CBA9E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- дополнительные</w:t>
            </w:r>
          </w:p>
        </w:tc>
        <w:tc>
          <w:tcPr>
            <w:tcW w:w="10914" w:type="dxa"/>
            <w:gridSpan w:val="6"/>
          </w:tcPr>
          <w:p w14:paraId="560CBD2B" w14:textId="78B26768" w:rsidR="00C93E84" w:rsidRPr="000E2E95" w:rsidRDefault="00560ED3" w:rsidP="000E2E95">
            <w:pPr>
              <w:rPr>
                <w:i/>
              </w:rPr>
            </w:pPr>
            <w:r w:rsidRPr="000E2E95">
              <w:rPr>
                <w:i/>
              </w:rPr>
              <w:t>УМК</w:t>
            </w:r>
            <w:r w:rsidR="00C93E84" w:rsidRPr="000E2E95">
              <w:rPr>
                <w:i/>
              </w:rPr>
              <w:t xml:space="preserve">: </w:t>
            </w:r>
            <w:r w:rsidR="00C93E84" w:rsidRPr="000E2E95">
              <w:t>Учебник: Математика, 5 класс, Мерзляк А.Г., Полонский В.Б., Якир М.С., 2016</w:t>
            </w:r>
          </w:p>
          <w:p w14:paraId="0CB7B162" w14:textId="77777777" w:rsidR="00011E71" w:rsidRPr="000E2E95" w:rsidRDefault="00011E71" w:rsidP="000E2E95">
            <w:pPr>
              <w:rPr>
                <w:i/>
              </w:rPr>
            </w:pPr>
          </w:p>
          <w:p w14:paraId="04192CAB" w14:textId="48F3D486" w:rsidR="00597E8E" w:rsidRPr="000E2E95" w:rsidRDefault="00560ED3" w:rsidP="000E2E95">
            <w:pPr>
              <w:rPr>
                <w:i/>
              </w:rPr>
            </w:pPr>
            <w:r w:rsidRPr="000E2E95">
              <w:rPr>
                <w:i/>
              </w:rPr>
              <w:t>Интернет-ресурсы</w:t>
            </w:r>
            <w:r w:rsidR="00C93E84" w:rsidRPr="000E2E95">
              <w:rPr>
                <w:i/>
              </w:rPr>
              <w:t>:</w:t>
            </w:r>
            <w:r w:rsidR="00C93E84" w:rsidRPr="000E2E95">
              <w:t xml:space="preserve"> </w:t>
            </w:r>
            <w:r w:rsidR="00C93E84" w:rsidRPr="000E2E95">
              <w:t xml:space="preserve">Игра в сервисе </w:t>
            </w:r>
            <w:r w:rsidR="000E2E95" w:rsidRPr="000E2E95">
              <w:rPr>
                <w:lang w:val="en-US"/>
              </w:rPr>
              <w:t>quizizz</w:t>
            </w:r>
            <w:r w:rsidR="000E2E95" w:rsidRPr="000E2E95">
              <w:t>.</w:t>
            </w:r>
            <w:r w:rsidR="000E2E95" w:rsidRPr="000E2E95">
              <w:rPr>
                <w:lang w:val="en-US"/>
              </w:rPr>
              <w:t>com</w:t>
            </w:r>
            <w:r w:rsidR="000E2E95" w:rsidRPr="000E2E95">
              <w:t xml:space="preserve"> </w:t>
            </w:r>
            <w:r w:rsidR="00C93E84" w:rsidRPr="000E2E95">
              <w:t>на отработку умения решать уравнения</w:t>
            </w:r>
          </w:p>
        </w:tc>
      </w:tr>
      <w:tr w:rsidR="008B70F0" w:rsidRPr="000E2E95" w14:paraId="2E375F53" w14:textId="77777777" w:rsidTr="00D443ED">
        <w:trPr>
          <w:gridAfter w:val="1"/>
          <w:wAfter w:w="37" w:type="dxa"/>
        </w:trPr>
        <w:tc>
          <w:tcPr>
            <w:tcW w:w="4537" w:type="dxa"/>
            <w:gridSpan w:val="2"/>
          </w:tcPr>
          <w:p w14:paraId="47BBA81C" w14:textId="77777777" w:rsidR="008B70F0" w:rsidRPr="000E2E95" w:rsidRDefault="008B70F0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lastRenderedPageBreak/>
              <w:t>Оборудование и программное обеспечение</w:t>
            </w:r>
          </w:p>
        </w:tc>
        <w:tc>
          <w:tcPr>
            <w:tcW w:w="10914" w:type="dxa"/>
            <w:gridSpan w:val="6"/>
          </w:tcPr>
          <w:p w14:paraId="052D197C" w14:textId="59FF6751" w:rsidR="008B70F0" w:rsidRPr="000E2E95" w:rsidRDefault="00C93E84" w:rsidP="000E2E95">
            <w:pPr>
              <w:rPr>
                <w:i/>
                <w:lang w:val="en-US"/>
              </w:rPr>
            </w:pPr>
            <w:r w:rsidRPr="000E2E95">
              <w:rPr>
                <w:i/>
              </w:rPr>
              <w:t>Интернет сервис</w:t>
            </w:r>
            <w:r w:rsidR="000E2E95" w:rsidRPr="000E2E95">
              <w:rPr>
                <w:i/>
                <w:lang w:val="en-US"/>
              </w:rPr>
              <w:t xml:space="preserve"> quizizz.com</w:t>
            </w:r>
          </w:p>
        </w:tc>
      </w:tr>
      <w:tr w:rsidR="00597E8E" w:rsidRPr="000E2E95" w14:paraId="44FCC3F4" w14:textId="77777777" w:rsidTr="00D443ED">
        <w:trPr>
          <w:gridAfter w:val="1"/>
          <w:wAfter w:w="37" w:type="dxa"/>
        </w:trPr>
        <w:tc>
          <w:tcPr>
            <w:tcW w:w="4537" w:type="dxa"/>
            <w:gridSpan w:val="2"/>
          </w:tcPr>
          <w:p w14:paraId="1D50AC40" w14:textId="77777777" w:rsidR="00597E8E" w:rsidRPr="000E2E95" w:rsidRDefault="00597E8E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 xml:space="preserve">Организация пространства </w:t>
            </w:r>
          </w:p>
        </w:tc>
        <w:tc>
          <w:tcPr>
            <w:tcW w:w="10914" w:type="dxa"/>
            <w:gridSpan w:val="6"/>
          </w:tcPr>
          <w:p w14:paraId="3AECD676" w14:textId="2F0BC04C" w:rsidR="00597E8E" w:rsidRPr="000E2E95" w:rsidRDefault="008B70F0" w:rsidP="000E2E95">
            <w:pPr>
              <w:rPr>
                <w:i/>
              </w:rPr>
            </w:pPr>
            <w:r w:rsidRPr="000E2E95">
              <w:rPr>
                <w:i/>
              </w:rPr>
              <w:t xml:space="preserve">Формы организации деятельности: индивидуальная, групповая, </w:t>
            </w:r>
            <w:r w:rsidR="00C93E84" w:rsidRPr="000E2E95">
              <w:rPr>
                <w:i/>
              </w:rPr>
              <w:t>фронтальная.</w:t>
            </w:r>
          </w:p>
          <w:p w14:paraId="2AEC4416" w14:textId="7517E5E2" w:rsidR="008B70F0" w:rsidRPr="000E2E95" w:rsidRDefault="008B70F0" w:rsidP="000E2E95">
            <w:pPr>
              <w:rPr>
                <w:i/>
              </w:rPr>
            </w:pPr>
            <w:r w:rsidRPr="000E2E95">
              <w:rPr>
                <w:i/>
              </w:rPr>
              <w:t>Формы взаимодействия: учащийся-учащийся; учащийся-учитель</w:t>
            </w:r>
            <w:r w:rsidR="00C93E84" w:rsidRPr="000E2E95">
              <w:rPr>
                <w:i/>
              </w:rPr>
              <w:t>, учащиеся-учитель.</w:t>
            </w:r>
          </w:p>
        </w:tc>
      </w:tr>
      <w:tr w:rsidR="008B70F0" w:rsidRPr="000E2E95" w14:paraId="7CCF698D" w14:textId="77777777" w:rsidTr="00D443ED">
        <w:trPr>
          <w:gridAfter w:val="1"/>
          <w:wAfter w:w="37" w:type="dxa"/>
        </w:trPr>
        <w:tc>
          <w:tcPr>
            <w:tcW w:w="4537" w:type="dxa"/>
            <w:gridSpan w:val="2"/>
          </w:tcPr>
          <w:p w14:paraId="2FF637D1" w14:textId="77777777" w:rsidR="008B70F0" w:rsidRPr="000E2E95" w:rsidRDefault="008B70F0" w:rsidP="000E2E95">
            <w:pPr>
              <w:tabs>
                <w:tab w:val="left" w:pos="1080"/>
              </w:tabs>
              <w:rPr>
                <w:b/>
              </w:rPr>
            </w:pPr>
            <w:r w:rsidRPr="000E2E95">
              <w:rPr>
                <w:b/>
              </w:rPr>
              <w:t>Используемые виды оценивания</w:t>
            </w:r>
          </w:p>
        </w:tc>
        <w:tc>
          <w:tcPr>
            <w:tcW w:w="10914" w:type="dxa"/>
            <w:gridSpan w:val="6"/>
          </w:tcPr>
          <w:p w14:paraId="76F3D6F8" w14:textId="77777777" w:rsidR="000E2E95" w:rsidRPr="000E2E95" w:rsidRDefault="000E2E95" w:rsidP="000E2E95">
            <w:pPr>
              <w:rPr>
                <w:i/>
              </w:rPr>
            </w:pPr>
            <w:r w:rsidRPr="000E2E95">
              <w:rPr>
                <w:i/>
              </w:rPr>
              <w:t>Формирующее оценивание.</w:t>
            </w:r>
          </w:p>
          <w:p w14:paraId="13C80E0B" w14:textId="6E48B926" w:rsidR="008B70F0" w:rsidRPr="000E2E95" w:rsidRDefault="00C93E84" w:rsidP="000E2E95">
            <w:pPr>
              <w:rPr>
                <w:i/>
              </w:rPr>
            </w:pPr>
            <w:r w:rsidRPr="000E2E95">
              <w:rPr>
                <w:i/>
              </w:rPr>
              <w:t>Самооценка, получение мгновенной обратной связи в сервисе</w:t>
            </w:r>
            <w:r w:rsidR="000E2E95" w:rsidRPr="000E2E95">
              <w:rPr>
                <w:i/>
              </w:rPr>
              <w:t xml:space="preserve"> </w:t>
            </w:r>
            <w:r w:rsidR="000E2E95" w:rsidRPr="000E2E95">
              <w:rPr>
                <w:i/>
                <w:lang w:val="en-US"/>
              </w:rPr>
              <w:t>quizizz</w:t>
            </w:r>
            <w:r w:rsidR="000E2E95" w:rsidRPr="000E2E95">
              <w:rPr>
                <w:i/>
              </w:rPr>
              <w:t>.</w:t>
            </w:r>
            <w:r w:rsidR="000E2E95" w:rsidRPr="000E2E95">
              <w:rPr>
                <w:i/>
                <w:lang w:val="en-US"/>
              </w:rPr>
              <w:t>com</w:t>
            </w:r>
          </w:p>
        </w:tc>
      </w:tr>
      <w:tr w:rsidR="00D443ED" w:rsidRPr="000E2E95" w14:paraId="190DCD17" w14:textId="77777777" w:rsidTr="003B62F5">
        <w:tc>
          <w:tcPr>
            <w:tcW w:w="1872" w:type="dxa"/>
            <w:vMerge w:val="restart"/>
            <w:vAlign w:val="center"/>
          </w:tcPr>
          <w:p w14:paraId="7A8BBA96" w14:textId="77777777" w:rsidR="00D443ED" w:rsidRPr="000E2E95" w:rsidRDefault="00D443ED" w:rsidP="000E2E95">
            <w:pPr>
              <w:tabs>
                <w:tab w:val="left" w:pos="1080"/>
              </w:tabs>
              <w:jc w:val="center"/>
              <w:rPr>
                <w:b/>
              </w:rPr>
            </w:pPr>
            <w:r w:rsidRPr="000E2E95">
              <w:rPr>
                <w:b/>
              </w:rPr>
              <w:t>Технология проведения</w:t>
            </w:r>
          </w:p>
        </w:tc>
        <w:tc>
          <w:tcPr>
            <w:tcW w:w="2693" w:type="dxa"/>
            <w:gridSpan w:val="2"/>
            <w:vMerge w:val="restart"/>
          </w:tcPr>
          <w:p w14:paraId="5D8210D0" w14:textId="77777777" w:rsidR="00D443ED" w:rsidRPr="000E2E95" w:rsidRDefault="00D443ED" w:rsidP="000E2E95">
            <w:pPr>
              <w:jc w:val="center"/>
              <w:rPr>
                <w:b/>
              </w:rPr>
            </w:pPr>
            <w:r w:rsidRPr="000E2E95">
              <w:rPr>
                <w:b/>
              </w:rPr>
              <w:t>Деятельность</w:t>
            </w:r>
          </w:p>
          <w:p w14:paraId="61CBF35F" w14:textId="77777777" w:rsidR="00D443ED" w:rsidRPr="000E2E95" w:rsidRDefault="00D443ED" w:rsidP="000E2E95">
            <w:pPr>
              <w:jc w:val="center"/>
            </w:pPr>
            <w:r w:rsidRPr="000E2E95">
              <w:rPr>
                <w:b/>
              </w:rPr>
              <w:t>учеников</w:t>
            </w:r>
          </w:p>
        </w:tc>
        <w:tc>
          <w:tcPr>
            <w:tcW w:w="1701" w:type="dxa"/>
            <w:vMerge w:val="restart"/>
          </w:tcPr>
          <w:p w14:paraId="68446E5B" w14:textId="77777777" w:rsidR="00D443ED" w:rsidRPr="000E2E95" w:rsidRDefault="00D443ED" w:rsidP="000E2E95">
            <w:pPr>
              <w:jc w:val="center"/>
              <w:rPr>
                <w:b/>
              </w:rPr>
            </w:pPr>
            <w:r w:rsidRPr="000E2E95">
              <w:rPr>
                <w:b/>
              </w:rPr>
              <w:t>Деятельность</w:t>
            </w:r>
          </w:p>
          <w:p w14:paraId="244A9A03" w14:textId="77777777" w:rsidR="00D443ED" w:rsidRPr="000E2E95" w:rsidRDefault="00D443ED" w:rsidP="000E2E95">
            <w:pPr>
              <w:jc w:val="center"/>
            </w:pPr>
            <w:r w:rsidRPr="000E2E95">
              <w:rPr>
                <w:b/>
              </w:rPr>
              <w:t>учителя</w:t>
            </w:r>
          </w:p>
        </w:tc>
        <w:tc>
          <w:tcPr>
            <w:tcW w:w="4649" w:type="dxa"/>
            <w:vMerge w:val="restart"/>
            <w:tcBorders>
              <w:right w:val="single" w:sz="4" w:space="0" w:color="auto"/>
            </w:tcBorders>
          </w:tcPr>
          <w:p w14:paraId="5D032FB8" w14:textId="77777777" w:rsidR="00D443ED" w:rsidRPr="000E2E95" w:rsidRDefault="00D443ED" w:rsidP="000E2E95">
            <w:pPr>
              <w:jc w:val="center"/>
              <w:rPr>
                <w:b/>
              </w:rPr>
            </w:pPr>
            <w:r w:rsidRPr="000E2E95">
              <w:rPr>
                <w:b/>
              </w:rPr>
              <w:t>Задания для учащихся, выполнение которых приведёт к достижению запланированных результатов</w:t>
            </w:r>
          </w:p>
        </w:tc>
        <w:tc>
          <w:tcPr>
            <w:tcW w:w="944" w:type="dxa"/>
            <w:vMerge w:val="restart"/>
            <w:tcBorders>
              <w:left w:val="single" w:sz="4" w:space="0" w:color="auto"/>
            </w:tcBorders>
          </w:tcPr>
          <w:p w14:paraId="5E4A7C62" w14:textId="77777777" w:rsidR="00D443ED" w:rsidRPr="000E2E95" w:rsidRDefault="00D443ED" w:rsidP="000E2E95">
            <w:pPr>
              <w:jc w:val="center"/>
              <w:rPr>
                <w:b/>
              </w:rPr>
            </w:pPr>
            <w:r w:rsidRPr="000E2E95">
              <w:rPr>
                <w:b/>
              </w:rPr>
              <w:t>Время (в мин)</w:t>
            </w:r>
          </w:p>
        </w:tc>
        <w:tc>
          <w:tcPr>
            <w:tcW w:w="3629" w:type="dxa"/>
            <w:gridSpan w:val="3"/>
          </w:tcPr>
          <w:p w14:paraId="6A92B3EF" w14:textId="77777777" w:rsidR="00D443ED" w:rsidRPr="000E2E95" w:rsidRDefault="00D443ED" w:rsidP="000E2E95">
            <w:pPr>
              <w:jc w:val="center"/>
              <w:rPr>
                <w:b/>
              </w:rPr>
            </w:pPr>
            <w:r w:rsidRPr="000E2E95">
              <w:rPr>
                <w:b/>
              </w:rPr>
              <w:t xml:space="preserve">Планируемые результаты </w:t>
            </w:r>
          </w:p>
        </w:tc>
      </w:tr>
      <w:tr w:rsidR="00D443ED" w:rsidRPr="000E2E95" w14:paraId="6C797A7E" w14:textId="77777777" w:rsidTr="003B62F5">
        <w:tc>
          <w:tcPr>
            <w:tcW w:w="1872" w:type="dxa"/>
            <w:vMerge/>
          </w:tcPr>
          <w:p w14:paraId="4181A919" w14:textId="77777777" w:rsidR="00D443ED" w:rsidRPr="000E2E95" w:rsidRDefault="00D443ED" w:rsidP="000E2E95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2693" w:type="dxa"/>
            <w:gridSpan w:val="2"/>
            <w:vMerge/>
          </w:tcPr>
          <w:p w14:paraId="2640F156" w14:textId="77777777" w:rsidR="00D443ED" w:rsidRPr="000E2E95" w:rsidRDefault="00D443ED" w:rsidP="000E2E95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24772E23" w14:textId="77777777" w:rsidR="00D443ED" w:rsidRPr="000E2E95" w:rsidRDefault="00D443ED" w:rsidP="000E2E95">
            <w:pPr>
              <w:jc w:val="center"/>
              <w:rPr>
                <w:b/>
              </w:rPr>
            </w:pPr>
          </w:p>
        </w:tc>
        <w:tc>
          <w:tcPr>
            <w:tcW w:w="4649" w:type="dxa"/>
            <w:vMerge/>
            <w:tcBorders>
              <w:right w:val="single" w:sz="4" w:space="0" w:color="auto"/>
            </w:tcBorders>
          </w:tcPr>
          <w:p w14:paraId="0B31A98B" w14:textId="77777777" w:rsidR="00D443ED" w:rsidRPr="000E2E95" w:rsidRDefault="00D443ED" w:rsidP="000E2E95">
            <w:pPr>
              <w:jc w:val="center"/>
              <w:rPr>
                <w:b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</w:tcBorders>
          </w:tcPr>
          <w:p w14:paraId="0B41EF26" w14:textId="77777777" w:rsidR="00D443ED" w:rsidRPr="000E2E95" w:rsidRDefault="00D443ED" w:rsidP="000E2E95">
            <w:pPr>
              <w:jc w:val="center"/>
              <w:rPr>
                <w:b/>
              </w:rPr>
            </w:pPr>
          </w:p>
        </w:tc>
        <w:tc>
          <w:tcPr>
            <w:tcW w:w="2043" w:type="dxa"/>
          </w:tcPr>
          <w:p w14:paraId="7B803A60" w14:textId="77777777" w:rsidR="00D443ED" w:rsidRPr="000E2E95" w:rsidRDefault="00D443ED" w:rsidP="000E2E95">
            <w:pPr>
              <w:jc w:val="center"/>
              <w:rPr>
                <w:b/>
              </w:rPr>
            </w:pPr>
            <w:r w:rsidRPr="000E2E95">
              <w:rPr>
                <w:b/>
              </w:rPr>
              <w:t>Предметные</w:t>
            </w:r>
          </w:p>
        </w:tc>
        <w:tc>
          <w:tcPr>
            <w:tcW w:w="1586" w:type="dxa"/>
            <w:gridSpan w:val="2"/>
          </w:tcPr>
          <w:p w14:paraId="014C7036" w14:textId="77777777" w:rsidR="00D443ED" w:rsidRPr="000E2E95" w:rsidRDefault="00D443ED" w:rsidP="000E2E95">
            <w:pPr>
              <w:jc w:val="center"/>
              <w:rPr>
                <w:b/>
              </w:rPr>
            </w:pPr>
            <w:r w:rsidRPr="000E2E95">
              <w:rPr>
                <w:b/>
              </w:rPr>
              <w:t>УУД</w:t>
            </w:r>
          </w:p>
        </w:tc>
      </w:tr>
      <w:tr w:rsidR="00D443ED" w:rsidRPr="000E2E95" w14:paraId="213CB7CB" w14:textId="77777777" w:rsidTr="003B62F5">
        <w:trPr>
          <w:trHeight w:val="412"/>
        </w:trPr>
        <w:tc>
          <w:tcPr>
            <w:tcW w:w="1872" w:type="dxa"/>
          </w:tcPr>
          <w:p w14:paraId="0B5D1A6E" w14:textId="77777777" w:rsidR="00D443ED" w:rsidRPr="000E2E95" w:rsidRDefault="00D443ED" w:rsidP="000E2E95">
            <w:pPr>
              <w:jc w:val="both"/>
            </w:pPr>
            <w:r w:rsidRPr="000E2E95">
              <w:rPr>
                <w:lang w:val="en-US"/>
              </w:rPr>
              <w:t>I</w:t>
            </w:r>
            <w:r w:rsidRPr="000E2E95">
              <w:t xml:space="preserve">. Мотивация к учебной деятельности </w:t>
            </w:r>
          </w:p>
        </w:tc>
        <w:tc>
          <w:tcPr>
            <w:tcW w:w="2693" w:type="dxa"/>
            <w:gridSpan w:val="2"/>
          </w:tcPr>
          <w:p w14:paraId="1392F859" w14:textId="3E5485DF" w:rsidR="00D443ED" w:rsidRPr="000E2E95" w:rsidRDefault="000E0B32" w:rsidP="000E2E95">
            <w:pPr>
              <w:jc w:val="both"/>
            </w:pPr>
            <w:r w:rsidRPr="000E2E95">
              <w:t>Самостоятельно выполняет задание по анализу и синтезу, делает выводы.</w:t>
            </w:r>
          </w:p>
          <w:p w14:paraId="22FB2786" w14:textId="77777777" w:rsidR="004C2C77" w:rsidRPr="000E2E95" w:rsidRDefault="000E0B32" w:rsidP="000E2E95">
            <w:pPr>
              <w:jc w:val="both"/>
            </w:pPr>
            <w:r w:rsidRPr="000E2E95">
              <w:t>Самостоятельно выбирает выражение, значение которого вычисляет (вспоминает изученный материал).</w:t>
            </w:r>
          </w:p>
          <w:p w14:paraId="539629F0" w14:textId="77777777" w:rsidR="00A121F2" w:rsidRPr="000E2E95" w:rsidRDefault="00A121F2" w:rsidP="000E2E95">
            <w:pPr>
              <w:jc w:val="both"/>
            </w:pPr>
          </w:p>
          <w:p w14:paraId="5139E259" w14:textId="77777777" w:rsidR="00A121F2" w:rsidRPr="000E2E95" w:rsidRDefault="00A121F2" w:rsidP="000E2E95">
            <w:pPr>
              <w:jc w:val="both"/>
            </w:pPr>
          </w:p>
          <w:p w14:paraId="79E8EA49" w14:textId="77777777" w:rsidR="00A121F2" w:rsidRPr="000E2E95" w:rsidRDefault="00A121F2" w:rsidP="000E2E95">
            <w:pPr>
              <w:jc w:val="both"/>
            </w:pPr>
          </w:p>
          <w:p w14:paraId="44AEE2D9" w14:textId="77777777" w:rsidR="00A121F2" w:rsidRPr="000E2E95" w:rsidRDefault="00A121F2" w:rsidP="000E2E95">
            <w:pPr>
              <w:jc w:val="both"/>
            </w:pPr>
          </w:p>
          <w:p w14:paraId="5F82A75C" w14:textId="77777777" w:rsidR="00A121F2" w:rsidRPr="000E2E95" w:rsidRDefault="00A121F2" w:rsidP="000E2E95">
            <w:pPr>
              <w:jc w:val="both"/>
            </w:pPr>
          </w:p>
          <w:p w14:paraId="77C444BF" w14:textId="77777777" w:rsidR="00A121F2" w:rsidRPr="000E2E95" w:rsidRDefault="00A121F2" w:rsidP="000E2E95">
            <w:pPr>
              <w:jc w:val="both"/>
            </w:pPr>
          </w:p>
          <w:p w14:paraId="27FC802E" w14:textId="77777777" w:rsidR="00A121F2" w:rsidRPr="000E2E95" w:rsidRDefault="00A121F2" w:rsidP="000E2E95">
            <w:pPr>
              <w:jc w:val="both"/>
            </w:pPr>
          </w:p>
          <w:p w14:paraId="0DCBA722" w14:textId="774B3B67" w:rsidR="00A121F2" w:rsidRPr="000E2E95" w:rsidRDefault="00A121F2" w:rsidP="000E2E95">
            <w:pPr>
              <w:jc w:val="both"/>
            </w:pPr>
            <w:r w:rsidRPr="000E2E95">
              <w:t>Формулируют тему и цели урока. Записывают тему урока в тетради.</w:t>
            </w:r>
          </w:p>
        </w:tc>
        <w:tc>
          <w:tcPr>
            <w:tcW w:w="1701" w:type="dxa"/>
          </w:tcPr>
          <w:p w14:paraId="58D78D88" w14:textId="13A81A90" w:rsidR="00D443ED" w:rsidRPr="000E2E95" w:rsidRDefault="004C2C77" w:rsidP="000E2E95">
            <w:r w:rsidRPr="000E2E95">
              <w:t>Подбор заданий для создания проблемной ситуации и выхода на тему урока</w:t>
            </w:r>
          </w:p>
        </w:tc>
        <w:tc>
          <w:tcPr>
            <w:tcW w:w="4649" w:type="dxa"/>
            <w:tcBorders>
              <w:right w:val="single" w:sz="4" w:space="0" w:color="auto"/>
            </w:tcBorders>
          </w:tcPr>
          <w:p w14:paraId="3A2F79B6" w14:textId="0F3F8A44" w:rsidR="00D443ED" w:rsidRPr="000E2E95" w:rsidRDefault="000E0B32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Р</w:t>
            </w:r>
            <w:r w:rsidR="004C2C77" w:rsidRPr="000E2E95">
              <w:rPr>
                <w:bCs/>
                <w:iCs/>
              </w:rPr>
              <w:t xml:space="preserve">ассмотри записи на </w:t>
            </w:r>
            <w:r w:rsidRPr="000E2E95">
              <w:rPr>
                <w:bCs/>
                <w:iCs/>
              </w:rPr>
              <w:t>доске</w:t>
            </w:r>
            <w:r w:rsidR="004C2C77" w:rsidRPr="000E2E95">
              <w:rPr>
                <w:bCs/>
                <w:iCs/>
              </w:rPr>
              <w:t>, найди общее и различия в записях. Разделите</w:t>
            </w:r>
            <w:r w:rsidRPr="000E2E95">
              <w:rPr>
                <w:bCs/>
                <w:iCs/>
              </w:rPr>
              <w:t xml:space="preserve"> данные равенства на две группы. К</w:t>
            </w:r>
            <w:r w:rsidR="004C2C77" w:rsidRPr="000E2E95">
              <w:rPr>
                <w:bCs/>
                <w:iCs/>
              </w:rPr>
              <w:t>акие виды заданий вы можете выполнить, а какие пока нет</w:t>
            </w:r>
            <w:r w:rsidRPr="000E2E95">
              <w:rPr>
                <w:bCs/>
                <w:iCs/>
              </w:rPr>
              <w:t>? Найдите значение любого выражения, если х=50.</w:t>
            </w:r>
          </w:p>
          <w:p w14:paraId="6DE2F0D6" w14:textId="24A52B93" w:rsidR="004C2C77" w:rsidRPr="000E2E95" w:rsidRDefault="004C2C77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378+х=874</w:t>
            </w:r>
          </w:p>
          <w:p w14:paraId="174C69C0" w14:textId="075D64C5" w:rsidR="000E0B32" w:rsidRPr="000E2E95" w:rsidRDefault="000E0B32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900-х=368</w:t>
            </w:r>
          </w:p>
          <w:p w14:paraId="6F8563C4" w14:textId="1B3D3CA6" w:rsidR="004C2C77" w:rsidRPr="000E2E95" w:rsidRDefault="004C2C77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у=169+х</w:t>
            </w:r>
          </w:p>
          <w:p w14:paraId="0AB34F20" w14:textId="3621FE82" w:rsidR="004C2C77" w:rsidRPr="000E2E95" w:rsidRDefault="000E0B32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у=290-х</w:t>
            </w:r>
          </w:p>
          <w:p w14:paraId="512D91B3" w14:textId="51438D81" w:rsidR="000E0B32" w:rsidRPr="000E2E95" w:rsidRDefault="000E0B32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Выполни самопроверку, сравнив работу с образцом (карточки на доске). Поставь «+» на полях, если задание выполнено и оформлено верно.</w:t>
            </w:r>
          </w:p>
          <w:p w14:paraId="6B2A54D7" w14:textId="77777777" w:rsidR="000E0B32" w:rsidRPr="000E2E95" w:rsidRDefault="000E0B32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По какому принципу вы разделили записи?</w:t>
            </w:r>
          </w:p>
          <w:p w14:paraId="24983FB2" w14:textId="22A711C9" w:rsidR="000E0B32" w:rsidRPr="000E0B32" w:rsidRDefault="000E0B32" w:rsidP="000E2E95">
            <w:pPr>
              <w:jc w:val="both"/>
              <w:rPr>
                <w:bCs/>
                <w:iCs/>
              </w:rPr>
            </w:pPr>
            <w:r w:rsidRPr="000E0B32">
              <w:rPr>
                <w:bCs/>
                <w:iCs/>
              </w:rPr>
              <w:t>Как называются равенства, записанные в первой группе?</w:t>
            </w:r>
            <w:r w:rsidRPr="000E2E95">
              <w:rPr>
                <w:bCs/>
                <w:iCs/>
              </w:rPr>
              <w:t xml:space="preserve"> (формулы)</w:t>
            </w:r>
          </w:p>
          <w:p w14:paraId="4DFD84FE" w14:textId="77777777" w:rsidR="000E0B32" w:rsidRPr="000E2E95" w:rsidRDefault="000E0B32" w:rsidP="000E2E95">
            <w:pPr>
              <w:jc w:val="both"/>
              <w:rPr>
                <w:bCs/>
                <w:iCs/>
              </w:rPr>
            </w:pPr>
            <w:r w:rsidRPr="000E0B32">
              <w:rPr>
                <w:bCs/>
                <w:iCs/>
              </w:rPr>
              <w:t>Как называются равенства, записанные во второй группе?</w:t>
            </w:r>
            <w:r w:rsidRPr="000E2E95">
              <w:rPr>
                <w:bCs/>
                <w:iCs/>
              </w:rPr>
              <w:t xml:space="preserve"> (возможно</w:t>
            </w:r>
            <w:r w:rsidR="006E1310" w:rsidRPr="000E2E95">
              <w:rPr>
                <w:bCs/>
                <w:iCs/>
              </w:rPr>
              <w:t>,</w:t>
            </w:r>
            <w:r w:rsidRPr="000E2E95">
              <w:rPr>
                <w:bCs/>
                <w:iCs/>
              </w:rPr>
              <w:t xml:space="preserve"> скажут уравнения)</w:t>
            </w:r>
            <w:r w:rsidR="00A121F2" w:rsidRPr="000E2E95">
              <w:rPr>
                <w:bCs/>
                <w:iCs/>
              </w:rPr>
              <w:t>.</w:t>
            </w:r>
          </w:p>
          <w:p w14:paraId="38E6AA72" w14:textId="659E8135" w:rsidR="00A121F2" w:rsidRPr="00A121F2" w:rsidRDefault="00A121F2" w:rsidP="000E2E95">
            <w:pPr>
              <w:jc w:val="both"/>
              <w:rPr>
                <w:bCs/>
                <w:iCs/>
              </w:rPr>
            </w:pPr>
            <w:r w:rsidRPr="00A121F2">
              <w:rPr>
                <w:bCs/>
                <w:iCs/>
              </w:rPr>
              <w:t xml:space="preserve">Как вы думаете называется тема нашего урока? </w:t>
            </w:r>
            <w:r w:rsidRPr="000E2E95">
              <w:rPr>
                <w:bCs/>
                <w:iCs/>
              </w:rPr>
              <w:t>(уравнения)</w:t>
            </w:r>
          </w:p>
          <w:p w14:paraId="042598D5" w14:textId="2E267D95" w:rsidR="00A121F2" w:rsidRPr="00A121F2" w:rsidRDefault="00A121F2" w:rsidP="000E2E95">
            <w:pPr>
              <w:jc w:val="both"/>
              <w:rPr>
                <w:bCs/>
                <w:iCs/>
              </w:rPr>
            </w:pPr>
            <w:r w:rsidRPr="00A121F2">
              <w:rPr>
                <w:bCs/>
                <w:iCs/>
              </w:rPr>
              <w:t>А вам знакомы уравнения?</w:t>
            </w:r>
            <w:r w:rsidRPr="000E2E95">
              <w:rPr>
                <w:bCs/>
                <w:iCs/>
              </w:rPr>
              <w:t xml:space="preserve"> Вспомните, в 1 классе вы решали примеры с окошками. Это были первые ваши шаги знакомства с уравнением.</w:t>
            </w:r>
          </w:p>
          <w:p w14:paraId="605D6D80" w14:textId="36F826FA" w:rsidR="00555610" w:rsidRPr="000E2E95" w:rsidRDefault="00555610" w:rsidP="000E2E95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На эту тему отводится 4 урока.</w:t>
            </w:r>
            <w:r>
              <w:rPr>
                <w:bCs/>
                <w:iCs/>
              </w:rPr>
              <w:t xml:space="preserve"> </w:t>
            </w:r>
            <w:r w:rsidR="00A121F2" w:rsidRPr="000E2E95">
              <w:rPr>
                <w:bCs/>
                <w:iCs/>
              </w:rPr>
              <w:t>Сформулируйте, чему будем учиться на уроке?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14:paraId="7B3EB232" w14:textId="75038F58" w:rsidR="00D443ED" w:rsidRPr="000E2E95" w:rsidRDefault="000E2E95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5</w:t>
            </w:r>
          </w:p>
        </w:tc>
        <w:tc>
          <w:tcPr>
            <w:tcW w:w="2043" w:type="dxa"/>
          </w:tcPr>
          <w:p w14:paraId="2F471B2E" w14:textId="1338BE39" w:rsidR="00D443ED" w:rsidRPr="000E2E95" w:rsidRDefault="002C12B3" w:rsidP="000E2E95">
            <w:r>
              <w:t>Повторение изученного ранее материала</w:t>
            </w:r>
          </w:p>
        </w:tc>
        <w:tc>
          <w:tcPr>
            <w:tcW w:w="1586" w:type="dxa"/>
            <w:gridSpan w:val="2"/>
          </w:tcPr>
          <w:p w14:paraId="3FD535C4" w14:textId="77777777" w:rsidR="008C55DC" w:rsidRPr="000E2E95" w:rsidRDefault="008C55DC" w:rsidP="000E2E95">
            <w:pPr>
              <w:jc w:val="both"/>
            </w:pPr>
            <w:r w:rsidRPr="000E2E95">
              <w:rPr>
                <w:i/>
              </w:rPr>
              <w:t>Коммуникативные:</w:t>
            </w:r>
            <w:r w:rsidRPr="000E2E95">
              <w:t xml:space="preserve"> планирование учебного сотрудничества с учителем и сверстниками.</w:t>
            </w:r>
          </w:p>
          <w:p w14:paraId="717C7133" w14:textId="77777777" w:rsidR="008C55DC" w:rsidRPr="000E2E95" w:rsidRDefault="008C55DC" w:rsidP="000E2E95">
            <w:pPr>
              <w:jc w:val="both"/>
            </w:pPr>
            <w:r w:rsidRPr="000E2E95">
              <w:rPr>
                <w:i/>
              </w:rPr>
              <w:t>Регулятивные:</w:t>
            </w:r>
            <w:r w:rsidRPr="000E2E95">
              <w:t xml:space="preserve"> организация своей учебной деятельности. </w:t>
            </w:r>
          </w:p>
          <w:p w14:paraId="55EA86A8" w14:textId="476AAF6A" w:rsidR="004C2C77" w:rsidRPr="000E2E95" w:rsidRDefault="008C55DC" w:rsidP="000E2E95">
            <w:pPr>
              <w:jc w:val="both"/>
            </w:pPr>
            <w:r w:rsidRPr="000E2E95">
              <w:rPr>
                <w:i/>
              </w:rPr>
              <w:t>Личностные:</w:t>
            </w:r>
            <w:r w:rsidRPr="000E2E95">
              <w:t xml:space="preserve"> мотивация учения</w:t>
            </w:r>
          </w:p>
        </w:tc>
      </w:tr>
      <w:tr w:rsidR="00D5730E" w:rsidRPr="000E2E95" w14:paraId="2D1B4F31" w14:textId="77777777" w:rsidTr="003B62F5">
        <w:trPr>
          <w:trHeight w:val="437"/>
        </w:trPr>
        <w:tc>
          <w:tcPr>
            <w:tcW w:w="1872" w:type="dxa"/>
            <w:vMerge w:val="restart"/>
          </w:tcPr>
          <w:p w14:paraId="3163BBA4" w14:textId="77777777" w:rsidR="00D5730E" w:rsidRPr="000E2E95" w:rsidRDefault="00D5730E" w:rsidP="000E2E95">
            <w:pPr>
              <w:jc w:val="both"/>
            </w:pPr>
            <w:r w:rsidRPr="000E2E95">
              <w:rPr>
                <w:lang w:val="en-US"/>
              </w:rPr>
              <w:lastRenderedPageBreak/>
              <w:t>II</w:t>
            </w:r>
            <w:r w:rsidRPr="000E2E95">
              <w:t xml:space="preserve">. Актуализация знаний </w:t>
            </w:r>
          </w:p>
        </w:tc>
        <w:tc>
          <w:tcPr>
            <w:tcW w:w="2693" w:type="dxa"/>
            <w:gridSpan w:val="2"/>
          </w:tcPr>
          <w:p w14:paraId="4DAE643F" w14:textId="77777777" w:rsidR="00D5730E" w:rsidRPr="000E2E95" w:rsidRDefault="00D5730E" w:rsidP="000E2E95">
            <w:r w:rsidRPr="000E2E95">
              <w:t>Отвечают на вопросы учителя.</w:t>
            </w:r>
          </w:p>
          <w:p w14:paraId="5A2254B3" w14:textId="7877AD36" w:rsidR="00D5730E" w:rsidRPr="000E2E95" w:rsidRDefault="00D5730E" w:rsidP="000E2E95">
            <w:r w:rsidRPr="000E2E95">
              <w:t>Читают статью учебника.</w:t>
            </w:r>
          </w:p>
        </w:tc>
        <w:tc>
          <w:tcPr>
            <w:tcW w:w="1701" w:type="dxa"/>
          </w:tcPr>
          <w:p w14:paraId="721833DC" w14:textId="18A9F48F" w:rsidR="00D5730E" w:rsidRPr="000E2E95" w:rsidRDefault="00D5730E" w:rsidP="000E2E95">
            <w:pPr>
              <w:jc w:val="both"/>
            </w:pPr>
            <w:r w:rsidRPr="000E2E95">
              <w:t>Задает серию вопросов для выявления остаточных знаний</w:t>
            </w:r>
          </w:p>
        </w:tc>
        <w:tc>
          <w:tcPr>
            <w:tcW w:w="4649" w:type="dxa"/>
            <w:tcBorders>
              <w:right w:val="single" w:sz="4" w:space="0" w:color="auto"/>
            </w:tcBorders>
          </w:tcPr>
          <w:p w14:paraId="5C5FD310" w14:textId="77777777" w:rsidR="00D5730E" w:rsidRPr="00A121F2" w:rsidRDefault="00D5730E" w:rsidP="000E2E95">
            <w:pPr>
              <w:jc w:val="both"/>
              <w:rPr>
                <w:bCs/>
                <w:iCs/>
              </w:rPr>
            </w:pPr>
            <w:r w:rsidRPr="00A121F2">
              <w:rPr>
                <w:bCs/>
                <w:iCs/>
              </w:rPr>
              <w:t>Что называется уравнением?</w:t>
            </w:r>
          </w:p>
          <w:p w14:paraId="37F9C1D3" w14:textId="77777777" w:rsidR="00D5730E" w:rsidRPr="000E2E95" w:rsidRDefault="00D5730E" w:rsidP="000E2E95">
            <w:pPr>
              <w:jc w:val="both"/>
              <w:rPr>
                <w:bCs/>
                <w:iCs/>
              </w:rPr>
            </w:pPr>
            <w:r w:rsidRPr="00A121F2">
              <w:rPr>
                <w:bCs/>
                <w:iCs/>
              </w:rPr>
              <w:t>Что значит решить уравнение?</w:t>
            </w:r>
          </w:p>
          <w:p w14:paraId="258A8126" w14:textId="51EE88A1" w:rsidR="00D5730E" w:rsidRPr="000E2E95" w:rsidRDefault="00D5730E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Где можно найти информацию об уравнениях и способах их решения?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14:paraId="4D895CF4" w14:textId="05CABB1E" w:rsidR="00D5730E" w:rsidRPr="000E2E95" w:rsidRDefault="000E2E95" w:rsidP="000E2E95">
            <w:r w:rsidRPr="000E2E95">
              <w:t>3</w:t>
            </w:r>
          </w:p>
        </w:tc>
        <w:tc>
          <w:tcPr>
            <w:tcW w:w="2043" w:type="dxa"/>
          </w:tcPr>
          <w:p w14:paraId="29BFE7CA" w14:textId="4D792498" w:rsidR="00D5730E" w:rsidRPr="000E2E95" w:rsidRDefault="008C55DC" w:rsidP="000E2E95">
            <w:pPr>
              <w:jc w:val="both"/>
              <w:rPr>
                <w:bCs/>
                <w:color w:val="170E02"/>
              </w:rPr>
            </w:pPr>
            <w:r w:rsidRPr="000E2E95">
              <w:rPr>
                <w:i/>
              </w:rPr>
              <w:t xml:space="preserve">коммуникативные: </w:t>
            </w:r>
            <w:r w:rsidRPr="000E2E95">
              <w:t>умение слушать, оформлять свои мысли в устной форме, анализировать, строить высказывания, формулировать тему и цель урока.</w:t>
            </w:r>
          </w:p>
        </w:tc>
        <w:tc>
          <w:tcPr>
            <w:tcW w:w="1586" w:type="dxa"/>
            <w:gridSpan w:val="2"/>
          </w:tcPr>
          <w:p w14:paraId="422C007B" w14:textId="0821E523" w:rsidR="00D5730E" w:rsidRPr="000E2E95" w:rsidRDefault="008C55DC" w:rsidP="000E2E95">
            <w:pPr>
              <w:jc w:val="both"/>
              <w:rPr>
                <w:bCs/>
                <w:i/>
                <w:color w:val="170E02"/>
              </w:rPr>
            </w:pPr>
            <w:r w:rsidRPr="000E2E95">
              <w:t>Уметь выделять неизвестный компонент арифметических действий (сложения и вычитания) и находить его значение</w:t>
            </w:r>
          </w:p>
        </w:tc>
      </w:tr>
      <w:tr w:rsidR="00D5730E" w:rsidRPr="000E2E95" w14:paraId="2BB99B33" w14:textId="77777777" w:rsidTr="003B62F5">
        <w:trPr>
          <w:trHeight w:val="437"/>
        </w:trPr>
        <w:tc>
          <w:tcPr>
            <w:tcW w:w="1872" w:type="dxa"/>
            <w:vMerge/>
          </w:tcPr>
          <w:p w14:paraId="578936A0" w14:textId="77777777" w:rsidR="00D5730E" w:rsidRPr="000E2E95" w:rsidRDefault="00D5730E" w:rsidP="000E2E95">
            <w:pPr>
              <w:jc w:val="both"/>
            </w:pPr>
          </w:p>
        </w:tc>
        <w:tc>
          <w:tcPr>
            <w:tcW w:w="2693" w:type="dxa"/>
            <w:gridSpan w:val="2"/>
          </w:tcPr>
          <w:p w14:paraId="46017D94" w14:textId="52970E8F" w:rsidR="00D5730E" w:rsidRPr="000E2E95" w:rsidRDefault="00D5730E" w:rsidP="000E2E95">
            <w:r w:rsidRPr="000E2E95">
              <w:t>Выполняют физминутку</w:t>
            </w:r>
          </w:p>
        </w:tc>
        <w:tc>
          <w:tcPr>
            <w:tcW w:w="1701" w:type="dxa"/>
          </w:tcPr>
          <w:p w14:paraId="423B6E5B" w14:textId="2A04E059" w:rsidR="00D5730E" w:rsidRPr="000E2E95" w:rsidRDefault="00D5730E" w:rsidP="000E2E95">
            <w:pPr>
              <w:jc w:val="both"/>
            </w:pPr>
            <w:r w:rsidRPr="000E2E95">
              <w:t>Организует физминутку по теме урока</w:t>
            </w:r>
          </w:p>
        </w:tc>
        <w:tc>
          <w:tcPr>
            <w:tcW w:w="4649" w:type="dxa"/>
            <w:tcBorders>
              <w:right w:val="single" w:sz="4" w:space="0" w:color="auto"/>
            </w:tcBorders>
          </w:tcPr>
          <w:p w14:paraId="14F161E7" w14:textId="467C82A2" w:rsidR="00D5730E" w:rsidRPr="000E2E95" w:rsidRDefault="00D5730E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Если увидите карточку с уравнением, встаете и хлопаете в ладоши, если увидите карточку с выражением, топаете ногой один раз</w:t>
            </w:r>
            <w:r w:rsidR="00196FE9" w:rsidRPr="000E2E95">
              <w:rPr>
                <w:bCs/>
                <w:iCs/>
              </w:rPr>
              <w:t>).</w:t>
            </w:r>
          </w:p>
          <w:p w14:paraId="7D057FDB" w14:textId="5C600EAA" w:rsidR="00196FE9" w:rsidRPr="000E2E95" w:rsidRDefault="00196FE9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 xml:space="preserve">Поставь «+» на полях, если задание </w:t>
            </w:r>
            <w:r w:rsidRPr="000E2E95">
              <w:rPr>
                <w:bCs/>
                <w:iCs/>
              </w:rPr>
              <w:t xml:space="preserve">было </w:t>
            </w:r>
            <w:r w:rsidRPr="000E2E95">
              <w:rPr>
                <w:bCs/>
                <w:iCs/>
              </w:rPr>
              <w:t>выполнено верно</w:t>
            </w:r>
            <w:r w:rsidRPr="000E2E95">
              <w:rPr>
                <w:bCs/>
                <w:iCs/>
              </w:rPr>
              <w:t>, без ошибок</w:t>
            </w:r>
            <w:r w:rsidRPr="000E2E95">
              <w:rPr>
                <w:bCs/>
                <w:iCs/>
              </w:rPr>
              <w:t>.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14:paraId="5706FCDA" w14:textId="48469E5C" w:rsidR="00D5730E" w:rsidRPr="000E2E95" w:rsidRDefault="00D5730E" w:rsidP="000E2E95">
            <w:r w:rsidRPr="000E2E95">
              <w:t>2</w:t>
            </w:r>
          </w:p>
        </w:tc>
        <w:tc>
          <w:tcPr>
            <w:tcW w:w="2043" w:type="dxa"/>
          </w:tcPr>
          <w:p w14:paraId="421F209F" w14:textId="77777777" w:rsidR="00D5730E" w:rsidRPr="000E2E95" w:rsidRDefault="00D5730E" w:rsidP="000E2E95">
            <w:pPr>
              <w:jc w:val="both"/>
              <w:rPr>
                <w:bCs/>
                <w:color w:val="170E02"/>
              </w:rPr>
            </w:pPr>
          </w:p>
        </w:tc>
        <w:tc>
          <w:tcPr>
            <w:tcW w:w="1586" w:type="dxa"/>
            <w:gridSpan w:val="2"/>
          </w:tcPr>
          <w:p w14:paraId="3F333D0B" w14:textId="75D07289" w:rsidR="00D5730E" w:rsidRPr="002C12B3" w:rsidRDefault="002C12B3" w:rsidP="000E2E95">
            <w:pPr>
              <w:jc w:val="both"/>
              <w:rPr>
                <w:bCs/>
                <w:iCs/>
                <w:color w:val="170E02"/>
              </w:rPr>
            </w:pPr>
            <w:r w:rsidRPr="002C12B3">
              <w:rPr>
                <w:bCs/>
                <w:iCs/>
                <w:color w:val="170E02"/>
              </w:rPr>
              <w:t>Тренировка в определении уравнений</w:t>
            </w:r>
          </w:p>
        </w:tc>
      </w:tr>
      <w:tr w:rsidR="00D5730E" w:rsidRPr="000E2E95" w14:paraId="7B8017F2" w14:textId="77777777" w:rsidTr="003B62F5">
        <w:trPr>
          <w:trHeight w:val="437"/>
        </w:trPr>
        <w:tc>
          <w:tcPr>
            <w:tcW w:w="1872" w:type="dxa"/>
            <w:vMerge/>
          </w:tcPr>
          <w:p w14:paraId="2F4FDF8A" w14:textId="77777777" w:rsidR="00D5730E" w:rsidRPr="000E2E95" w:rsidRDefault="00D5730E" w:rsidP="000E2E95">
            <w:pPr>
              <w:jc w:val="both"/>
              <w:rPr>
                <w:lang w:val="en-US"/>
              </w:rPr>
            </w:pPr>
          </w:p>
        </w:tc>
        <w:tc>
          <w:tcPr>
            <w:tcW w:w="2693" w:type="dxa"/>
            <w:gridSpan w:val="2"/>
          </w:tcPr>
          <w:p w14:paraId="263F81E8" w14:textId="7DEF4471" w:rsidR="00D5730E" w:rsidRPr="000E2E95" w:rsidRDefault="00D5730E" w:rsidP="000E2E95">
            <w:r w:rsidRPr="000E2E95">
              <w:t>Выбирают задание по уровню сложности</w:t>
            </w:r>
          </w:p>
        </w:tc>
        <w:tc>
          <w:tcPr>
            <w:tcW w:w="1701" w:type="dxa"/>
          </w:tcPr>
          <w:p w14:paraId="6D6773C6" w14:textId="2C29065D" w:rsidR="00D5730E" w:rsidRPr="000E2E95" w:rsidRDefault="00D5730E" w:rsidP="000E2E95">
            <w:pPr>
              <w:jc w:val="both"/>
            </w:pPr>
            <w:r w:rsidRPr="000E2E95">
              <w:t>Подбирает задания «Верю-не верю», готовит вопросы по содержанию статьи учебника</w:t>
            </w:r>
          </w:p>
        </w:tc>
        <w:tc>
          <w:tcPr>
            <w:tcW w:w="4649" w:type="dxa"/>
            <w:tcBorders>
              <w:right w:val="single" w:sz="4" w:space="0" w:color="auto"/>
            </w:tcBorders>
          </w:tcPr>
          <w:p w14:paraId="5DEA1E2F" w14:textId="7483C879" w:rsidR="00EB4277" w:rsidRPr="00EB4277" w:rsidRDefault="00EB4277" w:rsidP="000E2E95">
            <w:pPr>
              <w:shd w:val="clear" w:color="auto" w:fill="FFFFFF"/>
              <w:rPr>
                <w:color w:val="000000"/>
              </w:rPr>
            </w:pPr>
            <w:r w:rsidRPr="00EB4277">
              <w:rPr>
                <w:color w:val="000000"/>
              </w:rPr>
              <w:t xml:space="preserve">Девиз урока: </w:t>
            </w:r>
            <w:r w:rsidRPr="00EB4277">
              <w:rPr>
                <w:color w:val="000000"/>
              </w:rPr>
              <w:t>Математику нельзя изучать, наблюдая, как это делает сосед! А. Нивен</w:t>
            </w:r>
          </w:p>
          <w:p w14:paraId="580737CF" w14:textId="574DC778" w:rsidR="00D5730E" w:rsidRPr="000E2E95" w:rsidRDefault="001C2C47" w:rsidP="000E2E95">
            <w:pPr>
              <w:shd w:val="clear" w:color="auto" w:fill="FFFFFF"/>
              <w:rPr>
                <w:color w:val="000000"/>
              </w:rPr>
            </w:pPr>
            <w:r w:rsidRPr="000E2E95">
              <w:rPr>
                <w:color w:val="000000"/>
              </w:rPr>
              <w:t xml:space="preserve">1 вариант задания (легкий): </w:t>
            </w:r>
            <w:r w:rsidR="00D5730E" w:rsidRPr="00D5730E">
              <w:rPr>
                <w:color w:val="000000"/>
              </w:rPr>
              <w:t>Найдите в учебнике данные нами определения и отметьте!</w:t>
            </w:r>
          </w:p>
          <w:p w14:paraId="0F89514A" w14:textId="77777777" w:rsidR="001C2C47" w:rsidRPr="00A121F2" w:rsidRDefault="001C2C47" w:rsidP="000E2E95">
            <w:pPr>
              <w:jc w:val="both"/>
              <w:rPr>
                <w:bCs/>
                <w:iCs/>
              </w:rPr>
            </w:pPr>
            <w:r w:rsidRPr="00A121F2">
              <w:rPr>
                <w:bCs/>
                <w:iCs/>
              </w:rPr>
              <w:t>Что называется уравнением?</w:t>
            </w:r>
          </w:p>
          <w:p w14:paraId="220035DD" w14:textId="77777777" w:rsidR="001C2C47" w:rsidRPr="000E2E95" w:rsidRDefault="001C2C47" w:rsidP="000E2E95">
            <w:pPr>
              <w:jc w:val="both"/>
              <w:rPr>
                <w:bCs/>
                <w:iCs/>
              </w:rPr>
            </w:pPr>
            <w:r w:rsidRPr="00A121F2">
              <w:rPr>
                <w:bCs/>
                <w:iCs/>
              </w:rPr>
              <w:t>Что значит решить уравнение?</w:t>
            </w:r>
          </w:p>
          <w:p w14:paraId="2D02AA4C" w14:textId="77777777" w:rsidR="00D5730E" w:rsidRPr="000E2E95" w:rsidRDefault="00D5730E" w:rsidP="000E2E95">
            <w:pPr>
              <w:shd w:val="clear" w:color="auto" w:fill="FFFFFF"/>
              <w:rPr>
                <w:color w:val="000000"/>
              </w:rPr>
            </w:pPr>
            <w:r w:rsidRPr="00D5730E">
              <w:rPr>
                <w:color w:val="000000"/>
              </w:rPr>
              <w:t>Что называется корнем уравнения?</w:t>
            </w:r>
          </w:p>
          <w:p w14:paraId="73FA15F0" w14:textId="77777777" w:rsidR="001C2C47" w:rsidRPr="000E2E95" w:rsidRDefault="001C2C47" w:rsidP="000E2E95">
            <w:pPr>
              <w:shd w:val="clear" w:color="auto" w:fill="FFFFFF"/>
              <w:rPr>
                <w:color w:val="000000"/>
              </w:rPr>
            </w:pPr>
            <w:r w:rsidRPr="000E2E95">
              <w:rPr>
                <w:color w:val="000000"/>
              </w:rPr>
              <w:t>2 вариант задания (средний): игра «Верю-не верю»</w:t>
            </w:r>
          </w:p>
          <w:p w14:paraId="63EEEED1" w14:textId="77777777" w:rsidR="001C2C47" w:rsidRPr="000E2E95" w:rsidRDefault="001C2C47" w:rsidP="000E2E95">
            <w:pPr>
              <w:shd w:val="clear" w:color="auto" w:fill="FFFFFF"/>
              <w:rPr>
                <w:color w:val="000000"/>
              </w:rPr>
            </w:pPr>
            <w:r w:rsidRPr="000E2E95">
              <w:rPr>
                <w:color w:val="000000"/>
              </w:rPr>
              <w:t>Верите ли вы, что результат решения уравнения, называется корнем уравнения?</w:t>
            </w:r>
          </w:p>
          <w:p w14:paraId="1E87F792" w14:textId="77777777" w:rsidR="001C2C47" w:rsidRPr="000E2E95" w:rsidRDefault="001C2C47" w:rsidP="000E2E95">
            <w:pPr>
              <w:shd w:val="clear" w:color="auto" w:fill="FFFFFF"/>
              <w:rPr>
                <w:color w:val="000000"/>
              </w:rPr>
            </w:pPr>
            <w:r w:rsidRPr="000E2E95">
              <w:rPr>
                <w:color w:val="000000"/>
              </w:rPr>
              <w:t>Верите ли вы, что корень уравнения называют решением уравнения?</w:t>
            </w:r>
          </w:p>
          <w:p w14:paraId="683B92D6" w14:textId="77777777" w:rsidR="001C2C47" w:rsidRPr="000E2E95" w:rsidRDefault="001C2C47" w:rsidP="000E2E95">
            <w:pPr>
              <w:shd w:val="clear" w:color="auto" w:fill="FFFFFF"/>
              <w:rPr>
                <w:color w:val="000000"/>
              </w:rPr>
            </w:pPr>
            <w:r w:rsidRPr="000E2E95">
              <w:rPr>
                <w:color w:val="000000"/>
              </w:rPr>
              <w:t>Верите ли вы, что решить уравнение – это найти все корни.</w:t>
            </w:r>
          </w:p>
          <w:p w14:paraId="5D2F99EA" w14:textId="77777777" w:rsidR="00CF1CE4" w:rsidRPr="000E2E95" w:rsidRDefault="00CF1CE4" w:rsidP="000E2E95">
            <w:pPr>
              <w:shd w:val="clear" w:color="auto" w:fill="FFFFFF"/>
              <w:rPr>
                <w:color w:val="000000"/>
              </w:rPr>
            </w:pPr>
            <w:r w:rsidRPr="000E2E95">
              <w:rPr>
                <w:color w:val="000000"/>
              </w:rPr>
              <w:t>Верите ли вы, что с</w:t>
            </w:r>
            <w:r w:rsidRPr="000E2E95">
              <w:rPr>
                <w:color w:val="000000"/>
              </w:rPr>
              <w:t>амые ранние дошедшие до нас рукописи свидетельствуют о том, что в Древнем Вавилоне и Древнем Египте были известны приёмы решения уравнений</w:t>
            </w:r>
            <w:r w:rsidRPr="000E2E95">
              <w:rPr>
                <w:color w:val="000000"/>
              </w:rPr>
              <w:t>?</w:t>
            </w:r>
          </w:p>
          <w:p w14:paraId="726A11BD" w14:textId="77777777" w:rsidR="00CF1CE4" w:rsidRPr="000E2E95" w:rsidRDefault="00CF1CE4" w:rsidP="000E2E95">
            <w:pPr>
              <w:shd w:val="clear" w:color="auto" w:fill="FFFFFF"/>
              <w:rPr>
                <w:color w:val="000000"/>
              </w:rPr>
            </w:pPr>
            <w:r w:rsidRPr="000E2E95">
              <w:rPr>
                <w:color w:val="000000"/>
              </w:rPr>
              <w:lastRenderedPageBreak/>
              <w:t xml:space="preserve">Верите ли вы, что </w:t>
            </w:r>
            <w:r w:rsidRPr="000E2E95">
              <w:rPr>
                <w:color w:val="000000"/>
              </w:rPr>
              <w:t>Диофант (не ранее III века н.э.) - единственный известный нам древнегреческий математик, который</w:t>
            </w:r>
            <w:r w:rsidRPr="000E2E95">
              <w:rPr>
                <w:color w:val="000000"/>
              </w:rPr>
              <w:t xml:space="preserve"> решал уравнения разного вида?</w:t>
            </w:r>
          </w:p>
          <w:p w14:paraId="0C6DA0E5" w14:textId="77777777" w:rsidR="00CF1CE4" w:rsidRPr="000E2E95" w:rsidRDefault="00CF1CE4" w:rsidP="000E2E95">
            <w:pPr>
              <w:shd w:val="clear" w:color="auto" w:fill="FFFFFF"/>
              <w:rPr>
                <w:color w:val="000000"/>
              </w:rPr>
            </w:pPr>
            <w:r w:rsidRPr="000E2E95">
              <w:rPr>
                <w:color w:val="000000"/>
              </w:rPr>
              <w:t xml:space="preserve">Верите ли вы, что </w:t>
            </w:r>
            <w:r w:rsidRPr="000E2E95">
              <w:rPr>
                <w:color w:val="000000"/>
              </w:rPr>
              <w:t xml:space="preserve">уравнение </w:t>
            </w:r>
            <w:r w:rsidRPr="000E2E95">
              <w:rPr>
                <w:color w:val="000000"/>
              </w:rPr>
              <w:t>является</w:t>
            </w:r>
            <w:r w:rsidRPr="000E2E95">
              <w:rPr>
                <w:color w:val="000000"/>
              </w:rPr>
              <w:t xml:space="preserve"> средство</w:t>
            </w:r>
            <w:r w:rsidRPr="000E2E95">
              <w:rPr>
                <w:color w:val="000000"/>
              </w:rPr>
              <w:t>м</w:t>
            </w:r>
            <w:r w:rsidRPr="000E2E95">
              <w:rPr>
                <w:color w:val="000000"/>
              </w:rPr>
              <w:t xml:space="preserve"> решения текстовых задач</w:t>
            </w:r>
            <w:r w:rsidRPr="000E2E95">
              <w:rPr>
                <w:color w:val="000000"/>
              </w:rPr>
              <w:t>?</w:t>
            </w:r>
          </w:p>
          <w:p w14:paraId="57319DF5" w14:textId="77777777" w:rsidR="00196FE9" w:rsidRPr="000E2E95" w:rsidRDefault="00196FE9" w:rsidP="000E2E95">
            <w:pPr>
              <w:jc w:val="both"/>
              <w:rPr>
                <w:bCs/>
                <w:iCs/>
              </w:rPr>
            </w:pPr>
          </w:p>
          <w:p w14:paraId="34D1729C" w14:textId="55FC2882" w:rsidR="00196FE9" w:rsidRPr="000E2E95" w:rsidRDefault="00196FE9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 xml:space="preserve">Поставь «+» на полях, если задание </w:t>
            </w:r>
            <w:r w:rsidRPr="000E2E95">
              <w:rPr>
                <w:bCs/>
                <w:iCs/>
              </w:rPr>
              <w:t>игры «Верю-не верю» выполнено без ошибок.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14:paraId="622691ED" w14:textId="06F488A4" w:rsidR="00D5730E" w:rsidRPr="000E2E95" w:rsidRDefault="004F2E57" w:rsidP="000E2E95">
            <w:r w:rsidRPr="000E2E95">
              <w:lastRenderedPageBreak/>
              <w:t>10</w:t>
            </w:r>
          </w:p>
        </w:tc>
        <w:tc>
          <w:tcPr>
            <w:tcW w:w="2043" w:type="dxa"/>
          </w:tcPr>
          <w:p w14:paraId="0A7FF833" w14:textId="77777777" w:rsidR="00D5730E" w:rsidRDefault="002C12B3" w:rsidP="000E2E95">
            <w:pPr>
              <w:jc w:val="both"/>
              <w:rPr>
                <w:bCs/>
                <w:color w:val="170E02"/>
              </w:rPr>
            </w:pPr>
            <w:r>
              <w:rPr>
                <w:bCs/>
                <w:color w:val="170E02"/>
              </w:rPr>
              <w:t>Регулятивные: выбор задания по силам.</w:t>
            </w:r>
          </w:p>
          <w:p w14:paraId="7BDB142C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4024AACE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3CFA2121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3FB4111C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1A48AD09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62CEE251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192D4FEE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51686504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47139D3A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124F51FD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614A2252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2CB0052D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1D14BA38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7C05ACE3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5BCFA005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34EE0847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30AED90B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4C162F6F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0249A736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4EBC72ED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2848C407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11C679F2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0457A2E4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69F134B4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73009D6F" w14:textId="77777777" w:rsidR="002C12B3" w:rsidRDefault="002C12B3" w:rsidP="000E2E95">
            <w:pPr>
              <w:jc w:val="both"/>
              <w:rPr>
                <w:bCs/>
                <w:color w:val="170E02"/>
              </w:rPr>
            </w:pPr>
          </w:p>
          <w:p w14:paraId="7CB92755" w14:textId="657FCDA2" w:rsidR="002C12B3" w:rsidRPr="000E2E95" w:rsidRDefault="002C12B3" w:rsidP="000E2E95">
            <w:pPr>
              <w:jc w:val="both"/>
              <w:rPr>
                <w:bCs/>
                <w:color w:val="170E02"/>
              </w:rPr>
            </w:pPr>
            <w:r>
              <w:rPr>
                <w:bCs/>
                <w:color w:val="170E02"/>
              </w:rPr>
              <w:t>Самоконтроль и самопроверка.</w:t>
            </w:r>
          </w:p>
        </w:tc>
        <w:tc>
          <w:tcPr>
            <w:tcW w:w="1586" w:type="dxa"/>
            <w:gridSpan w:val="2"/>
          </w:tcPr>
          <w:p w14:paraId="6626D9D8" w14:textId="77777777" w:rsidR="00D5730E" w:rsidRPr="000E2E95" w:rsidRDefault="00D5730E" w:rsidP="000E2E95">
            <w:pPr>
              <w:jc w:val="both"/>
              <w:rPr>
                <w:bCs/>
                <w:i/>
                <w:color w:val="170E02"/>
              </w:rPr>
            </w:pPr>
          </w:p>
        </w:tc>
      </w:tr>
      <w:tr w:rsidR="00A66A20" w:rsidRPr="000E2E95" w14:paraId="40E72C39" w14:textId="77777777" w:rsidTr="003B62F5">
        <w:trPr>
          <w:trHeight w:val="66"/>
        </w:trPr>
        <w:tc>
          <w:tcPr>
            <w:tcW w:w="1872" w:type="dxa"/>
            <w:vMerge w:val="restart"/>
          </w:tcPr>
          <w:p w14:paraId="0BB9E2D8" w14:textId="77777777" w:rsidR="00A66A20" w:rsidRPr="000E2E95" w:rsidRDefault="00A66A20" w:rsidP="000E2E95">
            <w:pPr>
              <w:jc w:val="both"/>
              <w:rPr>
                <w:u w:val="single"/>
              </w:rPr>
            </w:pPr>
            <w:r w:rsidRPr="000E2E95">
              <w:rPr>
                <w:lang w:val="en-US"/>
              </w:rPr>
              <w:t>III</w:t>
            </w:r>
            <w:r w:rsidRPr="000E2E95">
              <w:t>. Усвоение новых знаний</w:t>
            </w:r>
          </w:p>
        </w:tc>
        <w:tc>
          <w:tcPr>
            <w:tcW w:w="2693" w:type="dxa"/>
            <w:gridSpan w:val="2"/>
          </w:tcPr>
          <w:p w14:paraId="454BD0E8" w14:textId="77777777" w:rsidR="00A66A20" w:rsidRPr="000E2E95" w:rsidRDefault="00A66A20" w:rsidP="000E2E95">
            <w:r w:rsidRPr="000E2E95">
              <w:t>Решают уравнения фронтально с комментированием по самостоятельному выбору.</w:t>
            </w:r>
          </w:p>
          <w:p w14:paraId="75403C5A" w14:textId="35C0B5C6" w:rsidR="00A66A20" w:rsidRPr="000E2E95" w:rsidRDefault="00A66A20" w:rsidP="000E2E95">
            <w:r w:rsidRPr="000E2E95">
              <w:t>При затруднении обращаются к учителю или статье учебника стр. 70</w:t>
            </w:r>
          </w:p>
        </w:tc>
        <w:tc>
          <w:tcPr>
            <w:tcW w:w="1701" w:type="dxa"/>
          </w:tcPr>
          <w:p w14:paraId="4606E6FD" w14:textId="77777777" w:rsidR="00A66A20" w:rsidRPr="000E2E95" w:rsidRDefault="00A66A20" w:rsidP="000E2E95">
            <w:r w:rsidRPr="000E2E95">
              <w:t>Организует работу с комментированием.</w:t>
            </w:r>
          </w:p>
          <w:p w14:paraId="3C583844" w14:textId="0C0C1A93" w:rsidR="00A66A20" w:rsidRPr="000E2E95" w:rsidRDefault="00A66A20" w:rsidP="000E2E95">
            <w:r w:rsidRPr="000E2E95">
              <w:t>Помогает ученикам сделать вывод о количестве корней в уравнениях.</w:t>
            </w:r>
          </w:p>
        </w:tc>
        <w:tc>
          <w:tcPr>
            <w:tcW w:w="4649" w:type="dxa"/>
            <w:tcBorders>
              <w:right w:val="single" w:sz="4" w:space="0" w:color="auto"/>
            </w:tcBorders>
          </w:tcPr>
          <w:p w14:paraId="526341E4" w14:textId="77777777" w:rsidR="00A66A20" w:rsidRPr="000E2E95" w:rsidRDefault="00A66A20" w:rsidP="000E2E95">
            <w:pPr>
              <w:rPr>
                <w:bCs/>
                <w:iCs/>
              </w:rPr>
            </w:pPr>
            <w:r w:rsidRPr="000E2E95">
              <w:rPr>
                <w:bCs/>
                <w:iCs/>
              </w:rPr>
              <w:t>№267 (устно), № 269 (любые три простых уравнения)</w:t>
            </w:r>
          </w:p>
          <w:p w14:paraId="6CFFE04E" w14:textId="77777777" w:rsidR="00A66A20" w:rsidRPr="000E2E95" w:rsidRDefault="00A66A20" w:rsidP="000E2E95">
            <w:pPr>
              <w:rPr>
                <w:bCs/>
                <w:iCs/>
              </w:rPr>
            </w:pPr>
          </w:p>
          <w:p w14:paraId="70B1F4BF" w14:textId="77777777" w:rsidR="00A66A20" w:rsidRPr="000E2E95" w:rsidRDefault="00A66A20" w:rsidP="000E2E95">
            <w:pPr>
              <w:rPr>
                <w:bCs/>
                <w:iCs/>
              </w:rPr>
            </w:pPr>
            <w:r w:rsidRPr="000E2E95">
              <w:rPr>
                <w:bCs/>
                <w:iCs/>
              </w:rPr>
              <w:t>Где можно подсмотреть правила решения уравнений? (в учебнике и на карточке на доске)</w:t>
            </w:r>
          </w:p>
          <w:p w14:paraId="1000A64C" w14:textId="77777777" w:rsidR="00A66A20" w:rsidRPr="000E2E95" w:rsidRDefault="00A66A20" w:rsidP="000E2E95">
            <w:pPr>
              <w:rPr>
                <w:bCs/>
                <w:iCs/>
              </w:rPr>
            </w:pPr>
          </w:p>
          <w:p w14:paraId="3B8A751A" w14:textId="77777777" w:rsidR="00A66A20" w:rsidRPr="00E619FD" w:rsidRDefault="00A66A20" w:rsidP="000E2E95">
            <w:pPr>
              <w:rPr>
                <w:bCs/>
                <w:iCs/>
              </w:rPr>
            </w:pPr>
            <w:r w:rsidRPr="00E619FD">
              <w:rPr>
                <w:bCs/>
                <w:iCs/>
              </w:rPr>
              <w:t>Решение каких уравнений у вас вызвали затруднения?</w:t>
            </w:r>
          </w:p>
          <w:p w14:paraId="49BB2E87" w14:textId="77777777" w:rsidR="00A66A20" w:rsidRPr="00E619FD" w:rsidRDefault="00A66A20" w:rsidP="000E2E95">
            <w:pPr>
              <w:rPr>
                <w:bCs/>
                <w:iCs/>
              </w:rPr>
            </w:pPr>
            <w:r w:rsidRPr="00E619FD">
              <w:rPr>
                <w:bCs/>
                <w:iCs/>
              </w:rPr>
              <w:t>Почему?</w:t>
            </w:r>
          </w:p>
          <w:p w14:paraId="2CF4C0D8" w14:textId="77777777" w:rsidR="00A66A20" w:rsidRPr="00E619FD" w:rsidRDefault="00A66A20" w:rsidP="000E2E95">
            <w:pPr>
              <w:rPr>
                <w:bCs/>
                <w:iCs/>
              </w:rPr>
            </w:pPr>
            <w:r w:rsidRPr="00E619FD">
              <w:rPr>
                <w:bCs/>
                <w:iCs/>
              </w:rPr>
              <w:t>Всегда ли уравнение имеет корни?</w:t>
            </w:r>
          </w:p>
          <w:p w14:paraId="4496E31A" w14:textId="77777777" w:rsidR="00A66A20" w:rsidRPr="00E619FD" w:rsidRDefault="00A66A20" w:rsidP="000E2E95">
            <w:pPr>
              <w:rPr>
                <w:bCs/>
                <w:iCs/>
              </w:rPr>
            </w:pPr>
            <w:r w:rsidRPr="00E619FD">
              <w:rPr>
                <w:bCs/>
                <w:iCs/>
              </w:rPr>
              <w:t>Когда уравнение не имеет корней?</w:t>
            </w:r>
          </w:p>
          <w:p w14:paraId="6B9344F8" w14:textId="77777777" w:rsidR="00A66A20" w:rsidRPr="00E619FD" w:rsidRDefault="00A66A20" w:rsidP="000E2E95">
            <w:pPr>
              <w:rPr>
                <w:bCs/>
                <w:iCs/>
              </w:rPr>
            </w:pPr>
            <w:r w:rsidRPr="00E619FD">
              <w:rPr>
                <w:bCs/>
                <w:iCs/>
              </w:rPr>
              <w:t>Сколько корней может иметь уравнение?</w:t>
            </w:r>
          </w:p>
          <w:p w14:paraId="4959AB0B" w14:textId="77777777" w:rsidR="00A66A20" w:rsidRPr="000E2E95" w:rsidRDefault="00A66A20" w:rsidP="000E2E95">
            <w:pPr>
              <w:rPr>
                <w:bCs/>
                <w:iCs/>
              </w:rPr>
            </w:pPr>
            <w:r w:rsidRPr="00E619FD">
              <w:rPr>
                <w:bCs/>
                <w:iCs/>
              </w:rPr>
              <w:t>Приведите примеры уравнений, не имеющих корни?</w:t>
            </w:r>
          </w:p>
          <w:p w14:paraId="1F734E04" w14:textId="4DEA0E9C" w:rsidR="00196FE9" w:rsidRPr="000E2E95" w:rsidRDefault="00196FE9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 xml:space="preserve">Поставь «+» на полях, если </w:t>
            </w:r>
            <w:r w:rsidRPr="000E2E95">
              <w:rPr>
                <w:bCs/>
                <w:iCs/>
              </w:rPr>
              <w:t>уравнения решены без ошибок</w:t>
            </w:r>
            <w:r w:rsidRPr="000E2E95">
              <w:rPr>
                <w:bCs/>
                <w:iCs/>
              </w:rPr>
              <w:t>.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14:paraId="2584A39B" w14:textId="2A6742F2" w:rsidR="00A66A20" w:rsidRPr="000E2E95" w:rsidRDefault="000E2E95" w:rsidP="000E2E95">
            <w:pPr>
              <w:rPr>
                <w:bCs/>
                <w:iCs/>
              </w:rPr>
            </w:pPr>
            <w:r w:rsidRPr="000E2E95">
              <w:rPr>
                <w:bCs/>
                <w:iCs/>
              </w:rPr>
              <w:t>10</w:t>
            </w:r>
          </w:p>
        </w:tc>
        <w:tc>
          <w:tcPr>
            <w:tcW w:w="2043" w:type="dxa"/>
          </w:tcPr>
          <w:p w14:paraId="42D746B4" w14:textId="77777777" w:rsidR="008C55DC" w:rsidRPr="000E2E95" w:rsidRDefault="008C55DC" w:rsidP="000E2E95">
            <w:r w:rsidRPr="000E2E95">
              <w:rPr>
                <w:i/>
              </w:rPr>
              <w:t xml:space="preserve">Регулятивные: </w:t>
            </w:r>
            <w:r w:rsidRPr="000E2E95">
              <w:t>уметь формулировать учебную задачу на основе соотнесения того, что уже известно; определять последовательность промежуточных целей с учетом конечного результата.</w:t>
            </w:r>
          </w:p>
          <w:p w14:paraId="57C035C4" w14:textId="77777777" w:rsidR="008C55DC" w:rsidRPr="000E2E95" w:rsidRDefault="008C55DC" w:rsidP="000E2E95">
            <w:r w:rsidRPr="000E2E95">
              <w:rPr>
                <w:i/>
              </w:rPr>
              <w:t xml:space="preserve">Познавательные: </w:t>
            </w:r>
            <w:r w:rsidRPr="000E2E95">
              <w:t>осознанно и произвольно строить речевое высказывание.</w:t>
            </w:r>
          </w:p>
          <w:p w14:paraId="6C8534F7" w14:textId="0641A55B" w:rsidR="00A66A20" w:rsidRPr="000E2E95" w:rsidRDefault="008C55DC" w:rsidP="000E2E95">
            <w:r w:rsidRPr="000E2E95">
              <w:rPr>
                <w:i/>
              </w:rPr>
              <w:t>Личностные:</w:t>
            </w:r>
            <w:r w:rsidRPr="000E2E95">
              <w:t xml:space="preserve"> осознать ответственность за общее дело</w:t>
            </w:r>
          </w:p>
        </w:tc>
        <w:tc>
          <w:tcPr>
            <w:tcW w:w="1586" w:type="dxa"/>
            <w:gridSpan w:val="2"/>
          </w:tcPr>
          <w:p w14:paraId="4D4DE8C2" w14:textId="14FB42E2" w:rsidR="00A66A20" w:rsidRPr="000E2E95" w:rsidRDefault="008C55DC" w:rsidP="000E2E95">
            <w:pPr>
              <w:jc w:val="both"/>
              <w:rPr>
                <w:bCs/>
                <w:color w:val="170E02"/>
              </w:rPr>
            </w:pPr>
            <w:r w:rsidRPr="000E2E95">
              <w:t>Знать определение уравнения, корня уравнения, что значить решить уравнение; правила сложения и вычитания. Уметь выделять неизвестный компонент арифметических действий и находить его значение</w:t>
            </w:r>
          </w:p>
        </w:tc>
      </w:tr>
      <w:tr w:rsidR="00A66A20" w:rsidRPr="000E2E95" w14:paraId="5E1C3479" w14:textId="77777777" w:rsidTr="003B62F5">
        <w:trPr>
          <w:trHeight w:val="66"/>
        </w:trPr>
        <w:tc>
          <w:tcPr>
            <w:tcW w:w="1872" w:type="dxa"/>
            <w:vMerge/>
          </w:tcPr>
          <w:p w14:paraId="744BABF0" w14:textId="77777777" w:rsidR="00A66A20" w:rsidRPr="000E2E95" w:rsidRDefault="00A66A20" w:rsidP="000E2E95">
            <w:pPr>
              <w:jc w:val="both"/>
            </w:pPr>
          </w:p>
        </w:tc>
        <w:tc>
          <w:tcPr>
            <w:tcW w:w="2693" w:type="dxa"/>
            <w:gridSpan w:val="2"/>
          </w:tcPr>
          <w:p w14:paraId="16100383" w14:textId="098CEA15" w:rsidR="00A66A20" w:rsidRPr="000E2E95" w:rsidRDefault="00A66A20" w:rsidP="000E2E95">
            <w:r w:rsidRPr="000E2E95">
              <w:t>Выполняют физминутку</w:t>
            </w:r>
          </w:p>
        </w:tc>
        <w:tc>
          <w:tcPr>
            <w:tcW w:w="1701" w:type="dxa"/>
          </w:tcPr>
          <w:p w14:paraId="7F636CA9" w14:textId="307E8094" w:rsidR="00A66A20" w:rsidRPr="000E2E95" w:rsidRDefault="00A66A20" w:rsidP="000E2E95">
            <w:r w:rsidRPr="000E2E95">
              <w:t>Организует физпаузу</w:t>
            </w:r>
          </w:p>
        </w:tc>
        <w:tc>
          <w:tcPr>
            <w:tcW w:w="4649" w:type="dxa"/>
            <w:tcBorders>
              <w:right w:val="single" w:sz="4" w:space="0" w:color="auto"/>
            </w:tcBorders>
          </w:tcPr>
          <w:p w14:paraId="54240F3A" w14:textId="77777777" w:rsidR="00A66A20" w:rsidRPr="00A66A20" w:rsidRDefault="00A66A20" w:rsidP="000E2E95">
            <w:pPr>
              <w:rPr>
                <w:bCs/>
                <w:iCs/>
              </w:rPr>
            </w:pPr>
            <w:r w:rsidRPr="00A66A20">
              <w:rPr>
                <w:bCs/>
                <w:iCs/>
              </w:rPr>
              <w:t>Быстро встали,</w:t>
            </w:r>
          </w:p>
          <w:p w14:paraId="06691511" w14:textId="77777777" w:rsidR="00A66A20" w:rsidRPr="00A66A20" w:rsidRDefault="00A66A20" w:rsidP="000E2E95">
            <w:pPr>
              <w:rPr>
                <w:bCs/>
                <w:iCs/>
              </w:rPr>
            </w:pPr>
            <w:r w:rsidRPr="00A66A20">
              <w:rPr>
                <w:bCs/>
                <w:iCs/>
              </w:rPr>
              <w:t>Тихо сели,</w:t>
            </w:r>
          </w:p>
          <w:p w14:paraId="0859DD5C" w14:textId="77777777" w:rsidR="00A66A20" w:rsidRPr="00A66A20" w:rsidRDefault="00A66A20" w:rsidP="000E2E95">
            <w:pPr>
              <w:rPr>
                <w:bCs/>
                <w:iCs/>
              </w:rPr>
            </w:pPr>
            <w:r w:rsidRPr="00A66A20">
              <w:rPr>
                <w:bCs/>
                <w:iCs/>
              </w:rPr>
              <w:t>Головами повертели,</w:t>
            </w:r>
          </w:p>
          <w:p w14:paraId="7A8DBE07" w14:textId="77777777" w:rsidR="00A66A20" w:rsidRPr="00A66A20" w:rsidRDefault="00A66A20" w:rsidP="000E2E95">
            <w:pPr>
              <w:rPr>
                <w:bCs/>
                <w:iCs/>
              </w:rPr>
            </w:pPr>
            <w:r w:rsidRPr="00A66A20">
              <w:rPr>
                <w:bCs/>
                <w:iCs/>
              </w:rPr>
              <w:t>Сладко, сладко потянулись</w:t>
            </w:r>
          </w:p>
          <w:p w14:paraId="2AC007CF" w14:textId="77777777" w:rsidR="00A66A20" w:rsidRPr="00A66A20" w:rsidRDefault="00A66A20" w:rsidP="000E2E95">
            <w:pPr>
              <w:rPr>
                <w:bCs/>
                <w:iCs/>
              </w:rPr>
            </w:pPr>
            <w:r w:rsidRPr="00A66A20">
              <w:rPr>
                <w:bCs/>
                <w:iCs/>
              </w:rPr>
              <w:t>И друг другу улыбнулись,</w:t>
            </w:r>
          </w:p>
          <w:p w14:paraId="23F84E04" w14:textId="77777777" w:rsidR="00A66A20" w:rsidRPr="00A66A20" w:rsidRDefault="00A66A20" w:rsidP="000E2E95">
            <w:pPr>
              <w:rPr>
                <w:bCs/>
                <w:iCs/>
              </w:rPr>
            </w:pPr>
            <w:r w:rsidRPr="00A66A20">
              <w:rPr>
                <w:bCs/>
                <w:iCs/>
              </w:rPr>
              <w:t>Рот закрыли на замок,</w:t>
            </w:r>
          </w:p>
          <w:p w14:paraId="244C98D1" w14:textId="2EC07D9E" w:rsidR="00A66A20" w:rsidRPr="000E2E95" w:rsidRDefault="00A66A20" w:rsidP="000E2E95">
            <w:pPr>
              <w:rPr>
                <w:color w:val="000000"/>
              </w:rPr>
            </w:pPr>
            <w:r w:rsidRPr="00A66A20">
              <w:rPr>
                <w:bCs/>
                <w:iCs/>
              </w:rPr>
              <w:t>Продолжается урок.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14:paraId="298F4280" w14:textId="2E49B5D5" w:rsidR="00A66A20" w:rsidRPr="000E2E95" w:rsidRDefault="00A66A20" w:rsidP="000E2E95">
            <w:pPr>
              <w:rPr>
                <w:b/>
                <w:i/>
              </w:rPr>
            </w:pPr>
            <w:r w:rsidRPr="000E2E95">
              <w:rPr>
                <w:b/>
                <w:i/>
              </w:rPr>
              <w:t>1</w:t>
            </w:r>
          </w:p>
        </w:tc>
        <w:tc>
          <w:tcPr>
            <w:tcW w:w="2043" w:type="dxa"/>
          </w:tcPr>
          <w:p w14:paraId="77F6E14B" w14:textId="77777777" w:rsidR="00A66A20" w:rsidRPr="000E2E95" w:rsidRDefault="00A66A20" w:rsidP="000E2E95">
            <w:pPr>
              <w:rPr>
                <w:bCs/>
                <w:color w:val="170E02"/>
              </w:rPr>
            </w:pPr>
          </w:p>
        </w:tc>
        <w:tc>
          <w:tcPr>
            <w:tcW w:w="1586" w:type="dxa"/>
            <w:gridSpan w:val="2"/>
          </w:tcPr>
          <w:p w14:paraId="552DEE4F" w14:textId="77777777" w:rsidR="00A66A20" w:rsidRPr="000E2E95" w:rsidRDefault="00A66A20" w:rsidP="000E2E95">
            <w:pPr>
              <w:jc w:val="both"/>
              <w:rPr>
                <w:bCs/>
                <w:color w:val="170E02"/>
              </w:rPr>
            </w:pPr>
          </w:p>
        </w:tc>
      </w:tr>
      <w:tr w:rsidR="00D443ED" w:rsidRPr="000E2E95" w14:paraId="53F5541B" w14:textId="77777777" w:rsidTr="003B62F5">
        <w:trPr>
          <w:trHeight w:val="649"/>
        </w:trPr>
        <w:tc>
          <w:tcPr>
            <w:tcW w:w="1872" w:type="dxa"/>
            <w:tcBorders>
              <w:bottom w:val="single" w:sz="4" w:space="0" w:color="auto"/>
            </w:tcBorders>
          </w:tcPr>
          <w:p w14:paraId="7F986710" w14:textId="77777777" w:rsidR="00D443ED" w:rsidRPr="000E2E95" w:rsidRDefault="00D443ED" w:rsidP="000E2E95">
            <w:pPr>
              <w:jc w:val="both"/>
            </w:pPr>
            <w:r w:rsidRPr="000E2E95">
              <w:rPr>
                <w:lang w:val="en-US"/>
              </w:rPr>
              <w:lastRenderedPageBreak/>
              <w:t>IV</w:t>
            </w:r>
            <w:r w:rsidRPr="000E2E95">
              <w:t>. Закрепление нового материала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5D4E7496" w14:textId="77777777" w:rsidR="00D443ED" w:rsidRPr="000E2E95" w:rsidRDefault="00A66A20" w:rsidP="000E2E95">
            <w:r w:rsidRPr="000E2E95">
              <w:t>Выбирают вариант задания для проверки понимания материала урока</w:t>
            </w:r>
            <w:r w:rsidR="003B742C" w:rsidRPr="000E2E95">
              <w:t>.</w:t>
            </w:r>
          </w:p>
          <w:p w14:paraId="14B6C148" w14:textId="2DBF82AB" w:rsidR="003B742C" w:rsidRPr="000E2E95" w:rsidRDefault="003B742C" w:rsidP="000E2E95">
            <w:r w:rsidRPr="000E2E95">
              <w:t>Проверяют свою работу с помощью ключа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336C8A" w14:textId="77777777" w:rsidR="00D443ED" w:rsidRPr="000E2E95" w:rsidRDefault="00A66A20" w:rsidP="000E2E95">
            <w:pPr>
              <w:jc w:val="both"/>
            </w:pPr>
            <w:r w:rsidRPr="000E2E95">
              <w:t>Подбирает материал для работы учеников, создает викторину</w:t>
            </w:r>
            <w:r w:rsidR="003B742C" w:rsidRPr="000E2E95">
              <w:t>.</w:t>
            </w:r>
          </w:p>
          <w:p w14:paraId="4221B35C" w14:textId="0FFDCA71" w:rsidR="003B742C" w:rsidRPr="000E2E95" w:rsidRDefault="003B742C" w:rsidP="000E2E95">
            <w:pPr>
              <w:jc w:val="both"/>
            </w:pPr>
            <w:r w:rsidRPr="000E2E95">
              <w:t>Готовит ключ к проверке задания</w:t>
            </w:r>
          </w:p>
        </w:tc>
        <w:tc>
          <w:tcPr>
            <w:tcW w:w="4649" w:type="dxa"/>
            <w:tcBorders>
              <w:bottom w:val="single" w:sz="4" w:space="0" w:color="auto"/>
              <w:right w:val="single" w:sz="4" w:space="0" w:color="auto"/>
            </w:tcBorders>
          </w:tcPr>
          <w:p w14:paraId="47E8580A" w14:textId="77777777" w:rsidR="00D443ED" w:rsidRPr="000E2E95" w:rsidRDefault="00A66A20" w:rsidP="000E2E95">
            <w:pPr>
              <w:rPr>
                <w:b/>
                <w:iCs/>
              </w:rPr>
            </w:pPr>
            <w:r w:rsidRPr="000E2E95">
              <w:rPr>
                <w:b/>
                <w:iCs/>
              </w:rPr>
              <w:t>1 вариант:</w:t>
            </w:r>
          </w:p>
          <w:p w14:paraId="5B11F2DC" w14:textId="0A947C37" w:rsidR="00A66A20" w:rsidRPr="000E2E95" w:rsidRDefault="00A66A20" w:rsidP="000E2E95">
            <w:pPr>
              <w:pStyle w:val="c6"/>
              <w:spacing w:before="0" w:beforeAutospacing="0" w:after="0" w:afterAutospacing="0"/>
              <w:rPr>
                <w:bCs/>
                <w:iCs/>
              </w:rPr>
            </w:pPr>
            <w:r w:rsidRPr="000E2E95">
              <w:rPr>
                <w:bCs/>
                <w:iCs/>
              </w:rPr>
              <w:t xml:space="preserve">Тест. </w:t>
            </w:r>
            <w:r w:rsidRPr="000E2E95">
              <w:rPr>
                <w:bCs/>
                <w:iCs/>
              </w:rPr>
              <w:t>Обведите кружочком вариант правильного ответа.</w:t>
            </w:r>
          </w:p>
          <w:p w14:paraId="5A9EC0A1" w14:textId="433F4931" w:rsidR="00A66A20" w:rsidRPr="000E2E95" w:rsidRDefault="00A66A20" w:rsidP="000E2E95">
            <w:pPr>
              <w:pStyle w:val="c7"/>
              <w:spacing w:before="0" w:beforeAutospacing="0" w:after="0" w:afterAutospacing="0"/>
              <w:rPr>
                <w:bCs/>
                <w:iCs/>
              </w:rPr>
            </w:pPr>
            <w:r w:rsidRPr="000E2E95">
              <w:rPr>
                <w:bCs/>
                <w:iCs/>
              </w:rPr>
              <w:t>Решите уравнение:</w:t>
            </w:r>
            <w:r w:rsidRPr="000E2E95">
              <w:rPr>
                <w:bCs/>
                <w:iCs/>
              </w:rPr>
              <w:t xml:space="preserve"> </w:t>
            </w:r>
            <w:r w:rsidRPr="000E2E95">
              <w:rPr>
                <w:bCs/>
                <w:iCs/>
              </w:rPr>
              <w:t>17</w:t>
            </w:r>
            <w:r w:rsidRPr="000E2E95">
              <w:rPr>
                <w:bCs/>
                <w:iCs/>
              </w:rPr>
              <w:t>0</w:t>
            </w:r>
            <w:r w:rsidRPr="000E2E95">
              <w:rPr>
                <w:bCs/>
                <w:iCs/>
              </w:rPr>
              <w:t>+</w:t>
            </w:r>
            <w:r w:rsidRPr="000E2E95">
              <w:rPr>
                <w:bCs/>
                <w:iCs/>
              </w:rPr>
              <w:t>х</w:t>
            </w:r>
            <w:r w:rsidRPr="000E2E95">
              <w:rPr>
                <w:bCs/>
                <w:iCs/>
              </w:rPr>
              <w:t>=45</w:t>
            </w:r>
            <w:r w:rsidRPr="000E2E95">
              <w:rPr>
                <w:bCs/>
                <w:iCs/>
              </w:rPr>
              <w:t>0</w:t>
            </w:r>
            <w:r w:rsidRPr="000E2E95">
              <w:rPr>
                <w:bCs/>
                <w:iCs/>
              </w:rPr>
              <w:t>.</w:t>
            </w:r>
          </w:p>
          <w:p w14:paraId="1750D11C" w14:textId="60D236F3" w:rsidR="00A66A20" w:rsidRPr="000E2E95" w:rsidRDefault="00A66A20" w:rsidP="000E2E95">
            <w:pPr>
              <w:pStyle w:val="c15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а) 62</w:t>
            </w:r>
            <w:r w:rsidRPr="000E2E95">
              <w:rPr>
                <w:bCs/>
                <w:iCs/>
              </w:rPr>
              <w:t xml:space="preserve">0           </w:t>
            </w:r>
            <w:r w:rsidRPr="000E2E95">
              <w:rPr>
                <w:bCs/>
                <w:iCs/>
              </w:rPr>
              <w:t>б) 28</w:t>
            </w:r>
            <w:r w:rsidRPr="000E2E95">
              <w:rPr>
                <w:bCs/>
                <w:iCs/>
              </w:rPr>
              <w:t>0</w:t>
            </w:r>
            <w:r w:rsidRPr="000E2E95">
              <w:rPr>
                <w:bCs/>
                <w:iCs/>
              </w:rPr>
              <w:t xml:space="preserve"> </w:t>
            </w:r>
            <w:r w:rsidRPr="000E2E95">
              <w:rPr>
                <w:bCs/>
                <w:iCs/>
              </w:rPr>
              <w:t xml:space="preserve">           </w:t>
            </w:r>
            <w:r w:rsidRPr="000E2E95">
              <w:rPr>
                <w:bCs/>
                <w:iCs/>
              </w:rPr>
              <w:t>в) 18</w:t>
            </w:r>
            <w:r w:rsidRPr="000E2E95">
              <w:rPr>
                <w:bCs/>
                <w:iCs/>
              </w:rPr>
              <w:t>0</w:t>
            </w:r>
          </w:p>
          <w:p w14:paraId="1272D2E0" w14:textId="6EC95290" w:rsidR="00A66A20" w:rsidRPr="000E2E95" w:rsidRDefault="00A66A20" w:rsidP="000E2E95">
            <w:pPr>
              <w:pStyle w:val="c7"/>
              <w:spacing w:before="0" w:beforeAutospacing="0" w:after="0" w:afterAutospacing="0"/>
              <w:rPr>
                <w:bCs/>
                <w:iCs/>
              </w:rPr>
            </w:pPr>
            <w:r w:rsidRPr="000E2E95">
              <w:rPr>
                <w:bCs/>
                <w:iCs/>
              </w:rPr>
              <w:t>Решите уравнение: х-26</w:t>
            </w:r>
            <w:r w:rsidRPr="000E2E95">
              <w:rPr>
                <w:bCs/>
                <w:iCs/>
              </w:rPr>
              <w:t>3</w:t>
            </w:r>
            <w:r w:rsidRPr="000E2E95">
              <w:rPr>
                <w:bCs/>
                <w:iCs/>
              </w:rPr>
              <w:t>=47</w:t>
            </w:r>
            <w:r w:rsidRPr="000E2E95">
              <w:rPr>
                <w:bCs/>
                <w:iCs/>
              </w:rPr>
              <w:t>8</w:t>
            </w:r>
          </w:p>
          <w:p w14:paraId="5A109B96" w14:textId="662F5807" w:rsidR="00A66A20" w:rsidRPr="000E2E95" w:rsidRDefault="00A66A20" w:rsidP="000E2E95">
            <w:pPr>
              <w:pStyle w:val="c15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а) 7</w:t>
            </w:r>
            <w:r w:rsidR="003B742C" w:rsidRPr="000E2E95">
              <w:rPr>
                <w:bCs/>
                <w:iCs/>
              </w:rPr>
              <w:t>41</w:t>
            </w:r>
            <w:r w:rsidRPr="000E2E95">
              <w:rPr>
                <w:bCs/>
                <w:iCs/>
              </w:rPr>
              <w:t xml:space="preserve"> </w:t>
            </w:r>
            <w:r w:rsidR="003B742C" w:rsidRPr="000E2E95">
              <w:rPr>
                <w:bCs/>
                <w:iCs/>
              </w:rPr>
              <w:t xml:space="preserve">          </w:t>
            </w:r>
            <w:r w:rsidRPr="000E2E95">
              <w:rPr>
                <w:bCs/>
                <w:iCs/>
              </w:rPr>
              <w:t>б) 21</w:t>
            </w:r>
            <w:r w:rsidR="003B742C" w:rsidRPr="000E2E95">
              <w:rPr>
                <w:bCs/>
                <w:iCs/>
              </w:rPr>
              <w:t xml:space="preserve">5             </w:t>
            </w:r>
            <w:r w:rsidRPr="000E2E95">
              <w:rPr>
                <w:bCs/>
                <w:iCs/>
              </w:rPr>
              <w:t>в) 19</w:t>
            </w:r>
            <w:r w:rsidR="003B742C" w:rsidRPr="000E2E95">
              <w:rPr>
                <w:bCs/>
                <w:iCs/>
              </w:rPr>
              <w:t>4</w:t>
            </w:r>
          </w:p>
          <w:p w14:paraId="4A2DBCE2" w14:textId="3478D51C" w:rsidR="00A66A20" w:rsidRPr="000E2E95" w:rsidRDefault="00A66A20" w:rsidP="000E2E95">
            <w:pPr>
              <w:pStyle w:val="c7"/>
              <w:spacing w:before="0" w:beforeAutospacing="0" w:after="0" w:afterAutospacing="0"/>
              <w:rPr>
                <w:bCs/>
                <w:iCs/>
              </w:rPr>
            </w:pPr>
            <w:r w:rsidRPr="000E2E95">
              <w:rPr>
                <w:bCs/>
                <w:iCs/>
              </w:rPr>
              <w:t>Решите уравнение: 12</w:t>
            </w:r>
            <w:r w:rsidR="003B742C" w:rsidRPr="000E2E95">
              <w:rPr>
                <w:bCs/>
                <w:iCs/>
              </w:rPr>
              <w:t>5+</w:t>
            </w:r>
            <w:r w:rsidRPr="000E2E95">
              <w:rPr>
                <w:bCs/>
                <w:iCs/>
              </w:rPr>
              <w:t>у = 48</w:t>
            </w:r>
            <w:r w:rsidR="003B742C" w:rsidRPr="000E2E95">
              <w:rPr>
                <w:bCs/>
                <w:iCs/>
              </w:rPr>
              <w:t>2</w:t>
            </w:r>
          </w:p>
          <w:p w14:paraId="57B3F973" w14:textId="4C13B27A" w:rsidR="00A66A20" w:rsidRPr="000E2E95" w:rsidRDefault="00A66A20" w:rsidP="000E2E95">
            <w:pPr>
              <w:pStyle w:val="c15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 xml:space="preserve">а) 576 </w:t>
            </w:r>
            <w:r w:rsidR="003B742C" w:rsidRPr="000E2E95">
              <w:rPr>
                <w:bCs/>
                <w:iCs/>
              </w:rPr>
              <w:t xml:space="preserve">          </w:t>
            </w:r>
            <w:r w:rsidRPr="000E2E95">
              <w:rPr>
                <w:bCs/>
                <w:iCs/>
              </w:rPr>
              <w:t>б)</w:t>
            </w:r>
            <w:r w:rsidR="003B742C" w:rsidRPr="000E2E95">
              <w:rPr>
                <w:bCs/>
                <w:iCs/>
              </w:rPr>
              <w:t xml:space="preserve"> 607                </w:t>
            </w:r>
            <w:r w:rsidRPr="000E2E95">
              <w:rPr>
                <w:bCs/>
                <w:iCs/>
              </w:rPr>
              <w:t xml:space="preserve">в) </w:t>
            </w:r>
            <w:r w:rsidR="003B742C" w:rsidRPr="000E2E95">
              <w:rPr>
                <w:bCs/>
                <w:iCs/>
              </w:rPr>
              <w:t>357</w:t>
            </w:r>
          </w:p>
          <w:p w14:paraId="2E759854" w14:textId="71FEC5F2" w:rsidR="00A66A20" w:rsidRPr="000E2E95" w:rsidRDefault="00A66A20" w:rsidP="000E2E95">
            <w:pPr>
              <w:pStyle w:val="c7"/>
              <w:spacing w:before="0" w:beforeAutospacing="0" w:after="0" w:afterAutospacing="0"/>
              <w:rPr>
                <w:bCs/>
                <w:iCs/>
              </w:rPr>
            </w:pPr>
            <w:r w:rsidRPr="000E2E95">
              <w:rPr>
                <w:bCs/>
                <w:iCs/>
              </w:rPr>
              <w:t>Решите уравнение: у</w:t>
            </w:r>
            <w:r w:rsidR="003B742C" w:rsidRPr="000E2E95">
              <w:rPr>
                <w:bCs/>
                <w:iCs/>
              </w:rPr>
              <w:t>-</w:t>
            </w:r>
            <w:r w:rsidRPr="000E2E95">
              <w:rPr>
                <w:bCs/>
                <w:iCs/>
              </w:rPr>
              <w:t>3</w:t>
            </w:r>
            <w:r w:rsidR="003B742C" w:rsidRPr="000E2E95">
              <w:rPr>
                <w:bCs/>
                <w:iCs/>
              </w:rPr>
              <w:t>06</w:t>
            </w:r>
            <w:r w:rsidRPr="000E2E95">
              <w:rPr>
                <w:bCs/>
                <w:iCs/>
              </w:rPr>
              <w:t>=18</w:t>
            </w:r>
            <w:r w:rsidR="003B742C" w:rsidRPr="000E2E95">
              <w:rPr>
                <w:bCs/>
                <w:iCs/>
              </w:rPr>
              <w:t>00</w:t>
            </w:r>
          </w:p>
          <w:p w14:paraId="7061A967" w14:textId="0448DDBD" w:rsidR="00A66A20" w:rsidRPr="000E2E95" w:rsidRDefault="00A66A20" w:rsidP="000E2E95">
            <w:pPr>
              <w:pStyle w:val="c15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 xml:space="preserve">а) </w:t>
            </w:r>
            <w:r w:rsidR="003B742C" w:rsidRPr="000E2E95">
              <w:rPr>
                <w:bCs/>
                <w:iCs/>
              </w:rPr>
              <w:t>2106</w:t>
            </w:r>
            <w:r w:rsidRPr="000E2E95">
              <w:rPr>
                <w:bCs/>
                <w:iCs/>
              </w:rPr>
              <w:t xml:space="preserve"> </w:t>
            </w:r>
            <w:r w:rsidR="003B742C" w:rsidRPr="000E2E95">
              <w:rPr>
                <w:bCs/>
                <w:iCs/>
              </w:rPr>
              <w:t xml:space="preserve">             </w:t>
            </w:r>
            <w:r w:rsidRPr="000E2E95">
              <w:rPr>
                <w:bCs/>
                <w:iCs/>
              </w:rPr>
              <w:t xml:space="preserve">б) </w:t>
            </w:r>
            <w:r w:rsidR="003B742C" w:rsidRPr="000E2E95">
              <w:rPr>
                <w:bCs/>
                <w:iCs/>
              </w:rPr>
              <w:t xml:space="preserve">1494                   </w:t>
            </w:r>
            <w:r w:rsidRPr="000E2E95">
              <w:rPr>
                <w:bCs/>
                <w:iCs/>
              </w:rPr>
              <w:t>в) 15</w:t>
            </w:r>
          </w:p>
          <w:p w14:paraId="6DACBAEB" w14:textId="41B904ED" w:rsidR="00A66A20" w:rsidRPr="000E2E95" w:rsidRDefault="00A66A20" w:rsidP="000E2E95">
            <w:pPr>
              <w:pStyle w:val="c7"/>
              <w:spacing w:before="0" w:beforeAutospacing="0" w:after="0" w:afterAutospacing="0"/>
              <w:rPr>
                <w:bCs/>
                <w:iCs/>
              </w:rPr>
            </w:pPr>
            <w:r w:rsidRPr="000E2E95">
              <w:rPr>
                <w:bCs/>
                <w:iCs/>
              </w:rPr>
              <w:t>Какое из чисел является корнем уравнения: х</w:t>
            </w:r>
            <w:r w:rsidR="003B742C" w:rsidRPr="000E2E95">
              <w:rPr>
                <w:bCs/>
                <w:iCs/>
              </w:rPr>
              <w:t>-</w:t>
            </w:r>
            <w:r w:rsidRPr="000E2E95">
              <w:rPr>
                <w:bCs/>
                <w:iCs/>
              </w:rPr>
              <w:t>х=</w:t>
            </w:r>
            <w:r w:rsidR="003B742C" w:rsidRPr="000E2E95">
              <w:rPr>
                <w:bCs/>
                <w:iCs/>
              </w:rPr>
              <w:t>0</w:t>
            </w:r>
          </w:p>
          <w:p w14:paraId="7CFA84DA" w14:textId="77777777" w:rsidR="00A66A20" w:rsidRPr="000E2E95" w:rsidRDefault="00A66A20" w:rsidP="000E2E95">
            <w:pPr>
              <w:pStyle w:val="c32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а) 1</w:t>
            </w:r>
            <w:r w:rsidR="003B742C" w:rsidRPr="000E2E95">
              <w:rPr>
                <w:bCs/>
                <w:iCs/>
              </w:rPr>
              <w:t xml:space="preserve">    </w:t>
            </w:r>
            <w:r w:rsidRPr="000E2E95">
              <w:rPr>
                <w:bCs/>
                <w:iCs/>
              </w:rPr>
              <w:t xml:space="preserve">б) </w:t>
            </w:r>
            <w:r w:rsidR="003B742C" w:rsidRPr="000E2E95">
              <w:rPr>
                <w:bCs/>
                <w:iCs/>
              </w:rPr>
              <w:t xml:space="preserve">0    </w:t>
            </w:r>
            <w:r w:rsidRPr="000E2E95">
              <w:rPr>
                <w:bCs/>
                <w:iCs/>
              </w:rPr>
              <w:t xml:space="preserve">в) </w:t>
            </w:r>
            <w:r w:rsidR="003B742C" w:rsidRPr="000E2E95">
              <w:rPr>
                <w:bCs/>
                <w:iCs/>
              </w:rPr>
              <w:t>бесконечное множество</w:t>
            </w:r>
          </w:p>
          <w:p w14:paraId="01DD84D4" w14:textId="77777777" w:rsidR="003B742C" w:rsidRPr="000E2E95" w:rsidRDefault="003B742C" w:rsidP="000E2E95">
            <w:pPr>
              <w:pStyle w:val="c32"/>
              <w:spacing w:before="0" w:beforeAutospacing="0" w:after="0" w:afterAutospacing="0"/>
              <w:jc w:val="both"/>
              <w:rPr>
                <w:b/>
                <w:iCs/>
              </w:rPr>
            </w:pPr>
            <w:r w:rsidRPr="000E2E95">
              <w:rPr>
                <w:b/>
                <w:iCs/>
              </w:rPr>
              <w:t>2 вариант:</w:t>
            </w:r>
          </w:p>
          <w:p w14:paraId="2428D4E4" w14:textId="77777777" w:rsidR="003E6F27" w:rsidRPr="003E6F27" w:rsidRDefault="003E6F27" w:rsidP="000E2E95">
            <w:pPr>
              <w:pStyle w:val="c32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3E6F27">
              <w:rPr>
                <w:bCs/>
                <w:iCs/>
              </w:rPr>
              <w:t>Попросите участников открыть</w:t>
            </w:r>
          </w:p>
          <w:p w14:paraId="4D7BEA2C" w14:textId="77777777" w:rsidR="003E6F27" w:rsidRPr="003E6F27" w:rsidRDefault="003E6F27" w:rsidP="000E2E95">
            <w:pPr>
              <w:pStyle w:val="c32"/>
              <w:spacing w:before="0" w:beforeAutospacing="0" w:after="0" w:afterAutospacing="0"/>
              <w:jc w:val="both"/>
              <w:rPr>
                <w:b/>
                <w:iCs/>
              </w:rPr>
            </w:pPr>
            <w:hyperlink r:id="rId6" w:anchor="_blank" w:history="1">
              <w:r w:rsidRPr="003E6F27">
                <w:rPr>
                  <w:b/>
                  <w:iCs/>
                </w:rPr>
                <w:t>joinmyquiz.com</w:t>
              </w:r>
            </w:hyperlink>
          </w:p>
          <w:p w14:paraId="445F337C" w14:textId="77777777" w:rsidR="003B742C" w:rsidRPr="000E2E95" w:rsidRDefault="003E6F27" w:rsidP="000E2E95">
            <w:pPr>
              <w:pStyle w:val="c32"/>
              <w:spacing w:before="0" w:beforeAutospacing="0" w:after="0" w:afterAutospacing="0"/>
              <w:jc w:val="both"/>
              <w:rPr>
                <w:b/>
                <w:iCs/>
              </w:rPr>
            </w:pPr>
            <w:r w:rsidRPr="003E6F27">
              <w:rPr>
                <w:bCs/>
                <w:iCs/>
              </w:rPr>
              <w:t>2. И введите этот код</w:t>
            </w:r>
            <w:r w:rsidRPr="000E2E95">
              <w:rPr>
                <w:bCs/>
                <w:iCs/>
              </w:rPr>
              <w:t xml:space="preserve"> </w:t>
            </w:r>
            <w:r w:rsidRPr="003E6F27">
              <w:rPr>
                <w:b/>
                <w:iCs/>
              </w:rPr>
              <w:t>1828 4929</w:t>
            </w:r>
          </w:p>
          <w:p w14:paraId="23A75EE6" w14:textId="77777777" w:rsidR="00196FE9" w:rsidRPr="000E2E95" w:rsidRDefault="00196FE9" w:rsidP="000E2E95">
            <w:pPr>
              <w:pStyle w:val="c32"/>
              <w:spacing w:before="0" w:beforeAutospacing="0" w:after="0" w:afterAutospacing="0"/>
              <w:jc w:val="both"/>
              <w:rPr>
                <w:b/>
                <w:iCs/>
              </w:rPr>
            </w:pPr>
          </w:p>
          <w:p w14:paraId="21EA9FD9" w14:textId="772F1B64" w:rsidR="00196FE9" w:rsidRPr="000E2E95" w:rsidRDefault="00196FE9" w:rsidP="000E2E95">
            <w:pPr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 xml:space="preserve">Поставь «+» на полях, если </w:t>
            </w:r>
            <w:r w:rsidRPr="000E2E95">
              <w:rPr>
                <w:bCs/>
                <w:iCs/>
              </w:rPr>
              <w:t>выбранное задание выполнено без ошибок</w:t>
            </w:r>
            <w:r w:rsidRPr="000E2E95">
              <w:rPr>
                <w:bCs/>
                <w:iCs/>
              </w:rPr>
              <w:t>.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</w:tcBorders>
          </w:tcPr>
          <w:p w14:paraId="41030FFD" w14:textId="5623E083" w:rsidR="00D443ED" w:rsidRPr="000E2E95" w:rsidRDefault="000E2E95" w:rsidP="000E2E95">
            <w:pPr>
              <w:autoSpaceDE w:val="0"/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10</w:t>
            </w:r>
          </w:p>
        </w:tc>
        <w:tc>
          <w:tcPr>
            <w:tcW w:w="2043" w:type="dxa"/>
            <w:tcBorders>
              <w:bottom w:val="single" w:sz="4" w:space="0" w:color="auto"/>
            </w:tcBorders>
          </w:tcPr>
          <w:p w14:paraId="7DE58085" w14:textId="77777777" w:rsidR="008C55DC" w:rsidRPr="000E2E95" w:rsidRDefault="008C55DC" w:rsidP="000E2E95">
            <w:r w:rsidRPr="000E2E95">
              <w:rPr>
                <w:i/>
              </w:rPr>
              <w:t>Познавательные</w:t>
            </w:r>
            <w:r w:rsidRPr="000E2E95">
              <w:t>: поиск и выделение необходимой информации; строят свои высказывания, формулируют вывод на основе анализа</w:t>
            </w:r>
          </w:p>
          <w:p w14:paraId="68806AEC" w14:textId="77777777" w:rsidR="008C55DC" w:rsidRPr="000E2E95" w:rsidRDefault="008C55DC" w:rsidP="000E2E95">
            <w:r w:rsidRPr="000E2E95">
              <w:rPr>
                <w:i/>
              </w:rPr>
              <w:t>Регулятивные</w:t>
            </w:r>
            <w:r w:rsidRPr="000E2E95">
              <w:t>: выделение и осознание того, что уже пройдено, фиксация индивидуального затруднения, пути решения проблемы</w:t>
            </w:r>
          </w:p>
          <w:p w14:paraId="2192BC46" w14:textId="77777777" w:rsidR="008C55DC" w:rsidRPr="000E2E95" w:rsidRDefault="008C55DC" w:rsidP="000E2E95">
            <w:r w:rsidRPr="000E2E95">
              <w:rPr>
                <w:i/>
              </w:rPr>
              <w:t>Коммуникативные</w:t>
            </w:r>
            <w:r w:rsidRPr="000E2E95">
              <w:t>: выражение своих мыслей, аргументация своего мнения, уважение чужой точки зрения</w:t>
            </w:r>
          </w:p>
          <w:p w14:paraId="2D8933AE" w14:textId="3C949461" w:rsidR="00D443ED" w:rsidRPr="000E2E95" w:rsidRDefault="008C55DC" w:rsidP="000E2E95">
            <w:r w:rsidRPr="000E2E95">
              <w:rPr>
                <w:i/>
              </w:rPr>
              <w:t>Личностные</w:t>
            </w:r>
            <w:r w:rsidRPr="000E2E95">
              <w:t>:</w:t>
            </w:r>
            <w:r w:rsidR="002C12B3">
              <w:t xml:space="preserve"> </w:t>
            </w:r>
            <w:r w:rsidRPr="000E2E95">
              <w:t>смыслообразование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03905ABA" w14:textId="77777777" w:rsidR="00D443ED" w:rsidRPr="000E2E95" w:rsidRDefault="00D443ED" w:rsidP="000E2E95">
            <w:pPr>
              <w:jc w:val="both"/>
              <w:rPr>
                <w:bCs/>
                <w:color w:val="170E02"/>
              </w:rPr>
            </w:pPr>
          </w:p>
        </w:tc>
      </w:tr>
      <w:tr w:rsidR="00D443ED" w:rsidRPr="000E2E95" w14:paraId="43A9BE56" w14:textId="77777777" w:rsidTr="003B62F5">
        <w:trPr>
          <w:trHeight w:val="418"/>
        </w:trPr>
        <w:tc>
          <w:tcPr>
            <w:tcW w:w="1872" w:type="dxa"/>
            <w:tcBorders>
              <w:bottom w:val="single" w:sz="4" w:space="0" w:color="auto"/>
            </w:tcBorders>
          </w:tcPr>
          <w:p w14:paraId="05A8750A" w14:textId="77777777" w:rsidR="00D443ED" w:rsidRPr="000E2E95" w:rsidRDefault="00D443ED" w:rsidP="000E2E95">
            <w:pPr>
              <w:jc w:val="both"/>
              <w:rPr>
                <w:lang w:val="en-US"/>
              </w:rPr>
            </w:pPr>
            <w:r w:rsidRPr="000E2E95">
              <w:rPr>
                <w:lang w:val="en-US"/>
              </w:rPr>
              <w:t>V</w:t>
            </w:r>
            <w:r w:rsidRPr="000E2E95">
              <w:t>.Домашнее задание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2A9EC352" w14:textId="567FC480" w:rsidR="00D443ED" w:rsidRPr="000E2E95" w:rsidRDefault="003E6F27" w:rsidP="000E2E95">
            <w:r w:rsidRPr="000E2E95">
              <w:t>Выбирают задание по выбору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7B7ED98" w14:textId="29871508" w:rsidR="00D443ED" w:rsidRPr="000E2E95" w:rsidRDefault="003E6F27" w:rsidP="000E2E95">
            <w:pPr>
              <w:jc w:val="both"/>
            </w:pPr>
            <w:r w:rsidRPr="000E2E95">
              <w:t>Готовит задания разного вида</w:t>
            </w:r>
          </w:p>
        </w:tc>
        <w:tc>
          <w:tcPr>
            <w:tcW w:w="4649" w:type="dxa"/>
            <w:tcBorders>
              <w:bottom w:val="single" w:sz="4" w:space="0" w:color="auto"/>
              <w:right w:val="single" w:sz="4" w:space="0" w:color="auto"/>
            </w:tcBorders>
          </w:tcPr>
          <w:p w14:paraId="7D4FA8DA" w14:textId="77777777" w:rsidR="00D443ED" w:rsidRPr="000E2E95" w:rsidRDefault="003E6F27" w:rsidP="000E2E95">
            <w:pPr>
              <w:autoSpaceDE w:val="0"/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1 вариант: перечитать параграф 10, выучить новые термины и правила, по учебнику №270</w:t>
            </w:r>
          </w:p>
          <w:p w14:paraId="4945400B" w14:textId="2DBE633B" w:rsidR="003E6F27" w:rsidRPr="00B765C6" w:rsidRDefault="003E6F27" w:rsidP="000E2E95">
            <w:pPr>
              <w:autoSpaceDE w:val="0"/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 xml:space="preserve">2 вариант: интернет задание в сервисе </w:t>
            </w:r>
            <w:r w:rsidRPr="000E2E95">
              <w:rPr>
                <w:bCs/>
                <w:iCs/>
                <w:lang w:val="en-US"/>
              </w:rPr>
              <w:t>LearningApps</w:t>
            </w:r>
            <w:r w:rsidRPr="000E2E95">
              <w:rPr>
                <w:bCs/>
                <w:iCs/>
              </w:rPr>
              <w:t>.</w:t>
            </w:r>
            <w:r w:rsidRPr="000E2E95">
              <w:rPr>
                <w:bCs/>
                <w:iCs/>
                <w:lang w:val="en-US"/>
              </w:rPr>
              <w:t>org</w:t>
            </w:r>
            <w:r w:rsidR="00B765C6" w:rsidRPr="00B765C6">
              <w:rPr>
                <w:bCs/>
                <w:iCs/>
              </w:rPr>
              <w:t xml:space="preserve"> </w:t>
            </w:r>
            <w:r w:rsidR="00B765C6" w:rsidRPr="00B765C6">
              <w:rPr>
                <w:bCs/>
                <w:iCs/>
              </w:rPr>
              <w:t>https://learningapps.org/view1619357</w:t>
            </w:r>
          </w:p>
          <w:p w14:paraId="3B91377E" w14:textId="77777777" w:rsidR="00B720EA" w:rsidRDefault="00B720EA" w:rsidP="000E2E95">
            <w:pPr>
              <w:autoSpaceDE w:val="0"/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t>3 вариант: решить задачу по формированию функциональной грамотности</w:t>
            </w:r>
          </w:p>
          <w:p w14:paraId="24B3FF51" w14:textId="77777777" w:rsidR="005F5CC7" w:rsidRDefault="005F5CC7" w:rsidP="000E2E95">
            <w:pPr>
              <w:autoSpaceDE w:val="0"/>
              <w:jc w:val="both"/>
            </w:pPr>
            <w:r>
              <w:t>Задание «Кассовый аппарат»</w:t>
            </w:r>
            <w:r>
              <w:t>.</w:t>
            </w:r>
          </w:p>
          <w:p w14:paraId="56229AA9" w14:textId="65E16659" w:rsidR="005F5CC7" w:rsidRPr="000E2E95" w:rsidRDefault="005F5CC7" w:rsidP="000E2E95">
            <w:pPr>
              <w:autoSpaceDE w:val="0"/>
              <w:jc w:val="both"/>
              <w:rPr>
                <w:bCs/>
                <w:iCs/>
              </w:rPr>
            </w:pPr>
            <w:r>
              <w:lastRenderedPageBreak/>
              <w:t xml:space="preserve">Кассовый аппарат используют для пополнения счета на карте «Проезд на транспорте». На экране автомата представлена информация: </w:t>
            </w:r>
            <w:r>
              <w:t>…..</w:t>
            </w:r>
            <w:r>
              <w:t xml:space="preserve"> Клиент может ежедневно вносить: купюрами – не более 300 рублей; мелочью – не более 30 рублей. У Гриши есть 70 рублей мелочью (монеты по 10 р. и 5 р.) – 8 монет, а также 400 рублей шестью купюрами. Всего у Гриши 470 рублей. Он пересчитал все монеты и купюры и записал их количество (рис. 5). Рис. 5. Количество монет и купюр в задаче «Кассовый аппарат» Вопрос 1. Составьте </w:t>
            </w:r>
            <w:r w:rsidRPr="005F5CC7">
              <w:rPr>
                <w:i/>
                <w:iCs/>
              </w:rPr>
              <w:t>числовое выражение</w:t>
            </w:r>
            <w:r>
              <w:t>, которое показывает, что Гриша учел в таблице всю сумму денег. Числовое выражение __________________________________ Вопрос 2. Докажите, что Гриша может за два дня положить на счет все купюры на сумму 400 рублей. Объясните свой ответ.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</w:tcBorders>
          </w:tcPr>
          <w:p w14:paraId="08943950" w14:textId="25B4AFC6" w:rsidR="00D443ED" w:rsidRPr="000E2E95" w:rsidRDefault="000E2E95" w:rsidP="000E2E95">
            <w:pPr>
              <w:autoSpaceDE w:val="0"/>
              <w:jc w:val="both"/>
              <w:rPr>
                <w:bCs/>
                <w:iCs/>
              </w:rPr>
            </w:pPr>
            <w:r w:rsidRPr="000E2E95">
              <w:rPr>
                <w:bCs/>
                <w:iCs/>
              </w:rPr>
              <w:lastRenderedPageBreak/>
              <w:t>2</w:t>
            </w:r>
          </w:p>
        </w:tc>
        <w:tc>
          <w:tcPr>
            <w:tcW w:w="2043" w:type="dxa"/>
            <w:tcBorders>
              <w:bottom w:val="single" w:sz="4" w:space="0" w:color="auto"/>
            </w:tcBorders>
          </w:tcPr>
          <w:p w14:paraId="39676577" w14:textId="77777777" w:rsidR="00D443ED" w:rsidRPr="000E2E95" w:rsidRDefault="00D443ED" w:rsidP="000E2E95">
            <w:pPr>
              <w:jc w:val="both"/>
            </w:pP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4EAC50EF" w14:textId="77777777" w:rsidR="00D443ED" w:rsidRPr="000E2E95" w:rsidRDefault="00D443ED" w:rsidP="000E2E95">
            <w:pPr>
              <w:jc w:val="both"/>
              <w:rPr>
                <w:bCs/>
                <w:color w:val="170E02"/>
              </w:rPr>
            </w:pPr>
          </w:p>
        </w:tc>
      </w:tr>
      <w:tr w:rsidR="00D443ED" w:rsidRPr="000E2E95" w14:paraId="5CCB6CCD" w14:textId="77777777" w:rsidTr="003B62F5">
        <w:trPr>
          <w:trHeight w:val="551"/>
        </w:trPr>
        <w:tc>
          <w:tcPr>
            <w:tcW w:w="1872" w:type="dxa"/>
          </w:tcPr>
          <w:p w14:paraId="61F7B717" w14:textId="77777777" w:rsidR="00D443ED" w:rsidRPr="000E2E95" w:rsidRDefault="00D443ED" w:rsidP="000E2E95">
            <w:pPr>
              <w:jc w:val="both"/>
            </w:pPr>
            <w:r w:rsidRPr="000E2E95">
              <w:rPr>
                <w:lang w:val="en-US"/>
              </w:rPr>
              <w:t>VII</w:t>
            </w:r>
            <w:r w:rsidRPr="000E2E95">
              <w:t>. Рефлексия учебной деятельности на уроке</w:t>
            </w:r>
          </w:p>
        </w:tc>
        <w:tc>
          <w:tcPr>
            <w:tcW w:w="2693" w:type="dxa"/>
            <w:gridSpan w:val="2"/>
          </w:tcPr>
          <w:p w14:paraId="7737E2FD" w14:textId="77777777" w:rsidR="00D443ED" w:rsidRPr="000E2E95" w:rsidRDefault="00D443ED" w:rsidP="000E2E95"/>
        </w:tc>
        <w:tc>
          <w:tcPr>
            <w:tcW w:w="1701" w:type="dxa"/>
          </w:tcPr>
          <w:p w14:paraId="360C0ADB" w14:textId="77777777" w:rsidR="00D443ED" w:rsidRPr="000E2E95" w:rsidRDefault="00D443ED" w:rsidP="000E2E95">
            <w:pPr>
              <w:jc w:val="both"/>
            </w:pPr>
          </w:p>
        </w:tc>
        <w:tc>
          <w:tcPr>
            <w:tcW w:w="4649" w:type="dxa"/>
            <w:tcBorders>
              <w:right w:val="single" w:sz="4" w:space="0" w:color="auto"/>
            </w:tcBorders>
          </w:tcPr>
          <w:p w14:paraId="070952A5" w14:textId="4B019EB4" w:rsidR="00D443ED" w:rsidRPr="000E2E95" w:rsidRDefault="00196FE9" w:rsidP="000E2E95">
            <w:pPr>
              <w:jc w:val="both"/>
            </w:pPr>
            <w:r w:rsidRPr="000E2E95">
              <w:t>Посчитай количество заработанных «+» на полях тетради. Что ты можешь сказать о своей работе? За что ты можешь себя похвалить? Кому из одноклассников ты можешь сказать спасибо? Что у тебя пока не получилось?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14:paraId="0BB44AAD" w14:textId="3DCE12D1" w:rsidR="00D443ED" w:rsidRPr="000E2E95" w:rsidRDefault="000E2E95" w:rsidP="000E2E95">
            <w:pPr>
              <w:jc w:val="both"/>
            </w:pPr>
            <w:r w:rsidRPr="000E2E95">
              <w:t>3</w:t>
            </w:r>
          </w:p>
        </w:tc>
        <w:tc>
          <w:tcPr>
            <w:tcW w:w="2043" w:type="dxa"/>
          </w:tcPr>
          <w:p w14:paraId="250CD1F0" w14:textId="77777777" w:rsidR="008C55DC" w:rsidRPr="000E2E95" w:rsidRDefault="008C55DC" w:rsidP="000E2E95">
            <w:r w:rsidRPr="000E2E95">
              <w:rPr>
                <w:i/>
              </w:rPr>
              <w:t xml:space="preserve">Регулятивные: </w:t>
            </w:r>
            <w:r w:rsidRPr="000E2E95">
              <w:t>уметь оценивать правильность выполнения действия на уровне адекватной ретроспективной оценки.</w:t>
            </w:r>
          </w:p>
          <w:p w14:paraId="1EA1944F" w14:textId="77DEB841" w:rsidR="00D443ED" w:rsidRPr="000E2E95" w:rsidRDefault="008C55DC" w:rsidP="000E2E95">
            <w:pPr>
              <w:jc w:val="both"/>
              <w:rPr>
                <w:bCs/>
                <w:color w:val="170E02"/>
              </w:rPr>
            </w:pPr>
            <w:r w:rsidRPr="000E2E95">
              <w:rPr>
                <w:i/>
              </w:rPr>
              <w:t xml:space="preserve">Личностные: </w:t>
            </w:r>
            <w:r w:rsidRPr="000E2E95">
              <w:t>понимать причины успеха (неуспеха) в учебной деятельности</w:t>
            </w:r>
          </w:p>
        </w:tc>
        <w:tc>
          <w:tcPr>
            <w:tcW w:w="1586" w:type="dxa"/>
            <w:gridSpan w:val="2"/>
          </w:tcPr>
          <w:p w14:paraId="37C35CC9" w14:textId="77777777" w:rsidR="00D443ED" w:rsidRPr="000E2E95" w:rsidRDefault="00D443ED" w:rsidP="000E2E95">
            <w:pPr>
              <w:jc w:val="both"/>
            </w:pPr>
          </w:p>
        </w:tc>
      </w:tr>
    </w:tbl>
    <w:p w14:paraId="0319CFE4" w14:textId="77777777" w:rsidR="00597E8E" w:rsidRPr="00007BA1" w:rsidRDefault="00007BA1">
      <w:r>
        <w:t>Подбирая задания, примите во внимание, что на самостоятельную работу учащихся отводится 60-70% учебного времени на уроке.</w:t>
      </w:r>
    </w:p>
    <w:sectPr w:rsidR="00597E8E" w:rsidRPr="00007BA1" w:rsidSect="00007BA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448DB"/>
    <w:multiLevelType w:val="hybridMultilevel"/>
    <w:tmpl w:val="6596ABB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A62DB"/>
    <w:multiLevelType w:val="multilevel"/>
    <w:tmpl w:val="8394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C06C8F"/>
    <w:multiLevelType w:val="hybridMultilevel"/>
    <w:tmpl w:val="CAB29DA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4034E"/>
    <w:multiLevelType w:val="multilevel"/>
    <w:tmpl w:val="DA70A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F22C3F"/>
    <w:multiLevelType w:val="multilevel"/>
    <w:tmpl w:val="541872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036503"/>
    <w:multiLevelType w:val="multilevel"/>
    <w:tmpl w:val="DC9041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1E51CD"/>
    <w:multiLevelType w:val="multilevel"/>
    <w:tmpl w:val="4FF8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4B6D42"/>
    <w:multiLevelType w:val="multilevel"/>
    <w:tmpl w:val="8C369D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D444CE"/>
    <w:multiLevelType w:val="hybridMultilevel"/>
    <w:tmpl w:val="3AF8B51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CEADC8">
      <w:start w:val="6"/>
      <w:numFmt w:val="bullet"/>
      <w:lvlText w:val="●"/>
      <w:lvlJc w:val="left"/>
      <w:pPr>
        <w:tabs>
          <w:tab w:val="num" w:pos="1590"/>
        </w:tabs>
        <w:ind w:left="1590" w:hanging="510"/>
      </w:pPr>
      <w:rPr>
        <w:rFonts w:ascii="MS Mincho" w:eastAsia="MS Mincho" w:hAnsi="Times New Roman" w:cs="Times New Roman" w:hint="eastAsia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E105C"/>
    <w:multiLevelType w:val="multilevel"/>
    <w:tmpl w:val="AC12AA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A848E2"/>
    <w:multiLevelType w:val="multilevel"/>
    <w:tmpl w:val="A5EE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4"/>
  </w:num>
  <w:num w:numId="5">
    <w:abstractNumId w:val="9"/>
  </w:num>
  <w:num w:numId="6">
    <w:abstractNumId w:val="5"/>
  </w:num>
  <w:num w:numId="7">
    <w:abstractNumId w:val="7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E8E"/>
    <w:rsid w:val="00007BA1"/>
    <w:rsid w:val="00011E71"/>
    <w:rsid w:val="000665BC"/>
    <w:rsid w:val="00086F26"/>
    <w:rsid w:val="0009199F"/>
    <w:rsid w:val="000E0B32"/>
    <w:rsid w:val="000E2E95"/>
    <w:rsid w:val="001030CA"/>
    <w:rsid w:val="00196FE9"/>
    <w:rsid w:val="001C2C47"/>
    <w:rsid w:val="002C12B3"/>
    <w:rsid w:val="002C24DC"/>
    <w:rsid w:val="00367089"/>
    <w:rsid w:val="003B62F5"/>
    <w:rsid w:val="003B742C"/>
    <w:rsid w:val="003E6F27"/>
    <w:rsid w:val="00455F39"/>
    <w:rsid w:val="004654BE"/>
    <w:rsid w:val="00480880"/>
    <w:rsid w:val="004A7892"/>
    <w:rsid w:val="004C2C77"/>
    <w:rsid w:val="004F2E57"/>
    <w:rsid w:val="00555610"/>
    <w:rsid w:val="00560ED3"/>
    <w:rsid w:val="00597E8E"/>
    <w:rsid w:val="005F5CC7"/>
    <w:rsid w:val="006E1310"/>
    <w:rsid w:val="00773F5E"/>
    <w:rsid w:val="00776843"/>
    <w:rsid w:val="008408D8"/>
    <w:rsid w:val="008668F5"/>
    <w:rsid w:val="008B70F0"/>
    <w:rsid w:val="008C55DC"/>
    <w:rsid w:val="00944C45"/>
    <w:rsid w:val="009A5584"/>
    <w:rsid w:val="00A121F2"/>
    <w:rsid w:val="00A66A20"/>
    <w:rsid w:val="00AC51DA"/>
    <w:rsid w:val="00AF4441"/>
    <w:rsid w:val="00B720EA"/>
    <w:rsid w:val="00B765C6"/>
    <w:rsid w:val="00BB2755"/>
    <w:rsid w:val="00C93E84"/>
    <w:rsid w:val="00CF1CE4"/>
    <w:rsid w:val="00CF77E6"/>
    <w:rsid w:val="00D43674"/>
    <w:rsid w:val="00D443ED"/>
    <w:rsid w:val="00D5730E"/>
    <w:rsid w:val="00D633C6"/>
    <w:rsid w:val="00D93B94"/>
    <w:rsid w:val="00E619FD"/>
    <w:rsid w:val="00E96256"/>
    <w:rsid w:val="00EB4277"/>
    <w:rsid w:val="00FE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F4964"/>
  <w15:docId w15:val="{0D63D5E6-D856-4395-B9CF-1C330CCF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97E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97E8E"/>
  </w:style>
  <w:style w:type="character" w:styleId="a4">
    <w:name w:val="Strong"/>
    <w:basedOn w:val="a0"/>
    <w:qFormat/>
    <w:rsid w:val="00597E8E"/>
    <w:rPr>
      <w:b/>
      <w:bCs/>
    </w:rPr>
  </w:style>
  <w:style w:type="paragraph" w:customStyle="1" w:styleId="c3">
    <w:name w:val="c3"/>
    <w:basedOn w:val="a"/>
    <w:rsid w:val="000665BC"/>
    <w:pPr>
      <w:spacing w:before="100" w:beforeAutospacing="1" w:after="100" w:afterAutospacing="1"/>
    </w:pPr>
  </w:style>
  <w:style w:type="character" w:customStyle="1" w:styleId="c21">
    <w:name w:val="c21"/>
    <w:basedOn w:val="a0"/>
    <w:rsid w:val="000665BC"/>
  </w:style>
  <w:style w:type="character" w:customStyle="1" w:styleId="c2">
    <w:name w:val="c2"/>
    <w:basedOn w:val="a0"/>
    <w:rsid w:val="000665BC"/>
  </w:style>
  <w:style w:type="paragraph" w:customStyle="1" w:styleId="c0">
    <w:name w:val="c0"/>
    <w:basedOn w:val="a"/>
    <w:rsid w:val="000665BC"/>
    <w:pPr>
      <w:spacing w:before="100" w:beforeAutospacing="1" w:after="100" w:afterAutospacing="1"/>
    </w:pPr>
  </w:style>
  <w:style w:type="paragraph" w:customStyle="1" w:styleId="c6">
    <w:name w:val="c6"/>
    <w:basedOn w:val="a"/>
    <w:rsid w:val="00A66A20"/>
    <w:pPr>
      <w:spacing w:before="100" w:beforeAutospacing="1" w:after="100" w:afterAutospacing="1"/>
    </w:pPr>
  </w:style>
  <w:style w:type="paragraph" w:customStyle="1" w:styleId="c7">
    <w:name w:val="c7"/>
    <w:basedOn w:val="a"/>
    <w:rsid w:val="00A66A20"/>
    <w:pPr>
      <w:spacing w:before="100" w:beforeAutospacing="1" w:after="100" w:afterAutospacing="1"/>
    </w:pPr>
  </w:style>
  <w:style w:type="paragraph" w:customStyle="1" w:styleId="c15">
    <w:name w:val="c15"/>
    <w:basedOn w:val="a"/>
    <w:rsid w:val="00A66A20"/>
    <w:pPr>
      <w:spacing w:before="100" w:beforeAutospacing="1" w:after="100" w:afterAutospacing="1"/>
    </w:pPr>
  </w:style>
  <w:style w:type="paragraph" w:customStyle="1" w:styleId="c32">
    <w:name w:val="c32"/>
    <w:basedOn w:val="a"/>
    <w:rsid w:val="00A66A2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E6F2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A7892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ff1">
    <w:name w:val="ff1"/>
    <w:basedOn w:val="a0"/>
    <w:rsid w:val="0009199F"/>
  </w:style>
  <w:style w:type="character" w:customStyle="1" w:styleId="a7">
    <w:name w:val="_"/>
    <w:basedOn w:val="a0"/>
    <w:rsid w:val="0009199F"/>
  </w:style>
  <w:style w:type="character" w:customStyle="1" w:styleId="ls1">
    <w:name w:val="ls1"/>
    <w:basedOn w:val="a0"/>
    <w:rsid w:val="00091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quizizz.com/join?gc=1828492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179BA-DEEC-4C4A-910F-6BA8CC54C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1618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Виктория Осетрова</cp:lastModifiedBy>
  <cp:revision>33</cp:revision>
  <cp:lastPrinted>2014-02-13T07:38:00Z</cp:lastPrinted>
  <dcterms:created xsi:type="dcterms:W3CDTF">2021-10-19T19:56:00Z</dcterms:created>
  <dcterms:modified xsi:type="dcterms:W3CDTF">2021-10-28T19:55:00Z</dcterms:modified>
</cp:coreProperties>
</file>