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8AF" w:rsidRDefault="005B5086" w:rsidP="005B508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086">
        <w:rPr>
          <w:rFonts w:ascii="Times New Roman" w:hAnsi="Times New Roman" w:cs="Times New Roman"/>
          <w:b/>
          <w:sz w:val="28"/>
          <w:szCs w:val="28"/>
        </w:rPr>
        <w:t>ОСОБЕННОСТИ ГЕНДЕРНОГО ВОСПИТАНИЯ ДЕВОЧЕК-ПОДРОСТКОВ  В СОЦИАЛЬНОМ УЧРЕЖДЕНИИ.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5086" w:rsidRDefault="00C06FDB" w:rsidP="00C06FDB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 ГБУ ЦССВ «Берег надежды»</w:t>
      </w:r>
    </w:p>
    <w:p w:rsidR="00C06FDB" w:rsidRPr="00C06FDB" w:rsidRDefault="00C06FDB" w:rsidP="00C06FDB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Хрыкина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М.Н.</w:t>
      </w:r>
    </w:p>
    <w:p w:rsidR="0034094E" w:rsidRPr="001D39F4" w:rsidRDefault="0034094E" w:rsidP="004B28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F4">
        <w:rPr>
          <w:rFonts w:ascii="Times New Roman" w:hAnsi="Times New Roman" w:cs="Times New Roman"/>
          <w:sz w:val="28"/>
          <w:szCs w:val="28"/>
        </w:rPr>
        <w:t>На протяжении длительного периода истории человечества необходимость гендерного подхода в воспитании детей определялась ярко выраженной поляризацией мужских и женских социальных ролей. Мужчина обеспечивал материальное благополучие семьи, отвечал за безопасность отечества. Женщина являлась хранительницей домашнего очага, отвечала за ведение домашнего хозяйства, воспитание детей.</w:t>
      </w:r>
    </w:p>
    <w:p w:rsidR="00230841" w:rsidRPr="001D39F4" w:rsidRDefault="00230841" w:rsidP="004B28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F4">
        <w:rPr>
          <w:rFonts w:ascii="Times New Roman" w:hAnsi="Times New Roman" w:cs="Times New Roman"/>
          <w:sz w:val="28"/>
          <w:szCs w:val="28"/>
        </w:rPr>
        <w:t>Наиболее полно проблема воспитания с учетом пола детей представлена в педагогическом наследии выдающихся отечественных педагогов А.С. Макаренко и В.А. Сухомлинского, которые рассматривали задачу воспитания у подрастающего поколения качеств мужественности и женственности как одну из наиболее важных задач нравственного формирования личности.</w:t>
      </w:r>
    </w:p>
    <w:p w:rsidR="00230841" w:rsidRPr="001D39F4" w:rsidRDefault="00230841" w:rsidP="004B28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F4">
        <w:rPr>
          <w:rFonts w:ascii="Times New Roman" w:hAnsi="Times New Roman" w:cs="Times New Roman"/>
          <w:sz w:val="28"/>
          <w:szCs w:val="28"/>
        </w:rPr>
        <w:t xml:space="preserve"> А.С. Макаренко подходил к проблеме гендерного воспитания с точки зрения единства формирования всей личности ребенка, не отделяя гендерное воспитание от общего нравственного воспитания. В своей педагогической деятельности он учитывал психологических осо</w:t>
      </w:r>
      <w:r w:rsidR="000E6165">
        <w:rPr>
          <w:rFonts w:ascii="Times New Roman" w:hAnsi="Times New Roman" w:cs="Times New Roman"/>
          <w:sz w:val="28"/>
          <w:szCs w:val="28"/>
        </w:rPr>
        <w:t>бенности мальчиков и девочек [1</w:t>
      </w:r>
      <w:r w:rsidRPr="001D39F4">
        <w:rPr>
          <w:rFonts w:ascii="Times New Roman" w:hAnsi="Times New Roman" w:cs="Times New Roman"/>
          <w:sz w:val="28"/>
          <w:szCs w:val="28"/>
        </w:rPr>
        <w:t>].  Для В.А. Сухомлинского учет психологических особенностей мальчиков и девочек также был одним из основных принципов  педагогической деятельности. Он называл важнейшим условием формирования гражданской, моральной, этической зрелости воспитанников осознание ими того, что и физически, и морально они являются настоящими мужчинами и настоящими женщинами. Воспитание качеств мужественности и женственности, по мнению В.А. Сухомлинского, следует начинать уже в детстве. В мальчиках необходимо утверждать «долг мужчины, ответственность мужчины, достоинство мужчины», воспитывать понимание того, что они – завтрашние мужья и отцы, будущие воины, защитники ро</w:t>
      </w:r>
      <w:r w:rsidR="000E6165">
        <w:rPr>
          <w:rFonts w:ascii="Times New Roman" w:hAnsi="Times New Roman" w:cs="Times New Roman"/>
          <w:sz w:val="28"/>
          <w:szCs w:val="28"/>
        </w:rPr>
        <w:t>дины[1</w:t>
      </w:r>
      <w:r w:rsidRPr="001D39F4">
        <w:rPr>
          <w:rFonts w:ascii="Times New Roman" w:hAnsi="Times New Roman" w:cs="Times New Roman"/>
          <w:sz w:val="28"/>
          <w:szCs w:val="28"/>
        </w:rPr>
        <w:t xml:space="preserve">]. Признавая особое значение семьи в жизни </w:t>
      </w:r>
      <w:r w:rsidRPr="001D39F4">
        <w:rPr>
          <w:rFonts w:ascii="Times New Roman" w:hAnsi="Times New Roman" w:cs="Times New Roman"/>
          <w:sz w:val="28"/>
          <w:szCs w:val="28"/>
        </w:rPr>
        <w:lastRenderedPageBreak/>
        <w:t>женщин, В.А. Сухомлинский подчеркивал необходимость привлечения их к активной общественной жизни. Важными качествами, необходимыми женщинам, он называл твердость, решительность, женское достоинство в отношении с мужчинами. Воспитание юношей и девушек В. А. Сухомлинский рассматривал не как параллельные, а как взаимосвязанные и взаимообусловленные процессы. По его мнению, деятельность коллектива нужно организовать так, чтобы не было специальных мужских и женских видов деятельности, а отличались лишь место и роль девочек и мальчиков в осуществлении деятельности</w:t>
      </w:r>
      <w:r w:rsidR="00B4767E" w:rsidRPr="001D39F4">
        <w:rPr>
          <w:rFonts w:ascii="Times New Roman" w:hAnsi="Times New Roman" w:cs="Times New Roman"/>
          <w:sz w:val="28"/>
          <w:szCs w:val="28"/>
        </w:rPr>
        <w:t xml:space="preserve"> </w:t>
      </w:r>
      <w:r w:rsidR="000E6165">
        <w:rPr>
          <w:rFonts w:ascii="Times New Roman" w:hAnsi="Times New Roman" w:cs="Times New Roman"/>
          <w:sz w:val="28"/>
          <w:szCs w:val="28"/>
        </w:rPr>
        <w:t>[1</w:t>
      </w:r>
      <w:r w:rsidRPr="001D39F4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1D39F4" w:rsidRDefault="00BE5A09" w:rsidP="004B28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F4">
        <w:rPr>
          <w:rFonts w:ascii="Times New Roman" w:hAnsi="Times New Roman" w:cs="Times New Roman"/>
          <w:sz w:val="28"/>
          <w:szCs w:val="28"/>
        </w:rPr>
        <w:t xml:space="preserve">Двадцатый век характеризуется массовым выходом женщин в публичную сферу, повышением их образования, освоение ими новых профессий. Впервые в истории «женщины </w:t>
      </w:r>
      <w:proofErr w:type="gramStart"/>
      <w:r w:rsidRPr="001D39F4">
        <w:rPr>
          <w:rFonts w:ascii="Times New Roman" w:hAnsi="Times New Roman" w:cs="Times New Roman"/>
          <w:sz w:val="28"/>
          <w:szCs w:val="28"/>
        </w:rPr>
        <w:t>становятся конкурентно способны</w:t>
      </w:r>
      <w:proofErr w:type="gramEnd"/>
      <w:r w:rsidRPr="001D39F4">
        <w:rPr>
          <w:rFonts w:ascii="Times New Roman" w:hAnsi="Times New Roman" w:cs="Times New Roman"/>
          <w:sz w:val="28"/>
          <w:szCs w:val="28"/>
        </w:rPr>
        <w:t xml:space="preserve"> мужчинам, меняются их гендерные роли, а значит</w:t>
      </w:r>
      <w:r w:rsidR="00E02F6B">
        <w:rPr>
          <w:rFonts w:ascii="Times New Roman" w:hAnsi="Times New Roman" w:cs="Times New Roman"/>
          <w:sz w:val="28"/>
          <w:szCs w:val="28"/>
        </w:rPr>
        <w:t>,</w:t>
      </w:r>
      <w:r w:rsidRPr="001D39F4">
        <w:rPr>
          <w:rFonts w:ascii="Times New Roman" w:hAnsi="Times New Roman" w:cs="Times New Roman"/>
          <w:sz w:val="28"/>
          <w:szCs w:val="28"/>
        </w:rPr>
        <w:t xml:space="preserve"> меняетс</w:t>
      </w:r>
      <w:r w:rsidR="00B4767E" w:rsidRPr="001D39F4">
        <w:rPr>
          <w:rFonts w:ascii="Times New Roman" w:hAnsi="Times New Roman" w:cs="Times New Roman"/>
          <w:sz w:val="28"/>
          <w:szCs w:val="28"/>
        </w:rPr>
        <w:t>я и гендерное воспитание» [</w:t>
      </w:r>
      <w:r w:rsidR="000E6165">
        <w:rPr>
          <w:rFonts w:ascii="Times New Roman" w:hAnsi="Times New Roman" w:cs="Times New Roman"/>
          <w:sz w:val="28"/>
          <w:szCs w:val="28"/>
        </w:rPr>
        <w:t>2</w:t>
      </w:r>
      <w:r w:rsidRPr="001D39F4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B4767E" w:rsidRPr="001D39F4" w:rsidRDefault="001D39F4" w:rsidP="004B28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4767E" w:rsidRPr="001D39F4">
        <w:rPr>
          <w:rFonts w:ascii="Times New Roman" w:hAnsi="Times New Roman" w:cs="Times New Roman"/>
          <w:sz w:val="28"/>
          <w:szCs w:val="28"/>
        </w:rPr>
        <w:t xml:space="preserve">Проблема гендерного воспитания насущна в наши дни как никогда. Социальные трансформации, происходящие в нынешнем мире, привели к полному размытию «мужских» и «женских» границ. Демократизация смешения ролей Мужчины и Женщины послужила источником также для модификации ролей половых. Всё чаще мы видим мужественных женщин и женственных мужчин. На фоне этих парадоксальных изменений искажается и сознание детей. Девочки хотят быть сильными и независимыми, мальчики же растут слабыми, не могут постоять за себя, лишены выносливости, стрессоустойчивости, не понимают, как общаться с девочками. </w:t>
      </w:r>
    </w:p>
    <w:p w:rsidR="00187DFD" w:rsidRPr="001D39F4" w:rsidRDefault="001D39F4" w:rsidP="004B28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4767E" w:rsidRPr="001D39F4">
        <w:rPr>
          <w:rFonts w:ascii="Times New Roman" w:hAnsi="Times New Roman" w:cs="Times New Roman"/>
          <w:sz w:val="28"/>
          <w:szCs w:val="28"/>
        </w:rPr>
        <w:t xml:space="preserve"> В</w:t>
      </w:r>
      <w:r w:rsidR="00C602CE" w:rsidRPr="001D39F4">
        <w:rPr>
          <w:rFonts w:ascii="Times New Roman" w:hAnsi="Times New Roman" w:cs="Times New Roman"/>
          <w:sz w:val="28"/>
          <w:szCs w:val="28"/>
        </w:rPr>
        <w:t xml:space="preserve"> связи с изменениями в  понимании   обществом  гендерных ролей, толерантного отношения к движению ЛГБТ и т.д., в среде подростков оставшихся без попечения родителей мы наблюдаем</w:t>
      </w:r>
      <w:r w:rsidR="002E7F42" w:rsidRPr="001D39F4">
        <w:rPr>
          <w:rFonts w:ascii="Times New Roman" w:hAnsi="Times New Roman" w:cs="Times New Roman"/>
          <w:sz w:val="28"/>
          <w:szCs w:val="28"/>
        </w:rPr>
        <w:t xml:space="preserve"> рост  нарушений</w:t>
      </w:r>
      <w:r w:rsidR="00C602CE" w:rsidRPr="001D39F4">
        <w:rPr>
          <w:rFonts w:ascii="Times New Roman" w:hAnsi="Times New Roman" w:cs="Times New Roman"/>
          <w:sz w:val="28"/>
          <w:szCs w:val="28"/>
        </w:rPr>
        <w:t xml:space="preserve"> в и</w:t>
      </w:r>
      <w:r w:rsidRPr="001D39F4">
        <w:rPr>
          <w:rFonts w:ascii="Times New Roman" w:hAnsi="Times New Roman" w:cs="Times New Roman"/>
          <w:sz w:val="28"/>
          <w:szCs w:val="28"/>
        </w:rPr>
        <w:t>де</w:t>
      </w:r>
      <w:r w:rsidR="00866219" w:rsidRPr="001D39F4">
        <w:rPr>
          <w:rFonts w:ascii="Times New Roman" w:hAnsi="Times New Roman" w:cs="Times New Roman"/>
          <w:sz w:val="28"/>
          <w:szCs w:val="28"/>
        </w:rPr>
        <w:t>нт</w:t>
      </w:r>
      <w:r w:rsidR="00C602CE" w:rsidRPr="001D39F4">
        <w:rPr>
          <w:rFonts w:ascii="Times New Roman" w:hAnsi="Times New Roman" w:cs="Times New Roman"/>
          <w:sz w:val="28"/>
          <w:szCs w:val="28"/>
        </w:rPr>
        <w:t>и</w:t>
      </w:r>
      <w:r w:rsidR="002E7F42" w:rsidRPr="001D39F4">
        <w:rPr>
          <w:rFonts w:ascii="Times New Roman" w:hAnsi="Times New Roman" w:cs="Times New Roman"/>
          <w:sz w:val="28"/>
          <w:szCs w:val="28"/>
        </w:rPr>
        <w:t>фи</w:t>
      </w:r>
      <w:r w:rsidR="00C602CE" w:rsidRPr="001D39F4">
        <w:rPr>
          <w:rFonts w:ascii="Times New Roman" w:hAnsi="Times New Roman" w:cs="Times New Roman"/>
          <w:sz w:val="28"/>
          <w:szCs w:val="28"/>
        </w:rPr>
        <w:t>кации своей личности</w:t>
      </w:r>
      <w:r w:rsidR="002E7F42" w:rsidRPr="001D39F4">
        <w:rPr>
          <w:rFonts w:ascii="Times New Roman" w:hAnsi="Times New Roman" w:cs="Times New Roman"/>
          <w:sz w:val="28"/>
          <w:szCs w:val="28"/>
        </w:rPr>
        <w:t xml:space="preserve">, гендерной роли. Конечно, все проблемы родом из </w:t>
      </w:r>
      <w:r w:rsidR="00E02F6B">
        <w:rPr>
          <w:rFonts w:ascii="Times New Roman" w:hAnsi="Times New Roman" w:cs="Times New Roman"/>
          <w:sz w:val="28"/>
          <w:szCs w:val="28"/>
        </w:rPr>
        <w:t>детства, это и недостаток тепла, материнской заботы</w:t>
      </w:r>
      <w:r w:rsidR="002E7F42" w:rsidRPr="001D39F4">
        <w:rPr>
          <w:rFonts w:ascii="Times New Roman" w:hAnsi="Times New Roman" w:cs="Times New Roman"/>
          <w:sz w:val="28"/>
          <w:szCs w:val="28"/>
        </w:rPr>
        <w:t>, и отсутствие семьи как таковой,</w:t>
      </w:r>
      <w:r w:rsidR="00187DFD" w:rsidRPr="001D39F4">
        <w:rPr>
          <w:rFonts w:ascii="Times New Roman" w:hAnsi="Times New Roman" w:cs="Times New Roman"/>
          <w:sz w:val="28"/>
          <w:szCs w:val="28"/>
        </w:rPr>
        <w:t xml:space="preserve"> подростковый протест,</w:t>
      </w:r>
      <w:r w:rsidR="002E7F42" w:rsidRPr="001D39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7F42" w:rsidRPr="001D39F4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2E7F42" w:rsidRPr="001D39F4">
        <w:rPr>
          <w:rFonts w:ascii="Times New Roman" w:hAnsi="Times New Roman" w:cs="Times New Roman"/>
          <w:sz w:val="28"/>
          <w:szCs w:val="28"/>
        </w:rPr>
        <w:t xml:space="preserve"> тем не менее ещё лет 10 назад</w:t>
      </w:r>
      <w:r w:rsidR="00187DFD" w:rsidRPr="001D39F4">
        <w:rPr>
          <w:rFonts w:ascii="Times New Roman" w:hAnsi="Times New Roman" w:cs="Times New Roman"/>
          <w:sz w:val="28"/>
          <w:szCs w:val="28"/>
        </w:rPr>
        <w:t xml:space="preserve"> воспитатели и психологи </w:t>
      </w:r>
      <w:r w:rsidR="002E7F42" w:rsidRPr="001D39F4">
        <w:rPr>
          <w:rFonts w:ascii="Times New Roman" w:hAnsi="Times New Roman" w:cs="Times New Roman"/>
          <w:sz w:val="28"/>
          <w:szCs w:val="28"/>
        </w:rPr>
        <w:t xml:space="preserve"> с такой проблемой</w:t>
      </w:r>
      <w:r w:rsidR="00187DFD" w:rsidRPr="001D39F4">
        <w:rPr>
          <w:rFonts w:ascii="Times New Roman" w:hAnsi="Times New Roman" w:cs="Times New Roman"/>
          <w:sz w:val="28"/>
          <w:szCs w:val="28"/>
        </w:rPr>
        <w:t xml:space="preserve"> практически</w:t>
      </w:r>
      <w:r w:rsidR="002E7F42" w:rsidRPr="001D39F4">
        <w:rPr>
          <w:rFonts w:ascii="Times New Roman" w:hAnsi="Times New Roman" w:cs="Times New Roman"/>
          <w:sz w:val="28"/>
          <w:szCs w:val="28"/>
        </w:rPr>
        <w:t xml:space="preserve"> не сталкивались. </w:t>
      </w:r>
      <w:r w:rsidR="00187DFD" w:rsidRPr="001D39F4">
        <w:rPr>
          <w:rFonts w:ascii="Times New Roman" w:hAnsi="Times New Roman" w:cs="Times New Roman"/>
          <w:sz w:val="28"/>
          <w:szCs w:val="28"/>
        </w:rPr>
        <w:t xml:space="preserve"> Можно много </w:t>
      </w:r>
      <w:r w:rsidR="00187DFD" w:rsidRPr="001D39F4">
        <w:rPr>
          <w:rFonts w:ascii="Times New Roman" w:hAnsi="Times New Roman" w:cs="Times New Roman"/>
          <w:sz w:val="28"/>
          <w:szCs w:val="28"/>
        </w:rPr>
        <w:lastRenderedPageBreak/>
        <w:t>рассуждать на эту тему, факт смещения гендерных ролей есть и в стенах детских учреждений надо решать</w:t>
      </w:r>
      <w:r w:rsidR="00E02F6B">
        <w:rPr>
          <w:rFonts w:ascii="Times New Roman" w:hAnsi="Times New Roman" w:cs="Times New Roman"/>
          <w:sz w:val="28"/>
          <w:szCs w:val="28"/>
        </w:rPr>
        <w:t>,</w:t>
      </w:r>
      <w:r w:rsidR="00187DFD" w:rsidRPr="001D39F4">
        <w:rPr>
          <w:rFonts w:ascii="Times New Roman" w:hAnsi="Times New Roman" w:cs="Times New Roman"/>
          <w:sz w:val="28"/>
          <w:szCs w:val="28"/>
        </w:rPr>
        <w:t xml:space="preserve"> как работать с таким ребёнком. </w:t>
      </w:r>
    </w:p>
    <w:p w:rsidR="00441706" w:rsidRPr="001D39F4" w:rsidRDefault="00187DFD" w:rsidP="004B28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9F4">
        <w:rPr>
          <w:rFonts w:ascii="Times New Roman" w:hAnsi="Times New Roman" w:cs="Times New Roman"/>
          <w:sz w:val="28"/>
          <w:szCs w:val="28"/>
        </w:rPr>
        <w:t xml:space="preserve">   Я работаю с девочками – подростками на протяжении не одного десятка лет,  и за последние три года</w:t>
      </w:r>
      <w:r w:rsidR="002E7F42" w:rsidRPr="001D39F4">
        <w:rPr>
          <w:rFonts w:ascii="Times New Roman" w:hAnsi="Times New Roman" w:cs="Times New Roman"/>
          <w:sz w:val="28"/>
          <w:szCs w:val="28"/>
        </w:rPr>
        <w:t xml:space="preserve"> </w:t>
      </w:r>
      <w:r w:rsidRPr="001D39F4">
        <w:rPr>
          <w:rFonts w:ascii="Times New Roman" w:hAnsi="Times New Roman" w:cs="Times New Roman"/>
          <w:sz w:val="28"/>
          <w:szCs w:val="28"/>
        </w:rPr>
        <w:t>столкнулась с тремя девушками</w:t>
      </w:r>
      <w:r w:rsidR="004F0311" w:rsidRPr="001D39F4">
        <w:rPr>
          <w:rFonts w:ascii="Times New Roman" w:hAnsi="Times New Roman" w:cs="Times New Roman"/>
          <w:sz w:val="28"/>
          <w:szCs w:val="28"/>
        </w:rPr>
        <w:t xml:space="preserve"> свободных взглядов на  свою принадлежность к женскому полу и гендерной роли именно в половом восприятии. У всех троих наблюдались проблемы в выстраивании взаимоотношений с противоположным полом, хотя  суть разная. Все три девушки не принимали себя </w:t>
      </w:r>
      <w:proofErr w:type="gramStart"/>
      <w:r w:rsidR="004F0311" w:rsidRPr="001D39F4">
        <w:rPr>
          <w:rFonts w:ascii="Times New Roman" w:hAnsi="Times New Roman" w:cs="Times New Roman"/>
          <w:sz w:val="28"/>
          <w:szCs w:val="28"/>
        </w:rPr>
        <w:t>такими</w:t>
      </w:r>
      <w:proofErr w:type="gramEnd"/>
      <w:r w:rsidR="00E02F6B">
        <w:rPr>
          <w:rFonts w:ascii="Times New Roman" w:hAnsi="Times New Roman" w:cs="Times New Roman"/>
          <w:sz w:val="28"/>
          <w:szCs w:val="28"/>
        </w:rPr>
        <w:t>,</w:t>
      </w:r>
      <w:r w:rsidR="004F0311" w:rsidRPr="001D39F4">
        <w:rPr>
          <w:rFonts w:ascii="Times New Roman" w:hAnsi="Times New Roman" w:cs="Times New Roman"/>
          <w:sz w:val="28"/>
          <w:szCs w:val="28"/>
        </w:rPr>
        <w:t xml:space="preserve"> какие они есть, присутствовал комплекс неполноценности. Но</w:t>
      </w:r>
      <w:r w:rsidR="002E7F42" w:rsidRPr="001D39F4">
        <w:rPr>
          <w:rFonts w:ascii="Times New Roman" w:hAnsi="Times New Roman" w:cs="Times New Roman"/>
          <w:sz w:val="28"/>
          <w:szCs w:val="28"/>
        </w:rPr>
        <w:t xml:space="preserve"> </w:t>
      </w:r>
      <w:r w:rsidR="004F0311" w:rsidRPr="001D39F4">
        <w:rPr>
          <w:rFonts w:ascii="Times New Roman" w:hAnsi="Times New Roman" w:cs="Times New Roman"/>
          <w:sz w:val="28"/>
          <w:szCs w:val="28"/>
        </w:rPr>
        <w:t>т</w:t>
      </w:r>
      <w:r w:rsidR="001D39F4" w:rsidRPr="001D39F4">
        <w:rPr>
          <w:rFonts w:ascii="Times New Roman" w:hAnsi="Times New Roman" w:cs="Times New Roman"/>
          <w:sz w:val="28"/>
          <w:szCs w:val="28"/>
        </w:rPr>
        <w:t>олько одна из них полностью иденти</w:t>
      </w:r>
      <w:r w:rsidR="004F0311" w:rsidRPr="001D39F4">
        <w:rPr>
          <w:rFonts w:ascii="Times New Roman" w:hAnsi="Times New Roman" w:cs="Times New Roman"/>
          <w:sz w:val="28"/>
          <w:szCs w:val="28"/>
        </w:rPr>
        <w:t>фицировала себя с м</w:t>
      </w:r>
      <w:r w:rsidR="00037E2D" w:rsidRPr="001D39F4">
        <w:rPr>
          <w:rFonts w:ascii="Times New Roman" w:hAnsi="Times New Roman" w:cs="Times New Roman"/>
          <w:sz w:val="28"/>
          <w:szCs w:val="28"/>
        </w:rPr>
        <w:t>ужской гендерной ролью</w:t>
      </w:r>
      <w:r w:rsidR="004F0311" w:rsidRPr="001D39F4">
        <w:rPr>
          <w:rFonts w:ascii="Times New Roman" w:hAnsi="Times New Roman" w:cs="Times New Roman"/>
          <w:sz w:val="28"/>
          <w:szCs w:val="28"/>
        </w:rPr>
        <w:t>.</w:t>
      </w:r>
      <w:r w:rsidR="00037E2D" w:rsidRPr="001D39F4">
        <w:rPr>
          <w:rFonts w:ascii="Times New Roman" w:hAnsi="Times New Roman" w:cs="Times New Roman"/>
          <w:sz w:val="28"/>
          <w:szCs w:val="28"/>
        </w:rPr>
        <w:t xml:space="preserve"> С первыми двумя  было понятно, в каком направлении двигаться, проблема  на поверхности, восполнить пробел в коммуникации с мужским полом, поднят</w:t>
      </w:r>
      <w:r w:rsidR="00AF28B1">
        <w:rPr>
          <w:rFonts w:ascii="Times New Roman" w:hAnsi="Times New Roman" w:cs="Times New Roman"/>
          <w:sz w:val="28"/>
          <w:szCs w:val="28"/>
        </w:rPr>
        <w:t>ь и закрепить самооценку и т.д.</w:t>
      </w:r>
      <w:r w:rsidR="00037E2D" w:rsidRPr="001D39F4">
        <w:rPr>
          <w:rFonts w:ascii="Times New Roman" w:hAnsi="Times New Roman" w:cs="Times New Roman"/>
          <w:sz w:val="28"/>
          <w:szCs w:val="28"/>
        </w:rPr>
        <w:t xml:space="preserve">  Вся работа велась  в тандеме с психологом. </w:t>
      </w:r>
      <w:r w:rsidR="00AF28B1">
        <w:rPr>
          <w:rFonts w:ascii="Times New Roman" w:hAnsi="Times New Roman" w:cs="Times New Roman"/>
          <w:sz w:val="28"/>
          <w:szCs w:val="28"/>
        </w:rPr>
        <w:t>Проводились беседы, практические занятия, как отдельно для дев</w:t>
      </w:r>
      <w:r w:rsidR="00225B4C">
        <w:rPr>
          <w:rFonts w:ascii="Times New Roman" w:hAnsi="Times New Roman" w:cs="Times New Roman"/>
          <w:sz w:val="28"/>
          <w:szCs w:val="28"/>
        </w:rPr>
        <w:t>ушек, так и совместно с юношами</w:t>
      </w:r>
      <w:proofErr w:type="gramStart"/>
      <w:r w:rsidR="00225B4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25B4C">
        <w:rPr>
          <w:rFonts w:ascii="Times New Roman" w:hAnsi="Times New Roman" w:cs="Times New Roman"/>
          <w:sz w:val="28"/>
          <w:szCs w:val="28"/>
        </w:rPr>
        <w:t xml:space="preserve"> Привлечение к участию в мероприятиях с целью создания ситуации успеха. Просмотр и обсуждение художественных фильмов отражающих взаимоотношения между мужчиной и женщиной, </w:t>
      </w:r>
      <w:r w:rsidR="00A74431">
        <w:rPr>
          <w:rFonts w:ascii="Times New Roman" w:hAnsi="Times New Roman" w:cs="Times New Roman"/>
          <w:sz w:val="28"/>
          <w:szCs w:val="28"/>
        </w:rPr>
        <w:t xml:space="preserve">где сила женщины проявляется в её «слабостях»: очаровании, милосердии, достоинстве, самодостаточности… </w:t>
      </w:r>
      <w:r w:rsidR="00037E2D" w:rsidRPr="001D39F4">
        <w:rPr>
          <w:rFonts w:ascii="Times New Roman" w:hAnsi="Times New Roman" w:cs="Times New Roman"/>
          <w:sz w:val="28"/>
          <w:szCs w:val="28"/>
        </w:rPr>
        <w:t xml:space="preserve"> Проблема с третьей,</w:t>
      </w:r>
      <w:r w:rsidR="00C140B4" w:rsidRPr="001D39F4">
        <w:rPr>
          <w:rFonts w:ascii="Times New Roman" w:hAnsi="Times New Roman" w:cs="Times New Roman"/>
          <w:sz w:val="28"/>
          <w:szCs w:val="28"/>
        </w:rPr>
        <w:t xml:space="preserve"> </w:t>
      </w:r>
      <w:r w:rsidR="00037E2D" w:rsidRPr="001D39F4">
        <w:rPr>
          <w:rFonts w:ascii="Times New Roman" w:hAnsi="Times New Roman" w:cs="Times New Roman"/>
          <w:sz w:val="28"/>
          <w:szCs w:val="28"/>
        </w:rPr>
        <w:t xml:space="preserve"> не</w:t>
      </w:r>
      <w:r w:rsidR="00C140B4" w:rsidRPr="001D39F4">
        <w:rPr>
          <w:rFonts w:ascii="Times New Roman" w:hAnsi="Times New Roman" w:cs="Times New Roman"/>
          <w:sz w:val="28"/>
          <w:szCs w:val="28"/>
        </w:rPr>
        <w:t xml:space="preserve"> видящей</w:t>
      </w:r>
      <w:r w:rsidR="00037E2D" w:rsidRPr="001D39F4">
        <w:rPr>
          <w:rFonts w:ascii="Times New Roman" w:hAnsi="Times New Roman" w:cs="Times New Roman"/>
          <w:sz w:val="28"/>
          <w:szCs w:val="28"/>
        </w:rPr>
        <w:t xml:space="preserve"> себя в женской гендерной роли, </w:t>
      </w:r>
      <w:r w:rsidR="00C140B4" w:rsidRPr="001D39F4">
        <w:rPr>
          <w:rFonts w:ascii="Times New Roman" w:hAnsi="Times New Roman" w:cs="Times New Roman"/>
          <w:sz w:val="28"/>
          <w:szCs w:val="28"/>
        </w:rPr>
        <w:t xml:space="preserve">и таких девушек </w:t>
      </w:r>
      <w:r w:rsidR="00037E2D" w:rsidRPr="001D39F4">
        <w:rPr>
          <w:rFonts w:ascii="Times New Roman" w:hAnsi="Times New Roman" w:cs="Times New Roman"/>
          <w:sz w:val="28"/>
          <w:szCs w:val="28"/>
        </w:rPr>
        <w:t xml:space="preserve">становится больше.  </w:t>
      </w:r>
      <w:r w:rsidR="00C140B4" w:rsidRPr="001D39F4">
        <w:rPr>
          <w:rFonts w:ascii="Times New Roman" w:hAnsi="Times New Roman" w:cs="Times New Roman"/>
          <w:sz w:val="28"/>
          <w:szCs w:val="28"/>
        </w:rPr>
        <w:t>Вопрос как помочь ей, находящейся в женском теле, но стремящейся исп</w:t>
      </w:r>
      <w:r w:rsidR="00683B7D">
        <w:rPr>
          <w:rFonts w:ascii="Times New Roman" w:hAnsi="Times New Roman" w:cs="Times New Roman"/>
          <w:sz w:val="28"/>
          <w:szCs w:val="28"/>
        </w:rPr>
        <w:t>олнить мужскую роль. Зачастую,</w:t>
      </w:r>
      <w:r w:rsidR="00C140B4" w:rsidRPr="001D39F4">
        <w:rPr>
          <w:rFonts w:ascii="Times New Roman" w:hAnsi="Times New Roman" w:cs="Times New Roman"/>
          <w:sz w:val="28"/>
          <w:szCs w:val="28"/>
        </w:rPr>
        <w:t xml:space="preserve"> это социальные нарушения, никак не связанные с природой. Девочка росла, играла в куклы, да сильная с математическим складом ума, сильным характером, но девочка. И вдруг в подростковом возрасте решила стать мальчиком, но вдруг ничего не бывает. Всегда есть причина, первоисточник возникновения проблемы. </w:t>
      </w:r>
      <w:r w:rsidR="00481C01" w:rsidRPr="001D39F4">
        <w:rPr>
          <w:rFonts w:ascii="Times New Roman" w:hAnsi="Times New Roman" w:cs="Times New Roman"/>
          <w:sz w:val="28"/>
          <w:szCs w:val="28"/>
        </w:rPr>
        <w:t>Возможна психотравма, подростковый протест</w:t>
      </w:r>
      <w:r w:rsidR="00060BB7">
        <w:rPr>
          <w:rFonts w:ascii="Times New Roman" w:hAnsi="Times New Roman" w:cs="Times New Roman"/>
          <w:sz w:val="28"/>
          <w:szCs w:val="28"/>
        </w:rPr>
        <w:t>,</w:t>
      </w:r>
      <w:r w:rsidR="00481C01" w:rsidRPr="001D39F4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1D39F4" w:rsidRPr="001D39F4">
        <w:rPr>
          <w:rFonts w:ascii="Times New Roman" w:hAnsi="Times New Roman" w:cs="Times New Roman"/>
          <w:sz w:val="28"/>
          <w:szCs w:val="28"/>
        </w:rPr>
        <w:t>анный на восприятии взрослого и</w:t>
      </w:r>
      <w:r w:rsidR="00481C01" w:rsidRPr="001D39F4">
        <w:rPr>
          <w:rFonts w:ascii="Times New Roman" w:hAnsi="Times New Roman" w:cs="Times New Roman"/>
          <w:sz w:val="28"/>
          <w:szCs w:val="28"/>
        </w:rPr>
        <w:t>дентичного с тобой пола, любопытство и другое.</w:t>
      </w:r>
      <w:r w:rsidR="00441706" w:rsidRPr="001D39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39F4" w:rsidRPr="001D39F4" w:rsidRDefault="00441706" w:rsidP="004B28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9F4">
        <w:rPr>
          <w:rFonts w:ascii="Times New Roman" w:hAnsi="Times New Roman" w:cs="Times New Roman"/>
          <w:sz w:val="28"/>
          <w:szCs w:val="28"/>
        </w:rPr>
        <w:t xml:space="preserve"> Первая</w:t>
      </w:r>
      <w:r w:rsidR="00481C01" w:rsidRPr="001D39F4">
        <w:rPr>
          <w:rFonts w:ascii="Times New Roman" w:hAnsi="Times New Roman" w:cs="Times New Roman"/>
          <w:sz w:val="28"/>
          <w:szCs w:val="28"/>
        </w:rPr>
        <w:t xml:space="preserve"> встреча была напряжённой, сразу стало понятно, что категоричной быть нельзя. Самое главное, при знакомстве с таким подростком это принятие </w:t>
      </w:r>
      <w:r w:rsidR="00481C01" w:rsidRPr="001D39F4">
        <w:rPr>
          <w:rFonts w:ascii="Times New Roman" w:hAnsi="Times New Roman" w:cs="Times New Roman"/>
          <w:sz w:val="28"/>
          <w:szCs w:val="28"/>
        </w:rPr>
        <w:lastRenderedPageBreak/>
        <w:t>его таким, какой он есть, т.к. он и так постоянно находится в состоянии борьбы. Не стоит его переубеждать, что-то доказывать, он ничего не услышит  и только дистанцируется,</w:t>
      </w:r>
      <w:r w:rsidRPr="001D39F4">
        <w:rPr>
          <w:rFonts w:ascii="Times New Roman" w:hAnsi="Times New Roman" w:cs="Times New Roman"/>
          <w:sz w:val="28"/>
          <w:szCs w:val="28"/>
        </w:rPr>
        <w:t xml:space="preserve"> а так же</w:t>
      </w:r>
      <w:r w:rsidR="00481C01" w:rsidRPr="001D39F4">
        <w:rPr>
          <w:rFonts w:ascii="Times New Roman" w:hAnsi="Times New Roman" w:cs="Times New Roman"/>
          <w:sz w:val="28"/>
          <w:szCs w:val="28"/>
        </w:rPr>
        <w:t xml:space="preserve"> отделит себя от коллектива или противопоставит себя ему</w:t>
      </w:r>
      <w:r w:rsidRPr="001D39F4">
        <w:rPr>
          <w:rFonts w:ascii="Times New Roman" w:hAnsi="Times New Roman" w:cs="Times New Roman"/>
          <w:sz w:val="28"/>
          <w:szCs w:val="28"/>
        </w:rPr>
        <w:t>.</w:t>
      </w:r>
      <w:r w:rsidR="000E6165" w:rsidRPr="000E6165">
        <w:t xml:space="preserve"> </w:t>
      </w:r>
      <w:r w:rsidR="001D39F4" w:rsidRPr="001D39F4">
        <w:rPr>
          <w:rFonts w:ascii="Times New Roman" w:hAnsi="Times New Roman" w:cs="Times New Roman"/>
          <w:sz w:val="28"/>
          <w:szCs w:val="28"/>
        </w:rPr>
        <w:t>Педагогу необходимо помнить, что девочки крайне чувствительны к интонациям, к форме оценки, ее публичности.  Для девочек очень важно, чтобы ими восхищались  особенно в присутствии других.</w:t>
      </w:r>
    </w:p>
    <w:p w:rsidR="00FF6CED" w:rsidRPr="00FF6CED" w:rsidRDefault="001D39F4" w:rsidP="004B28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D39F4">
        <w:rPr>
          <w:sz w:val="28"/>
          <w:szCs w:val="28"/>
        </w:rPr>
        <w:t xml:space="preserve"> </w:t>
      </w:r>
      <w:r w:rsidR="00441706" w:rsidRPr="001D39F4">
        <w:rPr>
          <w:sz w:val="28"/>
          <w:szCs w:val="28"/>
        </w:rPr>
        <w:t xml:space="preserve"> Необходимо</w:t>
      </w:r>
      <w:r w:rsidR="000E6165">
        <w:rPr>
          <w:sz w:val="28"/>
          <w:szCs w:val="28"/>
        </w:rPr>
        <w:t xml:space="preserve"> </w:t>
      </w:r>
      <w:r w:rsidR="00441706" w:rsidRPr="001D39F4">
        <w:rPr>
          <w:sz w:val="28"/>
          <w:szCs w:val="28"/>
        </w:rPr>
        <w:t xml:space="preserve"> подстроиться</w:t>
      </w:r>
      <w:r w:rsidR="000E6165">
        <w:rPr>
          <w:sz w:val="28"/>
          <w:szCs w:val="28"/>
        </w:rPr>
        <w:t xml:space="preserve">  к подростку</w:t>
      </w:r>
      <w:r w:rsidR="00441706" w:rsidRPr="001D39F4">
        <w:rPr>
          <w:sz w:val="28"/>
          <w:szCs w:val="28"/>
        </w:rPr>
        <w:t>, как бы встать рядом и «выплывать»</w:t>
      </w:r>
      <w:r w:rsidRPr="001D39F4">
        <w:rPr>
          <w:sz w:val="28"/>
          <w:szCs w:val="28"/>
        </w:rPr>
        <w:t xml:space="preserve"> вместе, как выплывают, по течению, но в сторону берега</w:t>
      </w:r>
      <w:r w:rsidR="00441706" w:rsidRPr="001D39F4">
        <w:rPr>
          <w:sz w:val="28"/>
          <w:szCs w:val="28"/>
        </w:rPr>
        <w:t xml:space="preserve">. </w:t>
      </w:r>
      <w:r w:rsidR="00B5094A" w:rsidRPr="001D39F4">
        <w:rPr>
          <w:sz w:val="28"/>
          <w:szCs w:val="28"/>
        </w:rPr>
        <w:t>Сложности в гендерной социализации девочек обусловлены  меньшей престижностью женской роли в обществе. Мужские качества (активность, настойчивость, лидерство) в обществе традиционно ценятся выше женских; вторична женская роль по сравнению с мужской: женщины значительно реже представлены в главных ролях, названиях, их деятельность менее интересна и привлекательна. Восприятие женской роли как менее престижной,  делает женскую роль менее притягательной для п</w:t>
      </w:r>
      <w:r w:rsidR="00FF6CED">
        <w:rPr>
          <w:sz w:val="28"/>
          <w:szCs w:val="28"/>
        </w:rPr>
        <w:t>одражания.</w:t>
      </w:r>
      <w:r w:rsidR="00FF6CED" w:rsidRPr="00FF6CED">
        <w:rPr>
          <w:sz w:val="28"/>
          <w:szCs w:val="28"/>
        </w:rPr>
        <w:t>[</w:t>
      </w:r>
      <w:r w:rsidR="000E6165">
        <w:rPr>
          <w:sz w:val="28"/>
          <w:szCs w:val="28"/>
        </w:rPr>
        <w:t>3</w:t>
      </w:r>
      <w:r w:rsidR="00FF6CED" w:rsidRPr="00FF6CED">
        <w:rPr>
          <w:sz w:val="28"/>
          <w:szCs w:val="28"/>
        </w:rPr>
        <w:t>]</w:t>
      </w:r>
      <w:r w:rsidR="00B5094A" w:rsidRPr="001D39F4">
        <w:rPr>
          <w:sz w:val="28"/>
          <w:szCs w:val="28"/>
        </w:rPr>
        <w:t xml:space="preserve"> Находя сильные стороны, точки соприкосновения  пола данного природой, с его гендерной ролью. </w:t>
      </w:r>
      <w:r w:rsidR="00441706" w:rsidRPr="001D39F4">
        <w:rPr>
          <w:sz w:val="28"/>
          <w:szCs w:val="28"/>
        </w:rPr>
        <w:t xml:space="preserve"> Маленькими шажочками развивать, в  данной ситуации,</w:t>
      </w:r>
      <w:r w:rsidR="00E12DC2" w:rsidRPr="001D39F4">
        <w:rPr>
          <w:sz w:val="28"/>
          <w:szCs w:val="28"/>
        </w:rPr>
        <w:t xml:space="preserve"> женское начало</w:t>
      </w:r>
      <w:r w:rsidR="00441706" w:rsidRPr="001D39F4">
        <w:rPr>
          <w:sz w:val="28"/>
          <w:szCs w:val="28"/>
        </w:rPr>
        <w:t>, показывая его сильные стороны.</w:t>
      </w:r>
      <w:r w:rsidR="00E12DC2" w:rsidRPr="001D39F4">
        <w:rPr>
          <w:sz w:val="28"/>
          <w:szCs w:val="28"/>
        </w:rPr>
        <w:t xml:space="preserve"> Для решения  таких проблем очень важна атмосфера в детском коллективе, какие ценности он несёт.  Девочка адаптировалась, подстраивалась под новый образ жизни, её вернули из</w:t>
      </w:r>
      <w:r w:rsidR="005B734B" w:rsidRPr="001D39F4">
        <w:rPr>
          <w:sz w:val="28"/>
          <w:szCs w:val="28"/>
        </w:rPr>
        <w:t xml:space="preserve"> приёмной </w:t>
      </w:r>
      <w:r w:rsidR="00E12DC2" w:rsidRPr="001D39F4">
        <w:rPr>
          <w:sz w:val="28"/>
          <w:szCs w:val="28"/>
        </w:rPr>
        <w:t xml:space="preserve"> семьи</w:t>
      </w:r>
      <w:r w:rsidR="005B734B" w:rsidRPr="001D39F4">
        <w:rPr>
          <w:sz w:val="28"/>
          <w:szCs w:val="28"/>
        </w:rPr>
        <w:t xml:space="preserve">, вливалась в девичий коллектив </w:t>
      </w:r>
      <w:r w:rsidR="00A05215" w:rsidRPr="001D39F4">
        <w:rPr>
          <w:sz w:val="28"/>
          <w:szCs w:val="28"/>
        </w:rPr>
        <w:t xml:space="preserve"> в течение</w:t>
      </w:r>
      <w:r w:rsidR="00E12DC2" w:rsidRPr="001D39F4">
        <w:rPr>
          <w:sz w:val="28"/>
          <w:szCs w:val="28"/>
        </w:rPr>
        <w:t xml:space="preserve"> трёх месяцев</w:t>
      </w:r>
      <w:r w:rsidR="005B734B" w:rsidRPr="001D39F4">
        <w:rPr>
          <w:sz w:val="28"/>
          <w:szCs w:val="28"/>
        </w:rPr>
        <w:t xml:space="preserve">.  Она снова начала примерять к себе женский образ. Появилось кокетство, желание выглядеть привлекательной, робкие примерки женского гардероба. Но это только  начало длинного пути.  </w:t>
      </w:r>
    </w:p>
    <w:p w:rsidR="00FF6CED" w:rsidRDefault="00FF6CED" w:rsidP="004B28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FF6CED">
        <w:rPr>
          <w:sz w:val="28"/>
          <w:szCs w:val="28"/>
        </w:rPr>
        <w:t xml:space="preserve">   </w:t>
      </w:r>
      <w:r w:rsidR="005D3C22">
        <w:rPr>
          <w:sz w:val="28"/>
          <w:szCs w:val="28"/>
        </w:rPr>
        <w:t>Подводя итог вышесказанному, хочется обратить внимание:</w:t>
      </w:r>
      <w:r w:rsidRPr="00FF6CED">
        <w:rPr>
          <w:sz w:val="28"/>
          <w:szCs w:val="28"/>
        </w:rPr>
        <w:t xml:space="preserve"> </w:t>
      </w:r>
      <w:r w:rsidR="005D3C22">
        <w:rPr>
          <w:sz w:val="28"/>
          <w:szCs w:val="28"/>
        </w:rPr>
        <w:t>д</w:t>
      </w:r>
      <w:r w:rsidR="00B4767E" w:rsidRPr="001D39F4">
        <w:rPr>
          <w:sz w:val="28"/>
          <w:szCs w:val="28"/>
        </w:rPr>
        <w:t>ля того чтобы де</w:t>
      </w:r>
      <w:r>
        <w:rPr>
          <w:sz w:val="28"/>
          <w:szCs w:val="28"/>
        </w:rPr>
        <w:t>вушки и юноши</w:t>
      </w:r>
      <w:r w:rsidR="00B4767E" w:rsidRPr="001D39F4">
        <w:rPr>
          <w:sz w:val="28"/>
          <w:szCs w:val="28"/>
        </w:rPr>
        <w:t xml:space="preserve"> в будущем были счастливыми </w:t>
      </w:r>
      <w:r w:rsidR="005D3C22">
        <w:rPr>
          <w:sz w:val="28"/>
          <w:szCs w:val="28"/>
        </w:rPr>
        <w:t>женами и мужьями,</w:t>
      </w:r>
      <w:r w:rsidR="00B4767E" w:rsidRPr="001D39F4">
        <w:rPr>
          <w:sz w:val="28"/>
          <w:szCs w:val="28"/>
        </w:rPr>
        <w:t xml:space="preserve"> надо фор</w:t>
      </w:r>
      <w:r>
        <w:rPr>
          <w:sz w:val="28"/>
          <w:szCs w:val="28"/>
        </w:rPr>
        <w:t>мировать  свойственные обоим полам, нравственные</w:t>
      </w:r>
      <w:r w:rsidR="00B4767E" w:rsidRPr="001D39F4">
        <w:rPr>
          <w:sz w:val="28"/>
          <w:szCs w:val="28"/>
        </w:rPr>
        <w:t xml:space="preserve"> качеств</w:t>
      </w:r>
      <w:r>
        <w:rPr>
          <w:sz w:val="28"/>
          <w:szCs w:val="28"/>
        </w:rPr>
        <w:t>а</w:t>
      </w:r>
      <w:r w:rsidR="00B4767E" w:rsidRPr="001D39F4">
        <w:rPr>
          <w:sz w:val="28"/>
          <w:szCs w:val="28"/>
        </w:rPr>
        <w:t xml:space="preserve">. Честность, трудолюбие, доброта, справедливость, решительность, любовь к родному дому, культура поведения, несомненно, должны быть присущи как </w:t>
      </w:r>
      <w:r w:rsidR="00B4767E" w:rsidRPr="001D39F4">
        <w:rPr>
          <w:sz w:val="28"/>
          <w:szCs w:val="28"/>
        </w:rPr>
        <w:lastRenderedPageBreak/>
        <w:t xml:space="preserve">женщинам, так и мужчинам. Но степень выраженности, интенсивность, удельный вес проявления определенного «набора» </w:t>
      </w:r>
      <w:r>
        <w:rPr>
          <w:sz w:val="28"/>
          <w:szCs w:val="28"/>
        </w:rPr>
        <w:t>нравственных качеств у мальчиков</w:t>
      </w:r>
      <w:r w:rsidR="00B4767E" w:rsidRPr="001D39F4">
        <w:rPr>
          <w:sz w:val="28"/>
          <w:szCs w:val="28"/>
        </w:rPr>
        <w:t xml:space="preserve"> и девочек должны быть разными</w:t>
      </w:r>
      <w:r w:rsidR="00B4767E" w:rsidRPr="009107DC">
        <w:t>.</w:t>
      </w:r>
      <w:r w:rsidR="000E6165" w:rsidRPr="000E6165">
        <w:t xml:space="preserve"> [5]</w:t>
      </w:r>
    </w:p>
    <w:p w:rsidR="00950CC4" w:rsidRDefault="00950CC4" w:rsidP="004B28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</w:p>
    <w:p w:rsidR="00950CC4" w:rsidRPr="000E6165" w:rsidRDefault="00950CC4" w:rsidP="004B28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</w:p>
    <w:p w:rsidR="00BE5A09" w:rsidRPr="00BE5A09" w:rsidRDefault="00BE5A09" w:rsidP="004B28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5A09">
        <w:rPr>
          <w:sz w:val="28"/>
          <w:szCs w:val="28"/>
        </w:rPr>
        <w:t>Список литературы:</w:t>
      </w:r>
    </w:p>
    <w:p w:rsidR="00BE5A09" w:rsidRPr="00BE5A09" w:rsidRDefault="00BE5A09" w:rsidP="004B28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A09">
        <w:rPr>
          <w:rFonts w:ascii="Times New Roman" w:hAnsi="Times New Roman" w:cs="Times New Roman"/>
          <w:sz w:val="28"/>
          <w:szCs w:val="28"/>
        </w:rPr>
        <w:t>1. Сухомлинский В.А. Избранные педагогические сочинения: в 3 т. Т. 2. / В.А. Сухомлинский. – М.: Педагогика, 1979.</w:t>
      </w:r>
    </w:p>
    <w:p w:rsidR="00BE5A09" w:rsidRDefault="00BE5A09" w:rsidP="004B28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5A09">
        <w:rPr>
          <w:color w:val="000000"/>
          <w:sz w:val="28"/>
          <w:szCs w:val="28"/>
        </w:rPr>
        <w:t>2.</w:t>
      </w:r>
      <w:r w:rsidRPr="00BE5A09">
        <w:rPr>
          <w:sz w:val="28"/>
          <w:szCs w:val="28"/>
        </w:rPr>
        <w:t xml:space="preserve"> </w:t>
      </w:r>
      <w:proofErr w:type="spellStart"/>
      <w:r w:rsidRPr="00BE5A09">
        <w:rPr>
          <w:sz w:val="28"/>
          <w:szCs w:val="28"/>
        </w:rPr>
        <w:t>Рыбцова</w:t>
      </w:r>
      <w:proofErr w:type="spellEnd"/>
      <w:r w:rsidRPr="00BE5A09">
        <w:rPr>
          <w:sz w:val="28"/>
          <w:szCs w:val="28"/>
        </w:rPr>
        <w:t xml:space="preserve"> Л.Л., г. Екатеринбург</w:t>
      </w:r>
      <w:r>
        <w:rPr>
          <w:sz w:val="28"/>
          <w:szCs w:val="28"/>
        </w:rPr>
        <w:t xml:space="preserve"> « О</w:t>
      </w:r>
      <w:r w:rsidRPr="00BE5A09">
        <w:rPr>
          <w:sz w:val="28"/>
          <w:szCs w:val="28"/>
        </w:rPr>
        <w:t>собенности гендерной социализации детей и подростков</w:t>
      </w:r>
      <w:r>
        <w:rPr>
          <w:sz w:val="28"/>
          <w:szCs w:val="28"/>
        </w:rPr>
        <w:t>»</w:t>
      </w:r>
    </w:p>
    <w:p w:rsidR="00BE5A09" w:rsidRDefault="00BE5A09" w:rsidP="004B28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5A09">
        <w:rPr>
          <w:sz w:val="28"/>
          <w:szCs w:val="28"/>
        </w:rPr>
        <w:t xml:space="preserve">3. </w:t>
      </w:r>
      <w:proofErr w:type="spellStart"/>
      <w:r w:rsidRPr="00BE5A09">
        <w:rPr>
          <w:sz w:val="28"/>
          <w:szCs w:val="28"/>
        </w:rPr>
        <w:t>Рыбцова</w:t>
      </w:r>
      <w:proofErr w:type="spellEnd"/>
      <w:r w:rsidRPr="00BE5A09">
        <w:rPr>
          <w:sz w:val="28"/>
          <w:szCs w:val="28"/>
        </w:rPr>
        <w:t xml:space="preserve"> Л. Л. и др.</w:t>
      </w:r>
      <w:r>
        <w:rPr>
          <w:sz w:val="28"/>
          <w:szCs w:val="28"/>
        </w:rPr>
        <w:t>,</w:t>
      </w:r>
      <w:r w:rsidRPr="00BE5A0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BE5A09">
        <w:rPr>
          <w:sz w:val="28"/>
          <w:szCs w:val="28"/>
        </w:rPr>
        <w:t>Е</w:t>
      </w:r>
      <w:proofErr w:type="gramEnd"/>
      <w:r w:rsidRPr="00BE5A09">
        <w:rPr>
          <w:sz w:val="28"/>
          <w:szCs w:val="28"/>
        </w:rPr>
        <w:t>катеринбург</w:t>
      </w:r>
      <w:proofErr w:type="spellEnd"/>
      <w:r w:rsidRPr="00BE5A09">
        <w:rPr>
          <w:sz w:val="28"/>
          <w:szCs w:val="28"/>
        </w:rPr>
        <w:t>, 2013 « Социология воспитания»</w:t>
      </w:r>
    </w:p>
    <w:p w:rsidR="00B4767E" w:rsidRDefault="00B4767E" w:rsidP="004B28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4.</w:t>
      </w:r>
      <w:bookmarkStart w:id="0" w:name="_GoBack"/>
      <w:bookmarkEnd w:id="0"/>
      <w:r w:rsidRPr="00B4767E">
        <w:rPr>
          <w:rFonts w:eastAsiaTheme="minorHAnsi"/>
          <w:lang w:eastAsia="en-US"/>
        </w:rPr>
        <w:t>: </w:t>
      </w:r>
      <w:hyperlink r:id="rId5" w:history="1">
        <w:r w:rsidRPr="00B4767E">
          <w:rPr>
            <w:rFonts w:eastAsiaTheme="minorHAnsi"/>
            <w:sz w:val="28"/>
            <w:szCs w:val="28"/>
            <w:lang w:eastAsia="en-US"/>
          </w:rPr>
          <w:t>https://vashdomtc.ru/sovremennye-problemy-v-ramkah-gendernogo-vospitaniya-gendernoe.html</w:t>
        </w:r>
      </w:hyperlink>
    </w:p>
    <w:p w:rsidR="00FF6CED" w:rsidRPr="00234750" w:rsidRDefault="00FF6CED" w:rsidP="004B28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5. Репина Т.А.</w:t>
      </w:r>
      <w:r w:rsidR="00234750">
        <w:rPr>
          <w:rFonts w:eastAsiaTheme="minorHAnsi"/>
          <w:sz w:val="28"/>
          <w:szCs w:val="28"/>
          <w:lang w:eastAsia="en-US"/>
        </w:rPr>
        <w:t xml:space="preserve"> </w:t>
      </w:r>
      <w:r w:rsidR="00234750" w:rsidRPr="00234750">
        <w:rPr>
          <w:color w:val="000000"/>
          <w:shd w:val="clear" w:color="auto" w:fill="FFFFFF"/>
        </w:rPr>
        <w:t xml:space="preserve"> </w:t>
      </w:r>
      <w:r w:rsidR="00234750" w:rsidRPr="00234750">
        <w:rPr>
          <w:color w:val="000000"/>
          <w:sz w:val="28"/>
          <w:szCs w:val="28"/>
          <w:shd w:val="clear" w:color="auto" w:fill="FFFFFF"/>
        </w:rPr>
        <w:t>Мальчики и девочки: две половинки? // "Обруч", 1998г. №6</w:t>
      </w:r>
      <w:r w:rsidR="00234750" w:rsidRPr="00234750">
        <w:rPr>
          <w:rFonts w:eastAsiaTheme="minorHAnsi"/>
          <w:sz w:val="28"/>
          <w:szCs w:val="28"/>
          <w:lang w:eastAsia="en-US"/>
        </w:rPr>
        <w:t xml:space="preserve"> </w:t>
      </w:r>
    </w:p>
    <w:p w:rsidR="00BE5A09" w:rsidRPr="000E6165" w:rsidRDefault="00BE5A09" w:rsidP="004B28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FF0000"/>
          <w:sz w:val="28"/>
          <w:szCs w:val="28"/>
        </w:rPr>
      </w:pPr>
    </w:p>
    <w:sectPr w:rsidR="00BE5A09" w:rsidRPr="000E6165" w:rsidSect="001D39F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196"/>
    <w:rsid w:val="00037E2D"/>
    <w:rsid w:val="00060BB7"/>
    <w:rsid w:val="000E6165"/>
    <w:rsid w:val="00107FAE"/>
    <w:rsid w:val="00187DFD"/>
    <w:rsid w:val="001D39F4"/>
    <w:rsid w:val="00225B4C"/>
    <w:rsid w:val="00230841"/>
    <w:rsid w:val="00234750"/>
    <w:rsid w:val="002E7F42"/>
    <w:rsid w:val="0034094E"/>
    <w:rsid w:val="003C6D35"/>
    <w:rsid w:val="003F4D8E"/>
    <w:rsid w:val="00441706"/>
    <w:rsid w:val="00481C01"/>
    <w:rsid w:val="004B28AF"/>
    <w:rsid w:val="004F0311"/>
    <w:rsid w:val="005B5086"/>
    <w:rsid w:val="005B734B"/>
    <w:rsid w:val="005D3C22"/>
    <w:rsid w:val="00683B7D"/>
    <w:rsid w:val="00733872"/>
    <w:rsid w:val="00817ED7"/>
    <w:rsid w:val="00866219"/>
    <w:rsid w:val="0088506D"/>
    <w:rsid w:val="008C0844"/>
    <w:rsid w:val="00950CC4"/>
    <w:rsid w:val="00A05215"/>
    <w:rsid w:val="00A74431"/>
    <w:rsid w:val="00AF28B1"/>
    <w:rsid w:val="00B4767E"/>
    <w:rsid w:val="00B5094A"/>
    <w:rsid w:val="00BE5A09"/>
    <w:rsid w:val="00C06FDB"/>
    <w:rsid w:val="00C140B4"/>
    <w:rsid w:val="00C602CE"/>
    <w:rsid w:val="00E02F6B"/>
    <w:rsid w:val="00E10196"/>
    <w:rsid w:val="00E12DC2"/>
    <w:rsid w:val="00F10E28"/>
    <w:rsid w:val="00F42E2A"/>
    <w:rsid w:val="00FF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7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08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7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08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3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ashdomtc.ru/sovremennye-problemy-v-ramkah-gendernogo-vospitaniya-genderno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5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5gruppa</dc:creator>
  <cp:keywords/>
  <dc:description/>
  <cp:lastModifiedBy>5gruppa</cp:lastModifiedBy>
  <cp:revision>19</cp:revision>
  <dcterms:created xsi:type="dcterms:W3CDTF">2021-11-08T12:43:00Z</dcterms:created>
  <dcterms:modified xsi:type="dcterms:W3CDTF">2021-11-11T07:46:00Z</dcterms:modified>
</cp:coreProperties>
</file>