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ajorHAnsi" w:eastAsiaTheme="majorEastAsia" w:hAnsiTheme="majorHAnsi" w:cstheme="majorBidi"/>
          <w:caps/>
          <w:lang w:eastAsia="en-US"/>
        </w:rPr>
        <w:id w:val="-809862130"/>
        <w:docPartObj>
          <w:docPartGallery w:val="Cover Pages"/>
          <w:docPartUnique/>
        </w:docPartObj>
      </w:sdtPr>
      <w:sdtEndPr>
        <w:rPr>
          <w:rFonts w:ascii="Times New Roman" w:eastAsiaTheme="minorHAnsi" w:hAnsi="Times New Roman" w:cs="Times New Roman"/>
          <w:caps w:val="0"/>
          <w:sz w:val="28"/>
          <w:szCs w:val="28"/>
        </w:rPr>
      </w:sdtEndPr>
      <w:sdtContent>
        <w:tbl>
          <w:tblPr>
            <w:tblW w:w="4984" w:type="pct"/>
            <w:jc w:val="center"/>
            <w:tblLook w:val="04A0" w:firstRow="1" w:lastRow="0" w:firstColumn="1" w:lastColumn="0" w:noHBand="0" w:noVBand="1"/>
          </w:tblPr>
          <w:tblGrid>
            <w:gridCol w:w="9540"/>
          </w:tblGrid>
          <w:tr w:rsidR="00F756A8" w14:paraId="26B7F026" w14:textId="77777777" w:rsidTr="008A2EC1">
            <w:trPr>
              <w:trHeight w:val="3915"/>
              <w:jc w:val="center"/>
            </w:trPr>
            <w:tc>
              <w:tcPr>
                <w:tcW w:w="5000" w:type="pct"/>
              </w:tcPr>
              <w:p w14:paraId="508C0566" w14:textId="77777777" w:rsidR="00F756A8" w:rsidRDefault="00F756A8">
                <w:pPr>
                  <w:pStyle w:val="a9"/>
                  <w:jc w:val="center"/>
                  <w:rPr>
                    <w:rFonts w:asciiTheme="majorHAnsi" w:eastAsiaTheme="majorEastAsia" w:hAnsiTheme="majorHAnsi" w:cstheme="majorBidi"/>
                    <w:caps/>
                  </w:rPr>
                </w:pPr>
              </w:p>
            </w:tc>
          </w:tr>
          <w:tr w:rsidR="00F756A8" w14:paraId="726D6E24" w14:textId="77777777" w:rsidTr="008A2EC1">
            <w:trPr>
              <w:trHeight w:val="1958"/>
              <w:jc w:val="center"/>
            </w:trPr>
            <w:sdt>
              <w:sdtPr>
                <w:rPr>
                  <w:rFonts w:asciiTheme="majorHAnsi" w:eastAsiaTheme="majorEastAsia" w:hAnsiTheme="majorHAnsi" w:cstheme="majorBidi"/>
                  <w:sz w:val="96"/>
                  <w:szCs w:val="80"/>
                </w:rPr>
                <w:alias w:val="Название"/>
                <w:id w:val="15524250"/>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bottom w:val="single" w:sz="4" w:space="0" w:color="4F81BD" w:themeColor="accent1"/>
                    </w:tcBorders>
                    <w:vAlign w:val="center"/>
                  </w:tcPr>
                  <w:p w14:paraId="7984B054" w14:textId="77777777" w:rsidR="00F756A8" w:rsidRDefault="008A2EC1">
                    <w:pPr>
                      <w:pStyle w:val="a9"/>
                      <w:jc w:val="center"/>
                      <w:rPr>
                        <w:rFonts w:asciiTheme="majorHAnsi" w:eastAsiaTheme="majorEastAsia" w:hAnsiTheme="majorHAnsi" w:cstheme="majorBidi"/>
                        <w:sz w:val="80"/>
                        <w:szCs w:val="80"/>
                      </w:rPr>
                    </w:pPr>
                    <w:r w:rsidRPr="008A2EC1">
                      <w:rPr>
                        <w:rFonts w:asciiTheme="majorHAnsi" w:eastAsiaTheme="majorEastAsia" w:hAnsiTheme="majorHAnsi" w:cstheme="majorBidi"/>
                        <w:sz w:val="96"/>
                        <w:szCs w:val="80"/>
                      </w:rPr>
                      <w:t>Асимметрия против симметрии</w:t>
                    </w:r>
                  </w:p>
                </w:tc>
              </w:sdtContent>
            </w:sdt>
          </w:tr>
          <w:tr w:rsidR="00F756A8" w14:paraId="5B5C5F26" w14:textId="77777777" w:rsidTr="008A2EC1">
            <w:trPr>
              <w:trHeight w:val="979"/>
              <w:jc w:val="center"/>
            </w:trPr>
            <w:tc>
              <w:tcPr>
                <w:tcW w:w="5000" w:type="pct"/>
                <w:tcBorders>
                  <w:top w:val="single" w:sz="4" w:space="0" w:color="4F81BD" w:themeColor="accent1"/>
                </w:tcBorders>
                <w:vAlign w:val="center"/>
              </w:tcPr>
              <w:p w14:paraId="6B273D02" w14:textId="77777777" w:rsidR="00F756A8" w:rsidRDefault="00F756A8" w:rsidP="008A2EC1">
                <w:pPr>
                  <w:pStyle w:val="a9"/>
                  <w:jc w:val="right"/>
                  <w:rPr>
                    <w:rFonts w:asciiTheme="majorHAnsi" w:eastAsiaTheme="majorEastAsia" w:hAnsiTheme="majorHAnsi" w:cstheme="majorBidi"/>
                    <w:sz w:val="44"/>
                    <w:szCs w:val="44"/>
                  </w:rPr>
                </w:pPr>
              </w:p>
            </w:tc>
          </w:tr>
          <w:tr w:rsidR="00F756A8" w14:paraId="0374FBDB" w14:textId="77777777" w:rsidTr="008A2EC1">
            <w:trPr>
              <w:trHeight w:val="489"/>
              <w:jc w:val="center"/>
            </w:trPr>
            <w:sdt>
              <w:sdtPr>
                <w:rPr>
                  <w:rStyle w:val="10"/>
                  <w:rFonts w:eastAsiaTheme="minorEastAsia"/>
                  <w:color w:val="000000"/>
                  <w:sz w:val="32"/>
                  <w:szCs w:val="28"/>
                  <w:shd w:val="clear" w:color="auto" w:fill="FFFFFF"/>
                </w:rPr>
                <w:alias w:val="Подзаголовок"/>
                <w:id w:val="15524255"/>
                <w:dataBinding w:prefixMappings="xmlns:ns0='http://schemas.openxmlformats.org/package/2006/metadata/core-properties' xmlns:ns1='http://purl.org/dc/elements/1.1/'" w:xpath="/ns0:coreProperties[1]/ns1:subject[1]" w:storeItemID="{6C3C8BC8-F283-45AE-878A-BAB7291924A1}"/>
                <w:text/>
              </w:sdtPr>
              <w:sdtEndPr>
                <w:rPr>
                  <w:rStyle w:val="10"/>
                </w:rPr>
              </w:sdtEndPr>
              <w:sdtContent>
                <w:tc>
                  <w:tcPr>
                    <w:tcW w:w="5000" w:type="pct"/>
                    <w:vAlign w:val="center"/>
                  </w:tcPr>
                  <w:p w14:paraId="01BB2487" w14:textId="77777777" w:rsidR="00F756A8" w:rsidRDefault="008A2EC1" w:rsidP="008A2EC1">
                    <w:pPr>
                      <w:pStyle w:val="a9"/>
                      <w:jc w:val="right"/>
                    </w:pPr>
                    <w:r w:rsidRPr="008A2EC1">
                      <w:rPr>
                        <w:rStyle w:val="10"/>
                        <w:rFonts w:eastAsiaTheme="minorEastAsia"/>
                        <w:color w:val="000000"/>
                        <w:sz w:val="32"/>
                        <w:szCs w:val="28"/>
                        <w:shd w:val="clear" w:color="auto" w:fill="FFFFFF"/>
                      </w:rPr>
                      <w:t>Симметрия и асимметрия – единство статического и динамического в природе</w:t>
                    </w:r>
                  </w:p>
                </w:tc>
              </w:sdtContent>
            </w:sdt>
          </w:tr>
          <w:tr w:rsidR="00F756A8" w14:paraId="134FFF07" w14:textId="77777777" w:rsidTr="008A2EC1">
            <w:trPr>
              <w:trHeight w:val="607"/>
              <w:jc w:val="center"/>
            </w:trPr>
            <w:tc>
              <w:tcPr>
                <w:tcW w:w="5000" w:type="pct"/>
                <w:vAlign w:val="center"/>
              </w:tcPr>
              <w:p w14:paraId="39EEA580" w14:textId="77777777" w:rsidR="00F756A8" w:rsidRDefault="00F756A8" w:rsidP="008A2EC1">
                <w:pPr>
                  <w:pStyle w:val="a9"/>
                  <w:jc w:val="center"/>
                  <w:rPr>
                    <w:b/>
                    <w:bCs/>
                  </w:rPr>
                </w:pPr>
              </w:p>
            </w:tc>
          </w:tr>
          <w:tr w:rsidR="00F756A8" w14:paraId="74BB1BAF" w14:textId="77777777" w:rsidTr="008A2EC1">
            <w:trPr>
              <w:trHeight w:val="489"/>
              <w:jc w:val="center"/>
            </w:trPr>
            <w:tc>
              <w:tcPr>
                <w:tcW w:w="5000" w:type="pct"/>
                <w:vAlign w:val="center"/>
              </w:tcPr>
              <w:p w14:paraId="7EF76A6F" w14:textId="77777777" w:rsidR="00F756A8" w:rsidRDefault="00F756A8">
                <w:pPr>
                  <w:pStyle w:val="a9"/>
                  <w:jc w:val="center"/>
                  <w:rPr>
                    <w:b/>
                    <w:bCs/>
                  </w:rPr>
                </w:pPr>
              </w:p>
            </w:tc>
          </w:tr>
        </w:tbl>
        <w:p w14:paraId="4921F00D" w14:textId="77777777" w:rsidR="00F756A8" w:rsidRDefault="00F756A8" w:rsidP="008A2EC1">
          <w:pPr>
            <w:jc w:val="right"/>
          </w:pPr>
        </w:p>
        <w:p w14:paraId="3602F6B8" w14:textId="77777777" w:rsidR="00F756A8" w:rsidRPr="008A2EC1" w:rsidRDefault="00E71F63" w:rsidP="008A2EC1">
          <w:pPr>
            <w:jc w:val="right"/>
          </w:pPr>
          <w:sdt>
            <w:sdtPr>
              <w:rPr>
                <w:rFonts w:ascii="Times New Roman" w:eastAsiaTheme="minorEastAsia" w:hAnsi="Times New Roman" w:cs="Times New Roman"/>
                <w:bCs/>
                <w:sz w:val="30"/>
                <w:szCs w:val="30"/>
                <w:lang w:eastAsia="ru-RU"/>
              </w:rPr>
              <w:alias w:val="Автор"/>
              <w:id w:val="15524260"/>
              <w:dataBinding w:prefixMappings="xmlns:ns0='http://schemas.openxmlformats.org/package/2006/metadata/core-properties' xmlns:ns1='http://purl.org/dc/elements/1.1/'" w:xpath="/ns0:coreProperties[1]/ns1:creator[1]" w:storeItemID="{6C3C8BC8-F283-45AE-878A-BAB7291924A1}"/>
              <w:text/>
            </w:sdtPr>
            <w:sdtEndPr/>
            <w:sdtContent>
              <w:r w:rsidR="008A2EC1" w:rsidRPr="008A2EC1">
                <w:rPr>
                  <w:rFonts w:ascii="Times New Roman" w:eastAsiaTheme="minorEastAsia" w:hAnsi="Times New Roman" w:cs="Times New Roman"/>
                  <w:bCs/>
                  <w:sz w:val="30"/>
                  <w:szCs w:val="30"/>
                  <w:lang w:eastAsia="ru-RU"/>
                </w:rPr>
                <w:t>Подготовила: Ильина Виктория Владимировна</w:t>
              </w:r>
              <w:r w:rsidR="00C31BA8">
                <w:rPr>
                  <w:rFonts w:ascii="Times New Roman" w:eastAsiaTheme="minorEastAsia" w:hAnsi="Times New Roman" w:cs="Times New Roman"/>
                  <w:bCs/>
                  <w:sz w:val="30"/>
                  <w:szCs w:val="30"/>
                  <w:lang w:eastAsia="ru-RU"/>
                </w:rPr>
                <w:t>,</w:t>
              </w:r>
              <w:r w:rsidR="008A2EC1" w:rsidRPr="008A2EC1">
                <w:rPr>
                  <w:rFonts w:ascii="Times New Roman" w:eastAsiaTheme="minorEastAsia" w:hAnsi="Times New Roman" w:cs="Times New Roman"/>
                  <w:bCs/>
                  <w:sz w:val="30"/>
                  <w:szCs w:val="30"/>
                  <w:lang w:eastAsia="ru-RU"/>
                </w:rPr>
                <w:t xml:space="preserve"> ученица </w:t>
              </w:r>
              <w:r w:rsidR="00971311">
                <w:rPr>
                  <w:rFonts w:ascii="Times New Roman" w:eastAsiaTheme="minorEastAsia" w:hAnsi="Times New Roman" w:cs="Times New Roman"/>
                  <w:bCs/>
                  <w:sz w:val="30"/>
                  <w:szCs w:val="30"/>
                  <w:lang w:eastAsia="ru-RU"/>
                </w:rPr>
                <w:t>10</w:t>
              </w:r>
              <w:r w:rsidR="008A2EC1" w:rsidRPr="008A2EC1">
                <w:rPr>
                  <w:rFonts w:ascii="Times New Roman" w:eastAsiaTheme="minorEastAsia" w:hAnsi="Times New Roman" w:cs="Times New Roman"/>
                  <w:bCs/>
                  <w:sz w:val="30"/>
                  <w:szCs w:val="30"/>
                  <w:lang w:eastAsia="ru-RU"/>
                </w:rPr>
                <w:t xml:space="preserve"> </w:t>
              </w:r>
              <w:proofErr w:type="gramStart"/>
              <w:r w:rsidR="008A2EC1" w:rsidRPr="008A2EC1">
                <w:rPr>
                  <w:rFonts w:ascii="Times New Roman" w:eastAsiaTheme="minorEastAsia" w:hAnsi="Times New Roman" w:cs="Times New Roman"/>
                  <w:bCs/>
                  <w:sz w:val="30"/>
                  <w:szCs w:val="30"/>
                  <w:lang w:eastAsia="ru-RU"/>
                </w:rPr>
                <w:t>класса</w:t>
              </w:r>
              <w:r w:rsidR="008A2EC1">
                <w:rPr>
                  <w:rFonts w:ascii="Times New Roman" w:eastAsiaTheme="minorEastAsia" w:hAnsi="Times New Roman" w:cs="Times New Roman"/>
                  <w:bCs/>
                  <w:sz w:val="30"/>
                  <w:szCs w:val="30"/>
                  <w:lang w:eastAsia="ru-RU"/>
                </w:rPr>
                <w:t xml:space="preserve">  </w:t>
              </w:r>
              <w:r w:rsidR="008A2EC1" w:rsidRPr="008A2EC1">
                <w:rPr>
                  <w:rFonts w:ascii="Times New Roman" w:eastAsiaTheme="minorEastAsia" w:hAnsi="Times New Roman" w:cs="Times New Roman"/>
                  <w:bCs/>
                  <w:sz w:val="30"/>
                  <w:szCs w:val="30"/>
                  <w:lang w:eastAsia="ru-RU"/>
                </w:rPr>
                <w:t>Учитель</w:t>
              </w:r>
              <w:proofErr w:type="gramEnd"/>
              <w:r w:rsidR="008A2EC1" w:rsidRPr="008A2EC1">
                <w:rPr>
                  <w:rFonts w:ascii="Times New Roman" w:eastAsiaTheme="minorEastAsia" w:hAnsi="Times New Roman" w:cs="Times New Roman"/>
                  <w:bCs/>
                  <w:sz w:val="30"/>
                  <w:szCs w:val="30"/>
                  <w:lang w:eastAsia="ru-RU"/>
                </w:rPr>
                <w:t xml:space="preserve">: </w:t>
              </w:r>
              <w:proofErr w:type="spellStart"/>
              <w:r w:rsidR="008A2EC1" w:rsidRPr="008A2EC1">
                <w:rPr>
                  <w:rFonts w:ascii="Times New Roman" w:eastAsiaTheme="minorEastAsia" w:hAnsi="Times New Roman" w:cs="Times New Roman"/>
                  <w:bCs/>
                  <w:sz w:val="30"/>
                  <w:szCs w:val="30"/>
                  <w:lang w:eastAsia="ru-RU"/>
                </w:rPr>
                <w:t>Алтынникова</w:t>
              </w:r>
              <w:proofErr w:type="spellEnd"/>
              <w:r w:rsidR="008A2EC1" w:rsidRPr="008A2EC1">
                <w:rPr>
                  <w:rFonts w:ascii="Times New Roman" w:eastAsiaTheme="minorEastAsia" w:hAnsi="Times New Roman" w:cs="Times New Roman"/>
                  <w:bCs/>
                  <w:sz w:val="30"/>
                  <w:szCs w:val="30"/>
                  <w:lang w:eastAsia="ru-RU"/>
                </w:rPr>
                <w:t xml:space="preserve"> Лариса Валентиновна</w:t>
              </w:r>
            </w:sdtContent>
          </w:sdt>
        </w:p>
      </w:sdtContent>
    </w:sdt>
    <w:p w14:paraId="2ABFBC13" w14:textId="77777777" w:rsidR="008A2EC1" w:rsidRDefault="008A2EC1">
      <w:pPr>
        <w:rPr>
          <w:rFonts w:ascii="Times New Roman" w:hAnsi="Times New Roman" w:cs="Times New Roman"/>
          <w:sz w:val="28"/>
          <w:szCs w:val="28"/>
        </w:rPr>
      </w:pPr>
    </w:p>
    <w:p w14:paraId="189EE678" w14:textId="77777777" w:rsidR="008A2EC1" w:rsidRDefault="008A2EC1">
      <w:pPr>
        <w:rPr>
          <w:rFonts w:ascii="Times New Roman" w:hAnsi="Times New Roman" w:cs="Times New Roman"/>
          <w:sz w:val="28"/>
          <w:szCs w:val="28"/>
        </w:rPr>
      </w:pPr>
    </w:p>
    <w:p w14:paraId="22FC3A99" w14:textId="77777777" w:rsidR="008A2EC1" w:rsidRDefault="008A2EC1">
      <w:pPr>
        <w:rPr>
          <w:rFonts w:ascii="Times New Roman" w:hAnsi="Times New Roman" w:cs="Times New Roman"/>
          <w:sz w:val="28"/>
          <w:szCs w:val="28"/>
        </w:rPr>
      </w:pPr>
    </w:p>
    <w:p w14:paraId="4160D17B" w14:textId="77777777" w:rsidR="008A2EC1" w:rsidRDefault="008A2EC1">
      <w:pPr>
        <w:rPr>
          <w:rFonts w:ascii="Times New Roman" w:hAnsi="Times New Roman" w:cs="Times New Roman"/>
          <w:sz w:val="28"/>
          <w:szCs w:val="28"/>
        </w:rPr>
      </w:pPr>
    </w:p>
    <w:p w14:paraId="3A51239E" w14:textId="77777777" w:rsidR="008A2EC1" w:rsidRDefault="008A2EC1">
      <w:pPr>
        <w:rPr>
          <w:rFonts w:ascii="Times New Roman" w:hAnsi="Times New Roman" w:cs="Times New Roman"/>
          <w:sz w:val="28"/>
          <w:szCs w:val="28"/>
        </w:rPr>
      </w:pPr>
    </w:p>
    <w:p w14:paraId="55D02642" w14:textId="77777777" w:rsidR="008A2EC1" w:rsidRDefault="008A2EC1">
      <w:pPr>
        <w:rPr>
          <w:rFonts w:ascii="Times New Roman" w:hAnsi="Times New Roman" w:cs="Times New Roman"/>
          <w:sz w:val="28"/>
          <w:szCs w:val="28"/>
        </w:rPr>
      </w:pPr>
    </w:p>
    <w:p w14:paraId="2D58A538" w14:textId="77777777" w:rsidR="008A2EC1" w:rsidRPr="008A2EC1" w:rsidRDefault="008A2EC1" w:rsidP="008A2EC1">
      <w:pPr>
        <w:jc w:val="center"/>
        <w:rPr>
          <w:rFonts w:ascii="Times New Roman" w:hAnsi="Times New Roman" w:cs="Times New Roman"/>
          <w:b/>
          <w:sz w:val="28"/>
          <w:szCs w:val="28"/>
        </w:rPr>
      </w:pPr>
      <w:r w:rsidRPr="008A2EC1">
        <w:rPr>
          <w:rFonts w:ascii="Times New Roman" w:hAnsi="Times New Roman" w:cs="Times New Roman"/>
          <w:b/>
          <w:sz w:val="28"/>
          <w:szCs w:val="28"/>
        </w:rPr>
        <w:br w:type="page"/>
      </w:r>
    </w:p>
    <w:p w14:paraId="3CC716C2" w14:textId="77777777" w:rsidR="000315CE" w:rsidRDefault="000315CE" w:rsidP="0061348A">
      <w:pPr>
        <w:jc w:val="center"/>
        <w:rPr>
          <w:rFonts w:ascii="Times New Roman" w:hAnsi="Times New Roman" w:cs="Times New Roman"/>
          <w:b/>
          <w:sz w:val="36"/>
          <w:szCs w:val="28"/>
        </w:rPr>
      </w:pPr>
      <w:r w:rsidRPr="0061348A">
        <w:rPr>
          <w:rFonts w:ascii="Times New Roman" w:hAnsi="Times New Roman" w:cs="Times New Roman"/>
          <w:b/>
          <w:sz w:val="36"/>
          <w:szCs w:val="28"/>
        </w:rPr>
        <w:lastRenderedPageBreak/>
        <w:t>Содержание</w:t>
      </w:r>
    </w:p>
    <w:p w14:paraId="3CC0D9E8" w14:textId="77777777" w:rsidR="0061348A" w:rsidRDefault="0061348A" w:rsidP="005B423C">
      <w:pPr>
        <w:spacing w:line="360" w:lineRule="auto"/>
        <w:ind w:right="-1"/>
        <w:jc w:val="both"/>
        <w:rPr>
          <w:rFonts w:ascii="Times New Roman" w:hAnsi="Times New Roman" w:cs="Times New Roman"/>
          <w:sz w:val="28"/>
          <w:szCs w:val="28"/>
        </w:rPr>
      </w:pPr>
      <w:r w:rsidRPr="0061348A">
        <w:rPr>
          <w:rFonts w:ascii="Times New Roman" w:hAnsi="Times New Roman" w:cs="Times New Roman"/>
          <w:sz w:val="28"/>
          <w:szCs w:val="28"/>
        </w:rPr>
        <w:t>Введение</w:t>
      </w:r>
      <w:r w:rsidR="005B423C">
        <w:rPr>
          <w:rFonts w:ascii="Times New Roman" w:hAnsi="Times New Roman" w:cs="Times New Roman"/>
          <w:sz w:val="28"/>
          <w:szCs w:val="28"/>
        </w:rPr>
        <w:t xml:space="preserve"> </w:t>
      </w:r>
      <w:r>
        <w:rPr>
          <w:rFonts w:ascii="Times New Roman" w:hAnsi="Times New Roman" w:cs="Times New Roman"/>
          <w:sz w:val="28"/>
          <w:szCs w:val="28"/>
        </w:rPr>
        <w:t>…………………………………………………………</w:t>
      </w:r>
      <w:r w:rsidR="005B423C">
        <w:rPr>
          <w:rFonts w:ascii="Times New Roman" w:hAnsi="Times New Roman" w:cs="Times New Roman"/>
          <w:sz w:val="28"/>
          <w:szCs w:val="28"/>
        </w:rPr>
        <w:t>……</w:t>
      </w:r>
      <w:r>
        <w:rPr>
          <w:rFonts w:ascii="Times New Roman" w:hAnsi="Times New Roman" w:cs="Times New Roman"/>
          <w:sz w:val="28"/>
          <w:szCs w:val="28"/>
        </w:rPr>
        <w:t>……4</w:t>
      </w:r>
    </w:p>
    <w:p w14:paraId="4D74736B" w14:textId="77777777" w:rsidR="0061348A" w:rsidRDefault="0061348A" w:rsidP="005B423C">
      <w:pPr>
        <w:spacing w:line="360" w:lineRule="auto"/>
        <w:jc w:val="both"/>
        <w:rPr>
          <w:rFonts w:ascii="Times New Roman" w:hAnsi="Times New Roman" w:cs="Times New Roman"/>
          <w:sz w:val="28"/>
          <w:szCs w:val="28"/>
        </w:rPr>
      </w:pPr>
      <w:r>
        <w:rPr>
          <w:rFonts w:ascii="Times New Roman" w:hAnsi="Times New Roman" w:cs="Times New Roman"/>
          <w:sz w:val="28"/>
          <w:szCs w:val="28"/>
        </w:rPr>
        <w:t>Результаты работы</w:t>
      </w:r>
    </w:p>
    <w:p w14:paraId="077CBD6C" w14:textId="77777777" w:rsidR="0061348A" w:rsidRDefault="0061348A" w:rsidP="005B423C">
      <w:pPr>
        <w:pStyle w:val="a3"/>
        <w:numPr>
          <w:ilvl w:val="0"/>
          <w:numId w:val="45"/>
        </w:numPr>
        <w:spacing w:line="360" w:lineRule="auto"/>
        <w:jc w:val="both"/>
        <w:rPr>
          <w:rFonts w:ascii="Times New Roman" w:hAnsi="Times New Roman" w:cs="Times New Roman"/>
          <w:sz w:val="28"/>
          <w:szCs w:val="28"/>
        </w:rPr>
      </w:pPr>
      <w:r w:rsidRPr="0061348A">
        <w:rPr>
          <w:rFonts w:ascii="Times New Roman" w:hAnsi="Times New Roman" w:cs="Times New Roman"/>
          <w:sz w:val="28"/>
          <w:szCs w:val="28"/>
        </w:rPr>
        <w:t>Влияние симметрии на психику человека</w:t>
      </w:r>
    </w:p>
    <w:p w14:paraId="577B7AC6" w14:textId="77777777" w:rsidR="0061348A" w:rsidRDefault="0061348A" w:rsidP="005B423C">
      <w:pPr>
        <w:pStyle w:val="a3"/>
        <w:numPr>
          <w:ilvl w:val="1"/>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Божественная симметрия</w:t>
      </w:r>
      <w:r w:rsidR="005B423C">
        <w:rPr>
          <w:rFonts w:ascii="Times New Roman" w:hAnsi="Times New Roman" w:cs="Times New Roman"/>
          <w:sz w:val="28"/>
          <w:szCs w:val="28"/>
        </w:rPr>
        <w:t xml:space="preserve"> </w:t>
      </w:r>
      <w:r>
        <w:rPr>
          <w:rFonts w:ascii="Times New Roman" w:hAnsi="Times New Roman" w:cs="Times New Roman"/>
          <w:sz w:val="28"/>
          <w:szCs w:val="28"/>
        </w:rPr>
        <w:t>……………………………………5</w:t>
      </w:r>
    </w:p>
    <w:p w14:paraId="3721F404" w14:textId="77777777" w:rsidR="0061348A" w:rsidRDefault="0061348A" w:rsidP="005B423C">
      <w:pPr>
        <w:pStyle w:val="a3"/>
        <w:numPr>
          <w:ilvl w:val="1"/>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Человек с анальным вектором</w:t>
      </w:r>
      <w:r w:rsidR="005B423C">
        <w:rPr>
          <w:rFonts w:ascii="Times New Roman" w:hAnsi="Times New Roman" w:cs="Times New Roman"/>
          <w:sz w:val="28"/>
          <w:szCs w:val="28"/>
        </w:rPr>
        <w:t xml:space="preserve"> ……………………………...5</w:t>
      </w:r>
    </w:p>
    <w:p w14:paraId="2C9B217C" w14:textId="77777777" w:rsidR="0061348A" w:rsidRDefault="0061348A" w:rsidP="005B423C">
      <w:pPr>
        <w:pStyle w:val="a3"/>
        <w:numPr>
          <w:ilvl w:val="1"/>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Геометрия комфорта</w:t>
      </w:r>
      <w:r w:rsidR="005B423C">
        <w:rPr>
          <w:rFonts w:ascii="Times New Roman" w:hAnsi="Times New Roman" w:cs="Times New Roman"/>
          <w:sz w:val="28"/>
          <w:szCs w:val="28"/>
        </w:rPr>
        <w:t xml:space="preserve"> </w:t>
      </w:r>
      <w:r>
        <w:rPr>
          <w:rFonts w:ascii="Times New Roman" w:hAnsi="Times New Roman" w:cs="Times New Roman"/>
          <w:sz w:val="28"/>
          <w:szCs w:val="28"/>
        </w:rPr>
        <w:t>……………………………………</w:t>
      </w:r>
      <w:r w:rsidR="005B423C">
        <w:rPr>
          <w:rFonts w:ascii="Times New Roman" w:hAnsi="Times New Roman" w:cs="Times New Roman"/>
          <w:sz w:val="28"/>
          <w:szCs w:val="28"/>
        </w:rPr>
        <w:t>...…</w:t>
      </w:r>
      <w:r>
        <w:rPr>
          <w:rFonts w:ascii="Times New Roman" w:hAnsi="Times New Roman" w:cs="Times New Roman"/>
          <w:sz w:val="28"/>
          <w:szCs w:val="28"/>
        </w:rPr>
        <w:t>6</w:t>
      </w:r>
    </w:p>
    <w:p w14:paraId="56605854" w14:textId="77777777" w:rsidR="0061348A" w:rsidRDefault="0061348A" w:rsidP="005B423C">
      <w:pPr>
        <w:pStyle w:val="a3"/>
        <w:numPr>
          <w:ilvl w:val="1"/>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Социологическое исследование</w:t>
      </w:r>
      <w:r w:rsidR="005B423C">
        <w:rPr>
          <w:rFonts w:ascii="Times New Roman" w:hAnsi="Times New Roman" w:cs="Times New Roman"/>
          <w:sz w:val="28"/>
          <w:szCs w:val="28"/>
        </w:rPr>
        <w:t xml:space="preserve"> </w:t>
      </w:r>
      <w:r>
        <w:rPr>
          <w:rFonts w:ascii="Times New Roman" w:hAnsi="Times New Roman" w:cs="Times New Roman"/>
          <w:sz w:val="28"/>
          <w:szCs w:val="28"/>
        </w:rPr>
        <w:t>………………………</w:t>
      </w:r>
      <w:proofErr w:type="gramStart"/>
      <w:r>
        <w:rPr>
          <w:rFonts w:ascii="Times New Roman" w:hAnsi="Times New Roman" w:cs="Times New Roman"/>
          <w:sz w:val="28"/>
          <w:szCs w:val="28"/>
        </w:rPr>
        <w:t>……</w:t>
      </w:r>
      <w:r w:rsidR="005B423C">
        <w:rPr>
          <w:rFonts w:ascii="Times New Roman" w:hAnsi="Times New Roman" w:cs="Times New Roman"/>
          <w:sz w:val="28"/>
          <w:szCs w:val="28"/>
        </w:rPr>
        <w:t>.</w:t>
      </w:r>
      <w:proofErr w:type="gramEnd"/>
      <w:r>
        <w:rPr>
          <w:rFonts w:ascii="Times New Roman" w:hAnsi="Times New Roman" w:cs="Times New Roman"/>
          <w:sz w:val="28"/>
          <w:szCs w:val="28"/>
        </w:rPr>
        <w:t>7</w:t>
      </w:r>
    </w:p>
    <w:p w14:paraId="492976E4" w14:textId="77777777" w:rsidR="000315CE" w:rsidRDefault="0061348A" w:rsidP="005B423C">
      <w:pPr>
        <w:pStyle w:val="a3"/>
        <w:numPr>
          <w:ilvl w:val="0"/>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Симметрия в жизни</w:t>
      </w:r>
      <w:r w:rsidR="005B423C">
        <w:rPr>
          <w:rFonts w:ascii="Times New Roman" w:hAnsi="Times New Roman" w:cs="Times New Roman"/>
          <w:sz w:val="28"/>
          <w:szCs w:val="28"/>
        </w:rPr>
        <w:t xml:space="preserve"> </w:t>
      </w:r>
      <w:r>
        <w:rPr>
          <w:rFonts w:ascii="Times New Roman" w:hAnsi="Times New Roman" w:cs="Times New Roman"/>
          <w:sz w:val="28"/>
          <w:szCs w:val="28"/>
        </w:rPr>
        <w:t>………………………………………………</w:t>
      </w:r>
      <w:r w:rsidR="005B423C">
        <w:rPr>
          <w:rFonts w:ascii="Times New Roman" w:hAnsi="Times New Roman" w:cs="Times New Roman"/>
          <w:sz w:val="28"/>
          <w:szCs w:val="28"/>
        </w:rPr>
        <w:t>...</w:t>
      </w:r>
      <w:r>
        <w:rPr>
          <w:rFonts w:ascii="Times New Roman" w:hAnsi="Times New Roman" w:cs="Times New Roman"/>
          <w:sz w:val="28"/>
          <w:szCs w:val="28"/>
        </w:rPr>
        <w:t>7</w:t>
      </w:r>
    </w:p>
    <w:p w14:paraId="56C2E3A4" w14:textId="77777777" w:rsidR="0061348A" w:rsidRDefault="0061348A" w:rsidP="005B423C">
      <w:pPr>
        <w:pStyle w:val="a3"/>
        <w:numPr>
          <w:ilvl w:val="0"/>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Человек существо симметричное</w:t>
      </w:r>
      <w:r w:rsidR="005B423C">
        <w:rPr>
          <w:rFonts w:ascii="Times New Roman" w:hAnsi="Times New Roman" w:cs="Times New Roman"/>
          <w:sz w:val="28"/>
          <w:szCs w:val="28"/>
        </w:rPr>
        <w:t xml:space="preserve"> </w:t>
      </w:r>
      <w:r>
        <w:rPr>
          <w:rFonts w:ascii="Times New Roman" w:hAnsi="Times New Roman" w:cs="Times New Roman"/>
          <w:sz w:val="28"/>
          <w:szCs w:val="28"/>
        </w:rPr>
        <w:t>……………………………</w:t>
      </w:r>
      <w:proofErr w:type="gramStart"/>
      <w:r>
        <w:rPr>
          <w:rFonts w:ascii="Times New Roman" w:hAnsi="Times New Roman" w:cs="Times New Roman"/>
          <w:sz w:val="28"/>
          <w:szCs w:val="28"/>
        </w:rPr>
        <w:t>…</w:t>
      </w:r>
      <w:r w:rsidR="005B423C">
        <w:rPr>
          <w:rFonts w:ascii="Times New Roman" w:hAnsi="Times New Roman" w:cs="Times New Roman"/>
          <w:sz w:val="28"/>
          <w:szCs w:val="28"/>
        </w:rPr>
        <w:t>...</w:t>
      </w:r>
      <w:r>
        <w:rPr>
          <w:rFonts w:ascii="Times New Roman" w:hAnsi="Times New Roman" w:cs="Times New Roman"/>
          <w:sz w:val="28"/>
          <w:szCs w:val="28"/>
        </w:rPr>
        <w:t>.</w:t>
      </w:r>
      <w:proofErr w:type="gramEnd"/>
      <w:r w:rsidR="005B423C">
        <w:rPr>
          <w:rFonts w:ascii="Times New Roman" w:hAnsi="Times New Roman" w:cs="Times New Roman"/>
          <w:sz w:val="28"/>
          <w:szCs w:val="28"/>
        </w:rPr>
        <w:t>.</w:t>
      </w:r>
      <w:r>
        <w:rPr>
          <w:rFonts w:ascii="Times New Roman" w:hAnsi="Times New Roman" w:cs="Times New Roman"/>
          <w:sz w:val="28"/>
          <w:szCs w:val="28"/>
        </w:rPr>
        <w:t>9</w:t>
      </w:r>
    </w:p>
    <w:p w14:paraId="0DA3EA1D" w14:textId="77777777" w:rsidR="0061348A" w:rsidRDefault="0061348A" w:rsidP="005B423C">
      <w:pPr>
        <w:pStyle w:val="a3"/>
        <w:numPr>
          <w:ilvl w:val="0"/>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Асимметрия внутри симметрии</w:t>
      </w:r>
      <w:r w:rsidR="005B423C">
        <w:rPr>
          <w:rFonts w:ascii="Times New Roman" w:hAnsi="Times New Roman" w:cs="Times New Roman"/>
          <w:sz w:val="28"/>
          <w:szCs w:val="28"/>
        </w:rPr>
        <w:t xml:space="preserve"> </w:t>
      </w:r>
      <w:r>
        <w:rPr>
          <w:rFonts w:ascii="Times New Roman" w:hAnsi="Times New Roman" w:cs="Times New Roman"/>
          <w:sz w:val="28"/>
          <w:szCs w:val="28"/>
        </w:rPr>
        <w:t>……………………………</w:t>
      </w:r>
      <w:proofErr w:type="gramStart"/>
      <w:r>
        <w:rPr>
          <w:rFonts w:ascii="Times New Roman" w:hAnsi="Times New Roman" w:cs="Times New Roman"/>
          <w:sz w:val="28"/>
          <w:szCs w:val="28"/>
        </w:rPr>
        <w:t>……</w:t>
      </w:r>
      <w:r w:rsidR="00BF670C">
        <w:rPr>
          <w:rFonts w:ascii="Times New Roman" w:hAnsi="Times New Roman" w:cs="Times New Roman"/>
          <w:sz w:val="28"/>
          <w:szCs w:val="28"/>
        </w:rPr>
        <w:t>.</w:t>
      </w:r>
      <w:proofErr w:type="gramEnd"/>
      <w:r w:rsidR="005B423C">
        <w:rPr>
          <w:rFonts w:ascii="Times New Roman" w:hAnsi="Times New Roman" w:cs="Times New Roman"/>
          <w:sz w:val="28"/>
          <w:szCs w:val="28"/>
        </w:rPr>
        <w:t>.</w:t>
      </w:r>
      <w:r>
        <w:rPr>
          <w:rFonts w:ascii="Times New Roman" w:hAnsi="Times New Roman" w:cs="Times New Roman"/>
          <w:sz w:val="28"/>
          <w:szCs w:val="28"/>
        </w:rPr>
        <w:t>10</w:t>
      </w:r>
    </w:p>
    <w:p w14:paraId="645924B6" w14:textId="77777777" w:rsidR="0061348A" w:rsidRDefault="0061348A" w:rsidP="005B423C">
      <w:pPr>
        <w:pStyle w:val="a3"/>
        <w:numPr>
          <w:ilvl w:val="0"/>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Отсутствие симметрии лица</w:t>
      </w:r>
      <w:r w:rsidR="005B423C">
        <w:rPr>
          <w:rFonts w:ascii="Times New Roman" w:hAnsi="Times New Roman" w:cs="Times New Roman"/>
          <w:sz w:val="28"/>
          <w:szCs w:val="28"/>
        </w:rPr>
        <w:t xml:space="preserve"> ...</w:t>
      </w:r>
      <w:r>
        <w:rPr>
          <w:rFonts w:ascii="Times New Roman" w:hAnsi="Times New Roman" w:cs="Times New Roman"/>
          <w:sz w:val="28"/>
          <w:szCs w:val="28"/>
        </w:rPr>
        <w:t>………………………………</w:t>
      </w:r>
      <w:proofErr w:type="gramStart"/>
      <w:r>
        <w:rPr>
          <w:rFonts w:ascii="Times New Roman" w:hAnsi="Times New Roman" w:cs="Times New Roman"/>
          <w:sz w:val="28"/>
          <w:szCs w:val="28"/>
        </w:rPr>
        <w:t>…</w:t>
      </w:r>
      <w:r w:rsidR="00BF670C">
        <w:rPr>
          <w:rFonts w:ascii="Times New Roman" w:hAnsi="Times New Roman" w:cs="Times New Roman"/>
          <w:sz w:val="28"/>
          <w:szCs w:val="28"/>
        </w:rPr>
        <w:t>….</w:t>
      </w:r>
      <w:proofErr w:type="gramEnd"/>
      <w:r>
        <w:rPr>
          <w:rFonts w:ascii="Times New Roman" w:hAnsi="Times New Roman" w:cs="Times New Roman"/>
          <w:sz w:val="28"/>
          <w:szCs w:val="28"/>
        </w:rPr>
        <w:t>10</w:t>
      </w:r>
    </w:p>
    <w:p w14:paraId="4AE25393" w14:textId="77777777" w:rsidR="0061348A" w:rsidRDefault="0061348A" w:rsidP="005B423C">
      <w:pPr>
        <w:pStyle w:val="a3"/>
        <w:numPr>
          <w:ilvl w:val="0"/>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Причины асимметрии</w:t>
      </w:r>
      <w:r w:rsidR="005B423C">
        <w:rPr>
          <w:rFonts w:ascii="Times New Roman" w:hAnsi="Times New Roman" w:cs="Times New Roman"/>
          <w:sz w:val="28"/>
          <w:szCs w:val="28"/>
        </w:rPr>
        <w:t xml:space="preserve"> …………………………………………</w:t>
      </w:r>
      <w:r w:rsidR="00BF670C">
        <w:rPr>
          <w:rFonts w:ascii="Times New Roman" w:hAnsi="Times New Roman" w:cs="Times New Roman"/>
          <w:sz w:val="28"/>
          <w:szCs w:val="28"/>
        </w:rPr>
        <w:t>.....</w:t>
      </w:r>
      <w:r w:rsidR="005B423C">
        <w:rPr>
          <w:rFonts w:ascii="Times New Roman" w:hAnsi="Times New Roman" w:cs="Times New Roman"/>
          <w:sz w:val="28"/>
          <w:szCs w:val="28"/>
        </w:rPr>
        <w:t>.11</w:t>
      </w:r>
    </w:p>
    <w:p w14:paraId="67AD1919" w14:textId="77777777" w:rsidR="0061348A" w:rsidRDefault="0061348A" w:rsidP="005B423C">
      <w:pPr>
        <w:pStyle w:val="a3"/>
        <w:numPr>
          <w:ilvl w:val="0"/>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Способ, подтверждающий асимметрию лица</w:t>
      </w:r>
      <w:r w:rsidR="005B423C">
        <w:rPr>
          <w:rFonts w:ascii="Times New Roman" w:hAnsi="Times New Roman" w:cs="Times New Roman"/>
          <w:sz w:val="28"/>
          <w:szCs w:val="28"/>
        </w:rPr>
        <w:t xml:space="preserve"> ………………</w:t>
      </w:r>
      <w:r w:rsidR="00BF670C">
        <w:rPr>
          <w:rFonts w:ascii="Times New Roman" w:hAnsi="Times New Roman" w:cs="Times New Roman"/>
          <w:sz w:val="28"/>
          <w:szCs w:val="28"/>
        </w:rPr>
        <w:t>.......</w:t>
      </w:r>
      <w:r w:rsidR="005B423C">
        <w:rPr>
          <w:rFonts w:ascii="Times New Roman" w:hAnsi="Times New Roman" w:cs="Times New Roman"/>
          <w:sz w:val="28"/>
          <w:szCs w:val="28"/>
        </w:rPr>
        <w:t>11</w:t>
      </w:r>
    </w:p>
    <w:p w14:paraId="76A8C718" w14:textId="77777777" w:rsidR="0061348A" w:rsidRDefault="0061348A" w:rsidP="005B423C">
      <w:pPr>
        <w:pStyle w:val="a3"/>
        <w:numPr>
          <w:ilvl w:val="0"/>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Об асимметрии лица</w:t>
      </w:r>
      <w:r w:rsidR="005B423C">
        <w:rPr>
          <w:rFonts w:ascii="Times New Roman" w:hAnsi="Times New Roman" w:cs="Times New Roman"/>
          <w:sz w:val="28"/>
          <w:szCs w:val="28"/>
        </w:rPr>
        <w:t xml:space="preserve"> …………………………………………</w:t>
      </w:r>
      <w:proofErr w:type="gramStart"/>
      <w:r w:rsidR="005B423C">
        <w:rPr>
          <w:rFonts w:ascii="Times New Roman" w:hAnsi="Times New Roman" w:cs="Times New Roman"/>
          <w:sz w:val="28"/>
          <w:szCs w:val="28"/>
        </w:rPr>
        <w:t>……</w:t>
      </w:r>
      <w:r w:rsidR="00BF670C">
        <w:rPr>
          <w:rFonts w:ascii="Times New Roman" w:hAnsi="Times New Roman" w:cs="Times New Roman"/>
          <w:sz w:val="28"/>
          <w:szCs w:val="28"/>
        </w:rPr>
        <w:t>.</w:t>
      </w:r>
      <w:proofErr w:type="gramEnd"/>
      <w:r w:rsidR="005B423C">
        <w:rPr>
          <w:rFonts w:ascii="Times New Roman" w:hAnsi="Times New Roman" w:cs="Times New Roman"/>
          <w:sz w:val="28"/>
          <w:szCs w:val="28"/>
        </w:rPr>
        <w:t>11</w:t>
      </w:r>
    </w:p>
    <w:p w14:paraId="43EADCF4" w14:textId="77777777" w:rsidR="0061348A" w:rsidRDefault="00C31BA8" w:rsidP="005B423C">
      <w:pPr>
        <w:pStyle w:val="a3"/>
        <w:numPr>
          <w:ilvl w:val="0"/>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Видеокомпьютерная</w:t>
      </w:r>
      <w:r w:rsidR="0061348A">
        <w:rPr>
          <w:rFonts w:ascii="Times New Roman" w:hAnsi="Times New Roman" w:cs="Times New Roman"/>
          <w:sz w:val="28"/>
          <w:szCs w:val="28"/>
        </w:rPr>
        <w:t xml:space="preserve"> коррекция психофизического состояния человека</w:t>
      </w:r>
    </w:p>
    <w:p w14:paraId="242B5296" w14:textId="77777777" w:rsidR="0061348A" w:rsidRDefault="0061348A" w:rsidP="005B423C">
      <w:pPr>
        <w:pStyle w:val="a3"/>
        <w:numPr>
          <w:ilvl w:val="1"/>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О разработке метода</w:t>
      </w:r>
      <w:r w:rsidR="005B423C">
        <w:rPr>
          <w:rFonts w:ascii="Times New Roman" w:hAnsi="Times New Roman" w:cs="Times New Roman"/>
          <w:sz w:val="28"/>
          <w:szCs w:val="28"/>
        </w:rPr>
        <w:t xml:space="preserve"> ………………………………………...13</w:t>
      </w:r>
    </w:p>
    <w:p w14:paraId="2D0C0515" w14:textId="77777777" w:rsidR="0061348A" w:rsidRDefault="0061348A" w:rsidP="005B423C">
      <w:pPr>
        <w:pStyle w:val="a3"/>
        <w:numPr>
          <w:ilvl w:val="1"/>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Как происходит коррекция</w:t>
      </w:r>
      <w:r w:rsidR="005B423C">
        <w:rPr>
          <w:rFonts w:ascii="Times New Roman" w:hAnsi="Times New Roman" w:cs="Times New Roman"/>
          <w:sz w:val="28"/>
          <w:szCs w:val="28"/>
        </w:rPr>
        <w:t xml:space="preserve"> …………………………………14</w:t>
      </w:r>
    </w:p>
    <w:p w14:paraId="412BC022" w14:textId="77777777" w:rsidR="0061348A" w:rsidRDefault="0061348A" w:rsidP="005B423C">
      <w:pPr>
        <w:pStyle w:val="a3"/>
        <w:numPr>
          <w:ilvl w:val="1"/>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Примеры коррекции</w:t>
      </w:r>
      <w:r w:rsidR="005B423C">
        <w:rPr>
          <w:rFonts w:ascii="Times New Roman" w:hAnsi="Times New Roman" w:cs="Times New Roman"/>
          <w:sz w:val="28"/>
          <w:szCs w:val="28"/>
        </w:rPr>
        <w:t xml:space="preserve"> ………………………………………...17</w:t>
      </w:r>
    </w:p>
    <w:p w14:paraId="4676B975" w14:textId="77777777" w:rsidR="0061348A" w:rsidRDefault="0061348A" w:rsidP="005B423C">
      <w:pPr>
        <w:pStyle w:val="a3"/>
        <w:numPr>
          <w:ilvl w:val="0"/>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Лечение асимметрии лица</w:t>
      </w:r>
      <w:r w:rsidR="005B423C">
        <w:rPr>
          <w:rFonts w:ascii="Times New Roman" w:hAnsi="Times New Roman" w:cs="Times New Roman"/>
          <w:sz w:val="28"/>
          <w:szCs w:val="28"/>
        </w:rPr>
        <w:t xml:space="preserve"> …………………………</w:t>
      </w:r>
      <w:proofErr w:type="gramStart"/>
      <w:r w:rsidR="005B423C">
        <w:rPr>
          <w:rFonts w:ascii="Times New Roman" w:hAnsi="Times New Roman" w:cs="Times New Roman"/>
          <w:sz w:val="28"/>
          <w:szCs w:val="28"/>
        </w:rPr>
        <w:t>…….</w:t>
      </w:r>
      <w:proofErr w:type="gramEnd"/>
      <w:r w:rsidR="005B423C">
        <w:rPr>
          <w:rFonts w:ascii="Times New Roman" w:hAnsi="Times New Roman" w:cs="Times New Roman"/>
          <w:sz w:val="28"/>
          <w:szCs w:val="28"/>
        </w:rPr>
        <w:t>…...……18</w:t>
      </w:r>
    </w:p>
    <w:p w14:paraId="53B5A6ED" w14:textId="77777777" w:rsidR="0061348A" w:rsidRDefault="0061348A" w:rsidP="005B423C">
      <w:pPr>
        <w:pStyle w:val="a3"/>
        <w:numPr>
          <w:ilvl w:val="0"/>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Применение ВКП</w:t>
      </w:r>
      <w:r w:rsidR="005B423C">
        <w:rPr>
          <w:rFonts w:ascii="Times New Roman" w:hAnsi="Times New Roman" w:cs="Times New Roman"/>
          <w:sz w:val="28"/>
          <w:szCs w:val="28"/>
        </w:rPr>
        <w:t xml:space="preserve"> ……………………………………………</w:t>
      </w:r>
      <w:proofErr w:type="gramStart"/>
      <w:r w:rsidR="005B423C">
        <w:rPr>
          <w:rFonts w:ascii="Times New Roman" w:hAnsi="Times New Roman" w:cs="Times New Roman"/>
          <w:sz w:val="28"/>
          <w:szCs w:val="28"/>
        </w:rPr>
        <w:t>...….</w:t>
      </w:r>
      <w:proofErr w:type="gramEnd"/>
      <w:r w:rsidR="005B423C">
        <w:rPr>
          <w:rFonts w:ascii="Times New Roman" w:hAnsi="Times New Roman" w:cs="Times New Roman"/>
          <w:sz w:val="28"/>
          <w:szCs w:val="28"/>
        </w:rPr>
        <w:t>.18</w:t>
      </w:r>
    </w:p>
    <w:p w14:paraId="7AD1C1BD" w14:textId="77777777" w:rsidR="0061348A" w:rsidRDefault="0061348A" w:rsidP="005B423C">
      <w:pPr>
        <w:pStyle w:val="a3"/>
        <w:numPr>
          <w:ilvl w:val="0"/>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Привлекательная асимметрия</w:t>
      </w:r>
      <w:r w:rsidR="005B423C">
        <w:rPr>
          <w:rFonts w:ascii="Times New Roman" w:hAnsi="Times New Roman" w:cs="Times New Roman"/>
          <w:sz w:val="28"/>
          <w:szCs w:val="28"/>
        </w:rPr>
        <w:t xml:space="preserve"> ………………………………</w:t>
      </w:r>
      <w:proofErr w:type="gramStart"/>
      <w:r w:rsidR="005B423C">
        <w:rPr>
          <w:rFonts w:ascii="Times New Roman" w:hAnsi="Times New Roman" w:cs="Times New Roman"/>
          <w:sz w:val="28"/>
          <w:szCs w:val="28"/>
        </w:rPr>
        <w:t>…....</w:t>
      </w:r>
      <w:proofErr w:type="gramEnd"/>
      <w:r w:rsidR="005B423C">
        <w:rPr>
          <w:rFonts w:ascii="Times New Roman" w:hAnsi="Times New Roman" w:cs="Times New Roman"/>
          <w:sz w:val="28"/>
          <w:szCs w:val="28"/>
        </w:rPr>
        <w:t>19</w:t>
      </w:r>
    </w:p>
    <w:p w14:paraId="5C026239" w14:textId="77777777" w:rsidR="005B423C" w:rsidRDefault="005B423C" w:rsidP="005B423C">
      <w:pPr>
        <w:spacing w:line="360" w:lineRule="auto"/>
        <w:jc w:val="both"/>
        <w:rPr>
          <w:rFonts w:ascii="Times New Roman" w:hAnsi="Times New Roman" w:cs="Times New Roman"/>
          <w:sz w:val="28"/>
          <w:szCs w:val="28"/>
        </w:rPr>
      </w:pPr>
      <w:r>
        <w:rPr>
          <w:rFonts w:ascii="Times New Roman" w:hAnsi="Times New Roman" w:cs="Times New Roman"/>
          <w:sz w:val="28"/>
          <w:szCs w:val="28"/>
        </w:rPr>
        <w:t>Факты ………………………………………………………………………22</w:t>
      </w:r>
    </w:p>
    <w:p w14:paraId="627F1A91" w14:textId="77777777" w:rsidR="005B423C" w:rsidRDefault="005B423C" w:rsidP="005B423C">
      <w:pPr>
        <w:spacing w:line="360" w:lineRule="auto"/>
        <w:jc w:val="both"/>
        <w:rPr>
          <w:rFonts w:ascii="Times New Roman" w:hAnsi="Times New Roman" w:cs="Times New Roman"/>
          <w:sz w:val="28"/>
          <w:szCs w:val="28"/>
        </w:rPr>
      </w:pPr>
      <w:r>
        <w:rPr>
          <w:rFonts w:ascii="Times New Roman" w:hAnsi="Times New Roman" w:cs="Times New Roman"/>
          <w:sz w:val="28"/>
          <w:szCs w:val="28"/>
        </w:rPr>
        <w:t>Вывод ………………………………………………………</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……...…23</w:t>
      </w:r>
    </w:p>
    <w:p w14:paraId="412B222A" w14:textId="77777777" w:rsidR="005B423C" w:rsidRPr="005B423C" w:rsidRDefault="005B423C" w:rsidP="005B423C">
      <w:pPr>
        <w:spacing w:line="360" w:lineRule="auto"/>
        <w:jc w:val="both"/>
        <w:rPr>
          <w:rFonts w:ascii="Times New Roman" w:hAnsi="Times New Roman" w:cs="Times New Roman"/>
          <w:sz w:val="28"/>
          <w:szCs w:val="28"/>
        </w:rPr>
      </w:pPr>
      <w:r>
        <w:rPr>
          <w:rFonts w:ascii="Times New Roman" w:hAnsi="Times New Roman" w:cs="Times New Roman"/>
          <w:sz w:val="28"/>
          <w:szCs w:val="28"/>
        </w:rPr>
        <w:t>Используемая литература …………………………………………</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.24</w:t>
      </w:r>
    </w:p>
    <w:p w14:paraId="2ECA77E8" w14:textId="77777777" w:rsidR="0061348A" w:rsidRPr="0061348A" w:rsidRDefault="0061348A" w:rsidP="0061348A">
      <w:pPr>
        <w:pStyle w:val="a3"/>
        <w:rPr>
          <w:rFonts w:ascii="Times New Roman" w:hAnsi="Times New Roman" w:cs="Times New Roman"/>
          <w:sz w:val="28"/>
          <w:szCs w:val="28"/>
        </w:rPr>
      </w:pPr>
    </w:p>
    <w:p w14:paraId="2866C02C" w14:textId="77777777" w:rsidR="000315CE" w:rsidRDefault="000315CE">
      <w:pPr>
        <w:rPr>
          <w:rFonts w:ascii="Times New Roman" w:hAnsi="Times New Roman" w:cs="Times New Roman"/>
          <w:sz w:val="28"/>
          <w:szCs w:val="28"/>
        </w:rPr>
      </w:pPr>
      <w:r>
        <w:rPr>
          <w:rFonts w:ascii="Times New Roman" w:hAnsi="Times New Roman" w:cs="Times New Roman"/>
          <w:sz w:val="28"/>
          <w:szCs w:val="28"/>
        </w:rPr>
        <w:br w:type="page"/>
      </w:r>
    </w:p>
    <w:p w14:paraId="08E71701" w14:textId="77777777" w:rsidR="00BF516F" w:rsidRPr="00A475E6" w:rsidRDefault="00AE3E33" w:rsidP="00A2733E">
      <w:pPr>
        <w:pStyle w:val="a3"/>
        <w:numPr>
          <w:ilvl w:val="0"/>
          <w:numId w:val="17"/>
        </w:numPr>
        <w:spacing w:line="360" w:lineRule="auto"/>
        <w:jc w:val="both"/>
        <w:rPr>
          <w:rFonts w:ascii="Times New Roman" w:hAnsi="Times New Roman" w:cs="Times New Roman"/>
          <w:b/>
          <w:sz w:val="32"/>
          <w:szCs w:val="28"/>
        </w:rPr>
      </w:pPr>
      <w:r w:rsidRPr="00A475E6">
        <w:rPr>
          <w:rFonts w:ascii="Times New Roman" w:hAnsi="Times New Roman" w:cs="Times New Roman"/>
          <w:b/>
          <w:sz w:val="32"/>
          <w:szCs w:val="28"/>
        </w:rPr>
        <w:lastRenderedPageBreak/>
        <w:t>Цель</w:t>
      </w:r>
      <w:r w:rsidR="00BF516F" w:rsidRPr="00A475E6">
        <w:rPr>
          <w:rFonts w:ascii="Times New Roman" w:hAnsi="Times New Roman" w:cs="Times New Roman"/>
          <w:b/>
          <w:sz w:val="32"/>
          <w:szCs w:val="28"/>
        </w:rPr>
        <w:t xml:space="preserve">: </w:t>
      </w:r>
    </w:p>
    <w:p w14:paraId="246A2BA0" w14:textId="77777777" w:rsidR="00BF516F" w:rsidRPr="008F1AD5" w:rsidRDefault="00BF516F" w:rsidP="00A2733E">
      <w:pPr>
        <w:numPr>
          <w:ilvl w:val="0"/>
          <w:numId w:val="3"/>
        </w:numPr>
        <w:spacing w:line="360" w:lineRule="auto"/>
        <w:jc w:val="both"/>
        <w:rPr>
          <w:rFonts w:ascii="Times New Roman" w:hAnsi="Times New Roman" w:cs="Times New Roman"/>
          <w:sz w:val="28"/>
          <w:szCs w:val="28"/>
        </w:rPr>
      </w:pPr>
      <w:r w:rsidRPr="008F1AD5">
        <w:rPr>
          <w:rFonts w:ascii="Times New Roman" w:hAnsi="Times New Roman" w:cs="Times New Roman"/>
          <w:sz w:val="28"/>
          <w:szCs w:val="28"/>
        </w:rPr>
        <w:t>Доказать, что асимметрия</w:t>
      </w:r>
      <w:r w:rsidR="0070343A">
        <w:rPr>
          <w:rFonts w:ascii="Times New Roman" w:hAnsi="Times New Roman" w:cs="Times New Roman"/>
          <w:sz w:val="28"/>
          <w:szCs w:val="28"/>
        </w:rPr>
        <w:t xml:space="preserve"> в нынешнее время ничем не хуже симметрии</w:t>
      </w:r>
      <w:r w:rsidRPr="008F1AD5">
        <w:rPr>
          <w:rFonts w:ascii="Times New Roman" w:hAnsi="Times New Roman" w:cs="Times New Roman"/>
          <w:sz w:val="28"/>
          <w:szCs w:val="28"/>
        </w:rPr>
        <w:t>.</w:t>
      </w:r>
    </w:p>
    <w:p w14:paraId="18185DB0" w14:textId="77777777" w:rsidR="00BF516F" w:rsidRPr="00A475E6" w:rsidRDefault="00AE3E33" w:rsidP="00A2733E">
      <w:pPr>
        <w:numPr>
          <w:ilvl w:val="0"/>
          <w:numId w:val="4"/>
        </w:numPr>
        <w:spacing w:line="360" w:lineRule="auto"/>
        <w:jc w:val="both"/>
        <w:rPr>
          <w:rFonts w:ascii="Times New Roman" w:hAnsi="Times New Roman" w:cs="Times New Roman"/>
          <w:b/>
          <w:sz w:val="32"/>
          <w:szCs w:val="28"/>
        </w:rPr>
      </w:pPr>
      <w:r w:rsidRPr="00A475E6">
        <w:rPr>
          <w:rFonts w:ascii="Times New Roman" w:hAnsi="Times New Roman" w:cs="Times New Roman"/>
          <w:b/>
          <w:sz w:val="32"/>
          <w:szCs w:val="28"/>
        </w:rPr>
        <w:t>Задача</w:t>
      </w:r>
      <w:r w:rsidR="00BF516F" w:rsidRPr="00A475E6">
        <w:rPr>
          <w:rFonts w:ascii="Times New Roman" w:hAnsi="Times New Roman" w:cs="Times New Roman"/>
          <w:b/>
          <w:sz w:val="32"/>
          <w:szCs w:val="28"/>
        </w:rPr>
        <w:t>:</w:t>
      </w:r>
    </w:p>
    <w:p w14:paraId="79CEE421" w14:textId="77777777" w:rsidR="00BF516F" w:rsidRPr="008F1AD5" w:rsidRDefault="00BF516F" w:rsidP="00A2733E">
      <w:pPr>
        <w:numPr>
          <w:ilvl w:val="0"/>
          <w:numId w:val="5"/>
        </w:numPr>
        <w:spacing w:line="360" w:lineRule="auto"/>
        <w:jc w:val="both"/>
        <w:rPr>
          <w:rFonts w:ascii="Times New Roman" w:hAnsi="Times New Roman" w:cs="Times New Roman"/>
          <w:sz w:val="28"/>
          <w:szCs w:val="28"/>
        </w:rPr>
      </w:pPr>
      <w:r w:rsidRPr="008F1AD5">
        <w:rPr>
          <w:rFonts w:ascii="Times New Roman" w:hAnsi="Times New Roman" w:cs="Times New Roman"/>
          <w:sz w:val="28"/>
          <w:szCs w:val="28"/>
        </w:rPr>
        <w:t xml:space="preserve">Провести собственное исследование </w:t>
      </w:r>
      <w:r w:rsidR="00AE3E33" w:rsidRPr="008F1AD5">
        <w:rPr>
          <w:rFonts w:ascii="Times New Roman" w:hAnsi="Times New Roman" w:cs="Times New Roman"/>
          <w:sz w:val="28"/>
          <w:szCs w:val="28"/>
        </w:rPr>
        <w:t xml:space="preserve">путем использования ИКТ, наблюдения и анализа материалов </w:t>
      </w:r>
      <w:r w:rsidR="00326D46" w:rsidRPr="008F1AD5">
        <w:rPr>
          <w:rFonts w:ascii="Times New Roman" w:hAnsi="Times New Roman" w:cs="Times New Roman"/>
          <w:sz w:val="28"/>
          <w:szCs w:val="28"/>
        </w:rPr>
        <w:t>с целью</w:t>
      </w:r>
      <w:r w:rsidRPr="008F1AD5">
        <w:rPr>
          <w:rFonts w:ascii="Times New Roman" w:hAnsi="Times New Roman" w:cs="Times New Roman"/>
          <w:sz w:val="28"/>
          <w:szCs w:val="28"/>
        </w:rPr>
        <w:t xml:space="preserve"> развития личности и нахожд</w:t>
      </w:r>
      <w:r w:rsidR="00AE3E33" w:rsidRPr="008F1AD5">
        <w:rPr>
          <w:rFonts w:ascii="Times New Roman" w:hAnsi="Times New Roman" w:cs="Times New Roman"/>
          <w:sz w:val="28"/>
          <w:szCs w:val="28"/>
        </w:rPr>
        <w:t>ения путей достижения гармонии.</w:t>
      </w:r>
    </w:p>
    <w:p w14:paraId="1112B2DD" w14:textId="77777777" w:rsidR="00BF516F" w:rsidRPr="00A475E6" w:rsidRDefault="00BF516F" w:rsidP="00A2733E">
      <w:pPr>
        <w:numPr>
          <w:ilvl w:val="0"/>
          <w:numId w:val="6"/>
        </w:numPr>
        <w:spacing w:line="360" w:lineRule="auto"/>
        <w:jc w:val="both"/>
        <w:rPr>
          <w:rFonts w:ascii="Times New Roman" w:hAnsi="Times New Roman" w:cs="Times New Roman"/>
          <w:b/>
          <w:sz w:val="32"/>
          <w:szCs w:val="28"/>
        </w:rPr>
      </w:pPr>
      <w:r w:rsidRPr="00A475E6">
        <w:rPr>
          <w:rFonts w:ascii="Times New Roman" w:hAnsi="Times New Roman" w:cs="Times New Roman"/>
          <w:b/>
          <w:sz w:val="32"/>
          <w:szCs w:val="28"/>
        </w:rPr>
        <w:t xml:space="preserve">Методы: </w:t>
      </w:r>
    </w:p>
    <w:p w14:paraId="156478EB" w14:textId="77777777" w:rsidR="00BF516F" w:rsidRPr="008F1AD5" w:rsidRDefault="00BF516F" w:rsidP="00A2733E">
      <w:pPr>
        <w:numPr>
          <w:ilvl w:val="0"/>
          <w:numId w:val="7"/>
        </w:numPr>
        <w:spacing w:line="360" w:lineRule="auto"/>
        <w:jc w:val="both"/>
        <w:rPr>
          <w:rFonts w:ascii="Times New Roman" w:hAnsi="Times New Roman" w:cs="Times New Roman"/>
          <w:sz w:val="28"/>
          <w:szCs w:val="28"/>
        </w:rPr>
      </w:pPr>
      <w:r w:rsidRPr="008F1AD5">
        <w:rPr>
          <w:rFonts w:ascii="Times New Roman" w:hAnsi="Times New Roman" w:cs="Times New Roman"/>
          <w:sz w:val="28"/>
          <w:szCs w:val="28"/>
        </w:rPr>
        <w:t xml:space="preserve">Анализ всей </w:t>
      </w:r>
      <w:r w:rsidR="00153E76">
        <w:rPr>
          <w:rFonts w:ascii="Times New Roman" w:hAnsi="Times New Roman" w:cs="Times New Roman"/>
          <w:sz w:val="28"/>
          <w:szCs w:val="28"/>
        </w:rPr>
        <w:t>найденной</w:t>
      </w:r>
      <w:r w:rsidR="00F417AB" w:rsidRPr="008F1AD5">
        <w:rPr>
          <w:rFonts w:ascii="Times New Roman" w:hAnsi="Times New Roman" w:cs="Times New Roman"/>
          <w:sz w:val="28"/>
          <w:szCs w:val="28"/>
        </w:rPr>
        <w:t xml:space="preserve"> информации и </w:t>
      </w:r>
      <w:r w:rsidRPr="008F1AD5">
        <w:rPr>
          <w:rFonts w:ascii="Times New Roman" w:hAnsi="Times New Roman" w:cs="Times New Roman"/>
          <w:sz w:val="28"/>
          <w:szCs w:val="28"/>
        </w:rPr>
        <w:t xml:space="preserve">формирование </w:t>
      </w:r>
      <w:r w:rsidR="00F417AB" w:rsidRPr="008F1AD5">
        <w:rPr>
          <w:rFonts w:ascii="Times New Roman" w:hAnsi="Times New Roman" w:cs="Times New Roman"/>
          <w:sz w:val="28"/>
          <w:szCs w:val="28"/>
        </w:rPr>
        <w:t xml:space="preserve">ее </w:t>
      </w:r>
      <w:r w:rsidR="00142E70" w:rsidRPr="008F1AD5">
        <w:rPr>
          <w:rFonts w:ascii="Times New Roman" w:hAnsi="Times New Roman" w:cs="Times New Roman"/>
          <w:sz w:val="28"/>
          <w:szCs w:val="28"/>
        </w:rPr>
        <w:t>в проект</w:t>
      </w:r>
      <w:r w:rsidRPr="008F1AD5">
        <w:rPr>
          <w:rFonts w:ascii="Times New Roman" w:hAnsi="Times New Roman" w:cs="Times New Roman"/>
          <w:sz w:val="28"/>
          <w:szCs w:val="28"/>
        </w:rPr>
        <w:t>.</w:t>
      </w:r>
    </w:p>
    <w:p w14:paraId="4A7F7E6D" w14:textId="77777777" w:rsidR="00BF516F" w:rsidRPr="008F1AD5" w:rsidRDefault="00BF516F" w:rsidP="00A2733E">
      <w:pPr>
        <w:numPr>
          <w:ilvl w:val="0"/>
          <w:numId w:val="7"/>
        </w:numPr>
        <w:spacing w:line="360" w:lineRule="auto"/>
        <w:jc w:val="both"/>
        <w:rPr>
          <w:rFonts w:ascii="Times New Roman" w:hAnsi="Times New Roman" w:cs="Times New Roman"/>
          <w:sz w:val="28"/>
          <w:szCs w:val="28"/>
        </w:rPr>
      </w:pPr>
      <w:r w:rsidRPr="008F1AD5">
        <w:rPr>
          <w:rFonts w:ascii="Times New Roman" w:hAnsi="Times New Roman" w:cs="Times New Roman"/>
          <w:sz w:val="28"/>
          <w:szCs w:val="28"/>
        </w:rPr>
        <w:t>Работа с фотографиями.</w:t>
      </w:r>
    </w:p>
    <w:p w14:paraId="1821F823" w14:textId="77777777" w:rsidR="00AE3E33" w:rsidRPr="008F1AD5" w:rsidRDefault="00D37E31" w:rsidP="00A2733E">
      <w:pPr>
        <w:numPr>
          <w:ilvl w:val="0"/>
          <w:numId w:val="7"/>
        </w:numPr>
        <w:spacing w:line="360" w:lineRule="auto"/>
        <w:jc w:val="both"/>
        <w:rPr>
          <w:rFonts w:ascii="Times New Roman" w:hAnsi="Times New Roman" w:cs="Times New Roman"/>
          <w:sz w:val="28"/>
          <w:szCs w:val="28"/>
        </w:rPr>
      </w:pPr>
      <w:r>
        <w:rPr>
          <w:rFonts w:ascii="Times New Roman" w:hAnsi="Times New Roman" w:cs="Times New Roman"/>
          <w:sz w:val="28"/>
          <w:szCs w:val="28"/>
        </w:rPr>
        <w:t>Социологический</w:t>
      </w:r>
      <w:r w:rsidR="00160E2A" w:rsidRPr="008F1AD5">
        <w:rPr>
          <w:rFonts w:ascii="Times New Roman" w:hAnsi="Times New Roman" w:cs="Times New Roman"/>
          <w:sz w:val="28"/>
          <w:szCs w:val="28"/>
        </w:rPr>
        <w:t xml:space="preserve"> опрос</w:t>
      </w:r>
      <w:r w:rsidR="004C5070">
        <w:rPr>
          <w:rFonts w:ascii="Times New Roman" w:hAnsi="Times New Roman" w:cs="Times New Roman"/>
          <w:sz w:val="28"/>
          <w:szCs w:val="28"/>
        </w:rPr>
        <w:t>.</w:t>
      </w:r>
    </w:p>
    <w:p w14:paraId="6A3916B4" w14:textId="77777777" w:rsidR="00160E2A" w:rsidRPr="008F1AD5" w:rsidRDefault="00D37E31" w:rsidP="00A2733E">
      <w:pPr>
        <w:numPr>
          <w:ilvl w:val="0"/>
          <w:numId w:val="7"/>
        </w:numPr>
        <w:spacing w:line="360" w:lineRule="auto"/>
        <w:jc w:val="both"/>
        <w:rPr>
          <w:rFonts w:ascii="Times New Roman" w:hAnsi="Times New Roman" w:cs="Times New Roman"/>
          <w:sz w:val="28"/>
          <w:szCs w:val="28"/>
        </w:rPr>
      </w:pPr>
      <w:r>
        <w:rPr>
          <w:rFonts w:ascii="Times New Roman" w:hAnsi="Times New Roman" w:cs="Times New Roman"/>
          <w:sz w:val="28"/>
          <w:szCs w:val="28"/>
        </w:rPr>
        <w:t>Представление информации в виде диаграммы</w:t>
      </w:r>
      <w:r w:rsidR="004C5070">
        <w:rPr>
          <w:rFonts w:ascii="Times New Roman" w:hAnsi="Times New Roman" w:cs="Times New Roman"/>
          <w:sz w:val="28"/>
          <w:szCs w:val="28"/>
        </w:rPr>
        <w:t>.</w:t>
      </w:r>
    </w:p>
    <w:p w14:paraId="2B28D5E0" w14:textId="77777777" w:rsidR="000315CE" w:rsidRDefault="000315CE" w:rsidP="00A2733E">
      <w:pPr>
        <w:spacing w:line="360" w:lineRule="auto"/>
        <w:rPr>
          <w:rFonts w:ascii="Times New Roman" w:hAnsi="Times New Roman" w:cs="Times New Roman"/>
          <w:b/>
          <w:sz w:val="32"/>
          <w:szCs w:val="28"/>
        </w:rPr>
      </w:pPr>
      <w:r>
        <w:rPr>
          <w:rFonts w:ascii="Times New Roman" w:hAnsi="Times New Roman" w:cs="Times New Roman"/>
          <w:b/>
          <w:sz w:val="32"/>
          <w:szCs w:val="28"/>
        </w:rPr>
        <w:br w:type="page"/>
      </w:r>
    </w:p>
    <w:p w14:paraId="58A1CE16" w14:textId="77777777" w:rsidR="00326D46" w:rsidRPr="000315CE" w:rsidRDefault="00326D46" w:rsidP="004C5070">
      <w:pPr>
        <w:pStyle w:val="a3"/>
        <w:autoSpaceDE w:val="0"/>
        <w:autoSpaceDN w:val="0"/>
        <w:adjustRightInd w:val="0"/>
        <w:spacing w:after="240"/>
        <w:contextualSpacing w:val="0"/>
        <w:jc w:val="center"/>
        <w:rPr>
          <w:rFonts w:ascii="Times New Roman" w:hAnsi="Times New Roman" w:cs="Times New Roman"/>
          <w:b/>
          <w:sz w:val="36"/>
          <w:szCs w:val="28"/>
        </w:rPr>
      </w:pPr>
      <w:r w:rsidRPr="000315CE">
        <w:rPr>
          <w:rFonts w:ascii="Times New Roman" w:hAnsi="Times New Roman" w:cs="Times New Roman"/>
          <w:b/>
          <w:sz w:val="36"/>
          <w:szCs w:val="28"/>
        </w:rPr>
        <w:lastRenderedPageBreak/>
        <w:t>Введение</w:t>
      </w:r>
    </w:p>
    <w:p w14:paraId="526C086B" w14:textId="77777777" w:rsidR="007F55E9" w:rsidRPr="008F1AD5" w:rsidRDefault="007F55E9" w:rsidP="00A475E6">
      <w:pPr>
        <w:spacing w:after="0" w:line="360" w:lineRule="auto"/>
        <w:ind w:firstLine="708"/>
        <w:jc w:val="both"/>
        <w:rPr>
          <w:rFonts w:ascii="Times New Roman" w:eastAsia="Times New Roman" w:hAnsi="Times New Roman" w:cs="Times New Roman"/>
          <w:color w:val="000000"/>
          <w:sz w:val="28"/>
          <w:szCs w:val="28"/>
          <w:shd w:val="clear" w:color="auto" w:fill="FFFFFF"/>
          <w:lang w:eastAsia="ru-RU"/>
        </w:rPr>
      </w:pPr>
      <w:r w:rsidRPr="008F1AD5">
        <w:rPr>
          <w:rFonts w:ascii="Times New Roman" w:eastAsia="Times New Roman" w:hAnsi="Times New Roman" w:cs="Times New Roman"/>
          <w:color w:val="000000"/>
          <w:sz w:val="28"/>
          <w:szCs w:val="28"/>
          <w:shd w:val="clear" w:color="auto" w:fill="FFFFFF"/>
          <w:lang w:eastAsia="ru-RU"/>
        </w:rPr>
        <w:t xml:space="preserve">Поводом для создания этого проекта послужила обычная школьная презентация, в которой я говорила про асимметрию человеческого лица. </w:t>
      </w:r>
      <w:r w:rsidR="00326D46" w:rsidRPr="008F1AD5">
        <w:rPr>
          <w:rFonts w:ascii="Times New Roman" w:eastAsia="Times New Roman" w:hAnsi="Times New Roman" w:cs="Times New Roman"/>
          <w:color w:val="000000"/>
          <w:sz w:val="28"/>
          <w:szCs w:val="28"/>
          <w:shd w:val="clear" w:color="auto" w:fill="FFFFFF"/>
          <w:lang w:eastAsia="ru-RU"/>
        </w:rPr>
        <w:t>Мои одноклассники заинтересовались вопросом</w:t>
      </w:r>
      <w:r w:rsidR="00D37E31">
        <w:rPr>
          <w:rFonts w:ascii="Times New Roman" w:eastAsia="Times New Roman" w:hAnsi="Times New Roman" w:cs="Times New Roman"/>
          <w:color w:val="000000"/>
          <w:sz w:val="28"/>
          <w:szCs w:val="28"/>
          <w:shd w:val="clear" w:color="auto" w:fill="FFFFFF"/>
          <w:lang w:eastAsia="ru-RU"/>
        </w:rPr>
        <w:t>,</w:t>
      </w:r>
      <w:r w:rsidR="00326D46" w:rsidRPr="008F1AD5">
        <w:rPr>
          <w:rFonts w:ascii="Times New Roman" w:eastAsia="Times New Roman" w:hAnsi="Times New Roman" w:cs="Times New Roman"/>
          <w:color w:val="000000"/>
          <w:sz w:val="28"/>
          <w:szCs w:val="28"/>
          <w:shd w:val="clear" w:color="auto" w:fill="FFFFFF"/>
          <w:lang w:eastAsia="ru-RU"/>
        </w:rPr>
        <w:t xml:space="preserve"> симметрично ли их лицо. И в этом случае я провела собственное исследование, сделав фотографии, как одноклассников, так и друзей и знакомых, </w:t>
      </w:r>
      <w:r w:rsidRPr="008F1AD5">
        <w:rPr>
          <w:rFonts w:ascii="Times New Roman" w:eastAsia="Times New Roman" w:hAnsi="Times New Roman" w:cs="Times New Roman"/>
          <w:color w:val="000000"/>
          <w:sz w:val="28"/>
          <w:szCs w:val="28"/>
          <w:shd w:val="clear" w:color="auto" w:fill="FFFFFF"/>
          <w:lang w:eastAsia="ru-RU"/>
        </w:rPr>
        <w:t xml:space="preserve">углубилась и расширила диапазон этой темы, подкрепила </w:t>
      </w:r>
      <w:r w:rsidR="00D37E31">
        <w:rPr>
          <w:rFonts w:ascii="Times New Roman" w:eastAsia="Times New Roman" w:hAnsi="Times New Roman" w:cs="Times New Roman"/>
          <w:color w:val="000000"/>
          <w:sz w:val="28"/>
          <w:szCs w:val="28"/>
          <w:shd w:val="clear" w:color="auto" w:fill="FFFFFF"/>
          <w:lang w:eastAsia="ru-RU"/>
        </w:rPr>
        <w:t xml:space="preserve">свои предположения информацией из разных </w:t>
      </w:r>
      <w:proofErr w:type="gramStart"/>
      <w:r w:rsidR="00D37E31">
        <w:rPr>
          <w:rFonts w:ascii="Times New Roman" w:eastAsia="Times New Roman" w:hAnsi="Times New Roman" w:cs="Times New Roman"/>
          <w:color w:val="000000"/>
          <w:sz w:val="28"/>
          <w:szCs w:val="28"/>
          <w:shd w:val="clear" w:color="auto" w:fill="FFFFFF"/>
          <w:lang w:eastAsia="ru-RU"/>
        </w:rPr>
        <w:t>источников  и</w:t>
      </w:r>
      <w:proofErr w:type="gramEnd"/>
      <w:r w:rsidR="00D37E31">
        <w:rPr>
          <w:rFonts w:ascii="Times New Roman" w:eastAsia="Times New Roman" w:hAnsi="Times New Roman" w:cs="Times New Roman"/>
          <w:color w:val="000000"/>
          <w:sz w:val="28"/>
          <w:szCs w:val="28"/>
          <w:shd w:val="clear" w:color="auto" w:fill="FFFFFF"/>
          <w:lang w:eastAsia="ru-RU"/>
        </w:rPr>
        <w:t xml:space="preserve"> получилась данная работа</w:t>
      </w:r>
      <w:r w:rsidRPr="008F1AD5">
        <w:rPr>
          <w:rFonts w:ascii="Times New Roman" w:eastAsia="Times New Roman" w:hAnsi="Times New Roman" w:cs="Times New Roman"/>
          <w:color w:val="000000"/>
          <w:sz w:val="28"/>
          <w:szCs w:val="28"/>
          <w:shd w:val="clear" w:color="auto" w:fill="FFFFFF"/>
          <w:lang w:eastAsia="ru-RU"/>
        </w:rPr>
        <w:t>.</w:t>
      </w:r>
    </w:p>
    <w:p w14:paraId="158BD654" w14:textId="77777777" w:rsidR="007F55E9" w:rsidRPr="008F1AD5" w:rsidRDefault="007F55E9" w:rsidP="008F1AD5">
      <w:pPr>
        <w:spacing w:after="0"/>
        <w:jc w:val="both"/>
        <w:rPr>
          <w:rFonts w:ascii="Times New Roman" w:eastAsia="Times New Roman" w:hAnsi="Times New Roman" w:cs="Times New Roman"/>
          <w:color w:val="000000"/>
          <w:sz w:val="28"/>
          <w:szCs w:val="28"/>
          <w:shd w:val="clear" w:color="auto" w:fill="FFFFFF"/>
          <w:lang w:eastAsia="ru-RU"/>
        </w:rPr>
      </w:pPr>
    </w:p>
    <w:p w14:paraId="30AA05BF" w14:textId="77777777" w:rsidR="000315CE" w:rsidRDefault="000315CE">
      <w:pPr>
        <w:rPr>
          <w:rFonts w:ascii="Times New Roman" w:eastAsia="Times New Roman" w:hAnsi="Times New Roman" w:cs="Times New Roman"/>
          <w:b/>
          <w:sz w:val="32"/>
          <w:szCs w:val="28"/>
          <w:lang w:eastAsia="ru-RU"/>
        </w:rPr>
      </w:pPr>
      <w:r>
        <w:rPr>
          <w:rFonts w:ascii="Times New Roman" w:eastAsia="Times New Roman" w:hAnsi="Times New Roman" w:cs="Times New Roman"/>
          <w:b/>
          <w:sz w:val="32"/>
          <w:szCs w:val="28"/>
          <w:lang w:eastAsia="ru-RU"/>
        </w:rPr>
        <w:br w:type="page"/>
      </w:r>
    </w:p>
    <w:p w14:paraId="05AB30D4" w14:textId="77777777" w:rsidR="00326D46" w:rsidRPr="000315CE" w:rsidRDefault="00326D46" w:rsidP="00D464C1">
      <w:pPr>
        <w:autoSpaceDE w:val="0"/>
        <w:autoSpaceDN w:val="0"/>
        <w:adjustRightInd w:val="0"/>
        <w:spacing w:after="0" w:line="360" w:lineRule="auto"/>
        <w:jc w:val="center"/>
        <w:rPr>
          <w:rFonts w:ascii="Times New Roman" w:eastAsia="Times New Roman" w:hAnsi="Times New Roman" w:cs="Times New Roman"/>
          <w:b/>
          <w:sz w:val="36"/>
          <w:szCs w:val="28"/>
          <w:lang w:eastAsia="ru-RU"/>
        </w:rPr>
      </w:pPr>
      <w:r w:rsidRPr="000315CE">
        <w:rPr>
          <w:rFonts w:ascii="Times New Roman" w:eastAsia="Times New Roman" w:hAnsi="Times New Roman" w:cs="Times New Roman"/>
          <w:b/>
          <w:sz w:val="36"/>
          <w:szCs w:val="28"/>
          <w:lang w:eastAsia="ru-RU"/>
        </w:rPr>
        <w:lastRenderedPageBreak/>
        <w:t>Результаты работы</w:t>
      </w:r>
    </w:p>
    <w:p w14:paraId="137CF096" w14:textId="77777777" w:rsidR="00160E2A" w:rsidRPr="008F1AD5" w:rsidRDefault="00160E2A" w:rsidP="00A475E6">
      <w:pPr>
        <w:autoSpaceDE w:val="0"/>
        <w:autoSpaceDN w:val="0"/>
        <w:adjustRightInd w:val="0"/>
        <w:spacing w:after="0" w:line="360" w:lineRule="auto"/>
        <w:jc w:val="both"/>
        <w:rPr>
          <w:rFonts w:ascii="Times New Roman" w:eastAsia="Times New Roman" w:hAnsi="Times New Roman" w:cs="Times New Roman"/>
          <w:b/>
          <w:sz w:val="28"/>
          <w:szCs w:val="28"/>
          <w:lang w:eastAsia="ru-RU"/>
        </w:rPr>
      </w:pPr>
    </w:p>
    <w:p w14:paraId="3B266D7B" w14:textId="77777777" w:rsidR="003216B2" w:rsidRPr="003216B2" w:rsidRDefault="00AB6F6F" w:rsidP="003216B2">
      <w:pPr>
        <w:pStyle w:val="a3"/>
        <w:numPr>
          <w:ilvl w:val="0"/>
          <w:numId w:val="18"/>
        </w:numPr>
        <w:spacing w:after="240" w:line="360" w:lineRule="auto"/>
        <w:jc w:val="both"/>
        <w:rPr>
          <w:rFonts w:ascii="Times New Roman" w:hAnsi="Times New Roman" w:cs="Times New Roman"/>
          <w:sz w:val="28"/>
          <w:szCs w:val="28"/>
        </w:rPr>
      </w:pPr>
      <w:r>
        <w:rPr>
          <w:rFonts w:ascii="Times New Roman" w:hAnsi="Times New Roman" w:cs="Times New Roman"/>
          <w:sz w:val="28"/>
          <w:szCs w:val="28"/>
        </w:rPr>
        <w:t>ВЛИЯНИЕ СИММЕТРИИ НА ПСИХИКУ</w:t>
      </w:r>
      <w:r w:rsidR="00153E76">
        <w:rPr>
          <w:rFonts w:ascii="Times New Roman" w:hAnsi="Times New Roman" w:cs="Times New Roman"/>
          <w:sz w:val="28"/>
          <w:szCs w:val="28"/>
        </w:rPr>
        <w:t xml:space="preserve"> ЧЕЛОВЕКА</w:t>
      </w:r>
    </w:p>
    <w:p w14:paraId="4C42C9FF" w14:textId="77777777" w:rsidR="003216B2" w:rsidRPr="002F0D26" w:rsidRDefault="002F0D26" w:rsidP="002F0D26">
      <w:pPr>
        <w:pStyle w:val="a3"/>
        <w:numPr>
          <w:ilvl w:val="1"/>
          <w:numId w:val="41"/>
        </w:numPr>
        <w:spacing w:after="240" w:line="360" w:lineRule="auto"/>
        <w:ind w:left="993" w:hanging="2"/>
        <w:jc w:val="both"/>
        <w:rPr>
          <w:rFonts w:ascii="Times New Roman" w:hAnsi="Times New Roman" w:cs="Times New Roman"/>
          <w:sz w:val="28"/>
          <w:szCs w:val="28"/>
        </w:rPr>
      </w:pPr>
      <w:r>
        <w:rPr>
          <w:rFonts w:ascii="Times New Roman" w:eastAsia="Times New Roman" w:hAnsi="Times New Roman" w:cs="Times New Roman"/>
          <w:sz w:val="28"/>
          <w:szCs w:val="28"/>
          <w:lang w:eastAsia="ru-RU"/>
        </w:rPr>
        <w:t xml:space="preserve"> </w:t>
      </w:r>
      <w:r w:rsidR="003216B2" w:rsidRPr="002F0D26">
        <w:rPr>
          <w:rFonts w:ascii="Times New Roman" w:eastAsia="Times New Roman" w:hAnsi="Times New Roman" w:cs="Times New Roman"/>
          <w:sz w:val="28"/>
          <w:szCs w:val="28"/>
          <w:lang w:eastAsia="ru-RU"/>
        </w:rPr>
        <w:t>Божественная симметрия</w:t>
      </w:r>
    </w:p>
    <w:p w14:paraId="394C0BF6" w14:textId="77777777" w:rsidR="003216B2" w:rsidRPr="003216B2" w:rsidRDefault="003216B2" w:rsidP="00301DDA">
      <w:pPr>
        <w:spacing w:after="240" w:line="360" w:lineRule="auto"/>
        <w:ind w:firstLine="360"/>
        <w:jc w:val="both"/>
        <w:rPr>
          <w:rFonts w:ascii="Times New Roman" w:hAnsi="Times New Roman" w:cs="Times New Roman"/>
          <w:sz w:val="28"/>
          <w:szCs w:val="28"/>
        </w:rPr>
      </w:pPr>
      <w:r w:rsidRPr="003216B2">
        <w:rPr>
          <w:rFonts w:ascii="Times New Roman" w:eastAsia="Times New Roman" w:hAnsi="Times New Roman" w:cs="Times New Roman"/>
          <w:sz w:val="28"/>
          <w:szCs w:val="28"/>
          <w:lang w:eastAsia="ru-RU"/>
        </w:rPr>
        <w:t>Уравновешенное, гармоничное соотношение пропорций, попросту говоря, симметрия в нашем представлении тесно связана с понятием красоты.</w:t>
      </w:r>
    </w:p>
    <w:p w14:paraId="3573AB6B" w14:textId="77777777" w:rsidR="003216B2" w:rsidRPr="003216B2" w:rsidRDefault="003216B2" w:rsidP="00301DDA">
      <w:pPr>
        <w:shd w:val="clear" w:color="auto" w:fill="FFFFFF"/>
        <w:spacing w:before="100" w:beforeAutospacing="1" w:after="100" w:afterAutospacing="1" w:line="360" w:lineRule="auto"/>
        <w:ind w:firstLine="360"/>
        <w:jc w:val="both"/>
        <w:outlineLvl w:val="0"/>
        <w:rPr>
          <w:rFonts w:ascii="Times New Roman" w:eastAsia="Times New Roman" w:hAnsi="Times New Roman" w:cs="Times New Roman"/>
          <w:kern w:val="36"/>
          <w:sz w:val="28"/>
          <w:szCs w:val="28"/>
          <w:lang w:eastAsia="ru-RU"/>
        </w:rPr>
      </w:pPr>
      <w:r w:rsidRPr="003216B2">
        <w:rPr>
          <w:rFonts w:ascii="Times New Roman" w:eastAsia="Times New Roman" w:hAnsi="Times New Roman" w:cs="Times New Roman"/>
          <w:sz w:val="28"/>
          <w:szCs w:val="28"/>
          <w:lang w:eastAsia="ru-RU"/>
        </w:rPr>
        <w:t xml:space="preserve">Представители разных религий, изображая бога как символ вечной истины и справедливости и подчеркивая божественное совершенство всевышнего, рисуют его обязательно в симметричном виде. Все места богослужения (тяжеловесные культовые пирамиды майя, изящные греческие храмы, славянские соборы и византийские базилики), а также административные здания обычно обладают двусторонней (зеркальной) симметрией. </w:t>
      </w:r>
    </w:p>
    <w:p w14:paraId="3183F38D" w14:textId="77777777" w:rsidR="00A475E6" w:rsidRPr="00301DDA" w:rsidRDefault="003216B2" w:rsidP="00301DDA">
      <w:pPr>
        <w:shd w:val="clear" w:color="auto" w:fill="FFFFFF"/>
        <w:spacing w:before="100" w:beforeAutospacing="1" w:after="100" w:afterAutospacing="1" w:line="360" w:lineRule="auto"/>
        <w:ind w:firstLine="360"/>
        <w:jc w:val="both"/>
        <w:rPr>
          <w:color w:val="000000"/>
          <w:sz w:val="28"/>
          <w:szCs w:val="28"/>
        </w:rPr>
      </w:pPr>
      <w:r w:rsidRPr="003216B2">
        <w:rPr>
          <w:rFonts w:ascii="Times New Roman" w:eastAsia="Times New Roman" w:hAnsi="Times New Roman" w:cs="Times New Roman"/>
          <w:sz w:val="28"/>
          <w:szCs w:val="28"/>
          <w:lang w:eastAsia="ru-RU"/>
        </w:rPr>
        <w:t xml:space="preserve">Симметричный – значит совершенный. Во всяком случае, эти слова нередко используются как синонимы в языках многих европейских народов. Оба эти понятия в сознании людей окружены каким-то особым ореолом. Невольно истинная симметрия и истинное совершенство кажутся недостижимым идеалом для человека. </w:t>
      </w:r>
    </w:p>
    <w:p w14:paraId="2E232D3C" w14:textId="77777777" w:rsidR="00301DDA" w:rsidRPr="002F0D26" w:rsidRDefault="002F0D26" w:rsidP="002F0D26">
      <w:pPr>
        <w:pStyle w:val="a3"/>
        <w:numPr>
          <w:ilvl w:val="1"/>
          <w:numId w:val="3"/>
        </w:numPr>
        <w:spacing w:after="240" w:line="360" w:lineRule="auto"/>
        <w:ind w:left="993" w:firstLine="0"/>
        <w:jc w:val="both"/>
        <w:rPr>
          <w:rFonts w:ascii="Times New Roman" w:hAnsi="Times New Roman" w:cs="Times New Roman"/>
          <w:sz w:val="28"/>
          <w:szCs w:val="28"/>
        </w:rPr>
      </w:pPr>
      <w:r>
        <w:rPr>
          <w:rFonts w:ascii="Times New Roman" w:hAnsi="Times New Roman" w:cs="Times New Roman"/>
          <w:sz w:val="28"/>
          <w:szCs w:val="28"/>
        </w:rPr>
        <w:t xml:space="preserve"> </w:t>
      </w:r>
      <w:r w:rsidR="00301DDA" w:rsidRPr="002F0D26">
        <w:rPr>
          <w:rFonts w:ascii="Times New Roman" w:hAnsi="Times New Roman" w:cs="Times New Roman"/>
          <w:sz w:val="28"/>
          <w:szCs w:val="28"/>
        </w:rPr>
        <w:t>Человек с анальным вектором</w:t>
      </w:r>
    </w:p>
    <w:p w14:paraId="168B1571" w14:textId="77777777" w:rsidR="00153E76" w:rsidRPr="003216B2" w:rsidRDefault="00153E76" w:rsidP="00301DDA">
      <w:pPr>
        <w:shd w:val="clear" w:color="auto" w:fill="FFFFFF"/>
        <w:spacing w:before="100" w:beforeAutospacing="1" w:after="100" w:afterAutospacing="1" w:line="360" w:lineRule="auto"/>
        <w:ind w:firstLine="360"/>
        <w:jc w:val="both"/>
        <w:rPr>
          <w:rFonts w:ascii="Times New Roman" w:hAnsi="Times New Roman" w:cs="Times New Roman"/>
          <w:color w:val="000000"/>
          <w:sz w:val="28"/>
          <w:szCs w:val="28"/>
        </w:rPr>
      </w:pPr>
      <w:proofErr w:type="gramStart"/>
      <w:r w:rsidRPr="003216B2">
        <w:rPr>
          <w:rFonts w:ascii="Times New Roman" w:hAnsi="Times New Roman" w:cs="Times New Roman"/>
          <w:color w:val="000000"/>
          <w:sz w:val="28"/>
          <w:szCs w:val="28"/>
        </w:rPr>
        <w:t xml:space="preserve">А </w:t>
      </w:r>
      <w:r w:rsidR="00D37E31" w:rsidRPr="003216B2">
        <w:rPr>
          <w:rFonts w:ascii="Times New Roman" w:hAnsi="Times New Roman" w:cs="Times New Roman"/>
          <w:color w:val="000000"/>
          <w:sz w:val="28"/>
          <w:szCs w:val="28"/>
        </w:rPr>
        <w:t xml:space="preserve"> </w:t>
      </w:r>
      <w:r w:rsidRPr="003216B2">
        <w:rPr>
          <w:rFonts w:ascii="Times New Roman" w:hAnsi="Times New Roman" w:cs="Times New Roman"/>
          <w:color w:val="000000"/>
          <w:sz w:val="28"/>
          <w:szCs w:val="28"/>
        </w:rPr>
        <w:t>вам</w:t>
      </w:r>
      <w:proofErr w:type="gramEnd"/>
      <w:r w:rsidRPr="003216B2">
        <w:rPr>
          <w:rFonts w:ascii="Times New Roman" w:hAnsi="Times New Roman" w:cs="Times New Roman"/>
          <w:color w:val="000000"/>
          <w:sz w:val="28"/>
          <w:szCs w:val="28"/>
        </w:rPr>
        <w:t xml:space="preserve"> приходилось замечать за собой, что вы бессознательно снимаете соринку или ниточку с одежды рядом стоящего человека в транспорте, поправляете косо лежащие на столе салфетки, приходя в гости, замечаете чуть кривовато висящую картину или фоторамку и поправляете ее?</w:t>
      </w:r>
    </w:p>
    <w:p w14:paraId="70C23DD4" w14:textId="77777777" w:rsidR="00153E76" w:rsidRPr="00AB6F6F" w:rsidRDefault="00153E76" w:rsidP="00CA2CDC">
      <w:pPr>
        <w:pStyle w:val="a4"/>
        <w:shd w:val="clear" w:color="auto" w:fill="FFFFFF"/>
        <w:spacing w:before="0" w:beforeAutospacing="0" w:after="288" w:afterAutospacing="0" w:line="360" w:lineRule="auto"/>
        <w:ind w:firstLine="360"/>
        <w:jc w:val="both"/>
        <w:rPr>
          <w:color w:val="000000"/>
          <w:sz w:val="28"/>
          <w:szCs w:val="28"/>
        </w:rPr>
      </w:pPr>
      <w:r w:rsidRPr="00AB6F6F">
        <w:rPr>
          <w:color w:val="000000"/>
          <w:sz w:val="28"/>
          <w:szCs w:val="28"/>
        </w:rPr>
        <w:t xml:space="preserve">Разве другие не замечают эту кривизну? Ведь комфортнее и лучше, когда во всем есть симметрия и правильная геометрия! Шторы на окнах тоже должны быть открыты симметрично, а если нет, то надо их поправить. </w:t>
      </w:r>
    </w:p>
    <w:p w14:paraId="66CAED8B" w14:textId="77777777" w:rsidR="00153E76" w:rsidRPr="00A2733E" w:rsidRDefault="00153E76" w:rsidP="00301DDA">
      <w:pPr>
        <w:pStyle w:val="a4"/>
        <w:shd w:val="clear" w:color="auto" w:fill="FFFFFF"/>
        <w:spacing w:before="0" w:beforeAutospacing="0" w:after="288" w:afterAutospacing="0" w:line="360" w:lineRule="auto"/>
        <w:ind w:firstLine="708"/>
        <w:jc w:val="both"/>
        <w:rPr>
          <w:color w:val="000000"/>
          <w:sz w:val="28"/>
          <w:szCs w:val="28"/>
        </w:rPr>
      </w:pPr>
      <w:r w:rsidRPr="00AB6F6F">
        <w:rPr>
          <w:color w:val="000000"/>
          <w:sz w:val="28"/>
          <w:szCs w:val="28"/>
        </w:rPr>
        <w:lastRenderedPageBreak/>
        <w:t>Причем проявляется такое поведение не только дома, но и на улице, в транспорте, на работе, в кафе — везде, где только появляется человек. Он замечает неровности, неточности, нескладности и прочие выбивающиеся из прямолинейности явления. Зачастую коррективы в окружающую обстановку вносятся без спроса и ведома остальных людей.</w:t>
      </w:r>
    </w:p>
    <w:p w14:paraId="1207CD55" w14:textId="77777777" w:rsidR="00153E76" w:rsidRPr="00AB6F6F" w:rsidRDefault="00153E76" w:rsidP="003216B2">
      <w:pPr>
        <w:pStyle w:val="a4"/>
        <w:shd w:val="clear" w:color="auto" w:fill="FFFFFF"/>
        <w:spacing w:before="0" w:beforeAutospacing="0" w:after="288" w:afterAutospacing="0" w:line="360" w:lineRule="auto"/>
        <w:ind w:firstLine="360"/>
        <w:jc w:val="both"/>
        <w:rPr>
          <w:color w:val="000000"/>
          <w:sz w:val="28"/>
          <w:szCs w:val="28"/>
        </w:rPr>
      </w:pPr>
      <w:r w:rsidRPr="00AB6F6F">
        <w:rPr>
          <w:color w:val="000000"/>
          <w:sz w:val="28"/>
          <w:szCs w:val="28"/>
        </w:rPr>
        <w:t>Объяснить такое поведение можно по-разному. Кто-т</w:t>
      </w:r>
      <w:r w:rsidR="003216B2">
        <w:rPr>
          <w:color w:val="000000"/>
          <w:sz w:val="28"/>
          <w:szCs w:val="28"/>
        </w:rPr>
        <w:t xml:space="preserve">о называет таких людей </w:t>
      </w:r>
      <w:proofErr w:type="spellStart"/>
      <w:r w:rsidR="003216B2">
        <w:rPr>
          <w:color w:val="000000"/>
          <w:sz w:val="28"/>
          <w:szCs w:val="28"/>
        </w:rPr>
        <w:t>перфекциа</w:t>
      </w:r>
      <w:r w:rsidRPr="00AB6F6F">
        <w:rPr>
          <w:color w:val="000000"/>
          <w:sz w:val="28"/>
          <w:szCs w:val="28"/>
        </w:rPr>
        <w:t>нистами</w:t>
      </w:r>
      <w:proofErr w:type="spellEnd"/>
      <w:r w:rsidRPr="00AB6F6F">
        <w:rPr>
          <w:color w:val="000000"/>
          <w:sz w:val="28"/>
          <w:szCs w:val="28"/>
        </w:rPr>
        <w:t xml:space="preserve">, кто-то считает их излишне замороченными и надоедливыми. А вот научно обосновать может только Системно-векторная психология Юрия </w:t>
      </w:r>
      <w:proofErr w:type="spellStart"/>
      <w:r w:rsidRPr="00AB6F6F">
        <w:rPr>
          <w:color w:val="000000"/>
          <w:sz w:val="28"/>
          <w:szCs w:val="28"/>
        </w:rPr>
        <w:t>Бурлана</w:t>
      </w:r>
      <w:proofErr w:type="spellEnd"/>
      <w:r w:rsidRPr="00AB6F6F">
        <w:rPr>
          <w:color w:val="000000"/>
          <w:sz w:val="28"/>
          <w:szCs w:val="28"/>
        </w:rPr>
        <w:t>.</w:t>
      </w:r>
      <w:r w:rsidR="003216B2">
        <w:rPr>
          <w:color w:val="000000"/>
          <w:sz w:val="28"/>
          <w:szCs w:val="28"/>
        </w:rPr>
        <w:t xml:space="preserve"> </w:t>
      </w:r>
      <w:r w:rsidRPr="00AB6F6F">
        <w:rPr>
          <w:color w:val="000000"/>
          <w:sz w:val="28"/>
          <w:szCs w:val="28"/>
        </w:rPr>
        <w:t>Согласно СВП, стремятся к симметрии, прямым линиям и чистоте люди с</w:t>
      </w:r>
      <w:r w:rsidRPr="00AB6F6F">
        <w:rPr>
          <w:rStyle w:val="apple-converted-space"/>
          <w:color w:val="000000"/>
          <w:sz w:val="28"/>
          <w:szCs w:val="28"/>
        </w:rPr>
        <w:t> </w:t>
      </w:r>
      <w:hyperlink r:id="rId8" w:tgtFrame="_blank" w:history="1">
        <w:r w:rsidRPr="00AB6F6F">
          <w:rPr>
            <w:rStyle w:val="a5"/>
            <w:color w:val="000000"/>
            <w:sz w:val="28"/>
            <w:szCs w:val="28"/>
          </w:rPr>
          <w:t>анальным вектором</w:t>
        </w:r>
      </w:hyperlink>
      <w:r w:rsidRPr="00AB6F6F">
        <w:rPr>
          <w:color w:val="000000"/>
          <w:sz w:val="28"/>
          <w:szCs w:val="28"/>
        </w:rPr>
        <w:t xml:space="preserve">. </w:t>
      </w:r>
    </w:p>
    <w:p w14:paraId="505CF591" w14:textId="77777777" w:rsidR="00153E76" w:rsidRPr="00AB6F6F" w:rsidRDefault="002F0D26" w:rsidP="002F0D26">
      <w:pPr>
        <w:pStyle w:val="3"/>
        <w:numPr>
          <w:ilvl w:val="1"/>
          <w:numId w:val="3"/>
        </w:numPr>
        <w:shd w:val="clear" w:color="auto" w:fill="FFFFFF"/>
        <w:spacing w:before="300" w:after="96" w:line="360" w:lineRule="auto"/>
        <w:ind w:left="993" w:firstLine="0"/>
        <w:jc w:val="both"/>
        <w:rPr>
          <w:rFonts w:ascii="Times New Roman" w:hAnsi="Times New Roman" w:cs="Times New Roman"/>
          <w:b w:val="0"/>
          <w:color w:val="000000"/>
          <w:sz w:val="28"/>
          <w:szCs w:val="28"/>
        </w:rPr>
      </w:pPr>
      <w:r>
        <w:rPr>
          <w:rFonts w:ascii="Times New Roman" w:hAnsi="Times New Roman" w:cs="Times New Roman"/>
          <w:b w:val="0"/>
          <w:color w:val="000000"/>
          <w:sz w:val="28"/>
          <w:szCs w:val="28"/>
        </w:rPr>
        <w:t xml:space="preserve"> </w:t>
      </w:r>
      <w:r w:rsidR="00AB6F6F">
        <w:rPr>
          <w:rFonts w:ascii="Times New Roman" w:hAnsi="Times New Roman" w:cs="Times New Roman"/>
          <w:b w:val="0"/>
          <w:color w:val="000000"/>
          <w:sz w:val="28"/>
          <w:szCs w:val="28"/>
        </w:rPr>
        <w:t>Геометрия</w:t>
      </w:r>
      <w:r w:rsidR="00153E76" w:rsidRPr="00AB6F6F">
        <w:rPr>
          <w:rFonts w:ascii="Times New Roman" w:hAnsi="Times New Roman" w:cs="Times New Roman"/>
          <w:b w:val="0"/>
          <w:color w:val="000000"/>
          <w:sz w:val="28"/>
          <w:szCs w:val="28"/>
        </w:rPr>
        <w:t xml:space="preserve"> комфорта</w:t>
      </w:r>
    </w:p>
    <w:p w14:paraId="1945A4A7" w14:textId="77777777" w:rsidR="00153E76" w:rsidRPr="00AB6F6F" w:rsidRDefault="00153E76" w:rsidP="00301DDA">
      <w:pPr>
        <w:pStyle w:val="a4"/>
        <w:shd w:val="clear" w:color="auto" w:fill="FFFFFF"/>
        <w:spacing w:before="0" w:beforeAutospacing="0" w:after="288" w:afterAutospacing="0" w:line="360" w:lineRule="auto"/>
        <w:ind w:firstLine="360"/>
        <w:jc w:val="both"/>
        <w:rPr>
          <w:color w:val="000000"/>
          <w:sz w:val="28"/>
          <w:szCs w:val="28"/>
        </w:rPr>
      </w:pPr>
      <w:r w:rsidRPr="00AB6F6F">
        <w:rPr>
          <w:color w:val="000000"/>
          <w:sz w:val="28"/>
          <w:szCs w:val="28"/>
        </w:rPr>
        <w:t>Людей с анальным вектором отличает, прежде всего, чистоплотность, стремление к прямым ровным линиям. Их внутренняя гармония напрямую зависит от того, что они наблюдают вовне. Природа заложила в основу их мышления и восприятия ровный квадрат. Когда они видят искажения, кривые линии, у них возникает внутренний дискомфорт, стремление исправить, выровнять, выпрямить.</w:t>
      </w:r>
    </w:p>
    <w:p w14:paraId="1FCA6081" w14:textId="77777777" w:rsidR="00153E76" w:rsidRPr="00AB6F6F" w:rsidRDefault="00153E76" w:rsidP="00301DDA">
      <w:pPr>
        <w:pStyle w:val="a4"/>
        <w:shd w:val="clear" w:color="auto" w:fill="FFFFFF"/>
        <w:spacing w:before="0" w:beforeAutospacing="0" w:after="288" w:afterAutospacing="0" w:line="360" w:lineRule="auto"/>
        <w:ind w:firstLine="360"/>
        <w:jc w:val="both"/>
        <w:rPr>
          <w:color w:val="000000"/>
          <w:sz w:val="28"/>
          <w:szCs w:val="28"/>
        </w:rPr>
      </w:pPr>
      <w:r w:rsidRPr="00AB6F6F">
        <w:rPr>
          <w:color w:val="000000"/>
          <w:sz w:val="28"/>
          <w:szCs w:val="28"/>
        </w:rPr>
        <w:t>Анальный вектор в психике человека – это уникальный набор характеристик, которым можно только позавидовать. Именно эти люди имеют природный дар передавать опыт будущим поколениям (наставничество и учительство), анализировать и изучать прошлый опыт, чтобы выискивать там нужное, полезное и важное. А ложное и непроверенное, напротив, подвергать критике и переоценке.</w:t>
      </w:r>
    </w:p>
    <w:p w14:paraId="31E4F36E" w14:textId="77777777" w:rsidR="00153E76" w:rsidRPr="00AB6F6F" w:rsidRDefault="00153E76" w:rsidP="00301DDA">
      <w:pPr>
        <w:pStyle w:val="a4"/>
        <w:shd w:val="clear" w:color="auto" w:fill="FFFFFF"/>
        <w:spacing w:before="0" w:beforeAutospacing="0" w:after="288" w:afterAutospacing="0" w:line="360" w:lineRule="auto"/>
        <w:ind w:firstLine="360"/>
        <w:jc w:val="both"/>
        <w:rPr>
          <w:color w:val="000000"/>
          <w:sz w:val="28"/>
          <w:szCs w:val="28"/>
        </w:rPr>
      </w:pPr>
      <w:r w:rsidRPr="00AB6F6F">
        <w:rPr>
          <w:color w:val="000000"/>
          <w:sz w:val="28"/>
          <w:szCs w:val="28"/>
        </w:rPr>
        <w:t xml:space="preserve">Таким образом, весь спектр реализации человека с анальным вектором, так или иначе, связан с улучшением, выправлением и так далее. Это проявляется и в характере: люди с анальным вектором – люди </w:t>
      </w:r>
      <w:r w:rsidRPr="00AB6F6F">
        <w:rPr>
          <w:color w:val="000000"/>
          <w:sz w:val="28"/>
          <w:szCs w:val="28"/>
        </w:rPr>
        <w:lastRenderedPageBreak/>
        <w:t>прямолинейные, скрупулезно относящиеся к правде, справедливости, честности.</w:t>
      </w:r>
    </w:p>
    <w:p w14:paraId="375B9023" w14:textId="77777777" w:rsidR="00153E76" w:rsidRDefault="00153E76" w:rsidP="00301DDA">
      <w:pPr>
        <w:pStyle w:val="a4"/>
        <w:shd w:val="clear" w:color="auto" w:fill="FFFFFF"/>
        <w:spacing w:before="0" w:beforeAutospacing="0" w:after="288" w:afterAutospacing="0" w:line="360" w:lineRule="auto"/>
        <w:ind w:firstLine="360"/>
        <w:jc w:val="both"/>
        <w:rPr>
          <w:color w:val="000000"/>
          <w:sz w:val="28"/>
          <w:szCs w:val="28"/>
        </w:rPr>
      </w:pPr>
      <w:r w:rsidRPr="00AB6F6F">
        <w:rPr>
          <w:color w:val="000000"/>
          <w:sz w:val="28"/>
          <w:szCs w:val="28"/>
        </w:rPr>
        <w:t>Если человек с такими свойствами попадает в стрессовую ситуацию, испытывает психологическое давление, дискомфорт, страдает от своей ненужности в отношениях или на работе, то недостаток реализации он стремится компенсировать в быту. Например, не получается сделать проект на работе, тогда он стремится сделать все вокруг ровным, прямым, чистым, чтобы нормализовать свой внутренний квадрат, свою психику.</w:t>
      </w:r>
    </w:p>
    <w:p w14:paraId="4EB56C00" w14:textId="77777777" w:rsidR="00301DDA" w:rsidRPr="002F0D26" w:rsidRDefault="002F0D26" w:rsidP="002F0D26">
      <w:pPr>
        <w:pStyle w:val="a3"/>
        <w:numPr>
          <w:ilvl w:val="1"/>
          <w:numId w:val="3"/>
        </w:numPr>
        <w:spacing w:after="240" w:line="360" w:lineRule="auto"/>
        <w:ind w:left="993" w:firstLine="0"/>
        <w:jc w:val="both"/>
        <w:rPr>
          <w:rFonts w:ascii="Times New Roman" w:hAnsi="Times New Roman" w:cs="Times New Roman"/>
          <w:sz w:val="28"/>
          <w:szCs w:val="28"/>
        </w:rPr>
      </w:pPr>
      <w:r>
        <w:rPr>
          <w:rFonts w:ascii="Times New Roman" w:hAnsi="Times New Roman" w:cs="Times New Roman"/>
          <w:sz w:val="28"/>
          <w:szCs w:val="28"/>
        </w:rPr>
        <w:t xml:space="preserve"> </w:t>
      </w:r>
      <w:r w:rsidR="00301DDA" w:rsidRPr="002F0D26">
        <w:rPr>
          <w:rFonts w:ascii="Times New Roman" w:hAnsi="Times New Roman" w:cs="Times New Roman"/>
          <w:sz w:val="28"/>
          <w:szCs w:val="28"/>
        </w:rPr>
        <w:t xml:space="preserve">Социологическое исследование </w:t>
      </w:r>
    </w:p>
    <w:p w14:paraId="20FD1B50" w14:textId="77777777" w:rsidR="00301DDA" w:rsidRPr="00301DDA" w:rsidRDefault="00301DDA" w:rsidP="00301DDA">
      <w:pPr>
        <w:spacing w:after="240" w:line="360" w:lineRule="auto"/>
        <w:ind w:firstLine="360"/>
        <w:jc w:val="both"/>
        <w:rPr>
          <w:rFonts w:ascii="Times New Roman" w:hAnsi="Times New Roman" w:cs="Times New Roman"/>
          <w:sz w:val="28"/>
          <w:szCs w:val="28"/>
        </w:rPr>
      </w:pPr>
      <w:r w:rsidRPr="00301DDA">
        <w:rPr>
          <w:rFonts w:ascii="Times New Roman" w:hAnsi="Times New Roman" w:cs="Times New Roman"/>
          <w:sz w:val="28"/>
          <w:szCs w:val="28"/>
        </w:rPr>
        <w:t>Я провела социологический опрос, в котором опрошенным предлагалось выбрать симметричную или асимметричную картинку по следующим блокам «Прическа», «Одежда», «Композиция», «Интерьер» и «Архитектура». И представила информацию в виде диаграммы. Данное исследование доказывает, что в нашем 21 веке асимметрия больше всего привлекает людей. Неординарное, эксцентричное и необычное привлекательнее и интереснее, чем спокойное, обычное или стандартное.</w:t>
      </w:r>
    </w:p>
    <w:p w14:paraId="290D8157" w14:textId="77777777" w:rsidR="00301DDA" w:rsidRPr="00AB6F6F" w:rsidRDefault="00301DDA" w:rsidP="00A475E6">
      <w:pPr>
        <w:pStyle w:val="a4"/>
        <w:shd w:val="clear" w:color="auto" w:fill="FFFFFF"/>
        <w:spacing w:before="0" w:beforeAutospacing="0" w:after="288" w:afterAutospacing="0" w:line="360" w:lineRule="auto"/>
        <w:jc w:val="both"/>
        <w:rPr>
          <w:color w:val="000000"/>
          <w:sz w:val="28"/>
          <w:szCs w:val="28"/>
        </w:rPr>
      </w:pPr>
      <w:r>
        <w:rPr>
          <w:noProof/>
        </w:rPr>
        <w:drawing>
          <wp:anchor distT="0" distB="0" distL="114300" distR="114300" simplePos="0" relativeHeight="251659264" behindDoc="0" locked="0" layoutInCell="1" allowOverlap="1" wp14:anchorId="57B6EE88" wp14:editId="1FE9BC56">
            <wp:simplePos x="0" y="0"/>
            <wp:positionH relativeFrom="column">
              <wp:posOffset>681990</wp:posOffset>
            </wp:positionH>
            <wp:positionV relativeFrom="paragraph">
              <wp:posOffset>53340</wp:posOffset>
            </wp:positionV>
            <wp:extent cx="4572000" cy="2743200"/>
            <wp:effectExtent l="0" t="0" r="0" b="0"/>
            <wp:wrapSquare wrapText="bothSides"/>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14:sizeRelH relativeFrom="page">
              <wp14:pctWidth>0</wp14:pctWidth>
            </wp14:sizeRelH>
            <wp14:sizeRelV relativeFrom="page">
              <wp14:pctHeight>0</wp14:pctHeight>
            </wp14:sizeRelV>
          </wp:anchor>
        </w:drawing>
      </w:r>
    </w:p>
    <w:p w14:paraId="06279FB4" w14:textId="77777777" w:rsidR="00153E76" w:rsidRPr="00301DDA" w:rsidRDefault="00153E76" w:rsidP="002F0D26">
      <w:pPr>
        <w:pStyle w:val="a3"/>
        <w:numPr>
          <w:ilvl w:val="0"/>
          <w:numId w:val="3"/>
        </w:numPr>
        <w:spacing w:after="240" w:line="360" w:lineRule="auto"/>
        <w:jc w:val="both"/>
        <w:rPr>
          <w:rFonts w:ascii="Times New Roman" w:hAnsi="Times New Roman" w:cs="Times New Roman"/>
          <w:sz w:val="28"/>
          <w:szCs w:val="28"/>
        </w:rPr>
      </w:pPr>
      <w:r w:rsidRPr="00301DDA">
        <w:rPr>
          <w:rFonts w:ascii="Times New Roman" w:hAnsi="Times New Roman" w:cs="Times New Roman"/>
          <w:sz w:val="28"/>
          <w:szCs w:val="28"/>
        </w:rPr>
        <w:t>СИММЕТРИЯ В ЖИЗНИ</w:t>
      </w:r>
    </w:p>
    <w:p w14:paraId="39267F9A" w14:textId="77777777" w:rsidR="00153E76" w:rsidRPr="00153E76" w:rsidRDefault="00153E76" w:rsidP="00301DDA">
      <w:pPr>
        <w:shd w:val="clear" w:color="auto" w:fill="FFFFFF"/>
        <w:spacing w:before="100" w:beforeAutospacing="1" w:after="100" w:afterAutospacing="1" w:line="360" w:lineRule="auto"/>
        <w:ind w:firstLine="360"/>
        <w:jc w:val="both"/>
        <w:rPr>
          <w:rFonts w:ascii="Times New Roman" w:eastAsia="Times New Roman" w:hAnsi="Times New Roman" w:cs="Times New Roman"/>
          <w:sz w:val="28"/>
          <w:szCs w:val="28"/>
          <w:lang w:eastAsia="ru-RU"/>
        </w:rPr>
      </w:pPr>
      <w:r w:rsidRPr="00153E76">
        <w:rPr>
          <w:rFonts w:ascii="Times New Roman" w:eastAsia="Times New Roman" w:hAnsi="Times New Roman" w:cs="Times New Roman"/>
          <w:sz w:val="28"/>
          <w:szCs w:val="28"/>
          <w:lang w:eastAsia="ru-RU"/>
        </w:rPr>
        <w:lastRenderedPageBreak/>
        <w:t>Большинство творений природы обычно обладают той или иной формой симметрии. На основании этого признака наша планета Земля вполне могла бы быть названа царством симметрии. Природа использовала все ее основные виды, которые можно представить по геометрическим соображениям. Подавляющее число живых организмов обладает одной из трех ее видов: шаровидной, лучевой, а более высокоразвитые существа – зеркальной симметрией.</w:t>
      </w:r>
    </w:p>
    <w:p w14:paraId="14FA0E2A" w14:textId="77777777" w:rsidR="00153E76" w:rsidRPr="00153E76" w:rsidRDefault="00153E76" w:rsidP="00301DDA">
      <w:pPr>
        <w:shd w:val="clear" w:color="auto" w:fill="FFFFFF"/>
        <w:spacing w:before="100" w:beforeAutospacing="1" w:after="100" w:afterAutospacing="1" w:line="360" w:lineRule="auto"/>
        <w:ind w:firstLine="360"/>
        <w:jc w:val="both"/>
        <w:rPr>
          <w:rFonts w:ascii="Times New Roman" w:eastAsia="Times New Roman" w:hAnsi="Times New Roman" w:cs="Times New Roman"/>
          <w:sz w:val="28"/>
          <w:szCs w:val="28"/>
          <w:lang w:eastAsia="ru-RU"/>
        </w:rPr>
      </w:pPr>
      <w:r w:rsidRPr="00153E76">
        <w:rPr>
          <w:rFonts w:ascii="Times New Roman" w:eastAsia="Times New Roman" w:hAnsi="Times New Roman" w:cs="Times New Roman"/>
          <w:sz w:val="28"/>
          <w:szCs w:val="28"/>
          <w:lang w:eastAsia="ru-RU"/>
        </w:rPr>
        <w:t>Симметрия в строении тела животных настолько постоянный признак, что невольно возникает мысль, не является ли она одним из основных свойств жизни. Но нет, причины ее возникновения никоим образом не связаны с какими-то о</w:t>
      </w:r>
      <w:r w:rsidR="00F34BBC">
        <w:rPr>
          <w:rFonts w:ascii="Times New Roman" w:eastAsia="Times New Roman" w:hAnsi="Times New Roman" w:cs="Times New Roman"/>
          <w:sz w:val="28"/>
          <w:szCs w:val="28"/>
          <w:lang w:eastAsia="ru-RU"/>
        </w:rPr>
        <w:t>собыми свойствами живой материи. Они</w:t>
      </w:r>
      <w:r w:rsidRPr="00153E76">
        <w:rPr>
          <w:rFonts w:ascii="Times New Roman" w:eastAsia="Times New Roman" w:hAnsi="Times New Roman" w:cs="Times New Roman"/>
          <w:sz w:val="28"/>
          <w:szCs w:val="28"/>
          <w:lang w:eastAsia="ru-RU"/>
        </w:rPr>
        <w:t xml:space="preserve"> целиком обусловлены воздействием внешней среды, которая с момента возникновения жизни на Земле принимала, да и сейчас принимает самое активное участие в формировании внешнего облика обитателей нашей планеты.</w:t>
      </w:r>
    </w:p>
    <w:p w14:paraId="57FE2537" w14:textId="77777777" w:rsidR="00153E76" w:rsidRPr="00153E76" w:rsidRDefault="00F34BBC" w:rsidP="00301DDA">
      <w:pPr>
        <w:shd w:val="clear" w:color="auto" w:fill="FFFFFF"/>
        <w:spacing w:before="100" w:beforeAutospacing="1" w:after="100" w:afterAutospacing="1" w:line="360" w:lineRule="auto"/>
        <w:ind w:firstLine="36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Как известно,</w:t>
      </w:r>
      <w:r w:rsidR="00153E76" w:rsidRPr="00153E76">
        <w:rPr>
          <w:rFonts w:ascii="Times New Roman" w:eastAsia="Times New Roman" w:hAnsi="Times New Roman" w:cs="Times New Roman"/>
          <w:sz w:val="28"/>
          <w:szCs w:val="28"/>
          <w:lang w:eastAsia="ru-RU"/>
        </w:rPr>
        <w:t xml:space="preserve"> Земля, если отбросить мелкие детали, имеет форму шара. Силы земного тяготения направлены к центру Земли, образуя шаровую симметрию поля тяготения. Для шарообразных объектов характерно, что через каждую их точку можно провести бесчисленные плоскости симметрии.</w:t>
      </w:r>
    </w:p>
    <w:p w14:paraId="4BE6A584" w14:textId="77777777" w:rsidR="00153E76" w:rsidRPr="00153E76" w:rsidRDefault="00F34BBC" w:rsidP="00301DDA">
      <w:pPr>
        <w:shd w:val="clear" w:color="auto" w:fill="FFFFFF"/>
        <w:spacing w:before="100" w:beforeAutospacing="1" w:after="100" w:afterAutospacing="1" w:line="360" w:lineRule="auto"/>
        <w:ind w:firstLine="36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Ось тела любых </w:t>
      </w:r>
      <w:r w:rsidRPr="00153E76">
        <w:rPr>
          <w:rFonts w:ascii="Times New Roman" w:eastAsia="Times New Roman" w:hAnsi="Times New Roman" w:cs="Times New Roman"/>
          <w:sz w:val="28"/>
          <w:szCs w:val="28"/>
          <w:lang w:eastAsia="ru-RU"/>
        </w:rPr>
        <w:t>организмов, которые обречены всю жизнь стоять неподвижно, расти или двиг</w:t>
      </w:r>
      <w:r>
        <w:rPr>
          <w:rFonts w:ascii="Times New Roman" w:eastAsia="Times New Roman" w:hAnsi="Times New Roman" w:cs="Times New Roman"/>
          <w:sz w:val="28"/>
          <w:szCs w:val="28"/>
          <w:lang w:eastAsia="ru-RU"/>
        </w:rPr>
        <w:t xml:space="preserve">аться вертикально вверх, </w:t>
      </w:r>
      <w:r w:rsidRPr="00153E76">
        <w:rPr>
          <w:rFonts w:ascii="Times New Roman" w:eastAsia="Times New Roman" w:hAnsi="Times New Roman" w:cs="Times New Roman"/>
          <w:sz w:val="28"/>
          <w:szCs w:val="28"/>
          <w:lang w:eastAsia="ru-RU"/>
        </w:rPr>
        <w:t>обязат</w:t>
      </w:r>
      <w:r>
        <w:rPr>
          <w:rFonts w:ascii="Times New Roman" w:eastAsia="Times New Roman" w:hAnsi="Times New Roman" w:cs="Times New Roman"/>
          <w:sz w:val="28"/>
          <w:szCs w:val="28"/>
          <w:lang w:eastAsia="ru-RU"/>
        </w:rPr>
        <w:t>ельно совпадает</w:t>
      </w:r>
      <w:r w:rsidRPr="00153E76">
        <w:rPr>
          <w:rFonts w:ascii="Times New Roman" w:eastAsia="Times New Roman" w:hAnsi="Times New Roman" w:cs="Times New Roman"/>
          <w:sz w:val="28"/>
          <w:szCs w:val="28"/>
          <w:lang w:eastAsia="ru-RU"/>
        </w:rPr>
        <w:t xml:space="preserve"> с линией, образуемой пересечением плоск</w:t>
      </w:r>
      <w:r>
        <w:rPr>
          <w:rFonts w:ascii="Times New Roman" w:eastAsia="Times New Roman" w:hAnsi="Times New Roman" w:cs="Times New Roman"/>
          <w:sz w:val="28"/>
          <w:szCs w:val="28"/>
          <w:lang w:eastAsia="ru-RU"/>
        </w:rPr>
        <w:t>остей симметрии поля тяготения. Они проходят</w:t>
      </w:r>
      <w:r w:rsidRPr="00153E76">
        <w:rPr>
          <w:rFonts w:ascii="Times New Roman" w:eastAsia="Times New Roman" w:hAnsi="Times New Roman" w:cs="Times New Roman"/>
          <w:sz w:val="28"/>
          <w:szCs w:val="28"/>
          <w:lang w:eastAsia="ru-RU"/>
        </w:rPr>
        <w:t xml:space="preserve"> через точку, к которой они прикреплены (или из кото</w:t>
      </w:r>
      <w:r>
        <w:rPr>
          <w:rFonts w:ascii="Times New Roman" w:eastAsia="Times New Roman" w:hAnsi="Times New Roman" w:cs="Times New Roman"/>
          <w:sz w:val="28"/>
          <w:szCs w:val="28"/>
          <w:lang w:eastAsia="ru-RU"/>
        </w:rPr>
        <w:t>рой движутся вертикально вверх). Это происходит, ч</w:t>
      </w:r>
      <w:r w:rsidR="00153E76" w:rsidRPr="00153E76">
        <w:rPr>
          <w:rFonts w:ascii="Times New Roman" w:eastAsia="Times New Roman" w:hAnsi="Times New Roman" w:cs="Times New Roman"/>
          <w:sz w:val="28"/>
          <w:szCs w:val="28"/>
          <w:lang w:eastAsia="ru-RU"/>
        </w:rPr>
        <w:t>тобы симметрия созданий природы не вступала в конфликт с симметрией сил з</w:t>
      </w:r>
      <w:r>
        <w:rPr>
          <w:rFonts w:ascii="Times New Roman" w:eastAsia="Times New Roman" w:hAnsi="Times New Roman" w:cs="Times New Roman"/>
          <w:sz w:val="28"/>
          <w:szCs w:val="28"/>
          <w:lang w:eastAsia="ru-RU"/>
        </w:rPr>
        <w:t>емного тяготения. И</w:t>
      </w:r>
      <w:r w:rsidR="00153E76" w:rsidRPr="00153E76">
        <w:rPr>
          <w:rFonts w:ascii="Times New Roman" w:eastAsia="Times New Roman" w:hAnsi="Times New Roman" w:cs="Times New Roman"/>
          <w:sz w:val="28"/>
          <w:szCs w:val="28"/>
          <w:lang w:eastAsia="ru-RU"/>
        </w:rPr>
        <w:t xml:space="preserve"> поэтому </w:t>
      </w:r>
      <w:r>
        <w:rPr>
          <w:rFonts w:ascii="Times New Roman" w:eastAsia="Times New Roman" w:hAnsi="Times New Roman" w:cs="Times New Roman"/>
          <w:sz w:val="28"/>
          <w:szCs w:val="28"/>
          <w:lang w:eastAsia="ru-RU"/>
        </w:rPr>
        <w:t xml:space="preserve">живые организмы </w:t>
      </w:r>
      <w:r w:rsidR="00153E76" w:rsidRPr="00153E76">
        <w:rPr>
          <w:rFonts w:ascii="Times New Roman" w:eastAsia="Times New Roman" w:hAnsi="Times New Roman" w:cs="Times New Roman"/>
          <w:sz w:val="28"/>
          <w:szCs w:val="28"/>
          <w:lang w:eastAsia="ru-RU"/>
        </w:rPr>
        <w:t>неизбежно приобретают лучевую симметрию.</w:t>
      </w:r>
    </w:p>
    <w:p w14:paraId="6A68A06D" w14:textId="77777777" w:rsidR="00153E76" w:rsidRPr="00153E76" w:rsidRDefault="00153E76" w:rsidP="00D464C1">
      <w:pPr>
        <w:shd w:val="clear" w:color="auto" w:fill="FFFFFF"/>
        <w:spacing w:before="100" w:beforeAutospacing="1" w:after="100" w:afterAutospacing="1" w:line="360" w:lineRule="auto"/>
        <w:ind w:firstLine="360"/>
        <w:jc w:val="both"/>
        <w:rPr>
          <w:rFonts w:ascii="Times New Roman" w:eastAsia="Times New Roman" w:hAnsi="Times New Roman" w:cs="Times New Roman"/>
          <w:sz w:val="28"/>
          <w:szCs w:val="28"/>
          <w:lang w:eastAsia="ru-RU"/>
        </w:rPr>
      </w:pPr>
      <w:r w:rsidRPr="00153E76">
        <w:rPr>
          <w:rFonts w:ascii="Times New Roman" w:eastAsia="Times New Roman" w:hAnsi="Times New Roman" w:cs="Times New Roman"/>
          <w:sz w:val="28"/>
          <w:szCs w:val="28"/>
          <w:lang w:eastAsia="ru-RU"/>
        </w:rPr>
        <w:t xml:space="preserve">Напротив, плоскость симметрии всего растущего или передвигающегося параллельно поверхности Земли должна обязательно совпадать с одной из бесчисленных плоскостей симметрии поля земного тяготения, а сам </w:t>
      </w:r>
      <w:r w:rsidRPr="00153E76">
        <w:rPr>
          <w:rFonts w:ascii="Times New Roman" w:eastAsia="Times New Roman" w:hAnsi="Times New Roman" w:cs="Times New Roman"/>
          <w:sz w:val="28"/>
          <w:szCs w:val="28"/>
          <w:lang w:eastAsia="ru-RU"/>
        </w:rPr>
        <w:lastRenderedPageBreak/>
        <w:t>организм, следовательно, иметь билатеральную (двустороннюю, зеркальную) симметрию. Только мелкие, главным образом одноклеточные организмы, живущие в воде во взвешенном состоянии, находятся как бы в невесомости, ибо в какой-то мере избавлены от воздействия ига земного притяжения, а потому и могут приобретать шаровую, спиральную или другие типы симметрии.</w:t>
      </w:r>
    </w:p>
    <w:p w14:paraId="4ADF6FE1" w14:textId="77777777" w:rsidR="00AB6F6F" w:rsidRDefault="00153E76" w:rsidP="00D464C1">
      <w:pPr>
        <w:shd w:val="clear" w:color="auto" w:fill="FFFFFF"/>
        <w:spacing w:before="100" w:beforeAutospacing="1" w:after="100" w:afterAutospacing="1" w:line="360" w:lineRule="auto"/>
        <w:ind w:firstLine="360"/>
        <w:jc w:val="both"/>
        <w:rPr>
          <w:rFonts w:ascii="Times New Roman" w:eastAsia="Times New Roman" w:hAnsi="Times New Roman" w:cs="Times New Roman"/>
          <w:sz w:val="28"/>
          <w:szCs w:val="28"/>
          <w:lang w:eastAsia="ru-RU"/>
        </w:rPr>
      </w:pPr>
      <w:r w:rsidRPr="00153E76">
        <w:rPr>
          <w:rFonts w:ascii="Times New Roman" w:eastAsia="Times New Roman" w:hAnsi="Times New Roman" w:cs="Times New Roman"/>
          <w:sz w:val="28"/>
          <w:szCs w:val="28"/>
          <w:lang w:eastAsia="ru-RU"/>
        </w:rPr>
        <w:t>Законы симметрии в равной мере распространяются и на творение рук человеческих. Окружающие нас предметы чаще всего имеют радиальную или двустороннюю симметрию, то есть, подчинены требованиям симметрии поля земного тяготения и потому способны надежно нам служить. Оглянитесь по сторонам, это обнаруживается повсюду – в планировке городов и поселков, парков и скверов, транспортных магистралей и возделываемых полей. Подавляющее большинство самых необходимых для нас предметов – от книги, ложки, чайника и молотка до газовой плиты, холодильника и пылесоса – тоже обладает двусторонней симметрией. Вот почему большинство транспортных средств, от детской коляски до сверхзвукового реактивного воздушного лайнера, предназначенных для движения по земной поверхности или параллельно ей, имеют билатеральную симметрию, а космическая ракета, устремляющаяся вверх, в небо, – радиальную.</w:t>
      </w:r>
    </w:p>
    <w:p w14:paraId="78D3F55C" w14:textId="77777777" w:rsidR="00D464C1" w:rsidRPr="000315CE" w:rsidRDefault="00D464C1" w:rsidP="002F0D26">
      <w:pPr>
        <w:pStyle w:val="a3"/>
        <w:numPr>
          <w:ilvl w:val="0"/>
          <w:numId w:val="3"/>
        </w:numPr>
        <w:autoSpaceDE w:val="0"/>
        <w:autoSpaceDN w:val="0"/>
        <w:adjustRightInd w:val="0"/>
        <w:spacing w:after="0" w:line="360" w:lineRule="auto"/>
        <w:jc w:val="both"/>
        <w:rPr>
          <w:rFonts w:ascii="Times New Roman" w:eastAsia="Times New Roman" w:hAnsi="Times New Roman" w:cs="Times New Roman"/>
          <w:sz w:val="28"/>
          <w:szCs w:val="28"/>
          <w:lang w:eastAsia="ru-RU"/>
        </w:rPr>
      </w:pPr>
      <w:r w:rsidRPr="000315CE">
        <w:rPr>
          <w:rFonts w:ascii="Times New Roman" w:eastAsia="Times New Roman" w:hAnsi="Times New Roman" w:cs="Times New Roman"/>
          <w:sz w:val="28"/>
          <w:szCs w:val="28"/>
          <w:lang w:eastAsia="ru-RU"/>
        </w:rPr>
        <w:t xml:space="preserve">ЧЕЛОВЕК СУЩЕСТВО СИММЕТРИЧНОЕ </w:t>
      </w:r>
    </w:p>
    <w:p w14:paraId="7678B677" w14:textId="77777777" w:rsidR="00D464C1" w:rsidRPr="008F1AD5" w:rsidRDefault="00D464C1" w:rsidP="00D464C1">
      <w:pPr>
        <w:autoSpaceDE w:val="0"/>
        <w:autoSpaceDN w:val="0"/>
        <w:adjustRightInd w:val="0"/>
        <w:spacing w:after="240" w:line="360" w:lineRule="auto"/>
        <w:ind w:firstLine="360"/>
        <w:jc w:val="both"/>
        <w:rPr>
          <w:rFonts w:ascii="Times New Roman" w:hAnsi="Times New Roman" w:cs="Times New Roman"/>
          <w:sz w:val="28"/>
          <w:szCs w:val="28"/>
        </w:rPr>
      </w:pPr>
      <w:r w:rsidRPr="008F1AD5">
        <w:rPr>
          <w:rFonts w:ascii="Times New Roman" w:hAnsi="Times New Roman" w:cs="Times New Roman"/>
          <w:sz w:val="28"/>
          <w:szCs w:val="28"/>
        </w:rPr>
        <w:t>Человеку как живому организму присуща симметрия правой и левой сторон тела. Известны каноны пропорций, составленные Альбрехтом Дюрером и Леонардо да Винчи. В одном из дневников да Винчи есть рисунок «</w:t>
      </w:r>
      <w:proofErr w:type="spellStart"/>
      <w:r w:rsidRPr="008F1AD5">
        <w:rPr>
          <w:rFonts w:ascii="Times New Roman" w:hAnsi="Times New Roman" w:cs="Times New Roman"/>
          <w:sz w:val="28"/>
          <w:szCs w:val="28"/>
        </w:rPr>
        <w:t>Витрувианского</w:t>
      </w:r>
      <w:proofErr w:type="spellEnd"/>
      <w:r w:rsidRPr="008F1AD5">
        <w:rPr>
          <w:rFonts w:ascii="Times New Roman" w:hAnsi="Times New Roman" w:cs="Times New Roman"/>
          <w:sz w:val="28"/>
          <w:szCs w:val="28"/>
        </w:rPr>
        <w:t xml:space="preserve"> человека». </w:t>
      </w:r>
      <w:proofErr w:type="gramStart"/>
      <w:r w:rsidRPr="008F1AD5">
        <w:rPr>
          <w:rFonts w:ascii="Times New Roman" w:hAnsi="Times New Roman" w:cs="Times New Roman"/>
          <w:sz w:val="28"/>
          <w:szCs w:val="28"/>
        </w:rPr>
        <w:t>На  нем</w:t>
      </w:r>
      <w:proofErr w:type="gramEnd"/>
      <w:r w:rsidRPr="008F1AD5">
        <w:rPr>
          <w:rFonts w:ascii="Times New Roman" w:hAnsi="Times New Roman" w:cs="Times New Roman"/>
          <w:sz w:val="28"/>
          <w:szCs w:val="28"/>
        </w:rPr>
        <w:t xml:space="preserve"> запечатлена обнаженная мужская фигура. Строго говоря, это даже два наложенных друг на друга изображения одной фигуры, но в разных позах. Вокруг фигуры описаны окружность и квадрат. Рукопись, содержащую этот рисунок, иногда так же называют «Каноном пропорций» или просто «Пропорциями человека». Опираясь на </w:t>
      </w:r>
      <w:r w:rsidRPr="008F1AD5">
        <w:rPr>
          <w:rFonts w:ascii="Times New Roman" w:hAnsi="Times New Roman" w:cs="Times New Roman"/>
          <w:sz w:val="28"/>
          <w:szCs w:val="28"/>
        </w:rPr>
        <w:lastRenderedPageBreak/>
        <w:t xml:space="preserve">исследования римского архитектора </w:t>
      </w:r>
      <w:proofErr w:type="spellStart"/>
      <w:r w:rsidRPr="008F1AD5">
        <w:rPr>
          <w:rFonts w:ascii="Times New Roman" w:hAnsi="Times New Roman" w:cs="Times New Roman"/>
          <w:sz w:val="28"/>
          <w:szCs w:val="28"/>
        </w:rPr>
        <w:t>Витрувия</w:t>
      </w:r>
      <w:proofErr w:type="spellEnd"/>
      <w:r w:rsidRPr="008F1AD5">
        <w:rPr>
          <w:rFonts w:ascii="Times New Roman" w:hAnsi="Times New Roman" w:cs="Times New Roman"/>
          <w:sz w:val="28"/>
          <w:szCs w:val="28"/>
        </w:rPr>
        <w:t>, Леонардо подобным образом пытался установить пропорции человеческого тела.</w:t>
      </w:r>
    </w:p>
    <w:p w14:paraId="0FFCF0BD" w14:textId="77777777" w:rsidR="00D464C1" w:rsidRPr="008F1AD5" w:rsidRDefault="00D464C1" w:rsidP="00D464C1">
      <w:pPr>
        <w:autoSpaceDE w:val="0"/>
        <w:autoSpaceDN w:val="0"/>
        <w:adjustRightInd w:val="0"/>
        <w:spacing w:after="240" w:line="360" w:lineRule="auto"/>
        <w:ind w:firstLine="360"/>
        <w:jc w:val="both"/>
        <w:rPr>
          <w:rFonts w:ascii="Times New Roman" w:hAnsi="Times New Roman" w:cs="Times New Roman"/>
          <w:sz w:val="28"/>
          <w:szCs w:val="28"/>
        </w:rPr>
      </w:pPr>
      <w:r w:rsidRPr="008F1AD5">
        <w:rPr>
          <w:rFonts w:ascii="Times New Roman" w:eastAsia="Times New Roman" w:hAnsi="Times New Roman" w:cs="Times New Roman"/>
          <w:sz w:val="28"/>
          <w:szCs w:val="28"/>
          <w:lang w:eastAsia="ru-RU"/>
        </w:rPr>
        <w:t xml:space="preserve">Интересно, существует ли на самом деле абсолютно симметричный человек. У каждого, разумеется, обнаружится родинка, прядь волос или какая-нибудь другая деталь, нарушающая внешнюю симметрию. И все же это лишь мелкие несоответствия. Никто не усомнится, что внешне человек построен симметрично: левой руке всегда соответствует правая и обе руки совершенно одинаковы! НО! Здесь стоит остановиться. Если бы наши руки и в самом деле были совершенно одинаковы, мы могли бы в любой момент поменять их. </w:t>
      </w:r>
    </w:p>
    <w:p w14:paraId="75AC3FB9" w14:textId="77777777" w:rsidR="00D464C1" w:rsidRPr="000315CE" w:rsidRDefault="00D464C1" w:rsidP="002F0D26">
      <w:pPr>
        <w:pStyle w:val="a3"/>
        <w:numPr>
          <w:ilvl w:val="0"/>
          <w:numId w:val="3"/>
        </w:numPr>
        <w:spacing w:after="240" w:line="360" w:lineRule="auto"/>
        <w:jc w:val="both"/>
        <w:rPr>
          <w:rFonts w:ascii="Times New Roman" w:eastAsia="Times New Roman" w:hAnsi="Times New Roman" w:cs="Times New Roman"/>
          <w:sz w:val="28"/>
          <w:szCs w:val="28"/>
          <w:lang w:eastAsia="ru-RU"/>
        </w:rPr>
      </w:pPr>
      <w:r w:rsidRPr="000315CE">
        <w:rPr>
          <w:rFonts w:ascii="Times New Roman" w:eastAsia="Times New Roman" w:hAnsi="Times New Roman" w:cs="Times New Roman"/>
          <w:sz w:val="28"/>
          <w:szCs w:val="28"/>
          <w:lang w:eastAsia="ru-RU"/>
        </w:rPr>
        <w:t>АСИММЕТРИЯ ВНУТРИ СИММЕТРИИ</w:t>
      </w:r>
    </w:p>
    <w:p w14:paraId="6C159DD5" w14:textId="77777777" w:rsidR="00D464C1" w:rsidRDefault="00D464C1" w:rsidP="00D464C1">
      <w:pPr>
        <w:spacing w:after="240" w:line="360" w:lineRule="auto"/>
        <w:ind w:firstLine="360"/>
        <w:jc w:val="both"/>
        <w:rPr>
          <w:rFonts w:ascii="Times New Roman" w:hAnsi="Times New Roman" w:cs="Times New Roman"/>
          <w:sz w:val="28"/>
          <w:szCs w:val="28"/>
        </w:rPr>
      </w:pPr>
      <w:r>
        <w:rPr>
          <w:rFonts w:ascii="Times New Roman" w:hAnsi="Times New Roman" w:cs="Times New Roman"/>
          <w:sz w:val="28"/>
          <w:szCs w:val="28"/>
        </w:rPr>
        <w:t xml:space="preserve">Асимметрия – нарушение порядка, равновесия, </w:t>
      </w:r>
      <w:r w:rsidR="00AA56F7">
        <w:rPr>
          <w:rFonts w:ascii="Times New Roman" w:hAnsi="Times New Roman" w:cs="Times New Roman"/>
          <w:sz w:val="28"/>
          <w:szCs w:val="28"/>
        </w:rPr>
        <w:t>относительной устойчивости. Противоположность симметрии.</w:t>
      </w:r>
    </w:p>
    <w:p w14:paraId="1454D783" w14:textId="77777777" w:rsidR="00D464C1" w:rsidRPr="00D464C1" w:rsidRDefault="00D464C1" w:rsidP="00D464C1">
      <w:pPr>
        <w:spacing w:after="240" w:line="360" w:lineRule="auto"/>
        <w:ind w:firstLine="360"/>
        <w:jc w:val="both"/>
        <w:rPr>
          <w:rFonts w:ascii="Times New Roman" w:hAnsi="Times New Roman" w:cs="Times New Roman"/>
          <w:sz w:val="28"/>
          <w:szCs w:val="28"/>
        </w:rPr>
      </w:pPr>
      <w:r w:rsidRPr="008F1AD5">
        <w:rPr>
          <w:rFonts w:ascii="Times New Roman" w:hAnsi="Times New Roman" w:cs="Times New Roman"/>
          <w:sz w:val="28"/>
          <w:szCs w:val="28"/>
        </w:rPr>
        <w:t xml:space="preserve">Собственно говоря, симметрия и асимметрия должны бы взаимно исключать одна другую — как черное и белое или как день и ночь. Так оно и происходит на самом деле, пока симметрия или ее антипод рассматриваются по отношению к одному и тому же телу. В природе нет абсолютной симметрии. Истинную красоту имеет то, что гармонично соединяет в себе симметрию и асимметрию. И люди это уже давно поняли. Во многих </w:t>
      </w:r>
      <w:r w:rsidR="00B5099C">
        <w:rPr>
          <w:rFonts w:ascii="Times New Roman" w:hAnsi="Times New Roman" w:cs="Times New Roman"/>
          <w:sz w:val="28"/>
          <w:szCs w:val="28"/>
        </w:rPr>
        <w:t>великих произведениях искусства</w:t>
      </w:r>
      <w:r w:rsidRPr="008F1AD5">
        <w:rPr>
          <w:rFonts w:ascii="Times New Roman" w:hAnsi="Times New Roman" w:cs="Times New Roman"/>
          <w:sz w:val="28"/>
          <w:szCs w:val="28"/>
        </w:rPr>
        <w:t>, архитектуры и т. п. мы можем обнаружить как симметрию, так и асимметрию.</w:t>
      </w:r>
    </w:p>
    <w:p w14:paraId="15DC7C0F" w14:textId="77777777" w:rsidR="001C013A" w:rsidRPr="001C013A" w:rsidRDefault="001C013A" w:rsidP="002F0D26">
      <w:pPr>
        <w:pStyle w:val="a3"/>
        <w:numPr>
          <w:ilvl w:val="0"/>
          <w:numId w:val="3"/>
        </w:numPr>
        <w:autoSpaceDE w:val="0"/>
        <w:autoSpaceDN w:val="0"/>
        <w:adjustRightInd w:val="0"/>
        <w:spacing w:after="240" w:line="360" w:lineRule="auto"/>
        <w:jc w:val="both"/>
        <w:rPr>
          <w:rFonts w:ascii="Times New Roman" w:hAnsi="Times New Roman" w:cs="Times New Roman"/>
          <w:sz w:val="28"/>
          <w:szCs w:val="28"/>
        </w:rPr>
      </w:pPr>
      <w:r w:rsidRPr="001C013A">
        <w:rPr>
          <w:rFonts w:ascii="Times New Roman" w:hAnsi="Times New Roman" w:cs="Times New Roman"/>
          <w:sz w:val="28"/>
          <w:szCs w:val="28"/>
        </w:rPr>
        <w:t>ОТСУТСТВИЕ СИММЕТРИИ ЛИЦА</w:t>
      </w:r>
    </w:p>
    <w:p w14:paraId="468FF928" w14:textId="77777777" w:rsidR="00673B4D" w:rsidRPr="008F1AD5" w:rsidRDefault="00AA56F7" w:rsidP="00AA56F7">
      <w:pPr>
        <w:autoSpaceDE w:val="0"/>
        <w:autoSpaceDN w:val="0"/>
        <w:adjustRightInd w:val="0"/>
        <w:spacing w:after="240" w:line="360" w:lineRule="auto"/>
        <w:ind w:firstLine="360"/>
        <w:jc w:val="both"/>
        <w:rPr>
          <w:rFonts w:ascii="Times New Roman" w:hAnsi="Times New Roman" w:cs="Times New Roman"/>
          <w:sz w:val="28"/>
          <w:szCs w:val="28"/>
        </w:rPr>
      </w:pPr>
      <w:r>
        <w:rPr>
          <w:rFonts w:ascii="Times New Roman" w:hAnsi="Times New Roman" w:cs="Times New Roman"/>
          <w:sz w:val="28"/>
          <w:szCs w:val="28"/>
        </w:rPr>
        <w:t>Из пункта 4 с</w:t>
      </w:r>
      <w:r w:rsidR="007F4A01" w:rsidRPr="008F1AD5">
        <w:rPr>
          <w:rFonts w:ascii="Times New Roman" w:hAnsi="Times New Roman" w:cs="Times New Roman"/>
          <w:sz w:val="28"/>
          <w:szCs w:val="28"/>
        </w:rPr>
        <w:t>ледует, что а</w:t>
      </w:r>
      <w:r w:rsidR="00000230" w:rsidRPr="008F1AD5">
        <w:rPr>
          <w:rFonts w:ascii="Times New Roman" w:hAnsi="Times New Roman" w:cs="Times New Roman"/>
          <w:sz w:val="28"/>
          <w:szCs w:val="28"/>
        </w:rPr>
        <w:t>бсолютно</w:t>
      </w:r>
      <w:r w:rsidR="007F4A01" w:rsidRPr="008F1AD5">
        <w:rPr>
          <w:rFonts w:ascii="Times New Roman" w:hAnsi="Times New Roman" w:cs="Times New Roman"/>
          <w:sz w:val="28"/>
          <w:szCs w:val="28"/>
        </w:rPr>
        <w:t xml:space="preserve"> симметричных лиц не существует</w:t>
      </w:r>
      <w:r w:rsidR="00000230" w:rsidRPr="008F1AD5">
        <w:rPr>
          <w:rFonts w:ascii="Times New Roman" w:hAnsi="Times New Roman" w:cs="Times New Roman"/>
          <w:sz w:val="28"/>
          <w:szCs w:val="28"/>
        </w:rPr>
        <w:t xml:space="preserve">. </w:t>
      </w:r>
      <w:r w:rsidR="00673B4D" w:rsidRPr="008F1AD5">
        <w:rPr>
          <w:rFonts w:ascii="Times New Roman" w:hAnsi="Times New Roman" w:cs="Times New Roman"/>
          <w:sz w:val="28"/>
          <w:szCs w:val="28"/>
        </w:rPr>
        <w:t>Подтверждает это</w:t>
      </w:r>
      <w:r w:rsidR="00142E70" w:rsidRPr="008F1AD5">
        <w:rPr>
          <w:rFonts w:ascii="Times New Roman" w:hAnsi="Times New Roman" w:cs="Times New Roman"/>
          <w:sz w:val="28"/>
          <w:szCs w:val="28"/>
        </w:rPr>
        <w:t xml:space="preserve"> портрет</w:t>
      </w:r>
      <w:r w:rsidR="00D37E31">
        <w:rPr>
          <w:rFonts w:ascii="Times New Roman" w:hAnsi="Times New Roman" w:cs="Times New Roman"/>
          <w:sz w:val="28"/>
          <w:szCs w:val="28"/>
        </w:rPr>
        <w:t xml:space="preserve"> </w:t>
      </w:r>
      <w:r w:rsidR="00142E70" w:rsidRPr="008F1AD5">
        <w:rPr>
          <w:rFonts w:ascii="Times New Roman" w:hAnsi="Times New Roman" w:cs="Times New Roman"/>
          <w:sz w:val="28"/>
          <w:szCs w:val="28"/>
        </w:rPr>
        <w:t xml:space="preserve">Венеры </w:t>
      </w:r>
      <w:proofErr w:type="spellStart"/>
      <w:r w:rsidR="00142E70" w:rsidRPr="008F1AD5">
        <w:rPr>
          <w:rFonts w:ascii="Times New Roman" w:hAnsi="Times New Roman" w:cs="Times New Roman"/>
          <w:sz w:val="28"/>
          <w:szCs w:val="28"/>
        </w:rPr>
        <w:t>Милосской</w:t>
      </w:r>
      <w:proofErr w:type="spellEnd"/>
      <w:r w:rsidR="00000230" w:rsidRPr="008F1AD5">
        <w:rPr>
          <w:rFonts w:ascii="Times New Roman" w:hAnsi="Times New Roman" w:cs="Times New Roman"/>
          <w:sz w:val="28"/>
          <w:szCs w:val="28"/>
        </w:rPr>
        <w:t xml:space="preserve"> – эталон</w:t>
      </w:r>
      <w:r w:rsidR="00142E70" w:rsidRPr="008F1AD5">
        <w:rPr>
          <w:rFonts w:ascii="Times New Roman" w:hAnsi="Times New Roman" w:cs="Times New Roman"/>
          <w:sz w:val="28"/>
          <w:szCs w:val="28"/>
        </w:rPr>
        <w:t>а</w:t>
      </w:r>
      <w:r w:rsidR="00000230" w:rsidRPr="008F1AD5">
        <w:rPr>
          <w:rFonts w:ascii="Times New Roman" w:hAnsi="Times New Roman" w:cs="Times New Roman"/>
          <w:sz w:val="28"/>
          <w:szCs w:val="28"/>
        </w:rPr>
        <w:t xml:space="preserve"> женско</w:t>
      </w:r>
      <w:r w:rsidR="00160E2A" w:rsidRPr="008F1AD5">
        <w:rPr>
          <w:rFonts w:ascii="Times New Roman" w:hAnsi="Times New Roman" w:cs="Times New Roman"/>
          <w:sz w:val="28"/>
          <w:szCs w:val="28"/>
        </w:rPr>
        <w:t xml:space="preserve">й красоты со времен античности. </w:t>
      </w:r>
      <w:r w:rsidR="00000230" w:rsidRPr="008F1AD5">
        <w:rPr>
          <w:rFonts w:ascii="Times New Roman" w:hAnsi="Times New Roman" w:cs="Times New Roman"/>
          <w:sz w:val="28"/>
          <w:szCs w:val="28"/>
        </w:rPr>
        <w:t>Асимметрия ее лица проявляется в том, что левый глаз и левое ухо находятся чуть выше, чем в правой</w:t>
      </w:r>
      <w:r w:rsidR="00160E2A" w:rsidRPr="008F1AD5">
        <w:rPr>
          <w:rFonts w:ascii="Times New Roman" w:hAnsi="Times New Roman" w:cs="Times New Roman"/>
          <w:sz w:val="28"/>
          <w:szCs w:val="28"/>
        </w:rPr>
        <w:t xml:space="preserve"> части, а нос слегка отклонен в</w:t>
      </w:r>
      <w:r w:rsidR="00000230" w:rsidRPr="008F1AD5">
        <w:rPr>
          <w:rFonts w:ascii="Times New Roman" w:hAnsi="Times New Roman" w:cs="Times New Roman"/>
          <w:sz w:val="28"/>
          <w:szCs w:val="28"/>
        </w:rPr>
        <w:t xml:space="preserve">право. </w:t>
      </w:r>
    </w:p>
    <w:p w14:paraId="1C5645BB" w14:textId="77777777" w:rsidR="00160E2A" w:rsidRPr="008F1AD5" w:rsidRDefault="00673B4D" w:rsidP="00AA56F7">
      <w:pPr>
        <w:autoSpaceDE w:val="0"/>
        <w:autoSpaceDN w:val="0"/>
        <w:adjustRightInd w:val="0"/>
        <w:spacing w:after="240" w:line="360" w:lineRule="auto"/>
        <w:ind w:firstLine="360"/>
        <w:jc w:val="both"/>
        <w:rPr>
          <w:rFonts w:ascii="Times New Roman" w:hAnsi="Times New Roman" w:cs="Times New Roman"/>
          <w:sz w:val="28"/>
          <w:szCs w:val="28"/>
        </w:rPr>
      </w:pPr>
      <w:r w:rsidRPr="008F1AD5">
        <w:rPr>
          <w:rFonts w:ascii="Times New Roman" w:hAnsi="Times New Roman" w:cs="Times New Roman"/>
          <w:sz w:val="28"/>
          <w:szCs w:val="28"/>
        </w:rPr>
        <w:lastRenderedPageBreak/>
        <w:t>У нас точно так же: одна половина лица, обычно левая, выше, а другая ниже. Высокая половина всегда немного уже, бровь расположена на ней чуть выше, глазная щель крупнее. А носогубная складка более выражена и прямолинейна</w:t>
      </w:r>
    </w:p>
    <w:p w14:paraId="34BDD460" w14:textId="77777777" w:rsidR="00673B4D" w:rsidRPr="008F1AD5" w:rsidRDefault="00673B4D" w:rsidP="00AA56F7">
      <w:pPr>
        <w:autoSpaceDE w:val="0"/>
        <w:autoSpaceDN w:val="0"/>
        <w:adjustRightInd w:val="0"/>
        <w:spacing w:after="240" w:line="360" w:lineRule="auto"/>
        <w:ind w:firstLine="360"/>
        <w:jc w:val="both"/>
        <w:rPr>
          <w:rFonts w:ascii="Times New Roman" w:hAnsi="Times New Roman" w:cs="Times New Roman"/>
          <w:sz w:val="28"/>
          <w:szCs w:val="28"/>
        </w:rPr>
      </w:pPr>
      <w:r w:rsidRPr="008F1AD5">
        <w:rPr>
          <w:rFonts w:ascii="Times New Roman" w:hAnsi="Times New Roman" w:cs="Times New Roman"/>
          <w:sz w:val="28"/>
          <w:szCs w:val="28"/>
        </w:rPr>
        <w:t>А вот абсолютная симметрия л</w:t>
      </w:r>
      <w:r w:rsidR="00160E2A" w:rsidRPr="008F1AD5">
        <w:rPr>
          <w:rFonts w:ascii="Times New Roman" w:hAnsi="Times New Roman" w:cs="Times New Roman"/>
          <w:sz w:val="28"/>
          <w:szCs w:val="28"/>
        </w:rPr>
        <w:t>ица встречается только у кукол.</w:t>
      </w:r>
    </w:p>
    <w:p w14:paraId="71893E9D" w14:textId="77777777" w:rsidR="003007D4" w:rsidRPr="00674D75" w:rsidRDefault="003007D4" w:rsidP="002F0D26">
      <w:pPr>
        <w:pStyle w:val="a4"/>
        <w:numPr>
          <w:ilvl w:val="0"/>
          <w:numId w:val="3"/>
        </w:numPr>
        <w:shd w:val="clear" w:color="auto" w:fill="FFFFFF"/>
        <w:spacing w:before="150" w:beforeAutospacing="0" w:after="150" w:afterAutospacing="0" w:line="360" w:lineRule="auto"/>
        <w:ind w:right="75"/>
        <w:jc w:val="both"/>
        <w:rPr>
          <w:sz w:val="28"/>
          <w:szCs w:val="20"/>
        </w:rPr>
      </w:pPr>
      <w:r w:rsidRPr="00674D75">
        <w:rPr>
          <w:sz w:val="28"/>
          <w:szCs w:val="20"/>
        </w:rPr>
        <w:t>ПРИЧИНЫ АСИММЕТРИИ</w:t>
      </w:r>
    </w:p>
    <w:p w14:paraId="393401C6" w14:textId="77777777" w:rsidR="003007D4" w:rsidRPr="00674D75" w:rsidRDefault="003007D4" w:rsidP="00AA56F7">
      <w:pPr>
        <w:pStyle w:val="a4"/>
        <w:shd w:val="clear" w:color="auto" w:fill="FFFFFF"/>
        <w:spacing w:before="150" w:beforeAutospacing="0" w:after="150" w:afterAutospacing="0" w:line="360" w:lineRule="auto"/>
        <w:ind w:right="75" w:firstLine="360"/>
        <w:jc w:val="both"/>
        <w:rPr>
          <w:sz w:val="28"/>
          <w:szCs w:val="20"/>
        </w:rPr>
      </w:pPr>
      <w:r w:rsidRPr="00674D75">
        <w:rPr>
          <w:sz w:val="28"/>
          <w:szCs w:val="20"/>
        </w:rPr>
        <w:t>В научных кругах называют более 25 причин того, что правая и левая стороны лица не совсем идентичны. Грубо говоря, любая асимметрия лица может быть либо врожденной, обусловленной особенностями строения костей черепа, либо приобретенной. Врожденные патологии объясняются наследственностью, пороками внутриутробного развития плода. Впоследствии мышечные волокна могут сделать их совсем незаметными, а иногда — наоборот, подчеркнуть недостатки.</w:t>
      </w:r>
    </w:p>
    <w:p w14:paraId="1B34E2C5" w14:textId="77777777" w:rsidR="003007D4" w:rsidRPr="003007D4" w:rsidRDefault="003007D4" w:rsidP="00AA56F7">
      <w:pPr>
        <w:pStyle w:val="a4"/>
        <w:shd w:val="clear" w:color="auto" w:fill="FFFFFF"/>
        <w:spacing w:before="75" w:beforeAutospacing="0" w:after="75" w:afterAutospacing="0" w:line="360" w:lineRule="auto"/>
        <w:ind w:firstLine="360"/>
        <w:jc w:val="both"/>
        <w:rPr>
          <w:sz w:val="28"/>
          <w:szCs w:val="28"/>
        </w:rPr>
      </w:pPr>
      <w:r w:rsidRPr="003007D4">
        <w:rPr>
          <w:sz w:val="28"/>
          <w:szCs w:val="28"/>
        </w:rPr>
        <w:t>Немалую роль играют и наши привычки, мимические и физиологические. Если постоянно прищуривать один глаз, жевать жвачку одной стороной челюсти, спать только на определенном боку, рано или поздно это отразится на лице.</w:t>
      </w:r>
    </w:p>
    <w:p w14:paraId="56EC713D" w14:textId="77777777" w:rsidR="001C013A" w:rsidRPr="003007D4" w:rsidRDefault="00674D75" w:rsidP="002F0D26">
      <w:pPr>
        <w:pStyle w:val="a3"/>
        <w:numPr>
          <w:ilvl w:val="0"/>
          <w:numId w:val="3"/>
        </w:numPr>
        <w:spacing w:after="240" w:line="360" w:lineRule="auto"/>
        <w:jc w:val="both"/>
        <w:rPr>
          <w:rFonts w:ascii="Times New Roman" w:eastAsia="Times New Roman" w:hAnsi="Times New Roman" w:cs="Times New Roman"/>
          <w:color w:val="000000"/>
          <w:sz w:val="28"/>
          <w:szCs w:val="28"/>
          <w:shd w:val="clear" w:color="auto" w:fill="FFFFFF"/>
          <w:lang w:eastAsia="ru-RU"/>
        </w:rPr>
      </w:pPr>
      <w:r w:rsidRPr="003007D4">
        <w:rPr>
          <w:rFonts w:ascii="Times New Roman" w:eastAsia="Times New Roman" w:hAnsi="Times New Roman" w:cs="Times New Roman"/>
          <w:color w:val="000000"/>
          <w:sz w:val="28"/>
          <w:szCs w:val="28"/>
          <w:shd w:val="clear" w:color="auto" w:fill="FFFFFF"/>
          <w:lang w:eastAsia="ru-RU"/>
        </w:rPr>
        <w:t>СПОСОБ, ПОДТВЕРЖДАЮЩИЙ АСИММЕТРИЮ ЛИЦА</w:t>
      </w:r>
    </w:p>
    <w:p w14:paraId="47C10A8D" w14:textId="77777777" w:rsidR="00674D75" w:rsidRPr="00674D75" w:rsidRDefault="00674D75" w:rsidP="00AA56F7">
      <w:pPr>
        <w:pStyle w:val="a4"/>
        <w:shd w:val="clear" w:color="auto" w:fill="FFFFFF"/>
        <w:spacing w:before="150" w:beforeAutospacing="0" w:after="150" w:afterAutospacing="0" w:line="360" w:lineRule="auto"/>
        <w:ind w:right="75" w:firstLine="360"/>
        <w:jc w:val="both"/>
        <w:rPr>
          <w:sz w:val="28"/>
          <w:szCs w:val="28"/>
        </w:rPr>
      </w:pPr>
      <w:r w:rsidRPr="008F1AD5">
        <w:rPr>
          <w:sz w:val="28"/>
          <w:szCs w:val="28"/>
        </w:rPr>
        <w:t xml:space="preserve">Существует </w:t>
      </w:r>
      <w:proofErr w:type="gramStart"/>
      <w:r w:rsidRPr="008F1AD5">
        <w:rPr>
          <w:sz w:val="28"/>
          <w:szCs w:val="28"/>
        </w:rPr>
        <w:t>метод</w:t>
      </w:r>
      <w:proofErr w:type="gramEnd"/>
      <w:r w:rsidRPr="008F1AD5">
        <w:rPr>
          <w:sz w:val="28"/>
          <w:szCs w:val="28"/>
        </w:rPr>
        <w:t xml:space="preserve"> доказывающий асимметрию лица.</w:t>
      </w:r>
      <w:r w:rsidRPr="008F1AD5">
        <w:rPr>
          <w:sz w:val="28"/>
          <w:szCs w:val="28"/>
          <w:shd w:val="clear" w:color="auto" w:fill="FFFFFF"/>
        </w:rPr>
        <w:t xml:space="preserve"> </w:t>
      </w:r>
      <w:r w:rsidR="00845420" w:rsidRPr="00845420">
        <w:rPr>
          <w:sz w:val="28"/>
          <w:szCs w:val="28"/>
          <w:shd w:val="clear" w:color="auto" w:fill="FFFFFF"/>
        </w:rPr>
        <w:t>Создается изображение одного и того же лица из двух левых и двух правых половин, они обладают полной симметри</w:t>
      </w:r>
      <w:r w:rsidR="00845420">
        <w:rPr>
          <w:sz w:val="28"/>
          <w:szCs w:val="28"/>
          <w:shd w:val="clear" w:color="auto" w:fill="FFFFFF"/>
        </w:rPr>
        <w:t xml:space="preserve">ей, но отличаются от оригинала. </w:t>
      </w:r>
      <w:r w:rsidRPr="008F1AD5">
        <w:rPr>
          <w:sz w:val="28"/>
          <w:szCs w:val="28"/>
          <w:shd w:val="clear" w:color="auto" w:fill="FFFFFF"/>
        </w:rPr>
        <w:t xml:space="preserve">Эти нехитрые манипуляции можно сделать и самостоятельно в </w:t>
      </w:r>
      <w:r w:rsidRPr="008F1AD5">
        <w:rPr>
          <w:sz w:val="28"/>
          <w:szCs w:val="28"/>
          <w:shd w:val="clear" w:color="auto" w:fill="FFFFFF"/>
          <w:lang w:val="en-US"/>
        </w:rPr>
        <w:t>Photoshop</w:t>
      </w:r>
      <w:r w:rsidRPr="008F1AD5">
        <w:rPr>
          <w:sz w:val="28"/>
          <w:szCs w:val="28"/>
          <w:shd w:val="clear" w:color="auto" w:fill="FFFFFF"/>
        </w:rPr>
        <w:t xml:space="preserve"> или </w:t>
      </w:r>
      <w:r w:rsidRPr="008F1AD5">
        <w:rPr>
          <w:sz w:val="28"/>
          <w:szCs w:val="28"/>
          <w:shd w:val="clear" w:color="auto" w:fill="FFFFFF"/>
          <w:lang w:val="en-US"/>
        </w:rPr>
        <w:t>Paint</w:t>
      </w:r>
      <w:r w:rsidRPr="008F1AD5">
        <w:rPr>
          <w:sz w:val="28"/>
          <w:szCs w:val="28"/>
          <w:shd w:val="clear" w:color="auto" w:fill="FFFFFF"/>
        </w:rPr>
        <w:t>.</w:t>
      </w:r>
      <w:r w:rsidR="00AA56F7">
        <w:rPr>
          <w:sz w:val="28"/>
          <w:szCs w:val="28"/>
          <w:shd w:val="clear" w:color="auto" w:fill="FFFFFF"/>
        </w:rPr>
        <w:t xml:space="preserve"> </w:t>
      </w:r>
      <w:r w:rsidRPr="00674D75">
        <w:rPr>
          <w:sz w:val="28"/>
          <w:szCs w:val="28"/>
        </w:rPr>
        <w:t>Или воспользуйтесь сайтом</w:t>
      </w:r>
      <w:r w:rsidRPr="00674D75">
        <w:rPr>
          <w:rStyle w:val="apple-converted-space"/>
          <w:sz w:val="28"/>
          <w:szCs w:val="28"/>
        </w:rPr>
        <w:t> </w:t>
      </w:r>
      <w:hyperlink r:id="rId10" w:tgtFrame="_blank" w:history="1">
        <w:r w:rsidRPr="00674D75">
          <w:rPr>
            <w:rStyle w:val="a5"/>
            <w:b/>
            <w:color w:val="0070C0"/>
            <w:sz w:val="28"/>
            <w:szCs w:val="28"/>
          </w:rPr>
          <w:t>http://www.echoism.org/</w:t>
        </w:r>
      </w:hyperlink>
      <w:r w:rsidRPr="00674D75">
        <w:rPr>
          <w:rStyle w:val="apple-converted-space"/>
          <w:color w:val="0070C0"/>
          <w:sz w:val="28"/>
          <w:szCs w:val="28"/>
        </w:rPr>
        <w:t> </w:t>
      </w:r>
      <w:r w:rsidRPr="00674D75">
        <w:rPr>
          <w:sz w:val="28"/>
          <w:szCs w:val="28"/>
        </w:rPr>
        <w:t>. На сайте вы можете бесплатно создать два своих портрета, нажав на кнопку «</w:t>
      </w:r>
      <w:proofErr w:type="spellStart"/>
      <w:r w:rsidRPr="00674D75">
        <w:rPr>
          <w:sz w:val="28"/>
          <w:szCs w:val="28"/>
        </w:rPr>
        <w:t>Launchechoism</w:t>
      </w:r>
      <w:proofErr w:type="spellEnd"/>
      <w:r w:rsidRPr="00674D75">
        <w:rPr>
          <w:sz w:val="28"/>
          <w:szCs w:val="28"/>
        </w:rPr>
        <w:t>». Ваши портреты будут опубликованы на сайте.</w:t>
      </w:r>
    </w:p>
    <w:p w14:paraId="53BE9172" w14:textId="77777777" w:rsidR="00674D75" w:rsidRPr="00AA56F7" w:rsidRDefault="002F0D26" w:rsidP="002F0D26">
      <w:pPr>
        <w:pStyle w:val="a3"/>
        <w:numPr>
          <w:ilvl w:val="0"/>
          <w:numId w:val="3"/>
        </w:numPr>
        <w:spacing w:line="360" w:lineRule="auto"/>
        <w:jc w:val="both"/>
        <w:rPr>
          <w:rFonts w:ascii="Times New Roman" w:eastAsia="Times New Roman" w:hAnsi="Times New Roman" w:cs="Times New Roman"/>
          <w:color w:val="000000"/>
          <w:sz w:val="28"/>
          <w:szCs w:val="24"/>
          <w:shd w:val="clear" w:color="auto" w:fill="FFFFFF"/>
          <w:lang w:eastAsia="ru-RU"/>
        </w:rPr>
      </w:pPr>
      <w:r>
        <w:rPr>
          <w:rFonts w:ascii="Times New Roman" w:eastAsia="Times New Roman" w:hAnsi="Times New Roman" w:cs="Times New Roman"/>
          <w:color w:val="000000"/>
          <w:sz w:val="28"/>
          <w:szCs w:val="24"/>
          <w:shd w:val="clear" w:color="auto" w:fill="FFFFFF"/>
          <w:lang w:eastAsia="ru-RU"/>
        </w:rPr>
        <w:t>ОБ АСИММЕТРИИ ЛИЦА</w:t>
      </w:r>
    </w:p>
    <w:p w14:paraId="50DEB487" w14:textId="77777777" w:rsidR="00277CC7" w:rsidRPr="00C52CD3" w:rsidRDefault="00277CC7" w:rsidP="00277CC7">
      <w:pPr>
        <w:pStyle w:val="a4"/>
        <w:shd w:val="clear" w:color="auto" w:fill="FFFFFF"/>
        <w:spacing w:before="150" w:beforeAutospacing="0" w:after="150" w:afterAutospacing="0" w:line="360" w:lineRule="auto"/>
        <w:ind w:left="75" w:right="75" w:firstLine="633"/>
        <w:jc w:val="both"/>
        <w:rPr>
          <w:rFonts w:ascii="Tahoma" w:hAnsi="Tahoma" w:cs="Tahoma"/>
          <w:color w:val="504945"/>
          <w:sz w:val="20"/>
          <w:szCs w:val="20"/>
        </w:rPr>
      </w:pPr>
      <w:r w:rsidRPr="008F1AD5">
        <w:rPr>
          <w:color w:val="000000"/>
          <w:sz w:val="28"/>
          <w:szCs w:val="28"/>
          <w:shd w:val="clear" w:color="auto" w:fill="FFFFFF"/>
        </w:rPr>
        <w:lastRenderedPageBreak/>
        <w:t>Асимметрия лица может рассказать, насколько велика разница между нашими действиями, эмоциями и образом жизни, а также можно судить о степени внутренней гармонии человека.</w:t>
      </w:r>
    </w:p>
    <w:p w14:paraId="0AC09163" w14:textId="77777777" w:rsidR="00277CC7" w:rsidRPr="008F1AD5" w:rsidRDefault="00277CC7" w:rsidP="00277CC7">
      <w:pPr>
        <w:spacing w:after="240" w:line="360" w:lineRule="auto"/>
        <w:ind w:firstLine="708"/>
        <w:jc w:val="both"/>
        <w:rPr>
          <w:rFonts w:ascii="Times New Roman" w:eastAsia="Times New Roman" w:hAnsi="Times New Roman" w:cs="Times New Roman"/>
          <w:b/>
          <w:color w:val="000000"/>
          <w:sz w:val="28"/>
          <w:szCs w:val="28"/>
          <w:shd w:val="clear" w:color="auto" w:fill="FFFFFF"/>
          <w:lang w:eastAsia="ru-RU"/>
        </w:rPr>
      </w:pPr>
      <w:r w:rsidRPr="008F1AD5">
        <w:rPr>
          <w:rFonts w:ascii="Times New Roman" w:eastAsia="Times New Roman" w:hAnsi="Times New Roman" w:cs="Times New Roman"/>
          <w:color w:val="000000"/>
          <w:sz w:val="28"/>
          <w:szCs w:val="28"/>
          <w:shd w:val="clear" w:color="auto" w:fill="FFFFFF"/>
          <w:lang w:eastAsia="ru-RU"/>
        </w:rPr>
        <w:t xml:space="preserve">Правое полушарие отвечает за интуитивные процессы - </w:t>
      </w:r>
      <w:proofErr w:type="gramStart"/>
      <w:r w:rsidRPr="008F1AD5">
        <w:rPr>
          <w:rFonts w:ascii="Times New Roman" w:eastAsia="Times New Roman" w:hAnsi="Times New Roman" w:cs="Times New Roman"/>
          <w:color w:val="000000"/>
          <w:sz w:val="28"/>
          <w:szCs w:val="28"/>
          <w:shd w:val="clear" w:color="auto" w:fill="FFFFFF"/>
          <w:lang w:eastAsia="ru-RU"/>
        </w:rPr>
        <w:t>за духовную</w:t>
      </w:r>
      <w:proofErr w:type="gramEnd"/>
      <w:r w:rsidRPr="008F1AD5">
        <w:rPr>
          <w:rFonts w:ascii="Times New Roman" w:eastAsia="Times New Roman" w:hAnsi="Times New Roman" w:cs="Times New Roman"/>
          <w:color w:val="000000"/>
          <w:sz w:val="28"/>
          <w:szCs w:val="28"/>
          <w:shd w:val="clear" w:color="auto" w:fill="FFFFFF"/>
          <w:lang w:eastAsia="ru-RU"/>
        </w:rPr>
        <w:t xml:space="preserve"> составляющую жизни человека. Поэтому портрет, созданный из правой половины лица, называют "духовным". На нем человек изображен таким, каким он сам себя представляет. По этому портрету судят о внутреннем мире человека, степени его душевной гармонии. Именно здесь лучше всего видны скрытые чувства личности.</w:t>
      </w:r>
    </w:p>
    <w:p w14:paraId="18963D7D" w14:textId="77777777" w:rsidR="00277CC7" w:rsidRPr="008F1AD5" w:rsidRDefault="00277CC7" w:rsidP="00277CC7">
      <w:pPr>
        <w:spacing w:after="240" w:line="360" w:lineRule="auto"/>
        <w:ind w:firstLine="708"/>
        <w:jc w:val="both"/>
        <w:rPr>
          <w:rFonts w:ascii="Times New Roman" w:eastAsia="Times New Roman" w:hAnsi="Times New Roman" w:cs="Times New Roman"/>
          <w:color w:val="000000"/>
          <w:sz w:val="28"/>
          <w:szCs w:val="28"/>
          <w:shd w:val="clear" w:color="auto" w:fill="FFFFFF"/>
          <w:lang w:eastAsia="ru-RU"/>
        </w:rPr>
      </w:pPr>
      <w:r w:rsidRPr="008F1AD5">
        <w:rPr>
          <w:rFonts w:ascii="Times New Roman" w:eastAsia="Times New Roman" w:hAnsi="Times New Roman" w:cs="Times New Roman"/>
          <w:color w:val="000000"/>
          <w:sz w:val="28"/>
          <w:szCs w:val="28"/>
          <w:shd w:val="clear" w:color="auto" w:fill="FFFFFF"/>
          <w:lang w:eastAsia="ru-RU"/>
        </w:rPr>
        <w:t>В левом полушарии происходят процессы логические, связанные с внешней жизнью. Поэтому портрет из левой половины лица, называется "жизненным". Он интересен тем, что показывает, каким окружающие видят человека на своем подсознательном уровне.</w:t>
      </w:r>
    </w:p>
    <w:p w14:paraId="56C19291" w14:textId="77777777" w:rsidR="00277CC7" w:rsidRPr="00277CC7" w:rsidRDefault="00277CC7" w:rsidP="00277CC7">
      <w:pPr>
        <w:spacing w:after="240" w:line="360" w:lineRule="auto"/>
        <w:ind w:firstLine="708"/>
        <w:jc w:val="both"/>
        <w:rPr>
          <w:rStyle w:val="a5"/>
          <w:rFonts w:ascii="Times New Roman" w:eastAsia="Times New Roman" w:hAnsi="Times New Roman" w:cs="Times New Roman"/>
          <w:color w:val="000000"/>
          <w:sz w:val="28"/>
          <w:szCs w:val="28"/>
          <w:u w:val="none"/>
          <w:shd w:val="clear" w:color="auto" w:fill="FFFFFF"/>
          <w:lang w:eastAsia="ru-RU"/>
        </w:rPr>
      </w:pPr>
      <w:r w:rsidRPr="008F1AD5">
        <w:rPr>
          <w:rFonts w:ascii="Times New Roman" w:eastAsia="Times New Roman" w:hAnsi="Times New Roman" w:cs="Times New Roman"/>
          <w:color w:val="000000"/>
          <w:sz w:val="28"/>
          <w:szCs w:val="28"/>
          <w:shd w:val="clear" w:color="auto" w:fill="FFFFFF"/>
          <w:lang w:eastAsia="ru-RU"/>
        </w:rPr>
        <w:t xml:space="preserve">Если портреты похожи, это значит, что человек находится в достаточно гармоничном состоянии. Если существенно отличаются, значит, одна часть личности конфликтует с другой. </w:t>
      </w:r>
    </w:p>
    <w:p w14:paraId="5B209A51" w14:textId="77777777" w:rsidR="00BA5566" w:rsidRDefault="00BA5566" w:rsidP="00A475E6">
      <w:pPr>
        <w:spacing w:after="240" w:line="360" w:lineRule="auto"/>
        <w:jc w:val="both"/>
        <w:rPr>
          <w:rFonts w:ascii="Times New Roman" w:eastAsia="Times New Roman" w:hAnsi="Times New Roman" w:cs="Times New Roman"/>
          <w:i/>
          <w:color w:val="000000"/>
          <w:sz w:val="28"/>
          <w:szCs w:val="28"/>
          <w:shd w:val="clear" w:color="auto" w:fill="FFFFFF"/>
          <w:lang w:eastAsia="ru-RU"/>
        </w:rPr>
      </w:pPr>
      <w:r>
        <w:rPr>
          <w:rFonts w:ascii="Times New Roman" w:eastAsia="Times New Roman" w:hAnsi="Times New Roman" w:cs="Times New Roman"/>
          <w:i/>
          <w:color w:val="000000"/>
          <w:sz w:val="28"/>
          <w:szCs w:val="28"/>
          <w:shd w:val="clear" w:color="auto" w:fill="FFFFFF"/>
          <w:lang w:eastAsia="ru-RU"/>
        </w:rPr>
        <w:t>Пример:</w:t>
      </w:r>
    </w:p>
    <w:p w14:paraId="0CCD06DF" w14:textId="77777777" w:rsidR="004C5070" w:rsidRDefault="00A2733E" w:rsidP="00BA5566">
      <w:pPr>
        <w:spacing w:after="240" w:line="360" w:lineRule="auto"/>
        <w:ind w:firstLine="360"/>
        <w:jc w:val="both"/>
        <w:rPr>
          <w:rFonts w:ascii="Times New Roman" w:eastAsia="Times New Roman" w:hAnsi="Times New Roman" w:cs="Times New Roman"/>
          <w:i/>
          <w:color w:val="000000"/>
          <w:sz w:val="28"/>
          <w:szCs w:val="28"/>
          <w:shd w:val="clear" w:color="auto" w:fill="FFFFFF"/>
          <w:lang w:eastAsia="ru-RU"/>
        </w:rPr>
      </w:pPr>
      <w:r w:rsidRPr="008F1AD5">
        <w:rPr>
          <w:rFonts w:ascii="Times New Roman" w:eastAsia="Times New Roman" w:hAnsi="Times New Roman" w:cs="Times New Roman"/>
          <w:i/>
          <w:color w:val="000000"/>
          <w:sz w:val="28"/>
          <w:szCs w:val="28"/>
          <w:shd w:val="clear" w:color="auto" w:fill="FFFFFF"/>
          <w:lang w:eastAsia="ru-RU"/>
        </w:rPr>
        <w:t>Жизненный портрет Кристины Асмус действительно отобразил моё субъективное восприятие этого человека, как кроткой, милой девушки. А вот духовный портрет меня удивил, лично я увидела на нём абсолютную</w:t>
      </w:r>
      <w:r w:rsidRPr="008F1AD5">
        <w:rPr>
          <w:rFonts w:ascii="Times New Roman" w:eastAsia="Times New Roman" w:hAnsi="Times New Roman" w:cs="Times New Roman"/>
          <w:color w:val="000000"/>
          <w:sz w:val="28"/>
          <w:szCs w:val="28"/>
          <w:shd w:val="clear" w:color="auto" w:fill="FFFFFF"/>
          <w:lang w:eastAsia="ru-RU"/>
        </w:rPr>
        <w:t xml:space="preserve"> противоположность жизненному портрету - </w:t>
      </w:r>
      <w:r w:rsidRPr="008F1AD5">
        <w:rPr>
          <w:rFonts w:ascii="Times New Roman" w:eastAsia="Times New Roman" w:hAnsi="Times New Roman" w:cs="Times New Roman"/>
          <w:i/>
          <w:color w:val="000000"/>
          <w:sz w:val="28"/>
          <w:szCs w:val="28"/>
          <w:shd w:val="clear" w:color="auto" w:fill="FFFFFF"/>
          <w:lang w:eastAsia="ru-RU"/>
        </w:rPr>
        <w:t xml:space="preserve">"холодную" уверенную в себе девушку. </w:t>
      </w:r>
    </w:p>
    <w:p w14:paraId="308D4CA3" w14:textId="77777777" w:rsidR="00BA5566" w:rsidRPr="00D37E31" w:rsidRDefault="0070254E" w:rsidP="00BA5566">
      <w:pPr>
        <w:spacing w:after="240" w:line="360" w:lineRule="auto"/>
        <w:ind w:firstLine="360"/>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lastRenderedPageBreak/>
        <w:drawing>
          <wp:inline distT="0" distB="0" distL="0" distR="0" wp14:anchorId="64EAFC6B" wp14:editId="25E27229">
            <wp:extent cx="5940425" cy="285877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rCreated.jpg"/>
                    <pic:cNvPicPr/>
                  </pic:nvPicPr>
                  <pic:blipFill>
                    <a:blip r:embed="rId11">
                      <a:extLst>
                        <a:ext uri="{28A0092B-C50C-407E-A947-70E740481C1C}">
                          <a14:useLocalDpi xmlns:a14="http://schemas.microsoft.com/office/drawing/2010/main" val="0"/>
                        </a:ext>
                      </a:extLst>
                    </a:blip>
                    <a:stretch>
                      <a:fillRect/>
                    </a:stretch>
                  </pic:blipFill>
                  <pic:spPr>
                    <a:xfrm>
                      <a:off x="0" y="0"/>
                      <a:ext cx="5940425" cy="2858770"/>
                    </a:xfrm>
                    <a:prstGeom prst="rect">
                      <a:avLst/>
                    </a:prstGeom>
                  </pic:spPr>
                </pic:pic>
              </a:graphicData>
            </a:graphic>
          </wp:inline>
        </w:drawing>
      </w:r>
    </w:p>
    <w:p w14:paraId="37C1E8D3" w14:textId="77777777" w:rsidR="002F0D26" w:rsidRDefault="003007D4" w:rsidP="002F0D26">
      <w:pPr>
        <w:pStyle w:val="a3"/>
        <w:numPr>
          <w:ilvl w:val="0"/>
          <w:numId w:val="3"/>
        </w:numPr>
        <w:spacing w:after="24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ВИДЕО - КОМПЬЮТЕРНАЯ КОРРЕКЦИЯ ПСИХОФИЗИЧЕСКОГО СОСТОЯНИЯ</w:t>
      </w:r>
    </w:p>
    <w:p w14:paraId="250DB7CD" w14:textId="77777777" w:rsidR="002F0D26" w:rsidRDefault="002F0D26" w:rsidP="002F0D26">
      <w:pPr>
        <w:pStyle w:val="a3"/>
        <w:spacing w:after="240" w:line="360" w:lineRule="auto"/>
        <w:ind w:left="993"/>
        <w:jc w:val="both"/>
        <w:rPr>
          <w:rFonts w:ascii="Times New Roman" w:eastAsia="Times New Roman" w:hAnsi="Times New Roman" w:cs="Times New Roman"/>
          <w:sz w:val="28"/>
          <w:szCs w:val="28"/>
          <w:lang w:eastAsia="ru-RU"/>
        </w:rPr>
      </w:pPr>
      <w:r w:rsidRPr="002F0D26">
        <w:rPr>
          <w:rFonts w:ascii="Times New Roman" w:eastAsia="Times New Roman" w:hAnsi="Times New Roman" w:cs="Times New Roman"/>
          <w:sz w:val="28"/>
          <w:szCs w:val="28"/>
          <w:lang w:eastAsia="ru-RU"/>
        </w:rPr>
        <w:t xml:space="preserve">9.1. О </w:t>
      </w:r>
      <w:r w:rsidR="0048000E">
        <w:rPr>
          <w:rFonts w:ascii="Times New Roman" w:eastAsia="Times New Roman" w:hAnsi="Times New Roman" w:cs="Times New Roman"/>
          <w:sz w:val="28"/>
          <w:szCs w:val="28"/>
          <w:lang w:eastAsia="ru-RU"/>
        </w:rPr>
        <w:t>разработке метода</w:t>
      </w:r>
    </w:p>
    <w:p w14:paraId="1A510273" w14:textId="77777777" w:rsidR="00EE1846" w:rsidRPr="002F0D26" w:rsidRDefault="00EE1846" w:rsidP="002F0D26">
      <w:pPr>
        <w:spacing w:after="240" w:line="360" w:lineRule="auto"/>
        <w:ind w:firstLine="360"/>
        <w:jc w:val="both"/>
        <w:rPr>
          <w:rFonts w:ascii="Times New Roman" w:eastAsia="Times New Roman" w:hAnsi="Times New Roman" w:cs="Times New Roman"/>
          <w:sz w:val="28"/>
          <w:szCs w:val="28"/>
          <w:lang w:eastAsia="ru-RU"/>
        </w:rPr>
      </w:pPr>
      <w:r w:rsidRPr="002F0D26">
        <w:rPr>
          <w:rFonts w:ascii="Times New Roman" w:hAnsi="Times New Roman" w:cs="Times New Roman"/>
          <w:sz w:val="28"/>
        </w:rPr>
        <w:t xml:space="preserve">Профессор А.Н. </w:t>
      </w:r>
      <w:proofErr w:type="spellStart"/>
      <w:r w:rsidRPr="002F0D26">
        <w:rPr>
          <w:rFonts w:ascii="Times New Roman" w:hAnsi="Times New Roman" w:cs="Times New Roman"/>
          <w:sz w:val="28"/>
        </w:rPr>
        <w:t>Ануашвили</w:t>
      </w:r>
      <w:proofErr w:type="spellEnd"/>
      <w:r w:rsidRPr="002F0D26">
        <w:rPr>
          <w:rFonts w:ascii="Times New Roman" w:hAnsi="Times New Roman" w:cs="Times New Roman"/>
          <w:sz w:val="28"/>
        </w:rPr>
        <w:t xml:space="preserve"> разработал и запатентовал метод видео - компьютерной психодиагностики и психокоррекции (ВКП). </w:t>
      </w:r>
      <w:r w:rsidRPr="002F0D26">
        <w:rPr>
          <w:rFonts w:ascii="Times New Roman" w:hAnsi="Times New Roman" w:cs="Times New Roman"/>
          <w:bCs/>
          <w:sz w:val="28"/>
          <w:szCs w:val="28"/>
          <w:bdr w:val="none" w:sz="0" w:space="0" w:color="auto" w:frame="1"/>
        </w:rPr>
        <w:t>В</w:t>
      </w:r>
      <w:r w:rsidRPr="002F0D26">
        <w:rPr>
          <w:rFonts w:ascii="Times New Roman" w:eastAsia="Times New Roman" w:hAnsi="Times New Roman" w:cs="Times New Roman"/>
          <w:bCs/>
          <w:sz w:val="28"/>
          <w:szCs w:val="28"/>
          <w:bdr w:val="none" w:sz="0" w:space="0" w:color="auto" w:frame="1"/>
        </w:rPr>
        <w:t xml:space="preserve"> результате исследований установил, что оказывается, на правой части нашего лица проецируется состояние правого полушария, а на левой половине – левого. </w:t>
      </w:r>
      <w:r w:rsidRPr="002F0D26">
        <w:rPr>
          <w:rFonts w:ascii="Times New Roman" w:hAnsi="Times New Roman" w:cs="Times New Roman"/>
          <w:sz w:val="28"/>
        </w:rPr>
        <w:t xml:space="preserve">Обрабатывая «левый» и «правый» портреты, компьютерная программа выдает очень точный психологический портрет, прогнозирует поведение человека в той или иной ситуации, а также дает рекомендации по гармонизации практической и духовной сфер личности. Профессор считает, что даже ежедневное разглядывание себя «разного» способно избавить от многих психологических проблем. </w:t>
      </w:r>
    </w:p>
    <w:p w14:paraId="30D7BA7D" w14:textId="77777777" w:rsidR="00EE1846" w:rsidRPr="00EE1846" w:rsidRDefault="00EE1846" w:rsidP="00EE1846">
      <w:pPr>
        <w:pStyle w:val="a4"/>
        <w:shd w:val="clear" w:color="auto" w:fill="FFFFFF"/>
        <w:spacing w:before="0" w:beforeAutospacing="0" w:after="0" w:afterAutospacing="0" w:line="360" w:lineRule="auto"/>
        <w:ind w:left="360" w:firstLine="348"/>
        <w:jc w:val="both"/>
        <w:rPr>
          <w:sz w:val="28"/>
        </w:rPr>
      </w:pPr>
      <w:proofErr w:type="spellStart"/>
      <w:r w:rsidRPr="00EE1846">
        <w:rPr>
          <w:bCs/>
          <w:sz w:val="28"/>
          <w:szCs w:val="28"/>
          <w:bdr w:val="none" w:sz="0" w:space="0" w:color="auto" w:frame="1"/>
        </w:rPr>
        <w:t>Ануашвили</w:t>
      </w:r>
      <w:proofErr w:type="spellEnd"/>
      <w:r w:rsidRPr="00EE1846">
        <w:rPr>
          <w:bCs/>
          <w:sz w:val="28"/>
          <w:szCs w:val="28"/>
          <w:bdr w:val="none" w:sz="0" w:space="0" w:color="auto" w:frame="1"/>
        </w:rPr>
        <w:t xml:space="preserve"> Автандил Николаевич работает в Институте проблем управления Российской Академии Наук (Академии наук СССР) с 1977г. по настоящее время.</w:t>
      </w:r>
      <w:r>
        <w:rPr>
          <w:bCs/>
          <w:sz w:val="28"/>
          <w:szCs w:val="28"/>
          <w:bdr w:val="none" w:sz="0" w:space="0" w:color="auto" w:frame="1"/>
        </w:rPr>
        <w:t xml:space="preserve"> </w:t>
      </w:r>
    </w:p>
    <w:p w14:paraId="5F1A168A" w14:textId="77777777" w:rsidR="00EE1846" w:rsidRPr="00EE1846" w:rsidRDefault="00EE1846" w:rsidP="00EE1846">
      <w:pPr>
        <w:pStyle w:val="a4"/>
        <w:shd w:val="clear" w:color="auto" w:fill="FFFFFF"/>
        <w:spacing w:before="0" w:beforeAutospacing="0" w:after="0" w:afterAutospacing="0" w:line="360" w:lineRule="auto"/>
        <w:ind w:left="360" w:firstLine="348"/>
        <w:jc w:val="both"/>
        <w:rPr>
          <w:sz w:val="28"/>
        </w:rPr>
      </w:pPr>
    </w:p>
    <w:p w14:paraId="06DF90C4" w14:textId="77777777" w:rsidR="00EE1846" w:rsidRPr="00EE1846" w:rsidRDefault="00EE1846" w:rsidP="00EE1846">
      <w:pPr>
        <w:pStyle w:val="a3"/>
        <w:shd w:val="clear" w:color="auto" w:fill="FFFFFF"/>
        <w:spacing w:after="120" w:line="360" w:lineRule="auto"/>
        <w:jc w:val="both"/>
        <w:outlineLvl w:val="2"/>
        <w:rPr>
          <w:rFonts w:ascii="Times New Roman" w:eastAsia="Times New Roman" w:hAnsi="Times New Roman" w:cs="Times New Roman"/>
          <w:bCs/>
          <w:color w:val="000000"/>
          <w:sz w:val="24"/>
          <w:szCs w:val="23"/>
          <w:lang w:eastAsia="ru-RU"/>
        </w:rPr>
      </w:pPr>
      <w:r w:rsidRPr="00EE1846">
        <w:rPr>
          <w:rFonts w:ascii="Times New Roman" w:eastAsia="Times New Roman" w:hAnsi="Times New Roman" w:cs="Times New Roman"/>
          <w:bCs/>
          <w:color w:val="000000"/>
          <w:sz w:val="28"/>
          <w:szCs w:val="24"/>
          <w:bdr w:val="none" w:sz="0" w:space="0" w:color="auto" w:frame="1"/>
          <w:lang w:eastAsia="ru-RU"/>
        </w:rPr>
        <w:t>1977 - кандидат технических наук</w:t>
      </w:r>
    </w:p>
    <w:p w14:paraId="49C16081" w14:textId="77777777" w:rsidR="00EE1846" w:rsidRPr="00EE1846" w:rsidRDefault="00EE1846" w:rsidP="00EE1846">
      <w:pPr>
        <w:pStyle w:val="a3"/>
        <w:shd w:val="clear" w:color="auto" w:fill="FFFFFF"/>
        <w:spacing w:after="120" w:line="360" w:lineRule="auto"/>
        <w:jc w:val="both"/>
        <w:outlineLvl w:val="2"/>
        <w:rPr>
          <w:rFonts w:ascii="Times New Roman" w:eastAsia="Times New Roman" w:hAnsi="Times New Roman" w:cs="Times New Roman"/>
          <w:bCs/>
          <w:color w:val="000000"/>
          <w:sz w:val="24"/>
          <w:szCs w:val="23"/>
          <w:lang w:eastAsia="ru-RU"/>
        </w:rPr>
      </w:pPr>
      <w:r w:rsidRPr="00EE1846">
        <w:rPr>
          <w:rFonts w:ascii="Times New Roman" w:eastAsia="Times New Roman" w:hAnsi="Times New Roman" w:cs="Times New Roman"/>
          <w:bCs/>
          <w:color w:val="000000"/>
          <w:sz w:val="28"/>
          <w:szCs w:val="24"/>
          <w:bdr w:val="none" w:sz="0" w:space="0" w:color="auto" w:frame="1"/>
          <w:lang w:eastAsia="ru-RU"/>
        </w:rPr>
        <w:lastRenderedPageBreak/>
        <w:t xml:space="preserve">1990 - Доктор технических наук, заведующий </w:t>
      </w:r>
      <w:proofErr w:type="gramStart"/>
      <w:r w:rsidRPr="00EE1846">
        <w:rPr>
          <w:rFonts w:ascii="Times New Roman" w:eastAsia="Times New Roman" w:hAnsi="Times New Roman" w:cs="Times New Roman"/>
          <w:bCs/>
          <w:color w:val="000000"/>
          <w:sz w:val="28"/>
          <w:szCs w:val="24"/>
          <w:bdr w:val="none" w:sz="0" w:space="0" w:color="auto" w:frame="1"/>
          <w:lang w:eastAsia="ru-RU"/>
        </w:rPr>
        <w:t>лабораторией  «</w:t>
      </w:r>
      <w:proofErr w:type="gramEnd"/>
      <w:r w:rsidRPr="00EE1846">
        <w:rPr>
          <w:rFonts w:ascii="Times New Roman" w:eastAsia="Times New Roman" w:hAnsi="Times New Roman" w:cs="Times New Roman"/>
          <w:bCs/>
          <w:color w:val="000000"/>
          <w:sz w:val="28"/>
          <w:szCs w:val="24"/>
          <w:bdr w:val="none" w:sz="0" w:space="0" w:color="auto" w:frame="1"/>
          <w:lang w:eastAsia="ru-RU"/>
        </w:rPr>
        <w:t>Систем восприятия информации».</w:t>
      </w:r>
    </w:p>
    <w:p w14:paraId="1AA022A3" w14:textId="77777777" w:rsidR="00EE1846" w:rsidRPr="00EE1846" w:rsidRDefault="00EE1846" w:rsidP="00EE1846">
      <w:pPr>
        <w:pStyle w:val="a3"/>
        <w:shd w:val="clear" w:color="auto" w:fill="FFFFFF"/>
        <w:spacing w:after="120" w:line="360" w:lineRule="auto"/>
        <w:jc w:val="both"/>
        <w:outlineLvl w:val="2"/>
        <w:rPr>
          <w:rFonts w:ascii="Times New Roman" w:eastAsia="Times New Roman" w:hAnsi="Times New Roman" w:cs="Times New Roman"/>
          <w:bCs/>
          <w:color w:val="000000"/>
          <w:sz w:val="24"/>
          <w:szCs w:val="23"/>
          <w:lang w:eastAsia="ru-RU"/>
        </w:rPr>
      </w:pPr>
      <w:r w:rsidRPr="00EE1846">
        <w:rPr>
          <w:rFonts w:ascii="Times New Roman" w:eastAsia="Times New Roman" w:hAnsi="Times New Roman" w:cs="Times New Roman"/>
          <w:bCs/>
          <w:color w:val="000000"/>
          <w:sz w:val="28"/>
          <w:szCs w:val="24"/>
          <w:bdr w:val="none" w:sz="0" w:space="0" w:color="auto" w:frame="1"/>
          <w:lang w:eastAsia="ru-RU"/>
        </w:rPr>
        <w:t>2001 - Доктор психологических наук</w:t>
      </w:r>
    </w:p>
    <w:p w14:paraId="0C5D7EAA" w14:textId="77777777" w:rsidR="00EE1846" w:rsidRPr="00EE1846" w:rsidRDefault="00EE1846" w:rsidP="00EE1846">
      <w:pPr>
        <w:pStyle w:val="a3"/>
        <w:shd w:val="clear" w:color="auto" w:fill="FFFFFF"/>
        <w:spacing w:after="120" w:line="360" w:lineRule="auto"/>
        <w:jc w:val="both"/>
        <w:outlineLvl w:val="2"/>
        <w:rPr>
          <w:rFonts w:ascii="Times New Roman" w:eastAsia="Times New Roman" w:hAnsi="Times New Roman" w:cs="Times New Roman"/>
          <w:bCs/>
          <w:color w:val="000000"/>
          <w:sz w:val="24"/>
          <w:szCs w:val="23"/>
          <w:lang w:eastAsia="ru-RU"/>
        </w:rPr>
      </w:pPr>
      <w:r w:rsidRPr="00EE1846">
        <w:rPr>
          <w:rFonts w:ascii="Times New Roman" w:eastAsia="Times New Roman" w:hAnsi="Times New Roman" w:cs="Times New Roman"/>
          <w:bCs/>
          <w:color w:val="000000"/>
          <w:sz w:val="28"/>
          <w:szCs w:val="24"/>
          <w:bdr w:val="none" w:sz="0" w:space="0" w:color="auto" w:frame="1"/>
          <w:lang w:eastAsia="ru-RU"/>
        </w:rPr>
        <w:t>2003 - Медаль Вирхова, медаль Рентгена (Германия)</w:t>
      </w:r>
    </w:p>
    <w:p w14:paraId="79D1031D" w14:textId="77777777" w:rsidR="00EE1846" w:rsidRPr="00EE1846" w:rsidRDefault="00EE1846" w:rsidP="00EE1846">
      <w:pPr>
        <w:pStyle w:val="a3"/>
        <w:shd w:val="clear" w:color="auto" w:fill="FFFFFF"/>
        <w:spacing w:after="120" w:line="360" w:lineRule="auto"/>
        <w:jc w:val="both"/>
        <w:outlineLvl w:val="2"/>
        <w:rPr>
          <w:rFonts w:ascii="Times New Roman" w:eastAsia="Times New Roman" w:hAnsi="Times New Roman" w:cs="Times New Roman"/>
          <w:bCs/>
          <w:color w:val="000000"/>
          <w:sz w:val="24"/>
          <w:szCs w:val="23"/>
          <w:lang w:eastAsia="ru-RU"/>
        </w:rPr>
      </w:pPr>
      <w:r w:rsidRPr="00EE1846">
        <w:rPr>
          <w:rFonts w:ascii="Times New Roman" w:eastAsia="Times New Roman" w:hAnsi="Times New Roman" w:cs="Times New Roman"/>
          <w:bCs/>
          <w:color w:val="000000"/>
          <w:sz w:val="28"/>
          <w:szCs w:val="24"/>
          <w:bdr w:val="none" w:sz="0" w:space="0" w:color="auto" w:frame="1"/>
          <w:lang w:eastAsia="ru-RU"/>
        </w:rPr>
        <w:t xml:space="preserve">2005 - «Человек года», Американский </w:t>
      </w:r>
      <w:proofErr w:type="gramStart"/>
      <w:r w:rsidRPr="00EE1846">
        <w:rPr>
          <w:rFonts w:ascii="Times New Roman" w:eastAsia="Times New Roman" w:hAnsi="Times New Roman" w:cs="Times New Roman"/>
          <w:bCs/>
          <w:color w:val="000000"/>
          <w:sz w:val="28"/>
          <w:szCs w:val="24"/>
          <w:bdr w:val="none" w:sz="0" w:space="0" w:color="auto" w:frame="1"/>
          <w:lang w:eastAsia="ru-RU"/>
        </w:rPr>
        <w:t>Биографический  Институт</w:t>
      </w:r>
      <w:proofErr w:type="gramEnd"/>
      <w:r w:rsidRPr="00EE1846">
        <w:rPr>
          <w:rFonts w:ascii="Times New Roman" w:eastAsia="Times New Roman" w:hAnsi="Times New Roman" w:cs="Times New Roman"/>
          <w:bCs/>
          <w:color w:val="000000"/>
          <w:sz w:val="28"/>
          <w:szCs w:val="24"/>
          <w:bdr w:val="none" w:sz="0" w:space="0" w:color="auto" w:frame="1"/>
          <w:lang w:eastAsia="ru-RU"/>
        </w:rPr>
        <w:t xml:space="preserve"> (США)</w:t>
      </w:r>
    </w:p>
    <w:p w14:paraId="62717B0D" w14:textId="77777777" w:rsidR="00EE1846" w:rsidRPr="00EE1846" w:rsidRDefault="00EE1846" w:rsidP="00EE1846">
      <w:pPr>
        <w:pStyle w:val="a3"/>
        <w:shd w:val="clear" w:color="auto" w:fill="FFFFFF"/>
        <w:spacing w:after="120" w:line="360" w:lineRule="auto"/>
        <w:jc w:val="both"/>
        <w:outlineLvl w:val="2"/>
        <w:rPr>
          <w:rFonts w:ascii="Times New Roman" w:eastAsia="Times New Roman" w:hAnsi="Times New Roman" w:cs="Times New Roman"/>
          <w:bCs/>
          <w:color w:val="000000"/>
          <w:sz w:val="24"/>
          <w:szCs w:val="23"/>
          <w:lang w:val="en-US" w:eastAsia="ru-RU"/>
        </w:rPr>
      </w:pPr>
      <w:r w:rsidRPr="00EE1846">
        <w:rPr>
          <w:rFonts w:ascii="Times New Roman" w:eastAsia="Times New Roman" w:hAnsi="Times New Roman" w:cs="Times New Roman"/>
          <w:bCs/>
          <w:color w:val="000000"/>
          <w:sz w:val="28"/>
          <w:szCs w:val="24"/>
          <w:bdr w:val="none" w:sz="0" w:space="0" w:color="auto" w:frame="1"/>
          <w:lang w:val="en-US" w:eastAsia="ru-RU"/>
        </w:rPr>
        <w:t>2006 – </w:t>
      </w:r>
      <w:r w:rsidRPr="00EE1846">
        <w:rPr>
          <w:rFonts w:ascii="Times New Roman" w:eastAsia="Times New Roman" w:hAnsi="Times New Roman" w:cs="Times New Roman"/>
          <w:bCs/>
          <w:color w:val="000000"/>
          <w:sz w:val="28"/>
          <w:szCs w:val="24"/>
          <w:bdr w:val="none" w:sz="0" w:space="0" w:color="auto" w:frame="1"/>
          <w:lang w:eastAsia="ru-RU"/>
        </w:rPr>
        <w:t>Биография</w:t>
      </w:r>
      <w:r w:rsidRPr="00EE1846">
        <w:rPr>
          <w:rFonts w:ascii="Times New Roman" w:eastAsia="Times New Roman" w:hAnsi="Times New Roman" w:cs="Times New Roman"/>
          <w:bCs/>
          <w:color w:val="000000"/>
          <w:sz w:val="28"/>
          <w:szCs w:val="24"/>
          <w:bdr w:val="none" w:sz="0" w:space="0" w:color="auto" w:frame="1"/>
          <w:lang w:val="en-US" w:eastAsia="ru-RU"/>
        </w:rPr>
        <w:t> </w:t>
      </w:r>
      <w:r w:rsidRPr="00EE1846">
        <w:rPr>
          <w:rFonts w:ascii="Times New Roman" w:eastAsia="Times New Roman" w:hAnsi="Times New Roman" w:cs="Times New Roman"/>
          <w:bCs/>
          <w:color w:val="000000"/>
          <w:sz w:val="28"/>
          <w:szCs w:val="24"/>
          <w:bdr w:val="none" w:sz="0" w:space="0" w:color="auto" w:frame="1"/>
          <w:lang w:eastAsia="ru-RU"/>
        </w:rPr>
        <w:t>включена</w:t>
      </w:r>
      <w:r w:rsidRPr="00EE1846">
        <w:rPr>
          <w:rFonts w:ascii="Times New Roman" w:eastAsia="Times New Roman" w:hAnsi="Times New Roman" w:cs="Times New Roman"/>
          <w:bCs/>
          <w:color w:val="000000"/>
          <w:sz w:val="28"/>
          <w:szCs w:val="24"/>
          <w:bdr w:val="none" w:sz="0" w:space="0" w:color="auto" w:frame="1"/>
          <w:lang w:val="en-US" w:eastAsia="ru-RU"/>
        </w:rPr>
        <w:t> </w:t>
      </w:r>
      <w:r w:rsidRPr="00EE1846">
        <w:rPr>
          <w:rFonts w:ascii="Times New Roman" w:eastAsia="Times New Roman" w:hAnsi="Times New Roman" w:cs="Times New Roman"/>
          <w:bCs/>
          <w:color w:val="000000"/>
          <w:sz w:val="28"/>
          <w:szCs w:val="24"/>
          <w:bdr w:val="none" w:sz="0" w:space="0" w:color="auto" w:frame="1"/>
          <w:lang w:eastAsia="ru-RU"/>
        </w:rPr>
        <w:t>в</w:t>
      </w:r>
      <w:r w:rsidRPr="00EE1846">
        <w:rPr>
          <w:rFonts w:ascii="Times New Roman" w:eastAsia="Times New Roman" w:hAnsi="Times New Roman" w:cs="Times New Roman"/>
          <w:bCs/>
          <w:color w:val="000000"/>
          <w:sz w:val="28"/>
          <w:szCs w:val="24"/>
          <w:bdr w:val="none" w:sz="0" w:space="0" w:color="auto" w:frame="1"/>
          <w:lang w:val="en-US" w:eastAsia="ru-RU"/>
        </w:rPr>
        <w:t> «Who is who professional»</w:t>
      </w:r>
    </w:p>
    <w:p w14:paraId="368A83F4" w14:textId="77777777" w:rsidR="00EE1846" w:rsidRPr="00EE1846" w:rsidRDefault="00EE1846" w:rsidP="00EE1846">
      <w:pPr>
        <w:pStyle w:val="a3"/>
        <w:shd w:val="clear" w:color="auto" w:fill="FFFFFF"/>
        <w:spacing w:after="120" w:line="360" w:lineRule="auto"/>
        <w:jc w:val="both"/>
        <w:outlineLvl w:val="2"/>
        <w:rPr>
          <w:rFonts w:ascii="Times New Roman" w:eastAsia="Times New Roman" w:hAnsi="Times New Roman" w:cs="Times New Roman"/>
          <w:bCs/>
          <w:color w:val="000000"/>
          <w:sz w:val="24"/>
          <w:szCs w:val="23"/>
          <w:lang w:eastAsia="ru-RU"/>
        </w:rPr>
      </w:pPr>
      <w:r w:rsidRPr="00EE1846">
        <w:rPr>
          <w:rFonts w:ascii="Times New Roman" w:eastAsia="Times New Roman" w:hAnsi="Times New Roman" w:cs="Times New Roman"/>
          <w:bCs/>
          <w:color w:val="000000"/>
          <w:sz w:val="28"/>
          <w:szCs w:val="24"/>
          <w:bdr w:val="none" w:sz="0" w:space="0" w:color="auto" w:frame="1"/>
          <w:lang w:eastAsia="ru-RU"/>
        </w:rPr>
        <w:t xml:space="preserve">2007 </w:t>
      </w:r>
      <w:proofErr w:type="gramStart"/>
      <w:r w:rsidRPr="00EE1846">
        <w:rPr>
          <w:rFonts w:ascii="Times New Roman" w:eastAsia="Times New Roman" w:hAnsi="Times New Roman" w:cs="Times New Roman"/>
          <w:bCs/>
          <w:color w:val="000000"/>
          <w:sz w:val="28"/>
          <w:szCs w:val="24"/>
          <w:bdr w:val="none" w:sz="0" w:space="0" w:color="auto" w:frame="1"/>
          <w:lang w:eastAsia="ru-RU"/>
        </w:rPr>
        <w:t>-  Премия</w:t>
      </w:r>
      <w:proofErr w:type="gramEnd"/>
      <w:r w:rsidRPr="00EE1846">
        <w:rPr>
          <w:rFonts w:ascii="Times New Roman" w:eastAsia="Times New Roman" w:hAnsi="Times New Roman" w:cs="Times New Roman"/>
          <w:bCs/>
          <w:color w:val="000000"/>
          <w:sz w:val="28"/>
          <w:szCs w:val="24"/>
          <w:bdr w:val="none" w:sz="0" w:space="0" w:color="auto" w:frame="1"/>
          <w:lang w:eastAsia="ru-RU"/>
        </w:rPr>
        <w:t xml:space="preserve"> Ломоносова</w:t>
      </w:r>
    </w:p>
    <w:p w14:paraId="7AF5067F" w14:textId="77777777" w:rsidR="00EE1846" w:rsidRPr="00EE1846" w:rsidRDefault="00EE1846" w:rsidP="00EE1846">
      <w:pPr>
        <w:pStyle w:val="a3"/>
        <w:spacing w:after="120" w:line="360" w:lineRule="auto"/>
        <w:jc w:val="both"/>
        <w:outlineLvl w:val="0"/>
        <w:rPr>
          <w:rFonts w:ascii="Times New Roman" w:eastAsia="Times New Roman" w:hAnsi="Times New Roman" w:cs="Times New Roman"/>
          <w:bCs/>
          <w:color w:val="000000"/>
          <w:kern w:val="36"/>
          <w:sz w:val="56"/>
          <w:szCs w:val="54"/>
          <w:bdr w:val="none" w:sz="0" w:space="0" w:color="auto" w:frame="1"/>
          <w:lang w:eastAsia="ru-RU"/>
        </w:rPr>
      </w:pPr>
      <w:r w:rsidRPr="00EE1846">
        <w:rPr>
          <w:rFonts w:ascii="Times New Roman" w:eastAsia="Times New Roman" w:hAnsi="Times New Roman" w:cs="Times New Roman"/>
          <w:bCs/>
          <w:color w:val="000000"/>
          <w:kern w:val="36"/>
          <w:sz w:val="28"/>
          <w:szCs w:val="24"/>
          <w:bdr w:val="none" w:sz="0" w:space="0" w:color="auto" w:frame="1"/>
          <w:lang w:eastAsia="ru-RU"/>
        </w:rPr>
        <w:t>2007 -</w:t>
      </w:r>
      <w:r w:rsidRPr="00EE1846">
        <w:rPr>
          <w:rFonts w:ascii="Times New Roman" w:eastAsia="Times New Roman" w:hAnsi="Times New Roman" w:cs="Times New Roman"/>
          <w:bCs/>
          <w:color w:val="000000"/>
          <w:kern w:val="36"/>
          <w:sz w:val="28"/>
          <w:szCs w:val="24"/>
          <w:bdr w:val="none" w:sz="0" w:space="0" w:color="auto" w:frame="1"/>
          <w:lang w:val="en-US" w:eastAsia="ru-RU"/>
        </w:rPr>
        <w:t> </w:t>
      </w:r>
      <w:r w:rsidRPr="00EE1846">
        <w:rPr>
          <w:rFonts w:ascii="Times New Roman" w:eastAsia="Times New Roman" w:hAnsi="Times New Roman" w:cs="Times New Roman"/>
          <w:bCs/>
          <w:color w:val="000000"/>
          <w:kern w:val="36"/>
          <w:sz w:val="28"/>
          <w:szCs w:val="24"/>
          <w:bdr w:val="none" w:sz="0" w:space="0" w:color="auto" w:frame="1"/>
          <w:lang w:eastAsia="ru-RU"/>
        </w:rPr>
        <w:t>Биография</w:t>
      </w:r>
      <w:r w:rsidRPr="00EE1846">
        <w:rPr>
          <w:rFonts w:ascii="Times New Roman" w:eastAsia="Times New Roman" w:hAnsi="Times New Roman" w:cs="Times New Roman"/>
          <w:bCs/>
          <w:color w:val="000000"/>
          <w:kern w:val="36"/>
          <w:sz w:val="28"/>
          <w:szCs w:val="24"/>
          <w:bdr w:val="none" w:sz="0" w:space="0" w:color="auto" w:frame="1"/>
          <w:lang w:val="en-US" w:eastAsia="ru-RU"/>
        </w:rPr>
        <w:t> </w:t>
      </w:r>
      <w:r w:rsidRPr="00EE1846">
        <w:rPr>
          <w:rFonts w:ascii="Times New Roman" w:eastAsia="Times New Roman" w:hAnsi="Times New Roman" w:cs="Times New Roman"/>
          <w:bCs/>
          <w:color w:val="000000"/>
          <w:kern w:val="36"/>
          <w:sz w:val="28"/>
          <w:szCs w:val="24"/>
          <w:bdr w:val="none" w:sz="0" w:space="0" w:color="auto" w:frame="1"/>
          <w:lang w:eastAsia="ru-RU"/>
        </w:rPr>
        <w:t>включена</w:t>
      </w:r>
      <w:r w:rsidRPr="00EE1846">
        <w:rPr>
          <w:rFonts w:ascii="Times New Roman" w:eastAsia="Times New Roman" w:hAnsi="Times New Roman" w:cs="Times New Roman"/>
          <w:bCs/>
          <w:color w:val="000000"/>
          <w:kern w:val="36"/>
          <w:sz w:val="28"/>
          <w:szCs w:val="24"/>
          <w:bdr w:val="none" w:sz="0" w:space="0" w:color="auto" w:frame="1"/>
          <w:lang w:val="en-US" w:eastAsia="ru-RU"/>
        </w:rPr>
        <w:t> </w:t>
      </w:r>
      <w:r w:rsidRPr="00EE1846">
        <w:rPr>
          <w:rFonts w:ascii="Times New Roman" w:eastAsia="Times New Roman" w:hAnsi="Times New Roman" w:cs="Times New Roman"/>
          <w:bCs/>
          <w:color w:val="000000"/>
          <w:kern w:val="36"/>
          <w:sz w:val="28"/>
          <w:szCs w:val="24"/>
          <w:bdr w:val="none" w:sz="0" w:space="0" w:color="auto" w:frame="1"/>
          <w:lang w:eastAsia="ru-RU"/>
        </w:rPr>
        <w:t>в</w:t>
      </w:r>
      <w:r w:rsidRPr="00EE1846">
        <w:rPr>
          <w:rFonts w:ascii="Times New Roman" w:eastAsia="Times New Roman" w:hAnsi="Times New Roman" w:cs="Times New Roman"/>
          <w:bCs/>
          <w:color w:val="000000"/>
          <w:kern w:val="36"/>
          <w:sz w:val="28"/>
          <w:szCs w:val="24"/>
          <w:bdr w:val="none" w:sz="0" w:space="0" w:color="auto" w:frame="1"/>
          <w:lang w:val="en-US" w:eastAsia="ru-RU"/>
        </w:rPr>
        <w:t> </w:t>
      </w:r>
      <w:r w:rsidRPr="00EE1846">
        <w:rPr>
          <w:rFonts w:ascii="Times New Roman" w:eastAsia="Times New Roman" w:hAnsi="Times New Roman" w:cs="Times New Roman"/>
          <w:bCs/>
          <w:color w:val="000000"/>
          <w:kern w:val="36"/>
          <w:sz w:val="28"/>
          <w:szCs w:val="24"/>
          <w:bdr w:val="none" w:sz="0" w:space="0" w:color="auto" w:frame="1"/>
          <w:lang w:eastAsia="ru-RU"/>
        </w:rPr>
        <w:t>“</w:t>
      </w:r>
      <w:proofErr w:type="spellStart"/>
      <w:r w:rsidRPr="00EE1846">
        <w:rPr>
          <w:rFonts w:ascii="Times New Roman" w:eastAsia="Times New Roman" w:hAnsi="Times New Roman" w:cs="Times New Roman"/>
          <w:bCs/>
          <w:color w:val="000000"/>
          <w:kern w:val="36"/>
          <w:sz w:val="28"/>
          <w:szCs w:val="24"/>
          <w:bdr w:val="none" w:sz="0" w:space="0" w:color="auto" w:frame="1"/>
          <w:lang w:val="en-US" w:eastAsia="ru-RU"/>
        </w:rPr>
        <w:t>GreatMindsof</w:t>
      </w:r>
      <w:proofErr w:type="spellEnd"/>
      <w:r w:rsidRPr="00EE1846">
        <w:rPr>
          <w:rFonts w:ascii="Times New Roman" w:eastAsia="Times New Roman" w:hAnsi="Times New Roman" w:cs="Times New Roman"/>
          <w:bCs/>
          <w:color w:val="000000"/>
          <w:kern w:val="36"/>
          <w:sz w:val="28"/>
          <w:szCs w:val="24"/>
          <w:bdr w:val="none" w:sz="0" w:space="0" w:color="auto" w:frame="1"/>
          <w:lang w:eastAsia="ru-RU"/>
        </w:rPr>
        <w:t xml:space="preserve"> 21</w:t>
      </w:r>
      <w:proofErr w:type="spellStart"/>
      <w:r w:rsidRPr="00EE1846">
        <w:rPr>
          <w:rFonts w:ascii="Times New Roman" w:eastAsia="Times New Roman" w:hAnsi="Times New Roman" w:cs="Times New Roman"/>
          <w:bCs/>
          <w:color w:val="000000"/>
          <w:kern w:val="36"/>
          <w:sz w:val="28"/>
          <w:szCs w:val="24"/>
          <w:bdr w:val="none" w:sz="0" w:space="0" w:color="auto" w:frame="1"/>
          <w:lang w:val="en-US" w:eastAsia="ru-RU"/>
        </w:rPr>
        <w:t>stcentury</w:t>
      </w:r>
      <w:proofErr w:type="spellEnd"/>
      <w:r w:rsidRPr="00EE1846">
        <w:rPr>
          <w:rFonts w:ascii="Times New Roman" w:eastAsia="Times New Roman" w:hAnsi="Times New Roman" w:cs="Times New Roman"/>
          <w:bCs/>
          <w:color w:val="000000"/>
          <w:kern w:val="36"/>
          <w:sz w:val="28"/>
          <w:szCs w:val="24"/>
          <w:bdr w:val="none" w:sz="0" w:space="0" w:color="auto" w:frame="1"/>
          <w:lang w:eastAsia="ru-RU"/>
        </w:rPr>
        <w:t>”</w:t>
      </w:r>
    </w:p>
    <w:p w14:paraId="250734B1" w14:textId="77777777" w:rsidR="00EE1846" w:rsidRPr="00EE1846" w:rsidRDefault="00EE1846" w:rsidP="002F0D26">
      <w:pPr>
        <w:pStyle w:val="a3"/>
        <w:numPr>
          <w:ilvl w:val="0"/>
          <w:numId w:val="43"/>
        </w:numPr>
        <w:spacing w:after="120" w:line="360" w:lineRule="auto"/>
        <w:jc w:val="both"/>
        <w:outlineLvl w:val="0"/>
        <w:rPr>
          <w:rFonts w:ascii="Times New Roman" w:eastAsia="Times New Roman" w:hAnsi="Times New Roman" w:cs="Times New Roman"/>
          <w:bCs/>
          <w:color w:val="000000"/>
          <w:kern w:val="36"/>
          <w:sz w:val="56"/>
          <w:szCs w:val="54"/>
          <w:bdr w:val="none" w:sz="0" w:space="0" w:color="auto" w:frame="1"/>
          <w:lang w:eastAsia="ru-RU"/>
        </w:rPr>
      </w:pPr>
      <w:r w:rsidRPr="00EE1846">
        <w:rPr>
          <w:rFonts w:ascii="Times New Roman" w:eastAsia="Times New Roman" w:hAnsi="Times New Roman" w:cs="Times New Roman"/>
          <w:bCs/>
          <w:color w:val="000000"/>
          <w:kern w:val="36"/>
          <w:sz w:val="28"/>
          <w:szCs w:val="24"/>
          <w:bdr w:val="none" w:sz="0" w:space="0" w:color="auto" w:frame="1"/>
          <w:lang w:eastAsia="ru-RU"/>
        </w:rPr>
        <w:t>- Орден Пирогова</w:t>
      </w:r>
    </w:p>
    <w:p w14:paraId="207D3C33" w14:textId="77777777" w:rsidR="002F0D26" w:rsidRPr="002F0D26" w:rsidRDefault="00EE1846" w:rsidP="002F0D26">
      <w:pPr>
        <w:pStyle w:val="a3"/>
        <w:numPr>
          <w:ilvl w:val="0"/>
          <w:numId w:val="42"/>
        </w:numPr>
        <w:spacing w:after="120" w:line="360" w:lineRule="auto"/>
        <w:jc w:val="both"/>
        <w:outlineLvl w:val="0"/>
        <w:rPr>
          <w:rFonts w:ascii="Times New Roman" w:eastAsia="Times New Roman" w:hAnsi="Times New Roman" w:cs="Times New Roman"/>
          <w:bCs/>
          <w:color w:val="000000"/>
          <w:kern w:val="36"/>
          <w:sz w:val="56"/>
          <w:szCs w:val="54"/>
          <w:bdr w:val="none" w:sz="0" w:space="0" w:color="auto" w:frame="1"/>
          <w:lang w:eastAsia="ru-RU"/>
        </w:rPr>
      </w:pPr>
      <w:r w:rsidRPr="00EE1846">
        <w:rPr>
          <w:rFonts w:ascii="Times New Roman" w:eastAsia="Times New Roman" w:hAnsi="Times New Roman" w:cs="Times New Roman"/>
          <w:bCs/>
          <w:color w:val="000000"/>
          <w:sz w:val="28"/>
          <w:szCs w:val="24"/>
          <w:bdr w:val="none" w:sz="0" w:space="0" w:color="auto" w:frame="1"/>
          <w:lang w:eastAsia="ru-RU"/>
        </w:rPr>
        <w:t>- по н/</w:t>
      </w:r>
      <w:proofErr w:type="spellStart"/>
      <w:r w:rsidRPr="00EE1846">
        <w:rPr>
          <w:rFonts w:ascii="Times New Roman" w:eastAsia="Times New Roman" w:hAnsi="Times New Roman" w:cs="Times New Roman"/>
          <w:bCs/>
          <w:color w:val="000000"/>
          <w:sz w:val="28"/>
          <w:szCs w:val="24"/>
          <w:bdr w:val="none" w:sz="0" w:space="0" w:color="auto" w:frame="1"/>
          <w:lang w:eastAsia="ru-RU"/>
        </w:rPr>
        <w:t>вр</w:t>
      </w:r>
      <w:proofErr w:type="spellEnd"/>
      <w:r w:rsidRPr="00EE1846">
        <w:rPr>
          <w:rFonts w:ascii="Times New Roman" w:eastAsia="Times New Roman" w:hAnsi="Times New Roman" w:cs="Times New Roman"/>
          <w:bCs/>
          <w:color w:val="000000"/>
          <w:sz w:val="28"/>
          <w:szCs w:val="24"/>
          <w:bdr w:val="none" w:sz="0" w:space="0" w:color="auto" w:frame="1"/>
          <w:lang w:eastAsia="ru-RU"/>
        </w:rPr>
        <w:t xml:space="preserve"> главный научный сотрудник</w:t>
      </w:r>
    </w:p>
    <w:p w14:paraId="7F7B3874" w14:textId="77777777" w:rsidR="002F0D26" w:rsidRDefault="002F0D26" w:rsidP="002F0D26">
      <w:pPr>
        <w:spacing w:after="120" w:line="360" w:lineRule="auto"/>
        <w:ind w:left="720"/>
        <w:jc w:val="both"/>
        <w:outlineLvl w:val="0"/>
        <w:rPr>
          <w:rFonts w:ascii="Times New Roman" w:hAnsi="Times New Roman" w:cs="Times New Roman"/>
          <w:bCs/>
          <w:color w:val="000000"/>
          <w:sz w:val="28"/>
          <w:shd w:val="clear" w:color="auto" w:fill="FFFFFF"/>
        </w:rPr>
      </w:pPr>
    </w:p>
    <w:p w14:paraId="3531C8BB" w14:textId="77777777" w:rsidR="00A2733E" w:rsidRPr="002F0D26" w:rsidRDefault="002F0D26" w:rsidP="002F0D26">
      <w:pPr>
        <w:pStyle w:val="a3"/>
        <w:numPr>
          <w:ilvl w:val="1"/>
          <w:numId w:val="3"/>
        </w:numPr>
        <w:spacing w:after="120" w:line="360" w:lineRule="auto"/>
        <w:ind w:left="993" w:firstLine="0"/>
        <w:jc w:val="both"/>
        <w:outlineLvl w:val="0"/>
        <w:rPr>
          <w:rFonts w:ascii="Times New Roman" w:eastAsia="Times New Roman" w:hAnsi="Times New Roman" w:cs="Times New Roman"/>
          <w:bCs/>
          <w:color w:val="000000"/>
          <w:kern w:val="36"/>
          <w:sz w:val="56"/>
          <w:szCs w:val="54"/>
          <w:bdr w:val="none" w:sz="0" w:space="0" w:color="auto" w:frame="1"/>
          <w:lang w:eastAsia="ru-RU"/>
        </w:rPr>
      </w:pPr>
      <w:r>
        <w:rPr>
          <w:rFonts w:ascii="Times New Roman" w:hAnsi="Times New Roman" w:cs="Times New Roman"/>
          <w:bCs/>
          <w:color w:val="000000"/>
          <w:sz w:val="28"/>
          <w:shd w:val="clear" w:color="auto" w:fill="FFFFFF"/>
        </w:rPr>
        <w:t xml:space="preserve"> </w:t>
      </w:r>
      <w:r w:rsidR="003007D4" w:rsidRPr="002F0D26">
        <w:rPr>
          <w:rFonts w:ascii="Times New Roman" w:hAnsi="Times New Roman" w:cs="Times New Roman"/>
          <w:bCs/>
          <w:color w:val="000000"/>
          <w:sz w:val="28"/>
          <w:shd w:val="clear" w:color="auto" w:fill="FFFFFF"/>
        </w:rPr>
        <w:t>Как происходит коррекция.</w:t>
      </w:r>
      <w:r w:rsidR="003007D4" w:rsidRPr="002F0D26">
        <w:rPr>
          <w:rStyle w:val="apple-converted-space"/>
          <w:rFonts w:ascii="Times New Roman" w:hAnsi="Times New Roman" w:cs="Times New Roman"/>
          <w:color w:val="000000"/>
          <w:sz w:val="28"/>
          <w:shd w:val="clear" w:color="auto" w:fill="FFFFFF"/>
        </w:rPr>
        <w:t> </w:t>
      </w:r>
    </w:p>
    <w:p w14:paraId="51EE7AE2" w14:textId="77777777" w:rsidR="007C6AFD" w:rsidRDefault="003007D4" w:rsidP="0070254E">
      <w:pPr>
        <w:spacing w:line="360" w:lineRule="auto"/>
        <w:ind w:firstLine="360"/>
        <w:jc w:val="both"/>
        <w:rPr>
          <w:rFonts w:ascii="Times New Roman" w:hAnsi="Times New Roman" w:cs="Times New Roman"/>
          <w:sz w:val="28"/>
          <w:szCs w:val="28"/>
          <w:shd w:val="clear" w:color="auto" w:fill="FFFFFF"/>
        </w:rPr>
      </w:pPr>
      <w:r w:rsidRPr="00A2733E">
        <w:rPr>
          <w:rFonts w:ascii="Times New Roman" w:hAnsi="Times New Roman" w:cs="Times New Roman"/>
          <w:sz w:val="28"/>
          <w:szCs w:val="28"/>
          <w:shd w:val="clear" w:color="auto" w:fill="FFFFFF"/>
        </w:rPr>
        <w:t>В результате видео - компьютерной коррекции психофизического состояния человека происходит уменьшение психосоматических расстройств, что внешне отражается в виде омоложения или, точнее, возвращения к своей жизненной программе. Человек стал преждевременно стареть из-за неправильного образа жизни и образа мыслей из-за психологических травм, полученных в течение жизни и в особенности в детстве. В результате коррекции человек освобождается от вредных и ложных психологических установок, от разрушающих мыслей и возвращается к своему истинному генетически определенному</w:t>
      </w:r>
      <w:r w:rsidR="007C6AFD">
        <w:rPr>
          <w:rFonts w:ascii="Times New Roman" w:hAnsi="Times New Roman" w:cs="Times New Roman"/>
          <w:sz w:val="28"/>
          <w:szCs w:val="28"/>
          <w:shd w:val="clear" w:color="auto" w:fill="FFFFFF"/>
        </w:rPr>
        <w:t xml:space="preserve"> </w:t>
      </w:r>
      <w:r w:rsidRPr="00A2733E">
        <w:rPr>
          <w:rFonts w:ascii="Times New Roman" w:hAnsi="Times New Roman" w:cs="Times New Roman"/>
          <w:sz w:val="28"/>
          <w:szCs w:val="28"/>
          <w:shd w:val="clear" w:color="auto" w:fill="FFFFFF"/>
        </w:rPr>
        <w:t xml:space="preserve">состоянию. </w:t>
      </w:r>
    </w:p>
    <w:p w14:paraId="44ED1ED8" w14:textId="77777777" w:rsidR="00A2733E" w:rsidRPr="00A2733E" w:rsidRDefault="003007D4" w:rsidP="0070254E">
      <w:pPr>
        <w:spacing w:line="360" w:lineRule="auto"/>
        <w:ind w:firstLine="360"/>
        <w:jc w:val="both"/>
        <w:rPr>
          <w:rStyle w:val="apple-converted-space"/>
          <w:rFonts w:ascii="Times New Roman" w:hAnsi="Times New Roman" w:cs="Times New Roman"/>
          <w:sz w:val="28"/>
          <w:szCs w:val="28"/>
          <w:shd w:val="clear" w:color="auto" w:fill="FFFFFF"/>
        </w:rPr>
      </w:pPr>
      <w:r w:rsidRPr="00A2733E">
        <w:rPr>
          <w:rFonts w:ascii="Times New Roman" w:hAnsi="Times New Roman" w:cs="Times New Roman"/>
          <w:sz w:val="28"/>
          <w:szCs w:val="28"/>
          <w:shd w:val="clear" w:color="auto" w:fill="FFFFFF"/>
        </w:rPr>
        <w:t>Поэтому для коррекции необходимо выявить психологические установки и психологические травмы, полученные в детстве</w:t>
      </w:r>
      <w:r w:rsidR="00BA5566">
        <w:rPr>
          <w:rFonts w:ascii="Times New Roman" w:hAnsi="Times New Roman" w:cs="Times New Roman"/>
          <w:sz w:val="28"/>
          <w:szCs w:val="28"/>
          <w:shd w:val="clear" w:color="auto" w:fill="FFFFFF"/>
        </w:rPr>
        <w:t>,</w:t>
      </w:r>
      <w:r w:rsidRPr="00A2733E">
        <w:rPr>
          <w:rFonts w:ascii="Times New Roman" w:hAnsi="Times New Roman" w:cs="Times New Roman"/>
          <w:sz w:val="28"/>
          <w:szCs w:val="28"/>
          <w:shd w:val="clear" w:color="auto" w:fill="FFFFFF"/>
        </w:rPr>
        <w:t xml:space="preserve"> и помочь пациенту освободится от них. Далее нужно закрепить этот результат.</w:t>
      </w:r>
      <w:r w:rsidRPr="00A2733E">
        <w:rPr>
          <w:rStyle w:val="apple-converted-space"/>
          <w:rFonts w:ascii="Times New Roman" w:hAnsi="Times New Roman" w:cs="Times New Roman"/>
          <w:sz w:val="28"/>
          <w:szCs w:val="28"/>
          <w:shd w:val="clear" w:color="auto" w:fill="FFFFFF"/>
        </w:rPr>
        <w:t> </w:t>
      </w:r>
    </w:p>
    <w:p w14:paraId="57C53024" w14:textId="77777777" w:rsidR="00EE1846" w:rsidRDefault="003007D4" w:rsidP="007C6AFD">
      <w:pPr>
        <w:spacing w:line="360" w:lineRule="auto"/>
        <w:ind w:firstLine="360"/>
        <w:jc w:val="both"/>
        <w:rPr>
          <w:rFonts w:ascii="Times New Roman" w:hAnsi="Times New Roman" w:cs="Times New Roman"/>
          <w:sz w:val="28"/>
          <w:szCs w:val="28"/>
          <w:shd w:val="clear" w:color="auto" w:fill="FFFFFF"/>
        </w:rPr>
      </w:pPr>
      <w:r w:rsidRPr="00A2733E">
        <w:rPr>
          <w:rFonts w:ascii="Times New Roman" w:hAnsi="Times New Roman" w:cs="Times New Roman"/>
          <w:sz w:val="28"/>
          <w:szCs w:val="28"/>
          <w:shd w:val="clear" w:color="auto" w:fill="FFFFFF"/>
        </w:rPr>
        <w:t>Видео</w:t>
      </w:r>
      <w:r w:rsidR="00BA5566">
        <w:rPr>
          <w:rFonts w:ascii="Times New Roman" w:hAnsi="Times New Roman" w:cs="Times New Roman"/>
          <w:sz w:val="28"/>
          <w:szCs w:val="28"/>
          <w:shd w:val="clear" w:color="auto" w:fill="FFFFFF"/>
        </w:rPr>
        <w:t xml:space="preserve"> </w:t>
      </w:r>
      <w:r w:rsidRPr="00A2733E">
        <w:rPr>
          <w:rFonts w:ascii="Times New Roman" w:hAnsi="Times New Roman" w:cs="Times New Roman"/>
          <w:sz w:val="28"/>
          <w:szCs w:val="28"/>
          <w:shd w:val="clear" w:color="auto" w:fill="FFFFFF"/>
        </w:rPr>
        <w:t>-</w:t>
      </w:r>
      <w:r w:rsidR="00BA5566">
        <w:rPr>
          <w:rFonts w:ascii="Times New Roman" w:hAnsi="Times New Roman" w:cs="Times New Roman"/>
          <w:sz w:val="28"/>
          <w:szCs w:val="28"/>
          <w:shd w:val="clear" w:color="auto" w:fill="FFFFFF"/>
        </w:rPr>
        <w:t xml:space="preserve"> </w:t>
      </w:r>
      <w:r w:rsidRPr="00A2733E">
        <w:rPr>
          <w:rFonts w:ascii="Times New Roman" w:hAnsi="Times New Roman" w:cs="Times New Roman"/>
          <w:sz w:val="28"/>
          <w:szCs w:val="28"/>
          <w:shd w:val="clear" w:color="auto" w:fill="FFFFFF"/>
        </w:rPr>
        <w:t xml:space="preserve">компьютерная психодиагностика и коррекция помогает человеку в осознании своих психологических установок путем биологической обратной связи с двумя зрительными образами, отображающими состояние </w:t>
      </w:r>
      <w:r w:rsidRPr="00A2733E">
        <w:rPr>
          <w:rFonts w:ascii="Times New Roman" w:hAnsi="Times New Roman" w:cs="Times New Roman"/>
          <w:sz w:val="28"/>
          <w:szCs w:val="28"/>
          <w:shd w:val="clear" w:color="auto" w:fill="FFFFFF"/>
        </w:rPr>
        <w:lastRenderedPageBreak/>
        <w:t xml:space="preserve">двух полушарий его головного мозга. Эти образы представляют собой два портрета его лица, один из которых составлен из двух правых половин его лица, а другой из двух левых половин. На этих портретах проявляются подсознательные эмоции, одновременное рассмотрение которых запускает в человеке механизм </w:t>
      </w:r>
      <w:r w:rsidR="00BA5566" w:rsidRPr="00A2733E">
        <w:rPr>
          <w:rFonts w:ascii="Times New Roman" w:hAnsi="Times New Roman" w:cs="Times New Roman"/>
          <w:sz w:val="28"/>
          <w:szCs w:val="28"/>
          <w:shd w:val="clear" w:color="auto" w:fill="FFFFFF"/>
        </w:rPr>
        <w:t>психо</w:t>
      </w:r>
      <w:r w:rsidR="00BA5566">
        <w:rPr>
          <w:rFonts w:ascii="Times New Roman" w:hAnsi="Times New Roman" w:cs="Times New Roman"/>
          <w:sz w:val="28"/>
          <w:szCs w:val="28"/>
          <w:shd w:val="clear" w:color="auto" w:fill="FFFFFF"/>
        </w:rPr>
        <w:t xml:space="preserve">физической </w:t>
      </w:r>
      <w:r w:rsidRPr="00A2733E">
        <w:rPr>
          <w:rFonts w:ascii="Times New Roman" w:hAnsi="Times New Roman" w:cs="Times New Roman"/>
          <w:sz w:val="28"/>
          <w:szCs w:val="28"/>
          <w:shd w:val="clear" w:color="auto" w:fill="FFFFFF"/>
        </w:rPr>
        <w:t xml:space="preserve">саморегуляции. Образы в виде двух новых портретов лица исследуемого человека представляют собой изображение, которое может быть рассмотрено как информационный код. Данное изображение в виде матрицы проецируется на сетчатку глаз, в которой порождает электрические токи. Эти электрические сигналы далее по зрительным нервам поступают в мозг и расшифровываются. Если </w:t>
      </w:r>
      <w:r w:rsidR="00E06618" w:rsidRPr="003007D4">
        <w:rPr>
          <w:rFonts w:ascii="Times New Roman" w:hAnsi="Times New Roman" w:cs="Times New Roman"/>
          <w:noProof/>
          <w:sz w:val="28"/>
          <w:szCs w:val="28"/>
          <w:lang w:eastAsia="ru-RU"/>
        </w:rPr>
        <w:drawing>
          <wp:anchor distT="0" distB="0" distL="114300" distR="114300" simplePos="0" relativeHeight="251663360" behindDoc="0" locked="0" layoutInCell="1" allowOverlap="1" wp14:anchorId="7B4247D6" wp14:editId="38CADEBE">
            <wp:simplePos x="0" y="0"/>
            <wp:positionH relativeFrom="column">
              <wp:posOffset>453390</wp:posOffset>
            </wp:positionH>
            <wp:positionV relativeFrom="paragraph">
              <wp:posOffset>3881755</wp:posOffset>
            </wp:positionV>
            <wp:extent cx="4882515" cy="3166110"/>
            <wp:effectExtent l="0" t="0" r="0" b="0"/>
            <wp:wrapSquare wrapText="bothSides"/>
            <wp:docPr id="6" name="Рисунок 6" descr="http://www.litcetera.net/Brunstein/brun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litcetera.net/Brunstein/brun00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82515" cy="31661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733E">
        <w:rPr>
          <w:rFonts w:ascii="Times New Roman" w:hAnsi="Times New Roman" w:cs="Times New Roman"/>
          <w:sz w:val="28"/>
          <w:szCs w:val="28"/>
          <w:shd w:val="clear" w:color="auto" w:fill="FFFFFF"/>
        </w:rPr>
        <w:t xml:space="preserve">информационный код правильный, то запускается энергия и происходит регулировка психофизического состояния человека. </w:t>
      </w:r>
    </w:p>
    <w:p w14:paraId="42D4AF97" w14:textId="77777777" w:rsidR="0070254E" w:rsidRDefault="0070254E" w:rsidP="00EE1846">
      <w:pPr>
        <w:spacing w:line="360" w:lineRule="auto"/>
        <w:ind w:firstLine="360"/>
        <w:jc w:val="both"/>
        <w:rPr>
          <w:rFonts w:ascii="Times New Roman" w:hAnsi="Times New Roman" w:cs="Times New Roman"/>
          <w:sz w:val="28"/>
          <w:szCs w:val="28"/>
          <w:shd w:val="clear" w:color="auto" w:fill="FFFFFF"/>
        </w:rPr>
      </w:pPr>
    </w:p>
    <w:p w14:paraId="74611DE0" w14:textId="77777777" w:rsidR="0070254E" w:rsidRDefault="0070254E" w:rsidP="00EE1846">
      <w:pPr>
        <w:spacing w:line="360" w:lineRule="auto"/>
        <w:ind w:firstLine="360"/>
        <w:jc w:val="both"/>
        <w:rPr>
          <w:rFonts w:ascii="Times New Roman" w:hAnsi="Times New Roman" w:cs="Times New Roman"/>
          <w:sz w:val="28"/>
          <w:szCs w:val="28"/>
          <w:shd w:val="clear" w:color="auto" w:fill="FFFFFF"/>
        </w:rPr>
      </w:pPr>
    </w:p>
    <w:p w14:paraId="4CC41B67" w14:textId="77777777" w:rsidR="003007D4" w:rsidRPr="00EE1846" w:rsidRDefault="003007D4" w:rsidP="00EE1846">
      <w:pPr>
        <w:spacing w:line="360" w:lineRule="auto"/>
        <w:ind w:firstLine="360"/>
        <w:jc w:val="both"/>
        <w:rPr>
          <w:rFonts w:ascii="Times New Roman" w:hAnsi="Times New Roman" w:cs="Times New Roman"/>
          <w:sz w:val="28"/>
          <w:szCs w:val="28"/>
          <w:shd w:val="clear" w:color="auto" w:fill="FFFFFF"/>
        </w:rPr>
      </w:pPr>
      <w:r w:rsidRPr="00A2733E">
        <w:rPr>
          <w:rFonts w:ascii="Times New Roman" w:hAnsi="Times New Roman" w:cs="Times New Roman"/>
          <w:sz w:val="28"/>
          <w:szCs w:val="28"/>
          <w:shd w:val="clear" w:color="auto" w:fill="FFFFFF"/>
        </w:rPr>
        <w:t>Кроме указанных зрительных образов на человека воздействуют также слуховыми образами – определенными словами, которые также получаются из подсознания исследуемого человека в результате ВКП диагностики. Эти слова (тексты) являются индивидуальными для каждого психологического типа и способствует запуску м</w:t>
      </w:r>
      <w:r w:rsidR="007C6AFD">
        <w:rPr>
          <w:rFonts w:ascii="Times New Roman" w:hAnsi="Times New Roman" w:cs="Times New Roman"/>
          <w:sz w:val="28"/>
          <w:szCs w:val="28"/>
          <w:shd w:val="clear" w:color="auto" w:fill="FFFFFF"/>
        </w:rPr>
        <w:t>еханизма психо</w:t>
      </w:r>
      <w:r w:rsidRPr="00A2733E">
        <w:rPr>
          <w:rFonts w:ascii="Times New Roman" w:hAnsi="Times New Roman" w:cs="Times New Roman"/>
          <w:sz w:val="28"/>
          <w:szCs w:val="28"/>
          <w:shd w:val="clear" w:color="auto" w:fill="FFFFFF"/>
        </w:rPr>
        <w:t>физической саморегуляции человека.</w:t>
      </w:r>
      <w:r w:rsidRPr="00A2733E">
        <w:rPr>
          <w:rStyle w:val="apple-converted-space"/>
          <w:rFonts w:ascii="Times New Roman" w:hAnsi="Times New Roman" w:cs="Times New Roman"/>
          <w:sz w:val="28"/>
          <w:szCs w:val="28"/>
          <w:shd w:val="clear" w:color="auto" w:fill="FFFFFF"/>
        </w:rPr>
        <w:t> </w:t>
      </w:r>
      <w:r w:rsidR="007C6AFD" w:rsidRPr="003007D4">
        <w:rPr>
          <w:rFonts w:ascii="Times New Roman" w:hAnsi="Times New Roman" w:cs="Times New Roman"/>
          <w:sz w:val="28"/>
          <w:szCs w:val="28"/>
          <w:shd w:val="clear" w:color="auto" w:fill="FFFFFF"/>
        </w:rPr>
        <w:t xml:space="preserve">В результате ВКП коррекции, т.е. рассмотрения человеком своих двух портретов человек временно, на какое-то мгновение освобождается от </w:t>
      </w:r>
      <w:r w:rsidR="007C6AFD" w:rsidRPr="003007D4">
        <w:rPr>
          <w:rFonts w:ascii="Times New Roman" w:hAnsi="Times New Roman" w:cs="Times New Roman"/>
          <w:sz w:val="28"/>
          <w:szCs w:val="28"/>
          <w:shd w:val="clear" w:color="auto" w:fill="FFFFFF"/>
        </w:rPr>
        <w:lastRenderedPageBreak/>
        <w:t>подсознательных установок, и при этом уменьшаются спазмы и отрицательные эмоции. В этот момент фиксируется изображение его лица, и снова формируются два портрета. Теперь человек рассматривает эти новые свои портреты, и процесс повторяется цикли</w:t>
      </w:r>
      <w:r w:rsidR="00277CC7">
        <w:rPr>
          <w:rFonts w:ascii="Times New Roman" w:hAnsi="Times New Roman" w:cs="Times New Roman"/>
          <w:sz w:val="28"/>
          <w:szCs w:val="28"/>
          <w:shd w:val="clear" w:color="auto" w:fill="FFFFFF"/>
        </w:rPr>
        <w:t xml:space="preserve">чески до достижения устойчивого </w:t>
      </w:r>
      <w:r w:rsidR="007C6AFD" w:rsidRPr="003007D4">
        <w:rPr>
          <w:rFonts w:ascii="Times New Roman" w:hAnsi="Times New Roman" w:cs="Times New Roman"/>
          <w:sz w:val="28"/>
          <w:szCs w:val="28"/>
          <w:shd w:val="clear" w:color="auto" w:fill="FFFFFF"/>
        </w:rPr>
        <w:t>результата.</w:t>
      </w:r>
      <w:r w:rsidR="001B2F5E">
        <w:rPr>
          <w:rFonts w:ascii="Times New Roman" w:hAnsi="Times New Roman" w:cs="Times New Roman"/>
          <w:sz w:val="28"/>
          <w:szCs w:val="28"/>
          <w:shd w:val="clear" w:color="auto" w:fill="FFFFFF"/>
        </w:rPr>
        <w:t xml:space="preserve"> </w:t>
      </w:r>
    </w:p>
    <w:p w14:paraId="1A5C102B" w14:textId="77777777" w:rsidR="00277CC7" w:rsidRDefault="003007D4" w:rsidP="00277CC7">
      <w:pPr>
        <w:spacing w:after="240" w:line="360" w:lineRule="auto"/>
        <w:ind w:firstLine="708"/>
        <w:jc w:val="both"/>
        <w:rPr>
          <w:rFonts w:ascii="Times New Roman" w:hAnsi="Times New Roman" w:cs="Times New Roman"/>
          <w:sz w:val="28"/>
          <w:szCs w:val="28"/>
        </w:rPr>
      </w:pPr>
      <w:r w:rsidRPr="003007D4">
        <w:rPr>
          <w:rFonts w:ascii="Times New Roman" w:hAnsi="Times New Roman" w:cs="Times New Roman"/>
          <w:sz w:val="28"/>
          <w:szCs w:val="28"/>
          <w:shd w:val="clear" w:color="auto" w:fill="FFFFFF"/>
        </w:rPr>
        <w:t xml:space="preserve">С психологической точки зрения коррекция происходит путем прерывания связи между </w:t>
      </w:r>
      <w:r w:rsidR="007C6AFD" w:rsidRPr="003007D4">
        <w:rPr>
          <w:rFonts w:ascii="Times New Roman" w:hAnsi="Times New Roman" w:cs="Times New Roman"/>
          <w:sz w:val="28"/>
          <w:szCs w:val="28"/>
          <w:shd w:val="clear" w:color="auto" w:fill="FFFFFF"/>
        </w:rPr>
        <w:t xml:space="preserve">подсознательными психологическими установками </w:t>
      </w:r>
      <w:r w:rsidR="007C6AFD">
        <w:rPr>
          <w:rFonts w:ascii="Times New Roman" w:hAnsi="Times New Roman" w:cs="Times New Roman"/>
          <w:sz w:val="28"/>
          <w:szCs w:val="28"/>
          <w:shd w:val="clear" w:color="auto" w:fill="FFFFFF"/>
        </w:rPr>
        <w:t>и сознанием</w:t>
      </w:r>
      <w:r w:rsidRPr="003007D4">
        <w:rPr>
          <w:rFonts w:ascii="Times New Roman" w:hAnsi="Times New Roman" w:cs="Times New Roman"/>
          <w:sz w:val="28"/>
          <w:szCs w:val="28"/>
          <w:shd w:val="clear" w:color="auto" w:fill="FFFFFF"/>
        </w:rPr>
        <w:t>. Психологические установки формируются в основном в детстве в результате психических травм, вызванных нехваткой любви со стороны родителей, самообвинением и страхами. Эти психологические установки не исчезли, а вытеснялись в подсознание и давят из подсознания незаметно. В сознательной жизни они проявляются неосознанной готовностью к определенным действиям</w:t>
      </w:r>
      <w:r w:rsidR="007C6AFD">
        <w:rPr>
          <w:rFonts w:ascii="Times New Roman" w:hAnsi="Times New Roman" w:cs="Times New Roman"/>
          <w:sz w:val="28"/>
          <w:szCs w:val="28"/>
          <w:shd w:val="clear" w:color="auto" w:fill="FFFFFF"/>
        </w:rPr>
        <w:t xml:space="preserve">, </w:t>
      </w:r>
      <w:r w:rsidR="007C6AFD" w:rsidRPr="003007D4">
        <w:rPr>
          <w:rFonts w:ascii="Times New Roman" w:hAnsi="Times New Roman" w:cs="Times New Roman"/>
          <w:sz w:val="28"/>
          <w:szCs w:val="28"/>
          <w:shd w:val="clear" w:color="auto" w:fill="FFFFFF"/>
        </w:rPr>
        <w:t>в определенных ситуациях непроизвольно возникают отрицательные эмоции: страх, подавленность, депрессия или гнев</w:t>
      </w:r>
      <w:r w:rsidR="007C6AFD">
        <w:rPr>
          <w:rFonts w:ascii="Times New Roman" w:hAnsi="Times New Roman" w:cs="Times New Roman"/>
          <w:sz w:val="28"/>
          <w:szCs w:val="28"/>
          <w:shd w:val="clear" w:color="auto" w:fill="FFFFFF"/>
        </w:rPr>
        <w:t xml:space="preserve">. </w:t>
      </w:r>
      <w:r w:rsidRPr="003007D4">
        <w:rPr>
          <w:rFonts w:ascii="Times New Roman" w:hAnsi="Times New Roman" w:cs="Times New Roman"/>
          <w:sz w:val="28"/>
          <w:szCs w:val="28"/>
          <w:shd w:val="clear" w:color="auto" w:fill="FFFFFF"/>
        </w:rPr>
        <w:t>То сеть, он как бы запр</w:t>
      </w:r>
      <w:r w:rsidR="007C6AFD">
        <w:rPr>
          <w:rFonts w:ascii="Times New Roman" w:hAnsi="Times New Roman" w:cs="Times New Roman"/>
          <w:sz w:val="28"/>
          <w:szCs w:val="28"/>
          <w:shd w:val="clear" w:color="auto" w:fill="FFFFFF"/>
        </w:rPr>
        <w:t>о</w:t>
      </w:r>
      <w:r w:rsidRPr="003007D4">
        <w:rPr>
          <w:rFonts w:ascii="Times New Roman" w:hAnsi="Times New Roman" w:cs="Times New Roman"/>
          <w:sz w:val="28"/>
          <w:szCs w:val="28"/>
          <w:shd w:val="clear" w:color="auto" w:fill="FFFFFF"/>
        </w:rPr>
        <w:t>граммирован и н</w:t>
      </w:r>
      <w:r w:rsidR="007C6AFD">
        <w:rPr>
          <w:rFonts w:ascii="Times New Roman" w:hAnsi="Times New Roman" w:cs="Times New Roman"/>
          <w:sz w:val="28"/>
          <w:szCs w:val="28"/>
          <w:shd w:val="clear" w:color="auto" w:fill="FFFFFF"/>
        </w:rPr>
        <w:t xml:space="preserve">е может управлять собой.  </w:t>
      </w:r>
      <w:r w:rsidRPr="003007D4">
        <w:rPr>
          <w:rFonts w:ascii="Times New Roman" w:hAnsi="Times New Roman" w:cs="Times New Roman"/>
          <w:sz w:val="28"/>
          <w:szCs w:val="28"/>
          <w:shd w:val="clear" w:color="auto" w:fill="FFFFFF"/>
        </w:rPr>
        <w:t xml:space="preserve">Возникает импульсивное поведение, импульсивные реакции на случайные раздражители, что мешает человеку планировать свои действия и вести себя адекватно. Если такая ситуация длится долго, годами, то со временем все это отражается на его лице в виде асимметрии лица, а также проявления отрицательных эмоций и преждевременного старения. </w:t>
      </w:r>
    </w:p>
    <w:p w14:paraId="58E4FB9D" w14:textId="77777777" w:rsidR="00277CC7" w:rsidRDefault="003007D4" w:rsidP="00277CC7">
      <w:pPr>
        <w:spacing w:after="240" w:line="360" w:lineRule="auto"/>
        <w:ind w:firstLine="708"/>
        <w:jc w:val="both"/>
        <w:rPr>
          <w:rFonts w:ascii="Times New Roman" w:hAnsi="Times New Roman" w:cs="Times New Roman"/>
          <w:sz w:val="28"/>
          <w:szCs w:val="28"/>
          <w:shd w:val="clear" w:color="auto" w:fill="FFFFFF"/>
        </w:rPr>
      </w:pPr>
      <w:r w:rsidRPr="003007D4">
        <w:rPr>
          <w:rFonts w:ascii="Times New Roman" w:hAnsi="Times New Roman" w:cs="Times New Roman"/>
          <w:sz w:val="28"/>
          <w:szCs w:val="28"/>
          <w:shd w:val="clear" w:color="auto" w:fill="FFFFFF"/>
        </w:rPr>
        <w:t>Таким образом</w:t>
      </w:r>
      <w:r w:rsidR="00277CC7">
        <w:rPr>
          <w:rFonts w:ascii="Times New Roman" w:hAnsi="Times New Roman" w:cs="Times New Roman"/>
          <w:sz w:val="28"/>
          <w:szCs w:val="28"/>
          <w:shd w:val="clear" w:color="auto" w:fill="FFFFFF"/>
        </w:rPr>
        <w:t>,</w:t>
      </w:r>
      <w:r w:rsidRPr="003007D4">
        <w:rPr>
          <w:rFonts w:ascii="Times New Roman" w:hAnsi="Times New Roman" w:cs="Times New Roman"/>
          <w:sz w:val="28"/>
          <w:szCs w:val="28"/>
          <w:shd w:val="clear" w:color="auto" w:fill="FFFFFF"/>
        </w:rPr>
        <w:t xml:space="preserve"> коррекция представляет собой комплексный динамический процесс, проведение которого требует от специалиста полноценного освоения авторской технологии и накопления опыта. </w:t>
      </w:r>
      <w:r w:rsidR="00C52CD3" w:rsidRPr="00277CC7">
        <w:rPr>
          <w:rFonts w:ascii="Times New Roman" w:hAnsi="Times New Roman" w:cs="Times New Roman"/>
          <w:sz w:val="28"/>
          <w:shd w:val="clear" w:color="auto" w:fill="FFFFFF"/>
        </w:rPr>
        <w:t>Диагностика занимает 2 минуты,</w:t>
      </w:r>
      <w:r w:rsidR="00C52CD3" w:rsidRPr="00277CC7">
        <w:rPr>
          <w:rFonts w:ascii="Arial" w:hAnsi="Arial" w:cs="Arial"/>
          <w:color w:val="000000"/>
          <w:sz w:val="28"/>
          <w:shd w:val="clear" w:color="auto" w:fill="FFFFFF"/>
        </w:rPr>
        <w:t xml:space="preserve"> </w:t>
      </w:r>
      <w:r w:rsidR="00277CC7" w:rsidRPr="00277CC7">
        <w:rPr>
          <w:rFonts w:ascii="Times New Roman" w:hAnsi="Times New Roman" w:cs="Times New Roman"/>
          <w:color w:val="000000"/>
          <w:sz w:val="28"/>
          <w:shd w:val="clear" w:color="auto" w:fill="FFFFFF"/>
        </w:rPr>
        <w:t xml:space="preserve">а </w:t>
      </w:r>
      <w:r w:rsidR="00277CC7" w:rsidRPr="00277CC7">
        <w:rPr>
          <w:rFonts w:ascii="Times New Roman" w:hAnsi="Times New Roman" w:cs="Times New Roman"/>
          <w:sz w:val="28"/>
          <w:szCs w:val="28"/>
          <w:shd w:val="clear" w:color="auto" w:fill="FFFFFF"/>
        </w:rPr>
        <w:t>п</w:t>
      </w:r>
      <w:r w:rsidRPr="00277CC7">
        <w:rPr>
          <w:rFonts w:ascii="Times New Roman" w:hAnsi="Times New Roman" w:cs="Times New Roman"/>
          <w:sz w:val="28"/>
          <w:szCs w:val="28"/>
          <w:shd w:val="clear" w:color="auto" w:fill="FFFFFF"/>
        </w:rPr>
        <w:t xml:space="preserve">роцесс </w:t>
      </w:r>
      <w:r w:rsidR="00277CC7" w:rsidRPr="00277CC7">
        <w:rPr>
          <w:rFonts w:ascii="Times New Roman" w:hAnsi="Times New Roman" w:cs="Times New Roman"/>
          <w:sz w:val="28"/>
          <w:szCs w:val="28"/>
          <w:shd w:val="clear" w:color="auto" w:fill="FFFFFF"/>
        </w:rPr>
        <w:t xml:space="preserve">коррекции - </w:t>
      </w:r>
      <w:r w:rsidRPr="00277CC7">
        <w:rPr>
          <w:rFonts w:ascii="Times New Roman" w:hAnsi="Times New Roman" w:cs="Times New Roman"/>
          <w:sz w:val="28"/>
          <w:szCs w:val="28"/>
          <w:shd w:val="clear" w:color="auto" w:fill="FFFFFF"/>
        </w:rPr>
        <w:t>до двух часов. При коррекции с использованием ранних фотографий время коррекции увеличивается до 3-х часов.</w:t>
      </w:r>
    </w:p>
    <w:p w14:paraId="6395A680" w14:textId="77777777" w:rsidR="00C52CD3" w:rsidRPr="00277CC7" w:rsidRDefault="003007D4" w:rsidP="00277CC7">
      <w:pPr>
        <w:spacing w:after="240" w:line="360" w:lineRule="auto"/>
        <w:ind w:firstLine="708"/>
        <w:jc w:val="both"/>
        <w:rPr>
          <w:rFonts w:ascii="Times New Roman" w:hAnsi="Times New Roman" w:cs="Times New Roman"/>
          <w:sz w:val="28"/>
          <w:szCs w:val="28"/>
          <w:shd w:val="clear" w:color="auto" w:fill="FFFFFF"/>
        </w:rPr>
      </w:pPr>
      <w:r w:rsidRPr="003007D4">
        <w:rPr>
          <w:rFonts w:ascii="Times New Roman" w:hAnsi="Times New Roman" w:cs="Times New Roman"/>
          <w:sz w:val="28"/>
          <w:szCs w:val="28"/>
          <w:shd w:val="clear" w:color="auto" w:fill="FFFFFF"/>
        </w:rPr>
        <w:t>В результате видео</w:t>
      </w:r>
      <w:r w:rsidR="00277CC7">
        <w:rPr>
          <w:rFonts w:ascii="Times New Roman" w:hAnsi="Times New Roman" w:cs="Times New Roman"/>
          <w:sz w:val="28"/>
          <w:szCs w:val="28"/>
          <w:shd w:val="clear" w:color="auto" w:fill="FFFFFF"/>
        </w:rPr>
        <w:t xml:space="preserve"> – </w:t>
      </w:r>
      <w:r w:rsidRPr="003007D4">
        <w:rPr>
          <w:rFonts w:ascii="Times New Roman" w:hAnsi="Times New Roman" w:cs="Times New Roman"/>
          <w:sz w:val="28"/>
          <w:szCs w:val="28"/>
          <w:shd w:val="clear" w:color="auto" w:fill="FFFFFF"/>
        </w:rPr>
        <w:t>компьютерной</w:t>
      </w:r>
      <w:r w:rsidR="00277CC7">
        <w:rPr>
          <w:rFonts w:ascii="Times New Roman" w:hAnsi="Times New Roman" w:cs="Times New Roman"/>
          <w:sz w:val="28"/>
          <w:szCs w:val="28"/>
          <w:shd w:val="clear" w:color="auto" w:fill="FFFFFF"/>
        </w:rPr>
        <w:t xml:space="preserve"> </w:t>
      </w:r>
      <w:r w:rsidRPr="003007D4">
        <w:rPr>
          <w:rFonts w:ascii="Times New Roman" w:hAnsi="Times New Roman" w:cs="Times New Roman"/>
          <w:sz w:val="28"/>
          <w:szCs w:val="28"/>
          <w:shd w:val="clear" w:color="auto" w:fill="FFFFFF"/>
        </w:rPr>
        <w:t xml:space="preserve">психокоррекции происходит “Реконструкция личности” – восстановление лучшего из прежних состояний, психической и физической энергий. В целом происходит гармонизация </w:t>
      </w:r>
      <w:r w:rsidRPr="003007D4">
        <w:rPr>
          <w:rFonts w:ascii="Times New Roman" w:hAnsi="Times New Roman" w:cs="Times New Roman"/>
          <w:sz w:val="28"/>
          <w:szCs w:val="28"/>
          <w:shd w:val="clear" w:color="auto" w:fill="FFFFFF"/>
        </w:rPr>
        <w:lastRenderedPageBreak/>
        <w:t>личности, что приводит к гармонизации взаимоотношений.</w:t>
      </w:r>
      <w:r w:rsidRPr="003007D4">
        <w:rPr>
          <w:rStyle w:val="apple-converted-space"/>
          <w:rFonts w:ascii="Times New Roman" w:hAnsi="Times New Roman" w:cs="Times New Roman"/>
          <w:sz w:val="28"/>
          <w:szCs w:val="28"/>
          <w:shd w:val="clear" w:color="auto" w:fill="FFFFFF"/>
        </w:rPr>
        <w:t> </w:t>
      </w:r>
      <w:r w:rsidR="00C52CD3" w:rsidRPr="008F1AD5">
        <w:rPr>
          <w:rFonts w:ascii="Times New Roman" w:hAnsi="Times New Roman" w:cs="Times New Roman"/>
          <w:sz w:val="28"/>
          <w:szCs w:val="28"/>
        </w:rPr>
        <w:t xml:space="preserve">Бывали случаи излечения психических и неврологических заболеваний, пьянства и т.д. </w:t>
      </w:r>
    </w:p>
    <w:p w14:paraId="7F216EFD" w14:textId="77777777" w:rsidR="003007D4" w:rsidRPr="00E06618" w:rsidRDefault="00E06618" w:rsidP="00E06618">
      <w:pPr>
        <w:pStyle w:val="a3"/>
        <w:numPr>
          <w:ilvl w:val="1"/>
          <w:numId w:val="3"/>
        </w:numPr>
        <w:spacing w:after="240" w:line="360" w:lineRule="auto"/>
        <w:ind w:left="993" w:firstLine="0"/>
        <w:jc w:val="both"/>
        <w:rPr>
          <w:rStyle w:val="apple-converted-space"/>
          <w:rFonts w:ascii="Times New Roman" w:eastAsia="Times New Roman" w:hAnsi="Times New Roman" w:cs="Times New Roman"/>
          <w:color w:val="000000"/>
          <w:sz w:val="28"/>
          <w:szCs w:val="28"/>
          <w:shd w:val="clear" w:color="auto" w:fill="FFFFFF"/>
          <w:lang w:eastAsia="ru-RU"/>
        </w:rPr>
      </w:pPr>
      <w:r>
        <w:rPr>
          <w:noProof/>
          <w:sz w:val="28"/>
          <w:szCs w:val="28"/>
          <w:shd w:val="clear" w:color="auto" w:fill="FFFFFF"/>
          <w:lang w:eastAsia="ru-RU"/>
        </w:rPr>
        <w:drawing>
          <wp:anchor distT="0" distB="0" distL="114300" distR="114300" simplePos="0" relativeHeight="251665408" behindDoc="0" locked="0" layoutInCell="1" allowOverlap="1" wp14:anchorId="59CFFE8E" wp14:editId="1B657E21">
            <wp:simplePos x="0" y="0"/>
            <wp:positionH relativeFrom="column">
              <wp:posOffset>2796540</wp:posOffset>
            </wp:positionH>
            <wp:positionV relativeFrom="paragraph">
              <wp:posOffset>533400</wp:posOffset>
            </wp:positionV>
            <wp:extent cx="3517265" cy="3562350"/>
            <wp:effectExtent l="0" t="0" r="0" b="0"/>
            <wp:wrapSquare wrapText="bothSides"/>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КП3.jpg"/>
                    <pic:cNvPicPr/>
                  </pic:nvPicPr>
                  <pic:blipFill>
                    <a:blip r:embed="rId13">
                      <a:extLst>
                        <a:ext uri="{28A0092B-C50C-407E-A947-70E740481C1C}">
                          <a14:useLocalDpi xmlns:a14="http://schemas.microsoft.com/office/drawing/2010/main" val="0"/>
                        </a:ext>
                      </a:extLst>
                    </a:blip>
                    <a:stretch>
                      <a:fillRect/>
                    </a:stretch>
                  </pic:blipFill>
                  <pic:spPr>
                    <a:xfrm>
                      <a:off x="0" y="0"/>
                      <a:ext cx="3517265" cy="3562350"/>
                    </a:xfrm>
                    <a:prstGeom prst="rect">
                      <a:avLst/>
                    </a:prstGeom>
                  </pic:spPr>
                </pic:pic>
              </a:graphicData>
            </a:graphic>
            <wp14:sizeRelH relativeFrom="page">
              <wp14:pctWidth>0</wp14:pctWidth>
            </wp14:sizeRelH>
            <wp14:sizeRelV relativeFrom="page">
              <wp14:pctHeight>0</wp14:pctHeight>
            </wp14:sizeRelV>
          </wp:anchor>
        </w:drawing>
      </w:r>
      <w:r>
        <w:rPr>
          <w:noProof/>
          <w:sz w:val="28"/>
          <w:szCs w:val="28"/>
          <w:shd w:val="clear" w:color="auto" w:fill="FFFFFF"/>
          <w:lang w:eastAsia="ru-RU"/>
        </w:rPr>
        <w:drawing>
          <wp:anchor distT="0" distB="0" distL="114300" distR="114300" simplePos="0" relativeHeight="251664384" behindDoc="0" locked="0" layoutInCell="1" allowOverlap="1" wp14:anchorId="1FA48B16" wp14:editId="06788F55">
            <wp:simplePos x="0" y="0"/>
            <wp:positionH relativeFrom="column">
              <wp:posOffset>-861695</wp:posOffset>
            </wp:positionH>
            <wp:positionV relativeFrom="paragraph">
              <wp:posOffset>523240</wp:posOffset>
            </wp:positionV>
            <wp:extent cx="3590925" cy="3590925"/>
            <wp:effectExtent l="0" t="0" r="0" b="0"/>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КП2.jpg"/>
                    <pic:cNvPicPr/>
                  </pic:nvPicPr>
                  <pic:blipFill>
                    <a:blip r:embed="rId14">
                      <a:extLst>
                        <a:ext uri="{28A0092B-C50C-407E-A947-70E740481C1C}">
                          <a14:useLocalDpi xmlns:a14="http://schemas.microsoft.com/office/drawing/2010/main" val="0"/>
                        </a:ext>
                      </a:extLst>
                    </a:blip>
                    <a:stretch>
                      <a:fillRect/>
                    </a:stretch>
                  </pic:blipFill>
                  <pic:spPr>
                    <a:xfrm>
                      <a:off x="0" y="0"/>
                      <a:ext cx="3590925" cy="3590925"/>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Cs/>
          <w:sz w:val="28"/>
          <w:szCs w:val="28"/>
          <w:shd w:val="clear" w:color="auto" w:fill="FFFFFF"/>
        </w:rPr>
        <w:t xml:space="preserve"> </w:t>
      </w:r>
      <w:r w:rsidR="003007D4" w:rsidRPr="00E06618">
        <w:rPr>
          <w:rFonts w:ascii="Times New Roman" w:hAnsi="Times New Roman" w:cs="Times New Roman"/>
          <w:bCs/>
          <w:sz w:val="28"/>
          <w:szCs w:val="28"/>
          <w:shd w:val="clear" w:color="auto" w:fill="FFFFFF"/>
        </w:rPr>
        <w:t>Примеры коррекции</w:t>
      </w:r>
      <w:r w:rsidR="003007D4" w:rsidRPr="00E06618">
        <w:rPr>
          <w:rStyle w:val="apple-converted-space"/>
          <w:rFonts w:ascii="Times New Roman" w:hAnsi="Times New Roman" w:cs="Times New Roman"/>
          <w:sz w:val="28"/>
          <w:szCs w:val="28"/>
          <w:shd w:val="clear" w:color="auto" w:fill="FFFFFF"/>
        </w:rPr>
        <w:t>.</w:t>
      </w:r>
    </w:p>
    <w:p w14:paraId="40ABCEBB" w14:textId="77777777" w:rsidR="00E06618" w:rsidRDefault="00E06618" w:rsidP="00E06618">
      <w:pPr>
        <w:pStyle w:val="a4"/>
        <w:shd w:val="clear" w:color="auto" w:fill="FFFFFF"/>
        <w:spacing w:before="150" w:beforeAutospacing="0" w:after="150" w:afterAutospacing="0" w:line="360" w:lineRule="auto"/>
        <w:ind w:right="75"/>
        <w:jc w:val="both"/>
        <w:rPr>
          <w:sz w:val="28"/>
          <w:szCs w:val="28"/>
          <w:shd w:val="clear" w:color="auto" w:fill="FFFFFF"/>
        </w:rPr>
      </w:pPr>
    </w:p>
    <w:p w14:paraId="1A26A84A" w14:textId="77777777" w:rsidR="006E08BD" w:rsidRDefault="003007D4" w:rsidP="006E08BD">
      <w:pPr>
        <w:pStyle w:val="a4"/>
        <w:shd w:val="clear" w:color="auto" w:fill="FFFFFF"/>
        <w:spacing w:before="150" w:beforeAutospacing="0" w:after="150" w:afterAutospacing="0" w:line="360" w:lineRule="auto"/>
        <w:ind w:right="75" w:firstLine="360"/>
        <w:jc w:val="both"/>
        <w:rPr>
          <w:sz w:val="28"/>
          <w:szCs w:val="28"/>
          <w:shd w:val="clear" w:color="auto" w:fill="FFFFFF"/>
        </w:rPr>
      </w:pPr>
      <w:r w:rsidRPr="003007D4">
        <w:rPr>
          <w:sz w:val="28"/>
          <w:szCs w:val="28"/>
          <w:shd w:val="clear" w:color="auto" w:fill="FFFFFF"/>
        </w:rPr>
        <w:t xml:space="preserve">В приведенных примерах видно, что после коррекции некоторые пациенты поднимают голову и улыбаются. </w:t>
      </w:r>
      <w:r w:rsidR="00A2733E" w:rsidRPr="003007D4">
        <w:rPr>
          <w:sz w:val="28"/>
          <w:szCs w:val="28"/>
          <w:shd w:val="clear" w:color="auto" w:fill="FFFFFF"/>
        </w:rPr>
        <w:t>Может,</w:t>
      </w:r>
      <w:r w:rsidRPr="003007D4">
        <w:rPr>
          <w:sz w:val="28"/>
          <w:szCs w:val="28"/>
          <w:shd w:val="clear" w:color="auto" w:fill="FFFFFF"/>
        </w:rPr>
        <w:t xml:space="preserve"> создастся впечатление, что видимое улучшение состояния есть случайный фактор и возникает в результате улыбки или специального изменения ракурса фотографии. На самом деле никто пациентам не говорит: улыбнитесь или поднимите голову. В результате коррекции происходит регулировка тонуса мышц, улучшается кровообращение и другие физиологические показатели. Поэтому происходит разглажи</w:t>
      </w:r>
      <w:r w:rsidR="00B1362F">
        <w:rPr>
          <w:sz w:val="28"/>
          <w:szCs w:val="28"/>
          <w:shd w:val="clear" w:color="auto" w:fill="FFFFFF"/>
        </w:rPr>
        <w:t>вание морщин, лицо становится симметричным</w:t>
      </w:r>
      <w:r w:rsidRPr="003007D4">
        <w:rPr>
          <w:sz w:val="28"/>
          <w:szCs w:val="28"/>
          <w:shd w:val="clear" w:color="auto" w:fill="FFFFFF"/>
        </w:rPr>
        <w:t xml:space="preserve">, а также появляются положительные эмоции. Все это происходит непроизвольно. </w:t>
      </w:r>
    </w:p>
    <w:p w14:paraId="5812D5E1" w14:textId="77777777" w:rsidR="00B1362F" w:rsidRPr="006E08BD" w:rsidRDefault="003007D4" w:rsidP="006E08BD">
      <w:pPr>
        <w:pStyle w:val="a4"/>
        <w:shd w:val="clear" w:color="auto" w:fill="FFFFFF"/>
        <w:spacing w:before="150" w:beforeAutospacing="0" w:after="150" w:afterAutospacing="0" w:line="360" w:lineRule="auto"/>
        <w:ind w:right="75" w:firstLine="360"/>
        <w:jc w:val="both"/>
        <w:rPr>
          <w:sz w:val="28"/>
          <w:szCs w:val="28"/>
          <w:shd w:val="clear" w:color="auto" w:fill="FFFFFF"/>
        </w:rPr>
      </w:pPr>
      <w:r w:rsidRPr="003007D4">
        <w:rPr>
          <w:sz w:val="28"/>
          <w:szCs w:val="28"/>
          <w:shd w:val="clear" w:color="auto" w:fill="FFFFFF"/>
        </w:rPr>
        <w:t>Часто возникает вопрос</w:t>
      </w:r>
      <w:r w:rsidR="00B1362F">
        <w:rPr>
          <w:sz w:val="28"/>
          <w:szCs w:val="28"/>
          <w:shd w:val="clear" w:color="auto" w:fill="FFFFFF"/>
        </w:rPr>
        <w:t>: А, насколько хватает коррекции</w:t>
      </w:r>
      <w:r w:rsidRPr="003007D4">
        <w:rPr>
          <w:sz w:val="28"/>
          <w:szCs w:val="28"/>
          <w:shd w:val="clear" w:color="auto" w:fill="FFFFFF"/>
        </w:rPr>
        <w:t xml:space="preserve">? Не возвращается ли человек сразу после коррекции к своему первоначальному состоянию? Следует отметить, что человек действительно имеет тенденцию </w:t>
      </w:r>
      <w:r w:rsidRPr="003007D4">
        <w:rPr>
          <w:sz w:val="28"/>
          <w:szCs w:val="28"/>
          <w:shd w:val="clear" w:color="auto" w:fill="FFFFFF"/>
        </w:rPr>
        <w:lastRenderedPageBreak/>
        <w:t>возвращения к своему первоначальному состоянию (состоянию до коррекции). Но происходит это не сразу и не полностью. Коррекция является сильным толчком к гармонизации личности и обычно хватает на 2-3 месяца, если человек не меняет образ жизни и образ мыслей согласно рекомендациям, выданным компьютером в результате видео</w:t>
      </w:r>
      <w:r w:rsidR="00B1362F">
        <w:rPr>
          <w:sz w:val="28"/>
          <w:szCs w:val="28"/>
          <w:shd w:val="clear" w:color="auto" w:fill="FFFFFF"/>
        </w:rPr>
        <w:t xml:space="preserve"> </w:t>
      </w:r>
      <w:r w:rsidRPr="003007D4">
        <w:rPr>
          <w:sz w:val="28"/>
          <w:szCs w:val="28"/>
          <w:shd w:val="clear" w:color="auto" w:fill="FFFFFF"/>
        </w:rPr>
        <w:t>-</w:t>
      </w:r>
      <w:r w:rsidR="00B1362F">
        <w:rPr>
          <w:sz w:val="28"/>
          <w:szCs w:val="28"/>
          <w:shd w:val="clear" w:color="auto" w:fill="FFFFFF"/>
        </w:rPr>
        <w:t xml:space="preserve"> </w:t>
      </w:r>
      <w:r w:rsidRPr="003007D4">
        <w:rPr>
          <w:sz w:val="28"/>
          <w:szCs w:val="28"/>
          <w:shd w:val="clear" w:color="auto" w:fill="FFFFFF"/>
        </w:rPr>
        <w:t>компьютерной психодиагностики. Если же человек придерживается к рекомендациям, то коррекция сохраняется и приумножается. Поэтому в обычных случаях одного сеанса коррекции достаточно, после чего жизнь человека меняется. Исключение составляют люди с психоневрологическими расстройствами. Таких пациентов нужно корректировать периодически и регулярно. Этим должны заниматься врачи соответствующих специализаций.</w:t>
      </w:r>
      <w:r w:rsidRPr="003007D4">
        <w:rPr>
          <w:rStyle w:val="apple-converted-space"/>
          <w:sz w:val="28"/>
          <w:szCs w:val="28"/>
          <w:shd w:val="clear" w:color="auto" w:fill="FFFFFF"/>
        </w:rPr>
        <w:t> </w:t>
      </w:r>
    </w:p>
    <w:p w14:paraId="65A3FF03" w14:textId="77777777" w:rsidR="00673510" w:rsidRPr="00673510" w:rsidRDefault="00E06618" w:rsidP="00E06618">
      <w:pPr>
        <w:pStyle w:val="a3"/>
        <w:numPr>
          <w:ilvl w:val="0"/>
          <w:numId w:val="3"/>
        </w:numPr>
        <w:spacing w:line="360" w:lineRule="auto"/>
        <w:jc w:val="both"/>
        <w:rPr>
          <w:rFonts w:ascii="Times New Roman" w:hAnsi="Times New Roman" w:cs="Times New Roman"/>
          <w:b/>
          <w:sz w:val="28"/>
        </w:rPr>
      </w:pPr>
      <w:r>
        <w:rPr>
          <w:rFonts w:ascii="Times New Roman" w:hAnsi="Times New Roman" w:cs="Times New Roman"/>
          <w:sz w:val="28"/>
        </w:rPr>
        <w:t xml:space="preserve"> </w:t>
      </w:r>
      <w:r w:rsidR="00673510">
        <w:rPr>
          <w:rFonts w:ascii="Times New Roman" w:hAnsi="Times New Roman" w:cs="Times New Roman"/>
          <w:sz w:val="28"/>
        </w:rPr>
        <w:t>ЛЕЧЕНИЕ АСИММЕТРИИ ЛИЦА</w:t>
      </w:r>
    </w:p>
    <w:p w14:paraId="5F7B13F8" w14:textId="77777777" w:rsidR="0046735F" w:rsidRPr="00673510" w:rsidRDefault="0046735F" w:rsidP="00B1362F">
      <w:pPr>
        <w:pStyle w:val="a4"/>
        <w:shd w:val="clear" w:color="auto" w:fill="FFFFFF"/>
        <w:spacing w:after="240" w:afterAutospacing="0" w:line="360" w:lineRule="auto"/>
        <w:ind w:firstLine="360"/>
        <w:jc w:val="both"/>
        <w:rPr>
          <w:sz w:val="28"/>
        </w:rPr>
      </w:pPr>
      <w:r w:rsidRPr="00673510">
        <w:rPr>
          <w:sz w:val="28"/>
        </w:rPr>
        <w:t xml:space="preserve">Не всякое проявление </w:t>
      </w:r>
      <w:proofErr w:type="spellStart"/>
      <w:r w:rsidRPr="00673510">
        <w:rPr>
          <w:sz w:val="28"/>
        </w:rPr>
        <w:t>диспропорциальности</w:t>
      </w:r>
      <w:proofErr w:type="spellEnd"/>
      <w:r w:rsidRPr="00673510">
        <w:rPr>
          <w:sz w:val="28"/>
        </w:rPr>
        <w:t xml:space="preserve"> лица требует врачебного вмешательства. Если причина асимметрии лица кроется в слабости мышечного тонуса, очень хорошо помогает гимнастика для лица и массаж с акцентом на определенные мимические мускулы. Отлично скрывает мелкие недостатки грамотно подобранная прическа. Мужчину совершенно преобразят усы или борода, а у женщин мощным оружием в борьбе с собственным несовершенством является макияж.</w:t>
      </w:r>
    </w:p>
    <w:p w14:paraId="0FB9F0EE" w14:textId="77777777" w:rsidR="00673510" w:rsidRPr="00A2733E" w:rsidRDefault="0046735F" w:rsidP="00B1362F">
      <w:pPr>
        <w:pStyle w:val="a4"/>
        <w:shd w:val="clear" w:color="auto" w:fill="FFFFFF"/>
        <w:spacing w:after="240" w:afterAutospacing="0" w:line="360" w:lineRule="auto"/>
        <w:ind w:firstLine="360"/>
        <w:jc w:val="both"/>
        <w:rPr>
          <w:sz w:val="28"/>
        </w:rPr>
      </w:pPr>
      <w:r w:rsidRPr="00673510">
        <w:rPr>
          <w:sz w:val="28"/>
        </w:rPr>
        <w:t>При серьезных патологических изменениях на помощь приходит медицина. Как исправить асимметрию лица в каждом конкретном случае, подскажет консультация специалиста: невропатолога, офтальмолога, стоматолога, челюстно-лицевого хирурга, ортодонта. Главная задача: выяснить причину, и тогда лечение асимметрии лица будет заключаться в ее устранении, а при невозможности этого — коррекции последствий. Косметическая хирургия в этом смысле — последняя инстанция, но возможности ее поистине огромны.</w:t>
      </w:r>
    </w:p>
    <w:p w14:paraId="6B5C9A26" w14:textId="77777777" w:rsidR="00B1362F" w:rsidRDefault="00E06618" w:rsidP="00E06618">
      <w:pPr>
        <w:pStyle w:val="a3"/>
        <w:numPr>
          <w:ilvl w:val="0"/>
          <w:numId w:val="3"/>
        </w:numPr>
        <w:spacing w:after="24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F244E3" w:rsidRPr="003007D4">
        <w:rPr>
          <w:rFonts w:ascii="Times New Roman" w:hAnsi="Times New Roman" w:cs="Times New Roman"/>
          <w:sz w:val="28"/>
          <w:szCs w:val="28"/>
        </w:rPr>
        <w:t xml:space="preserve">ПРИМЕНЕНИЕ ВКП. </w:t>
      </w:r>
    </w:p>
    <w:p w14:paraId="5A928CC7" w14:textId="77777777" w:rsidR="00B1362F" w:rsidRDefault="00674D75" w:rsidP="00B1362F">
      <w:pPr>
        <w:spacing w:after="240" w:line="360" w:lineRule="auto"/>
        <w:jc w:val="both"/>
        <w:rPr>
          <w:rFonts w:ascii="Times New Roman" w:hAnsi="Times New Roman" w:cs="Times New Roman"/>
          <w:sz w:val="32"/>
          <w:shd w:val="clear" w:color="auto" w:fill="FFFFFF"/>
        </w:rPr>
      </w:pPr>
      <w:r w:rsidRPr="00B1362F">
        <w:rPr>
          <w:rFonts w:ascii="Times New Roman" w:hAnsi="Times New Roman" w:cs="Times New Roman"/>
          <w:sz w:val="32"/>
          <w:shd w:val="clear" w:color="auto" w:fill="FFFFFF"/>
        </w:rPr>
        <w:lastRenderedPageBreak/>
        <w:t>Области применения метода ВКП</w:t>
      </w:r>
    </w:p>
    <w:p w14:paraId="432F9A91" w14:textId="77777777" w:rsidR="007B749B" w:rsidRPr="007B749B" w:rsidRDefault="00674D75" w:rsidP="007B749B">
      <w:pPr>
        <w:pStyle w:val="a3"/>
        <w:numPr>
          <w:ilvl w:val="0"/>
          <w:numId w:val="34"/>
        </w:numPr>
        <w:spacing w:after="240" w:line="360" w:lineRule="auto"/>
        <w:jc w:val="both"/>
        <w:rPr>
          <w:rFonts w:ascii="Times New Roman" w:hAnsi="Times New Roman" w:cs="Times New Roman"/>
          <w:sz w:val="28"/>
          <w:shd w:val="clear" w:color="auto" w:fill="FFFFFF"/>
        </w:rPr>
      </w:pPr>
      <w:r w:rsidRPr="007B749B">
        <w:rPr>
          <w:rFonts w:ascii="Times New Roman" w:hAnsi="Times New Roman" w:cs="Times New Roman"/>
          <w:sz w:val="28"/>
          <w:shd w:val="clear" w:color="auto" w:fill="FFFFFF"/>
        </w:rPr>
        <w:t>Подбор, расстановка и ротация кадров (управление персоналом)</w:t>
      </w:r>
      <w:r w:rsidR="007B749B" w:rsidRPr="007B749B">
        <w:rPr>
          <w:rFonts w:ascii="Times New Roman" w:hAnsi="Times New Roman" w:cs="Times New Roman"/>
          <w:sz w:val="28"/>
          <w:shd w:val="clear" w:color="auto" w:fill="FFFFFF"/>
        </w:rPr>
        <w:t>.</w:t>
      </w:r>
      <w:r w:rsidRPr="007B749B">
        <w:rPr>
          <w:rStyle w:val="apple-converted-space"/>
          <w:rFonts w:ascii="Times New Roman" w:hAnsi="Times New Roman" w:cs="Times New Roman"/>
          <w:sz w:val="28"/>
          <w:shd w:val="clear" w:color="auto" w:fill="FFFFFF"/>
        </w:rPr>
        <w:t> </w:t>
      </w:r>
    </w:p>
    <w:p w14:paraId="14497236" w14:textId="77777777" w:rsidR="007B749B" w:rsidRPr="007B749B" w:rsidRDefault="00674D75" w:rsidP="007B749B">
      <w:pPr>
        <w:pStyle w:val="a3"/>
        <w:numPr>
          <w:ilvl w:val="0"/>
          <w:numId w:val="34"/>
        </w:numPr>
        <w:spacing w:after="240" w:line="360" w:lineRule="auto"/>
        <w:jc w:val="both"/>
        <w:rPr>
          <w:rStyle w:val="apple-converted-space"/>
          <w:rFonts w:ascii="Times New Roman" w:hAnsi="Times New Roman" w:cs="Times New Roman"/>
          <w:sz w:val="28"/>
          <w:shd w:val="clear" w:color="auto" w:fill="FFFFFF"/>
        </w:rPr>
      </w:pPr>
      <w:r w:rsidRPr="007B749B">
        <w:rPr>
          <w:rFonts w:ascii="Times New Roman" w:hAnsi="Times New Roman" w:cs="Times New Roman"/>
          <w:sz w:val="28"/>
          <w:shd w:val="clear" w:color="auto" w:fill="FFFFFF"/>
        </w:rPr>
        <w:t>Определение профессиональных склонностей, прогноза поведения в экстремальной ситуации, профессиональной и человеческой надежности.</w:t>
      </w:r>
    </w:p>
    <w:p w14:paraId="60AF4AAC" w14:textId="77777777" w:rsidR="007B749B" w:rsidRPr="007B749B" w:rsidRDefault="00674D75" w:rsidP="007B749B">
      <w:pPr>
        <w:pStyle w:val="a3"/>
        <w:numPr>
          <w:ilvl w:val="0"/>
          <w:numId w:val="34"/>
        </w:numPr>
        <w:spacing w:after="240" w:line="360" w:lineRule="auto"/>
        <w:jc w:val="both"/>
        <w:rPr>
          <w:rFonts w:ascii="Times New Roman" w:hAnsi="Times New Roman" w:cs="Times New Roman"/>
          <w:sz w:val="28"/>
        </w:rPr>
      </w:pPr>
      <w:r w:rsidRPr="007B749B">
        <w:rPr>
          <w:rFonts w:ascii="Times New Roman" w:hAnsi="Times New Roman" w:cs="Times New Roman"/>
          <w:sz w:val="28"/>
          <w:shd w:val="clear" w:color="auto" w:fill="FFFFFF"/>
        </w:rPr>
        <w:t>Омоложение, пластическая хирургия, стоматология (черепно-лицевая хирургия), прогноз возникновения конфликта с пациентом</w:t>
      </w:r>
      <w:r w:rsidR="007B749B" w:rsidRPr="007B749B">
        <w:rPr>
          <w:rFonts w:ascii="Times New Roman" w:hAnsi="Times New Roman" w:cs="Times New Roman"/>
          <w:sz w:val="28"/>
          <w:shd w:val="clear" w:color="auto" w:fill="FFFFFF"/>
        </w:rPr>
        <w:t>.</w:t>
      </w:r>
    </w:p>
    <w:p w14:paraId="3FD08625" w14:textId="77777777" w:rsidR="007B749B" w:rsidRPr="007B749B" w:rsidRDefault="00674D75" w:rsidP="007B749B">
      <w:pPr>
        <w:pStyle w:val="a3"/>
        <w:numPr>
          <w:ilvl w:val="0"/>
          <w:numId w:val="34"/>
        </w:numPr>
        <w:spacing w:after="240" w:line="360" w:lineRule="auto"/>
        <w:jc w:val="both"/>
        <w:rPr>
          <w:rStyle w:val="apple-converted-space"/>
          <w:rFonts w:ascii="Times New Roman" w:hAnsi="Times New Roman" w:cs="Times New Roman"/>
          <w:sz w:val="28"/>
          <w:shd w:val="clear" w:color="auto" w:fill="FFFFFF"/>
        </w:rPr>
      </w:pPr>
      <w:r w:rsidRPr="007B749B">
        <w:rPr>
          <w:rFonts w:ascii="Times New Roman" w:hAnsi="Times New Roman" w:cs="Times New Roman"/>
          <w:sz w:val="28"/>
          <w:shd w:val="clear" w:color="auto" w:fill="FFFFFF"/>
        </w:rPr>
        <w:t>Развитие творческих способностей, гармонизация личности и взаимоотношений</w:t>
      </w:r>
      <w:r w:rsidR="007B749B" w:rsidRPr="007B749B">
        <w:rPr>
          <w:rStyle w:val="apple-converted-space"/>
          <w:rFonts w:ascii="Times New Roman" w:hAnsi="Times New Roman" w:cs="Times New Roman"/>
          <w:sz w:val="28"/>
          <w:shd w:val="clear" w:color="auto" w:fill="FFFFFF"/>
        </w:rPr>
        <w:t xml:space="preserve">. </w:t>
      </w:r>
    </w:p>
    <w:p w14:paraId="3DB7153B" w14:textId="77777777" w:rsidR="00674D75" w:rsidRPr="007B749B" w:rsidRDefault="00B1362F" w:rsidP="007B749B">
      <w:pPr>
        <w:pStyle w:val="a3"/>
        <w:numPr>
          <w:ilvl w:val="0"/>
          <w:numId w:val="34"/>
        </w:numPr>
        <w:spacing w:after="240" w:line="360" w:lineRule="auto"/>
        <w:jc w:val="both"/>
        <w:rPr>
          <w:rStyle w:val="apple-converted-space"/>
          <w:rFonts w:ascii="Times New Roman" w:hAnsi="Times New Roman" w:cs="Times New Roman"/>
          <w:sz w:val="28"/>
          <w:shd w:val="clear" w:color="auto" w:fill="FFFFFF"/>
        </w:rPr>
      </w:pPr>
      <w:r w:rsidRPr="007B749B">
        <w:rPr>
          <w:rFonts w:ascii="Times New Roman" w:hAnsi="Times New Roman" w:cs="Times New Roman"/>
          <w:sz w:val="28"/>
          <w:shd w:val="clear" w:color="auto" w:fill="FFFFFF"/>
        </w:rPr>
        <w:t>Изменение образа жизни и образа мыслей</w:t>
      </w:r>
      <w:r w:rsidRPr="007B749B">
        <w:rPr>
          <w:rStyle w:val="apple-converted-space"/>
          <w:rFonts w:ascii="Times New Roman" w:hAnsi="Times New Roman" w:cs="Times New Roman"/>
          <w:sz w:val="28"/>
          <w:shd w:val="clear" w:color="auto" w:fill="FFFFFF"/>
        </w:rPr>
        <w:t> </w:t>
      </w:r>
    </w:p>
    <w:p w14:paraId="33B63F77" w14:textId="77777777" w:rsidR="00852797" w:rsidRDefault="00281AD8" w:rsidP="00A475E6">
      <w:pPr>
        <w:spacing w:after="240" w:line="360" w:lineRule="auto"/>
        <w:jc w:val="both"/>
        <w:rPr>
          <w:rFonts w:ascii="Times New Roman" w:hAnsi="Times New Roman" w:cs="Times New Roman"/>
          <w:sz w:val="28"/>
          <w:szCs w:val="28"/>
        </w:rPr>
      </w:pPr>
      <w:r w:rsidRPr="008F1AD5">
        <w:rPr>
          <w:rFonts w:ascii="Times New Roman" w:hAnsi="Times New Roman" w:cs="Times New Roman"/>
          <w:sz w:val="28"/>
          <w:szCs w:val="28"/>
        </w:rPr>
        <w:t>ВКП применяется в Государственной службе РФ, в Генеральном штабе ВС РФ, в Центре перспективных медицинских технологий, а также в медицинских центрах для объективной психодиагностики, психокоррекции и семейной психотерапии в России, в странах СНГ и за рубежом.</w:t>
      </w:r>
    </w:p>
    <w:p w14:paraId="71AD998F" w14:textId="77777777" w:rsidR="007B749B" w:rsidRPr="007B749B" w:rsidRDefault="00E06618" w:rsidP="00E06618">
      <w:pPr>
        <w:pStyle w:val="a3"/>
        <w:numPr>
          <w:ilvl w:val="0"/>
          <w:numId w:val="3"/>
        </w:numPr>
        <w:spacing w:after="24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2F0D26">
        <w:rPr>
          <w:rFonts w:ascii="Times New Roman" w:hAnsi="Times New Roman" w:cs="Times New Roman"/>
          <w:sz w:val="28"/>
          <w:szCs w:val="28"/>
        </w:rPr>
        <w:t xml:space="preserve">ПРИВЛЕКАТЕЛЬНАЯ АСИММЕТРИЯ </w:t>
      </w:r>
    </w:p>
    <w:p w14:paraId="2BE90148" w14:textId="77777777" w:rsidR="0070343A" w:rsidRDefault="007B749B" w:rsidP="0070343A">
      <w:pPr>
        <w:spacing w:after="24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Несомненно, многие согласятся, что метод Видео – компьютерной психокоррекции хорошо себя зарекомендовал и дает достаточно много положительных результатов. Но представьте себе, если бы половинки нашего лица были симметричны </w:t>
      </w:r>
      <w:r w:rsidR="0070343A">
        <w:rPr>
          <w:rFonts w:ascii="Times New Roman" w:hAnsi="Times New Roman" w:cs="Times New Roman"/>
          <w:sz w:val="28"/>
          <w:szCs w:val="28"/>
        </w:rPr>
        <w:t>не</w:t>
      </w:r>
      <w:r>
        <w:rPr>
          <w:rFonts w:ascii="Times New Roman" w:hAnsi="Times New Roman" w:cs="Times New Roman"/>
          <w:sz w:val="28"/>
          <w:szCs w:val="28"/>
        </w:rPr>
        <w:t xml:space="preserve"> потому</w:t>
      </w:r>
      <w:r w:rsidR="0070343A">
        <w:rPr>
          <w:rFonts w:ascii="Times New Roman" w:hAnsi="Times New Roman" w:cs="Times New Roman"/>
          <w:sz w:val="28"/>
          <w:szCs w:val="28"/>
        </w:rPr>
        <w:t>,</w:t>
      </w:r>
      <w:r>
        <w:rPr>
          <w:rFonts w:ascii="Times New Roman" w:hAnsi="Times New Roman" w:cs="Times New Roman"/>
          <w:sz w:val="28"/>
          <w:szCs w:val="28"/>
        </w:rPr>
        <w:t xml:space="preserve"> что головной мозг находится в дисгармонии, а потому, что природа так распорядилась. Я считаю, что </w:t>
      </w:r>
      <w:r w:rsidRPr="007B749B">
        <w:rPr>
          <w:rFonts w:ascii="Times New Roman" w:hAnsi="Times New Roman" w:cs="Times New Roman"/>
          <w:sz w:val="28"/>
          <w:szCs w:val="28"/>
        </w:rPr>
        <w:t>незначительная</w:t>
      </w:r>
      <w:r>
        <w:rPr>
          <w:rFonts w:ascii="Times New Roman" w:hAnsi="Times New Roman" w:cs="Times New Roman"/>
          <w:sz w:val="28"/>
          <w:szCs w:val="28"/>
        </w:rPr>
        <w:t xml:space="preserve"> асимметрия выглядит </w:t>
      </w:r>
      <w:r w:rsidRPr="007B749B">
        <w:rPr>
          <w:rFonts w:ascii="Times New Roman" w:hAnsi="Times New Roman" w:cs="Times New Roman"/>
          <w:sz w:val="28"/>
          <w:szCs w:val="28"/>
        </w:rPr>
        <w:t>более привлекательнее</w:t>
      </w:r>
      <w:r>
        <w:rPr>
          <w:rFonts w:ascii="Times New Roman" w:hAnsi="Times New Roman" w:cs="Times New Roman"/>
          <w:sz w:val="28"/>
          <w:szCs w:val="28"/>
        </w:rPr>
        <w:t xml:space="preserve">. Свои предположения я подтверждаю следующим опытом. Мой помощник </w:t>
      </w:r>
      <w:r w:rsidR="0070343A">
        <w:rPr>
          <w:rFonts w:ascii="Times New Roman" w:hAnsi="Times New Roman" w:cs="Times New Roman"/>
          <w:sz w:val="28"/>
          <w:szCs w:val="28"/>
        </w:rPr>
        <w:t>и я поработали</w:t>
      </w:r>
      <w:r>
        <w:rPr>
          <w:rFonts w:ascii="Times New Roman" w:hAnsi="Times New Roman" w:cs="Times New Roman"/>
          <w:sz w:val="28"/>
          <w:szCs w:val="28"/>
        </w:rPr>
        <w:t xml:space="preserve"> с фотографиями </w:t>
      </w:r>
      <w:r w:rsidR="0070343A">
        <w:rPr>
          <w:rFonts w:ascii="Times New Roman" w:hAnsi="Times New Roman" w:cs="Times New Roman"/>
          <w:sz w:val="28"/>
          <w:szCs w:val="28"/>
        </w:rPr>
        <w:t>моих друзей и родственников. Ниже представлена наша работа:</w:t>
      </w:r>
    </w:p>
    <w:p w14:paraId="24E2E43A" w14:textId="77777777" w:rsidR="000315CE" w:rsidRPr="0070343A" w:rsidRDefault="000315CE" w:rsidP="0070343A">
      <w:pPr>
        <w:spacing w:after="240" w:line="360" w:lineRule="auto"/>
        <w:ind w:firstLine="708"/>
        <w:jc w:val="both"/>
        <w:rPr>
          <w:rFonts w:ascii="Times New Roman" w:hAnsi="Times New Roman" w:cs="Times New Roman"/>
          <w:sz w:val="28"/>
          <w:szCs w:val="28"/>
        </w:rPr>
      </w:pPr>
      <w:r>
        <w:rPr>
          <w:rFonts w:ascii="Times New Roman" w:eastAsia="Times New Roman" w:hAnsi="Times New Roman" w:cs="Times New Roman"/>
          <w:sz w:val="28"/>
          <w:szCs w:val="28"/>
          <w:lang w:eastAsia="ru-RU"/>
        </w:rPr>
        <w:lastRenderedPageBreak/>
        <w:br w:type="page"/>
      </w:r>
      <w:r w:rsidR="00845420">
        <w:rPr>
          <w:rFonts w:ascii="Times New Roman" w:hAnsi="Times New Roman" w:cs="Times New Roman"/>
          <w:noProof/>
          <w:sz w:val="28"/>
          <w:szCs w:val="28"/>
          <w:lang w:eastAsia="ru-RU"/>
        </w:rPr>
        <w:drawing>
          <wp:anchor distT="0" distB="0" distL="114300" distR="114300" simplePos="0" relativeHeight="251667456" behindDoc="0" locked="0" layoutInCell="1" allowOverlap="1" wp14:anchorId="5A1F562A" wp14:editId="7F39827D">
            <wp:simplePos x="0" y="0"/>
            <wp:positionH relativeFrom="column">
              <wp:posOffset>114935</wp:posOffset>
            </wp:positionH>
            <wp:positionV relativeFrom="paragraph">
              <wp:posOffset>2232660</wp:posOffset>
            </wp:positionV>
            <wp:extent cx="5940425" cy="2376170"/>
            <wp:effectExtent l="0" t="0" r="0" b="0"/>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15">
                      <a:extLst>
                        <a:ext uri="{28A0092B-C50C-407E-A947-70E740481C1C}">
                          <a14:useLocalDpi xmlns:a14="http://schemas.microsoft.com/office/drawing/2010/main" val="0"/>
                        </a:ext>
                      </a:extLst>
                    </a:blip>
                    <a:stretch>
                      <a:fillRect/>
                    </a:stretch>
                  </pic:blipFill>
                  <pic:spPr>
                    <a:xfrm>
                      <a:off x="0" y="0"/>
                      <a:ext cx="5940425" cy="2376170"/>
                    </a:xfrm>
                    <a:prstGeom prst="rect">
                      <a:avLst/>
                    </a:prstGeom>
                  </pic:spPr>
                </pic:pic>
              </a:graphicData>
            </a:graphic>
            <wp14:sizeRelH relativeFrom="page">
              <wp14:pctWidth>0</wp14:pctWidth>
            </wp14:sizeRelH>
            <wp14:sizeRelV relativeFrom="page">
              <wp14:pctHeight>0</wp14:pctHeight>
            </wp14:sizeRelV>
          </wp:anchor>
        </w:drawing>
      </w:r>
      <w:r w:rsidR="00845420">
        <w:rPr>
          <w:rFonts w:ascii="Times New Roman" w:hAnsi="Times New Roman" w:cs="Times New Roman"/>
          <w:noProof/>
          <w:sz w:val="28"/>
          <w:szCs w:val="28"/>
          <w:lang w:eastAsia="ru-RU"/>
        </w:rPr>
        <w:drawing>
          <wp:anchor distT="0" distB="0" distL="114300" distR="114300" simplePos="0" relativeHeight="251668480" behindDoc="0" locked="0" layoutInCell="1" allowOverlap="1" wp14:anchorId="5C4FF191" wp14:editId="01F320C5">
            <wp:simplePos x="0" y="0"/>
            <wp:positionH relativeFrom="column">
              <wp:posOffset>110490</wp:posOffset>
            </wp:positionH>
            <wp:positionV relativeFrom="paragraph">
              <wp:posOffset>4680585</wp:posOffset>
            </wp:positionV>
            <wp:extent cx="5940425" cy="2710180"/>
            <wp:effectExtent l="0" t="0" r="0" b="0"/>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16">
                      <a:extLst>
                        <a:ext uri="{28A0092B-C50C-407E-A947-70E740481C1C}">
                          <a14:useLocalDpi xmlns:a14="http://schemas.microsoft.com/office/drawing/2010/main" val="0"/>
                        </a:ext>
                      </a:extLst>
                    </a:blip>
                    <a:stretch>
                      <a:fillRect/>
                    </a:stretch>
                  </pic:blipFill>
                  <pic:spPr>
                    <a:xfrm>
                      <a:off x="0" y="0"/>
                      <a:ext cx="5940425" cy="2710180"/>
                    </a:xfrm>
                    <a:prstGeom prst="rect">
                      <a:avLst/>
                    </a:prstGeom>
                  </pic:spPr>
                </pic:pic>
              </a:graphicData>
            </a:graphic>
            <wp14:sizeRelH relativeFrom="page">
              <wp14:pctWidth>0</wp14:pctWidth>
            </wp14:sizeRelH>
            <wp14:sizeRelV relativeFrom="page">
              <wp14:pctHeight>0</wp14:pctHeight>
            </wp14:sizeRelV>
          </wp:anchor>
        </w:drawing>
      </w:r>
      <w:r w:rsidR="00845420">
        <w:rPr>
          <w:rFonts w:ascii="Times New Roman" w:hAnsi="Times New Roman" w:cs="Times New Roman"/>
          <w:noProof/>
          <w:sz w:val="28"/>
          <w:szCs w:val="28"/>
          <w:lang w:eastAsia="ru-RU"/>
        </w:rPr>
        <w:drawing>
          <wp:anchor distT="0" distB="0" distL="114300" distR="114300" simplePos="0" relativeHeight="251669504" behindDoc="0" locked="0" layoutInCell="1" allowOverlap="1" wp14:anchorId="673CD7EB" wp14:editId="24342E9D">
            <wp:simplePos x="0" y="0"/>
            <wp:positionH relativeFrom="column">
              <wp:posOffset>142875</wp:posOffset>
            </wp:positionH>
            <wp:positionV relativeFrom="paragraph">
              <wp:posOffset>7462520</wp:posOffset>
            </wp:positionV>
            <wp:extent cx="5940425" cy="2376170"/>
            <wp:effectExtent l="0" t="0" r="0" b="0"/>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17">
                      <a:extLst>
                        <a:ext uri="{28A0092B-C50C-407E-A947-70E740481C1C}">
                          <a14:useLocalDpi xmlns:a14="http://schemas.microsoft.com/office/drawing/2010/main" val="0"/>
                        </a:ext>
                      </a:extLst>
                    </a:blip>
                    <a:stretch>
                      <a:fillRect/>
                    </a:stretch>
                  </pic:blipFill>
                  <pic:spPr>
                    <a:xfrm>
                      <a:off x="0" y="0"/>
                      <a:ext cx="5940425" cy="2376170"/>
                    </a:xfrm>
                    <a:prstGeom prst="rect">
                      <a:avLst/>
                    </a:prstGeom>
                  </pic:spPr>
                </pic:pic>
              </a:graphicData>
            </a:graphic>
            <wp14:sizeRelH relativeFrom="page">
              <wp14:pctWidth>0</wp14:pctWidth>
            </wp14:sizeRelH>
            <wp14:sizeRelV relativeFrom="page">
              <wp14:pctHeight>0</wp14:pctHeight>
            </wp14:sizeRelV>
          </wp:anchor>
        </w:drawing>
      </w:r>
      <w:r w:rsidR="00845420">
        <w:rPr>
          <w:rFonts w:ascii="Times New Roman" w:hAnsi="Times New Roman" w:cs="Times New Roman"/>
          <w:noProof/>
          <w:sz w:val="28"/>
          <w:szCs w:val="28"/>
          <w:lang w:eastAsia="ru-RU"/>
        </w:rPr>
        <w:drawing>
          <wp:anchor distT="0" distB="0" distL="114300" distR="114300" simplePos="0" relativeHeight="251666432" behindDoc="0" locked="0" layoutInCell="1" allowOverlap="1" wp14:anchorId="00ECF828" wp14:editId="1DF8D613">
            <wp:simplePos x="0" y="0"/>
            <wp:positionH relativeFrom="column">
              <wp:posOffset>57785</wp:posOffset>
            </wp:positionH>
            <wp:positionV relativeFrom="paragraph">
              <wp:posOffset>-310515</wp:posOffset>
            </wp:positionV>
            <wp:extent cx="5940425" cy="2376170"/>
            <wp:effectExtent l="0" t="0" r="0" b="0"/>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8">
                      <a:extLst>
                        <a:ext uri="{28A0092B-C50C-407E-A947-70E740481C1C}">
                          <a14:useLocalDpi xmlns:a14="http://schemas.microsoft.com/office/drawing/2010/main" val="0"/>
                        </a:ext>
                      </a:extLst>
                    </a:blip>
                    <a:stretch>
                      <a:fillRect/>
                    </a:stretch>
                  </pic:blipFill>
                  <pic:spPr>
                    <a:xfrm>
                      <a:off x="0" y="0"/>
                      <a:ext cx="5940425" cy="2376170"/>
                    </a:xfrm>
                    <a:prstGeom prst="rect">
                      <a:avLst/>
                    </a:prstGeom>
                  </pic:spPr>
                </pic:pic>
              </a:graphicData>
            </a:graphic>
            <wp14:sizeRelH relativeFrom="page">
              <wp14:pctWidth>0</wp14:pctWidth>
            </wp14:sizeRelH>
            <wp14:sizeRelV relativeFrom="page">
              <wp14:pctHeight>0</wp14:pctHeight>
            </wp14:sizeRelV>
          </wp:anchor>
        </w:drawing>
      </w:r>
    </w:p>
    <w:p w14:paraId="2F5A39F9" w14:textId="77777777" w:rsidR="00845420" w:rsidRDefault="00845420" w:rsidP="00170221">
      <w:pPr>
        <w:pStyle w:val="a3"/>
        <w:spacing w:after="240" w:line="360" w:lineRule="auto"/>
        <w:ind w:left="735"/>
        <w:jc w:val="center"/>
        <w:rPr>
          <w:rFonts w:ascii="Times New Roman" w:eastAsia="Times New Roman" w:hAnsi="Times New Roman" w:cs="Times New Roman"/>
          <w:b/>
          <w:sz w:val="36"/>
          <w:szCs w:val="28"/>
          <w:lang w:eastAsia="ru-RU"/>
        </w:rPr>
      </w:pPr>
      <w:r>
        <w:rPr>
          <w:rFonts w:ascii="Times New Roman" w:hAnsi="Times New Roman" w:cs="Times New Roman"/>
          <w:noProof/>
          <w:sz w:val="28"/>
          <w:szCs w:val="28"/>
          <w:lang w:eastAsia="ru-RU"/>
        </w:rPr>
        <w:lastRenderedPageBreak/>
        <w:drawing>
          <wp:anchor distT="0" distB="0" distL="114300" distR="114300" simplePos="0" relativeHeight="251672576" behindDoc="0" locked="0" layoutInCell="1" allowOverlap="1" wp14:anchorId="6E394B93" wp14:editId="27154658">
            <wp:simplePos x="0" y="0"/>
            <wp:positionH relativeFrom="column">
              <wp:posOffset>62230</wp:posOffset>
            </wp:positionH>
            <wp:positionV relativeFrom="paragraph">
              <wp:posOffset>4957445</wp:posOffset>
            </wp:positionV>
            <wp:extent cx="5940425" cy="2376170"/>
            <wp:effectExtent l="0" t="0" r="0"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pg"/>
                    <pic:cNvPicPr/>
                  </pic:nvPicPr>
                  <pic:blipFill>
                    <a:blip r:embed="rId19">
                      <a:extLst>
                        <a:ext uri="{28A0092B-C50C-407E-A947-70E740481C1C}">
                          <a14:useLocalDpi xmlns:a14="http://schemas.microsoft.com/office/drawing/2010/main" val="0"/>
                        </a:ext>
                      </a:extLst>
                    </a:blip>
                    <a:stretch>
                      <a:fillRect/>
                    </a:stretch>
                  </pic:blipFill>
                  <pic:spPr>
                    <a:xfrm>
                      <a:off x="0" y="0"/>
                      <a:ext cx="5940425" cy="2376170"/>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noProof/>
          <w:sz w:val="28"/>
          <w:szCs w:val="28"/>
          <w:lang w:eastAsia="ru-RU"/>
        </w:rPr>
        <w:drawing>
          <wp:anchor distT="0" distB="0" distL="114300" distR="114300" simplePos="0" relativeHeight="251671552" behindDoc="0" locked="0" layoutInCell="1" allowOverlap="1" wp14:anchorId="76386A78" wp14:editId="6D5968E3">
            <wp:simplePos x="0" y="0"/>
            <wp:positionH relativeFrom="column">
              <wp:posOffset>48260</wp:posOffset>
            </wp:positionH>
            <wp:positionV relativeFrom="paragraph">
              <wp:posOffset>2296160</wp:posOffset>
            </wp:positionV>
            <wp:extent cx="5940425" cy="2376170"/>
            <wp:effectExtent l="0" t="0" r="0" b="0"/>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a:blip r:embed="rId20">
                      <a:extLst>
                        <a:ext uri="{28A0092B-C50C-407E-A947-70E740481C1C}">
                          <a14:useLocalDpi xmlns:a14="http://schemas.microsoft.com/office/drawing/2010/main" val="0"/>
                        </a:ext>
                      </a:extLst>
                    </a:blip>
                    <a:stretch>
                      <a:fillRect/>
                    </a:stretch>
                  </pic:blipFill>
                  <pic:spPr>
                    <a:xfrm>
                      <a:off x="0" y="0"/>
                      <a:ext cx="5940425" cy="2376170"/>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noProof/>
          <w:sz w:val="28"/>
          <w:szCs w:val="28"/>
          <w:lang w:eastAsia="ru-RU"/>
        </w:rPr>
        <w:drawing>
          <wp:anchor distT="0" distB="0" distL="114300" distR="114300" simplePos="0" relativeHeight="251670528" behindDoc="0" locked="0" layoutInCell="1" allowOverlap="1" wp14:anchorId="1A19D0DE" wp14:editId="6B6E86A0">
            <wp:simplePos x="0" y="0"/>
            <wp:positionH relativeFrom="column">
              <wp:posOffset>34290</wp:posOffset>
            </wp:positionH>
            <wp:positionV relativeFrom="paragraph">
              <wp:posOffset>-367665</wp:posOffset>
            </wp:positionV>
            <wp:extent cx="5940425" cy="2376170"/>
            <wp:effectExtent l="0" t="0" r="0" b="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jpg"/>
                    <pic:cNvPicPr/>
                  </pic:nvPicPr>
                  <pic:blipFill>
                    <a:blip r:embed="rId21">
                      <a:extLst>
                        <a:ext uri="{28A0092B-C50C-407E-A947-70E740481C1C}">
                          <a14:useLocalDpi xmlns:a14="http://schemas.microsoft.com/office/drawing/2010/main" val="0"/>
                        </a:ext>
                      </a:extLst>
                    </a:blip>
                    <a:stretch>
                      <a:fillRect/>
                    </a:stretch>
                  </pic:blipFill>
                  <pic:spPr>
                    <a:xfrm>
                      <a:off x="0" y="0"/>
                      <a:ext cx="5940425" cy="2376170"/>
                    </a:xfrm>
                    <a:prstGeom prst="rect">
                      <a:avLst/>
                    </a:prstGeom>
                  </pic:spPr>
                </pic:pic>
              </a:graphicData>
            </a:graphic>
            <wp14:sizeRelH relativeFrom="page">
              <wp14:pctWidth>0</wp14:pctWidth>
            </wp14:sizeRelH>
            <wp14:sizeRelV relativeFrom="page">
              <wp14:pctHeight>0</wp14:pctHeight>
            </wp14:sizeRelV>
          </wp:anchor>
        </w:drawing>
      </w:r>
    </w:p>
    <w:p w14:paraId="336EC213" w14:textId="77777777" w:rsidR="00845420" w:rsidRDefault="00845420" w:rsidP="00170221">
      <w:pPr>
        <w:pStyle w:val="a3"/>
        <w:spacing w:after="240" w:line="360" w:lineRule="auto"/>
        <w:ind w:left="735"/>
        <w:jc w:val="center"/>
        <w:rPr>
          <w:rFonts w:ascii="Times New Roman" w:eastAsia="Times New Roman" w:hAnsi="Times New Roman" w:cs="Times New Roman"/>
          <w:b/>
          <w:sz w:val="36"/>
          <w:szCs w:val="28"/>
          <w:lang w:eastAsia="ru-RU"/>
        </w:rPr>
      </w:pPr>
    </w:p>
    <w:p w14:paraId="3B182AB8" w14:textId="77777777" w:rsidR="00845420" w:rsidRDefault="00845420" w:rsidP="00170221">
      <w:pPr>
        <w:pStyle w:val="a3"/>
        <w:spacing w:after="240" w:line="360" w:lineRule="auto"/>
        <w:ind w:left="735"/>
        <w:jc w:val="center"/>
        <w:rPr>
          <w:rFonts w:ascii="Times New Roman" w:eastAsia="Times New Roman" w:hAnsi="Times New Roman" w:cs="Times New Roman"/>
          <w:b/>
          <w:sz w:val="36"/>
          <w:szCs w:val="28"/>
          <w:lang w:eastAsia="ru-RU"/>
        </w:rPr>
      </w:pPr>
    </w:p>
    <w:p w14:paraId="292BAA30" w14:textId="77777777" w:rsidR="00845420" w:rsidRDefault="00845420" w:rsidP="00170221">
      <w:pPr>
        <w:pStyle w:val="a3"/>
        <w:spacing w:after="240" w:line="360" w:lineRule="auto"/>
        <w:ind w:left="735"/>
        <w:jc w:val="center"/>
        <w:rPr>
          <w:rFonts w:ascii="Times New Roman" w:eastAsia="Times New Roman" w:hAnsi="Times New Roman" w:cs="Times New Roman"/>
          <w:b/>
          <w:sz w:val="36"/>
          <w:szCs w:val="28"/>
          <w:lang w:eastAsia="ru-RU"/>
        </w:rPr>
      </w:pPr>
    </w:p>
    <w:p w14:paraId="0B2CC902" w14:textId="77777777" w:rsidR="00845420" w:rsidRDefault="00845420" w:rsidP="00170221">
      <w:pPr>
        <w:pStyle w:val="a3"/>
        <w:spacing w:after="240" w:line="360" w:lineRule="auto"/>
        <w:ind w:left="735"/>
        <w:jc w:val="center"/>
        <w:rPr>
          <w:rFonts w:ascii="Times New Roman" w:eastAsia="Times New Roman" w:hAnsi="Times New Roman" w:cs="Times New Roman"/>
          <w:b/>
          <w:sz w:val="36"/>
          <w:szCs w:val="28"/>
          <w:lang w:eastAsia="ru-RU"/>
        </w:rPr>
      </w:pPr>
    </w:p>
    <w:p w14:paraId="502815D6" w14:textId="77777777" w:rsidR="002D0AE8" w:rsidRPr="00845420" w:rsidRDefault="00170221" w:rsidP="00845420">
      <w:pPr>
        <w:spacing w:after="240" w:line="360" w:lineRule="auto"/>
        <w:jc w:val="center"/>
        <w:rPr>
          <w:rFonts w:ascii="Times New Roman" w:eastAsia="Times New Roman" w:hAnsi="Times New Roman" w:cs="Times New Roman"/>
          <w:b/>
          <w:sz w:val="28"/>
          <w:szCs w:val="28"/>
          <w:lang w:eastAsia="ru-RU"/>
        </w:rPr>
      </w:pPr>
      <w:r w:rsidRPr="00845420">
        <w:rPr>
          <w:rFonts w:ascii="Times New Roman" w:eastAsia="Times New Roman" w:hAnsi="Times New Roman" w:cs="Times New Roman"/>
          <w:b/>
          <w:sz w:val="36"/>
          <w:szCs w:val="28"/>
          <w:lang w:eastAsia="ru-RU"/>
        </w:rPr>
        <w:lastRenderedPageBreak/>
        <w:t>Факты.</w:t>
      </w:r>
    </w:p>
    <w:p w14:paraId="2CDA90DB" w14:textId="77777777" w:rsidR="00165472" w:rsidRPr="008F1AD5" w:rsidRDefault="00165472" w:rsidP="00A475E6">
      <w:pPr>
        <w:pStyle w:val="a3"/>
        <w:numPr>
          <w:ilvl w:val="0"/>
          <w:numId w:val="8"/>
        </w:numPr>
        <w:spacing w:after="240" w:line="360" w:lineRule="auto"/>
        <w:contextualSpacing w:val="0"/>
        <w:jc w:val="both"/>
        <w:rPr>
          <w:rFonts w:ascii="Times New Roman" w:eastAsia="Times New Roman" w:hAnsi="Times New Roman" w:cs="Times New Roman"/>
          <w:sz w:val="28"/>
          <w:szCs w:val="28"/>
          <w:lang w:eastAsia="ru-RU"/>
        </w:rPr>
      </w:pPr>
      <w:r w:rsidRPr="008F1AD5">
        <w:rPr>
          <w:rFonts w:ascii="Times New Roman" w:hAnsi="Times New Roman" w:cs="Times New Roman"/>
          <w:sz w:val="28"/>
          <w:szCs w:val="28"/>
        </w:rPr>
        <w:t>Исследовано, что симметричные лица соответствуют людям эгоистичным.</w:t>
      </w:r>
    </w:p>
    <w:p w14:paraId="57F3DA6E" w14:textId="77777777" w:rsidR="00281AD8" w:rsidRPr="008F1AD5" w:rsidRDefault="00165472" w:rsidP="00A475E6">
      <w:pPr>
        <w:pStyle w:val="a3"/>
        <w:numPr>
          <w:ilvl w:val="0"/>
          <w:numId w:val="8"/>
        </w:numPr>
        <w:autoSpaceDE w:val="0"/>
        <w:autoSpaceDN w:val="0"/>
        <w:adjustRightInd w:val="0"/>
        <w:spacing w:after="240" w:line="360" w:lineRule="auto"/>
        <w:contextualSpacing w:val="0"/>
        <w:jc w:val="both"/>
        <w:rPr>
          <w:rFonts w:ascii="Times New Roman" w:hAnsi="Times New Roman" w:cs="Times New Roman"/>
          <w:sz w:val="28"/>
          <w:szCs w:val="28"/>
        </w:rPr>
      </w:pPr>
      <w:r w:rsidRPr="008F1AD5">
        <w:rPr>
          <w:rFonts w:ascii="Times New Roman" w:hAnsi="Times New Roman" w:cs="Times New Roman"/>
          <w:sz w:val="28"/>
          <w:szCs w:val="28"/>
        </w:rPr>
        <w:t>Спортсмены с симметричным телом, в особенности с симметричными</w:t>
      </w:r>
      <w:r w:rsidR="0070343A">
        <w:rPr>
          <w:rFonts w:ascii="Times New Roman" w:hAnsi="Times New Roman" w:cs="Times New Roman"/>
          <w:sz w:val="28"/>
          <w:szCs w:val="28"/>
        </w:rPr>
        <w:t xml:space="preserve"> </w:t>
      </w:r>
      <w:r w:rsidRPr="008F1AD5">
        <w:rPr>
          <w:rFonts w:ascii="Times New Roman" w:hAnsi="Times New Roman" w:cs="Times New Roman"/>
          <w:sz w:val="28"/>
          <w:szCs w:val="28"/>
        </w:rPr>
        <w:t xml:space="preserve">ушами показывают лучший результат. </w:t>
      </w:r>
    </w:p>
    <w:p w14:paraId="410F82A1" w14:textId="77777777" w:rsidR="00281AD8" w:rsidRPr="008F1AD5" w:rsidRDefault="00165472" w:rsidP="00A475E6">
      <w:pPr>
        <w:pStyle w:val="a3"/>
        <w:numPr>
          <w:ilvl w:val="0"/>
          <w:numId w:val="8"/>
        </w:numPr>
        <w:autoSpaceDE w:val="0"/>
        <w:autoSpaceDN w:val="0"/>
        <w:adjustRightInd w:val="0"/>
        <w:spacing w:after="240" w:line="360" w:lineRule="auto"/>
        <w:contextualSpacing w:val="0"/>
        <w:jc w:val="both"/>
        <w:rPr>
          <w:rFonts w:ascii="Times New Roman" w:hAnsi="Times New Roman" w:cs="Times New Roman"/>
          <w:sz w:val="28"/>
          <w:szCs w:val="28"/>
        </w:rPr>
      </w:pPr>
      <w:r w:rsidRPr="008F1AD5">
        <w:rPr>
          <w:rFonts w:ascii="Times New Roman" w:hAnsi="Times New Roman" w:cs="Times New Roman"/>
          <w:sz w:val="28"/>
          <w:szCs w:val="28"/>
        </w:rPr>
        <w:t>Смерть делает человеческое лицо, изменчивое и несимметричное при</w:t>
      </w:r>
      <w:r w:rsidR="0070343A">
        <w:rPr>
          <w:rFonts w:ascii="Times New Roman" w:hAnsi="Times New Roman" w:cs="Times New Roman"/>
          <w:sz w:val="28"/>
          <w:szCs w:val="28"/>
        </w:rPr>
        <w:t xml:space="preserve"> </w:t>
      </w:r>
      <w:r w:rsidRPr="008F1AD5">
        <w:rPr>
          <w:rFonts w:ascii="Times New Roman" w:hAnsi="Times New Roman" w:cs="Times New Roman"/>
          <w:sz w:val="28"/>
          <w:szCs w:val="28"/>
        </w:rPr>
        <w:t>жизни, абсолютно симметричным</w:t>
      </w:r>
      <w:r w:rsidR="0070343A">
        <w:rPr>
          <w:rFonts w:ascii="Times New Roman" w:hAnsi="Times New Roman" w:cs="Times New Roman"/>
          <w:sz w:val="28"/>
          <w:szCs w:val="28"/>
        </w:rPr>
        <w:t>.</w:t>
      </w:r>
    </w:p>
    <w:p w14:paraId="0B133E12" w14:textId="77777777" w:rsidR="000315CE" w:rsidRDefault="000315CE" w:rsidP="00A475E6">
      <w:pPr>
        <w:spacing w:line="360" w:lineRule="auto"/>
        <w:jc w:val="both"/>
        <w:rPr>
          <w:rFonts w:ascii="Times New Roman" w:hAnsi="Times New Roman" w:cs="Times New Roman"/>
          <w:b/>
          <w:sz w:val="32"/>
          <w:szCs w:val="28"/>
        </w:rPr>
      </w:pPr>
      <w:r>
        <w:rPr>
          <w:rFonts w:ascii="Times New Roman" w:hAnsi="Times New Roman" w:cs="Times New Roman"/>
          <w:b/>
          <w:sz w:val="32"/>
          <w:szCs w:val="28"/>
        </w:rPr>
        <w:br w:type="page"/>
      </w:r>
    </w:p>
    <w:p w14:paraId="7C40FB5F" w14:textId="77777777" w:rsidR="00A24BF5" w:rsidRPr="00170221" w:rsidRDefault="005621C4" w:rsidP="0070343A">
      <w:pPr>
        <w:autoSpaceDE w:val="0"/>
        <w:autoSpaceDN w:val="0"/>
        <w:adjustRightInd w:val="0"/>
        <w:spacing w:after="240" w:line="360" w:lineRule="auto"/>
        <w:jc w:val="center"/>
        <w:rPr>
          <w:rFonts w:ascii="Times New Roman" w:hAnsi="Times New Roman" w:cs="Times New Roman"/>
          <w:sz w:val="36"/>
          <w:szCs w:val="28"/>
        </w:rPr>
      </w:pPr>
      <w:r w:rsidRPr="00170221">
        <w:rPr>
          <w:rFonts w:ascii="Times New Roman" w:hAnsi="Times New Roman" w:cs="Times New Roman"/>
          <w:b/>
          <w:sz w:val="36"/>
          <w:szCs w:val="28"/>
        </w:rPr>
        <w:lastRenderedPageBreak/>
        <w:t>Вывод</w:t>
      </w:r>
    </w:p>
    <w:p w14:paraId="63F86C9C" w14:textId="77777777" w:rsidR="005621C4" w:rsidRPr="008F1AD5" w:rsidRDefault="00A24BF5" w:rsidP="00A475E6">
      <w:pPr>
        <w:autoSpaceDE w:val="0"/>
        <w:autoSpaceDN w:val="0"/>
        <w:adjustRightInd w:val="0"/>
        <w:spacing w:after="240" w:line="360" w:lineRule="auto"/>
        <w:jc w:val="both"/>
        <w:rPr>
          <w:rFonts w:ascii="Times New Roman" w:hAnsi="Times New Roman" w:cs="Times New Roman"/>
          <w:b/>
          <w:sz w:val="28"/>
          <w:szCs w:val="28"/>
        </w:rPr>
      </w:pPr>
      <w:r w:rsidRPr="008F1AD5">
        <w:rPr>
          <w:rFonts w:ascii="Times New Roman" w:hAnsi="Times New Roman" w:cs="Times New Roman"/>
          <w:sz w:val="28"/>
          <w:szCs w:val="28"/>
        </w:rPr>
        <w:t>Исследование по теме: «</w:t>
      </w:r>
      <w:r w:rsidR="0070343A">
        <w:rPr>
          <w:rFonts w:ascii="Times New Roman" w:hAnsi="Times New Roman" w:cs="Times New Roman"/>
          <w:sz w:val="28"/>
          <w:szCs w:val="28"/>
        </w:rPr>
        <w:t>Асимметрия против симметрии</w:t>
      </w:r>
      <w:r w:rsidRPr="008F1AD5">
        <w:rPr>
          <w:rFonts w:ascii="Times New Roman" w:hAnsi="Times New Roman" w:cs="Times New Roman"/>
          <w:sz w:val="28"/>
          <w:szCs w:val="28"/>
        </w:rPr>
        <w:t>» показало, что</w:t>
      </w:r>
    </w:p>
    <w:p w14:paraId="4C6B9BAD" w14:textId="77777777" w:rsidR="00A24BF5" w:rsidRPr="008F1AD5" w:rsidRDefault="00A24BF5" w:rsidP="00A475E6">
      <w:pPr>
        <w:pStyle w:val="a3"/>
        <w:numPr>
          <w:ilvl w:val="0"/>
          <w:numId w:val="11"/>
        </w:numPr>
        <w:autoSpaceDE w:val="0"/>
        <w:autoSpaceDN w:val="0"/>
        <w:adjustRightInd w:val="0"/>
        <w:spacing w:after="240" w:line="360" w:lineRule="auto"/>
        <w:contextualSpacing w:val="0"/>
        <w:jc w:val="both"/>
        <w:rPr>
          <w:rFonts w:ascii="Times New Roman" w:hAnsi="Times New Roman" w:cs="Times New Roman"/>
          <w:sz w:val="28"/>
          <w:szCs w:val="28"/>
        </w:rPr>
      </w:pPr>
      <w:r w:rsidRPr="008F1AD5">
        <w:rPr>
          <w:rFonts w:ascii="Times New Roman" w:hAnsi="Times New Roman" w:cs="Times New Roman"/>
          <w:sz w:val="28"/>
          <w:szCs w:val="28"/>
        </w:rPr>
        <w:t>Асимметрия и симметрия являются неотъемлемыми частями целого, т.е. гармонии.</w:t>
      </w:r>
    </w:p>
    <w:p w14:paraId="5740111D" w14:textId="77777777" w:rsidR="00A24BF5" w:rsidRPr="008F1AD5" w:rsidRDefault="00A24BF5" w:rsidP="00A475E6">
      <w:pPr>
        <w:pStyle w:val="a3"/>
        <w:numPr>
          <w:ilvl w:val="0"/>
          <w:numId w:val="11"/>
        </w:numPr>
        <w:autoSpaceDE w:val="0"/>
        <w:autoSpaceDN w:val="0"/>
        <w:adjustRightInd w:val="0"/>
        <w:spacing w:after="240" w:line="360" w:lineRule="auto"/>
        <w:contextualSpacing w:val="0"/>
        <w:jc w:val="both"/>
        <w:rPr>
          <w:rFonts w:ascii="Times New Roman" w:hAnsi="Times New Roman" w:cs="Times New Roman"/>
          <w:sz w:val="28"/>
          <w:szCs w:val="28"/>
        </w:rPr>
      </w:pPr>
      <w:r w:rsidRPr="008F1AD5">
        <w:rPr>
          <w:rFonts w:ascii="Times New Roman" w:hAnsi="Times New Roman" w:cs="Times New Roman"/>
          <w:sz w:val="28"/>
          <w:szCs w:val="28"/>
        </w:rPr>
        <w:t>Симметричное лицо бывает только у кукол</w:t>
      </w:r>
    </w:p>
    <w:p w14:paraId="4FDD7A7F" w14:textId="77777777" w:rsidR="00A24BF5" w:rsidRPr="008F1AD5" w:rsidRDefault="00A24BF5" w:rsidP="00A475E6">
      <w:pPr>
        <w:pStyle w:val="a3"/>
        <w:numPr>
          <w:ilvl w:val="0"/>
          <w:numId w:val="11"/>
        </w:numPr>
        <w:autoSpaceDE w:val="0"/>
        <w:autoSpaceDN w:val="0"/>
        <w:adjustRightInd w:val="0"/>
        <w:spacing w:after="240" w:line="360" w:lineRule="auto"/>
        <w:contextualSpacing w:val="0"/>
        <w:jc w:val="both"/>
        <w:rPr>
          <w:rFonts w:ascii="Times New Roman" w:hAnsi="Times New Roman" w:cs="Times New Roman"/>
          <w:sz w:val="28"/>
          <w:szCs w:val="28"/>
        </w:rPr>
      </w:pPr>
      <w:r w:rsidRPr="008F1AD5">
        <w:rPr>
          <w:rFonts w:ascii="Times New Roman" w:hAnsi="Times New Roman" w:cs="Times New Roman"/>
          <w:sz w:val="28"/>
          <w:szCs w:val="28"/>
        </w:rPr>
        <w:t>Абсолютно симметричных лиц не существует</w:t>
      </w:r>
    </w:p>
    <w:p w14:paraId="7EB148BA" w14:textId="77777777" w:rsidR="00A24BF5" w:rsidRDefault="00A24BF5" w:rsidP="00A475E6">
      <w:pPr>
        <w:pStyle w:val="a3"/>
        <w:numPr>
          <w:ilvl w:val="0"/>
          <w:numId w:val="11"/>
        </w:numPr>
        <w:autoSpaceDE w:val="0"/>
        <w:autoSpaceDN w:val="0"/>
        <w:adjustRightInd w:val="0"/>
        <w:spacing w:after="240" w:line="360" w:lineRule="auto"/>
        <w:contextualSpacing w:val="0"/>
        <w:jc w:val="both"/>
        <w:rPr>
          <w:rFonts w:ascii="Times New Roman" w:hAnsi="Times New Roman" w:cs="Times New Roman"/>
          <w:sz w:val="28"/>
          <w:szCs w:val="28"/>
        </w:rPr>
      </w:pPr>
      <w:r w:rsidRPr="008F1AD5">
        <w:rPr>
          <w:rFonts w:ascii="Times New Roman" w:hAnsi="Times New Roman" w:cs="Times New Roman"/>
          <w:sz w:val="28"/>
          <w:szCs w:val="28"/>
        </w:rPr>
        <w:t>Человеку приятнее воспринимать лица с асимметрией</w:t>
      </w:r>
    </w:p>
    <w:p w14:paraId="72400BAB" w14:textId="77777777" w:rsidR="00181A5A" w:rsidRDefault="00181A5A" w:rsidP="00181A5A">
      <w:pPr>
        <w:pStyle w:val="a3"/>
        <w:numPr>
          <w:ilvl w:val="0"/>
          <w:numId w:val="11"/>
        </w:numPr>
        <w:autoSpaceDE w:val="0"/>
        <w:autoSpaceDN w:val="0"/>
        <w:adjustRightInd w:val="0"/>
        <w:spacing w:after="240" w:line="360" w:lineRule="auto"/>
        <w:contextualSpacing w:val="0"/>
        <w:jc w:val="both"/>
        <w:rPr>
          <w:rFonts w:ascii="Times New Roman" w:hAnsi="Times New Roman" w:cs="Times New Roman"/>
          <w:sz w:val="28"/>
          <w:szCs w:val="28"/>
        </w:rPr>
      </w:pPr>
      <w:r>
        <w:rPr>
          <w:rFonts w:ascii="Times New Roman" w:hAnsi="Times New Roman" w:cs="Times New Roman"/>
          <w:sz w:val="28"/>
          <w:szCs w:val="28"/>
        </w:rPr>
        <w:t>Симметрия воспринимается как красота</w:t>
      </w:r>
    </w:p>
    <w:p w14:paraId="1E0C81F4" w14:textId="77777777" w:rsidR="00181A5A" w:rsidRDefault="00181A5A" w:rsidP="00181A5A">
      <w:pPr>
        <w:pStyle w:val="a3"/>
        <w:numPr>
          <w:ilvl w:val="0"/>
          <w:numId w:val="11"/>
        </w:numPr>
        <w:autoSpaceDE w:val="0"/>
        <w:autoSpaceDN w:val="0"/>
        <w:adjustRightInd w:val="0"/>
        <w:spacing w:after="240" w:line="360" w:lineRule="auto"/>
        <w:contextualSpacing w:val="0"/>
        <w:jc w:val="both"/>
        <w:rPr>
          <w:rFonts w:ascii="Times New Roman" w:hAnsi="Times New Roman" w:cs="Times New Roman"/>
          <w:sz w:val="28"/>
          <w:szCs w:val="28"/>
        </w:rPr>
      </w:pPr>
      <w:r>
        <w:rPr>
          <w:rFonts w:ascii="Times New Roman" w:hAnsi="Times New Roman" w:cs="Times New Roman"/>
          <w:sz w:val="28"/>
          <w:szCs w:val="28"/>
        </w:rPr>
        <w:t>Нынешнее поколение все чаще выбирает асимметричные вещи и предметы</w:t>
      </w:r>
    </w:p>
    <w:p w14:paraId="60E23798" w14:textId="77777777" w:rsidR="00181A5A" w:rsidRDefault="00181A5A" w:rsidP="00181A5A">
      <w:pPr>
        <w:pStyle w:val="a3"/>
        <w:numPr>
          <w:ilvl w:val="0"/>
          <w:numId w:val="11"/>
        </w:numPr>
        <w:autoSpaceDE w:val="0"/>
        <w:autoSpaceDN w:val="0"/>
        <w:adjustRightInd w:val="0"/>
        <w:spacing w:after="240" w:line="360" w:lineRule="auto"/>
        <w:contextualSpacing w:val="0"/>
        <w:jc w:val="both"/>
        <w:rPr>
          <w:rFonts w:ascii="Times New Roman" w:hAnsi="Times New Roman" w:cs="Times New Roman"/>
          <w:sz w:val="28"/>
          <w:szCs w:val="28"/>
        </w:rPr>
      </w:pPr>
      <w:r>
        <w:rPr>
          <w:rFonts w:ascii="Times New Roman" w:hAnsi="Times New Roman" w:cs="Times New Roman"/>
          <w:sz w:val="28"/>
          <w:szCs w:val="28"/>
        </w:rPr>
        <w:t>Стремятся к ровным линиям и симметрии люди с анальным вектором</w:t>
      </w:r>
    </w:p>
    <w:p w14:paraId="617BA6C5" w14:textId="77777777" w:rsidR="000315CE" w:rsidRPr="00103B4B" w:rsidRDefault="00181A5A" w:rsidP="00A475E6">
      <w:pPr>
        <w:pStyle w:val="a3"/>
        <w:numPr>
          <w:ilvl w:val="0"/>
          <w:numId w:val="11"/>
        </w:numPr>
        <w:autoSpaceDE w:val="0"/>
        <w:autoSpaceDN w:val="0"/>
        <w:adjustRightInd w:val="0"/>
        <w:spacing w:after="240" w:line="360" w:lineRule="auto"/>
        <w:contextualSpacing w:val="0"/>
        <w:jc w:val="both"/>
        <w:rPr>
          <w:rFonts w:ascii="Times New Roman" w:hAnsi="Times New Roman" w:cs="Times New Roman"/>
          <w:sz w:val="28"/>
          <w:szCs w:val="28"/>
        </w:rPr>
      </w:pPr>
      <w:r>
        <w:rPr>
          <w:rFonts w:ascii="Times New Roman" w:hAnsi="Times New Roman" w:cs="Times New Roman"/>
          <w:sz w:val="28"/>
          <w:szCs w:val="28"/>
        </w:rPr>
        <w:t>Достичь симметрии лица и внутренней гармонии можно посредством метода видео – компьютерной психодиагностики и коррекции</w:t>
      </w:r>
      <w:r w:rsidR="000315CE" w:rsidRPr="00103B4B">
        <w:rPr>
          <w:rFonts w:ascii="Times New Roman" w:hAnsi="Times New Roman" w:cs="Times New Roman"/>
          <w:b/>
          <w:sz w:val="28"/>
          <w:szCs w:val="28"/>
        </w:rPr>
        <w:br w:type="page"/>
      </w:r>
    </w:p>
    <w:p w14:paraId="5FB9CAA0" w14:textId="77777777" w:rsidR="005621C4" w:rsidRPr="00170221" w:rsidRDefault="005621C4" w:rsidP="00170221">
      <w:pPr>
        <w:spacing w:line="360" w:lineRule="auto"/>
        <w:jc w:val="center"/>
        <w:rPr>
          <w:rFonts w:ascii="Times New Roman" w:hAnsi="Times New Roman" w:cs="Times New Roman"/>
          <w:b/>
          <w:sz w:val="36"/>
          <w:szCs w:val="28"/>
        </w:rPr>
      </w:pPr>
      <w:r w:rsidRPr="00170221">
        <w:rPr>
          <w:rFonts w:ascii="Times New Roman" w:hAnsi="Times New Roman" w:cs="Times New Roman"/>
          <w:b/>
          <w:sz w:val="36"/>
          <w:szCs w:val="28"/>
        </w:rPr>
        <w:lastRenderedPageBreak/>
        <w:t>Используемая литература.</w:t>
      </w:r>
    </w:p>
    <w:p w14:paraId="759F4E03" w14:textId="77777777" w:rsidR="005621C4" w:rsidRPr="00845420" w:rsidRDefault="00E71F63" w:rsidP="00A475E6">
      <w:pPr>
        <w:spacing w:line="360" w:lineRule="auto"/>
        <w:jc w:val="both"/>
        <w:rPr>
          <w:rFonts w:ascii="Times New Roman" w:hAnsi="Times New Roman" w:cs="Times New Roman"/>
          <w:color w:val="0066FF"/>
          <w:sz w:val="28"/>
          <w:szCs w:val="28"/>
          <w:u w:val="single"/>
        </w:rPr>
      </w:pPr>
      <w:hyperlink r:id="rId22" w:history="1">
        <w:r w:rsidR="005621C4" w:rsidRPr="00845420">
          <w:rPr>
            <w:rStyle w:val="a5"/>
            <w:rFonts w:ascii="Times New Roman" w:hAnsi="Times New Roman" w:cs="Times New Roman"/>
            <w:color w:val="0066FF"/>
            <w:sz w:val="28"/>
            <w:szCs w:val="28"/>
          </w:rPr>
          <w:t>http://fashiony.ru/page.php?id_n=149948</w:t>
        </w:r>
      </w:hyperlink>
    </w:p>
    <w:p w14:paraId="7B80CCE3" w14:textId="77777777" w:rsidR="005621C4" w:rsidRPr="00845420" w:rsidRDefault="00E71F63" w:rsidP="00A475E6">
      <w:pPr>
        <w:spacing w:line="360" w:lineRule="auto"/>
        <w:jc w:val="both"/>
        <w:rPr>
          <w:rFonts w:ascii="Times New Roman" w:hAnsi="Times New Roman" w:cs="Times New Roman"/>
          <w:color w:val="0066FF"/>
          <w:sz w:val="28"/>
          <w:szCs w:val="28"/>
          <w:u w:val="single"/>
        </w:rPr>
      </w:pPr>
      <w:hyperlink r:id="rId23" w:history="1">
        <w:r w:rsidR="005621C4" w:rsidRPr="00845420">
          <w:rPr>
            <w:rStyle w:val="a5"/>
            <w:rFonts w:ascii="Times New Roman" w:hAnsi="Times New Roman" w:cs="Times New Roman"/>
            <w:color w:val="0066FF"/>
            <w:sz w:val="28"/>
            <w:szCs w:val="28"/>
          </w:rPr>
          <w:t>https://infourok.ru/prezentaciya-po-geometrii-simmetriya-604249.html</w:t>
        </w:r>
      </w:hyperlink>
    </w:p>
    <w:p w14:paraId="17410DCA" w14:textId="77777777" w:rsidR="005621C4" w:rsidRPr="00845420" w:rsidRDefault="00E71F63" w:rsidP="00A475E6">
      <w:pPr>
        <w:spacing w:line="360" w:lineRule="auto"/>
        <w:jc w:val="both"/>
        <w:rPr>
          <w:rFonts w:ascii="Times New Roman" w:hAnsi="Times New Roman" w:cs="Times New Roman"/>
          <w:color w:val="0066FF"/>
          <w:sz w:val="28"/>
          <w:szCs w:val="28"/>
          <w:u w:val="single"/>
        </w:rPr>
      </w:pPr>
      <w:hyperlink r:id="rId24" w:history="1">
        <w:r w:rsidR="005621C4" w:rsidRPr="00845420">
          <w:rPr>
            <w:rStyle w:val="a5"/>
            <w:rFonts w:ascii="Times New Roman" w:hAnsi="Times New Roman" w:cs="Times New Roman"/>
            <w:color w:val="0066FF"/>
            <w:sz w:val="28"/>
            <w:szCs w:val="28"/>
          </w:rPr>
          <w:t>http://www.docme.ru/doc/416332/prezentaciya-na-temu--«</w:t>
        </w:r>
        <w:proofErr w:type="spellStart"/>
        <w:r w:rsidR="005621C4" w:rsidRPr="00845420">
          <w:rPr>
            <w:rStyle w:val="a5"/>
            <w:rFonts w:ascii="Times New Roman" w:hAnsi="Times New Roman" w:cs="Times New Roman"/>
            <w:color w:val="0066FF"/>
            <w:sz w:val="28"/>
            <w:szCs w:val="28"/>
          </w:rPr>
          <w:t>simmetriya</w:t>
        </w:r>
        <w:proofErr w:type="spellEnd"/>
        <w:r w:rsidR="005621C4" w:rsidRPr="00845420">
          <w:rPr>
            <w:rStyle w:val="a5"/>
            <w:rFonts w:ascii="Times New Roman" w:hAnsi="Times New Roman" w:cs="Times New Roman"/>
            <w:color w:val="0066FF"/>
            <w:sz w:val="28"/>
            <w:szCs w:val="28"/>
          </w:rPr>
          <w:t>»</w:t>
        </w:r>
      </w:hyperlink>
    </w:p>
    <w:p w14:paraId="35BAB275" w14:textId="77777777" w:rsidR="005621C4" w:rsidRPr="00845420" w:rsidRDefault="00E71F63" w:rsidP="00A475E6">
      <w:pPr>
        <w:spacing w:line="360" w:lineRule="auto"/>
        <w:jc w:val="both"/>
        <w:rPr>
          <w:rFonts w:ascii="Times New Roman" w:hAnsi="Times New Roman" w:cs="Times New Roman"/>
          <w:color w:val="0066FF"/>
          <w:sz w:val="28"/>
          <w:szCs w:val="28"/>
          <w:u w:val="single"/>
        </w:rPr>
      </w:pPr>
      <w:hyperlink r:id="rId25" w:history="1">
        <w:r w:rsidR="005621C4" w:rsidRPr="00845420">
          <w:rPr>
            <w:rStyle w:val="a5"/>
            <w:rFonts w:ascii="Times New Roman" w:hAnsi="Times New Roman" w:cs="Times New Roman"/>
            <w:color w:val="0066FF"/>
            <w:sz w:val="28"/>
            <w:szCs w:val="28"/>
          </w:rPr>
          <w:t>http://900igr.net/prezentacija/geometrija/simmetrija-vokrug-nas-240220/simmetrija-litsa-35.html</w:t>
        </w:r>
      </w:hyperlink>
    </w:p>
    <w:p w14:paraId="565D158F" w14:textId="77777777" w:rsidR="005621C4" w:rsidRPr="00845420" w:rsidRDefault="00E71F63" w:rsidP="00A475E6">
      <w:pPr>
        <w:spacing w:line="360" w:lineRule="auto"/>
        <w:jc w:val="both"/>
        <w:rPr>
          <w:rFonts w:ascii="Times New Roman" w:hAnsi="Times New Roman" w:cs="Times New Roman"/>
          <w:color w:val="0066FF"/>
          <w:sz w:val="28"/>
          <w:szCs w:val="28"/>
          <w:u w:val="single"/>
        </w:rPr>
      </w:pPr>
      <w:hyperlink r:id="rId26" w:history="1">
        <w:r w:rsidR="005621C4" w:rsidRPr="00845420">
          <w:rPr>
            <w:rStyle w:val="a5"/>
            <w:rFonts w:ascii="Times New Roman" w:hAnsi="Times New Roman" w:cs="Times New Roman"/>
            <w:color w:val="0066FF"/>
            <w:sz w:val="28"/>
            <w:szCs w:val="28"/>
          </w:rPr>
          <w:t>http://900igr.net/prezentacija/geometrija/simmetrija-vokrug-nas-240220/simmetrija-litsa-36.html</w:t>
        </w:r>
      </w:hyperlink>
    </w:p>
    <w:p w14:paraId="4C10EDBC" w14:textId="77777777" w:rsidR="005621C4" w:rsidRPr="00845420" w:rsidRDefault="00E71F63" w:rsidP="00A475E6">
      <w:pPr>
        <w:spacing w:line="360" w:lineRule="auto"/>
        <w:jc w:val="both"/>
        <w:rPr>
          <w:rFonts w:ascii="Times New Roman" w:hAnsi="Times New Roman" w:cs="Times New Roman"/>
          <w:color w:val="0066FF"/>
          <w:sz w:val="28"/>
          <w:szCs w:val="28"/>
          <w:u w:val="single"/>
        </w:rPr>
      </w:pPr>
      <w:hyperlink r:id="rId27" w:history="1">
        <w:r w:rsidR="005621C4" w:rsidRPr="00845420">
          <w:rPr>
            <w:rStyle w:val="a5"/>
            <w:rFonts w:ascii="Times New Roman" w:hAnsi="Times New Roman" w:cs="Times New Roman"/>
            <w:color w:val="0066FF"/>
            <w:sz w:val="28"/>
            <w:szCs w:val="28"/>
          </w:rPr>
          <w:t>http://ppt4web.ru/geometrija/simmetrija-v-zhizni.html</w:t>
        </w:r>
      </w:hyperlink>
    </w:p>
    <w:p w14:paraId="407D1685" w14:textId="77777777" w:rsidR="00C52CD3" w:rsidRPr="00845420" w:rsidRDefault="00E71F63" w:rsidP="00A475E6">
      <w:pPr>
        <w:spacing w:line="360" w:lineRule="auto"/>
        <w:jc w:val="both"/>
        <w:rPr>
          <w:rFonts w:ascii="Times New Roman" w:eastAsia="Times New Roman" w:hAnsi="Times New Roman" w:cs="Times New Roman"/>
          <w:color w:val="0066FF"/>
          <w:sz w:val="28"/>
          <w:szCs w:val="28"/>
          <w:u w:val="single"/>
          <w:shd w:val="clear" w:color="auto" w:fill="FFFFFF"/>
          <w:lang w:eastAsia="ru-RU"/>
        </w:rPr>
      </w:pPr>
      <w:hyperlink r:id="rId28" w:history="1">
        <w:r w:rsidR="00C52CD3" w:rsidRPr="00845420">
          <w:rPr>
            <w:rStyle w:val="a5"/>
            <w:rFonts w:ascii="Times New Roman" w:eastAsia="Times New Roman" w:hAnsi="Times New Roman" w:cs="Times New Roman"/>
            <w:color w:val="0066FF"/>
            <w:sz w:val="28"/>
            <w:szCs w:val="28"/>
            <w:shd w:val="clear" w:color="auto" w:fill="FFFFFF"/>
            <w:lang w:eastAsia="ru-RU"/>
          </w:rPr>
          <w:t>http://meditation-portal.com/asimmetriya-lica-nesovershenstvo-ili-individualnost/</w:t>
        </w:r>
      </w:hyperlink>
    </w:p>
    <w:p w14:paraId="19D5C243" w14:textId="77777777" w:rsidR="00C52CD3" w:rsidRPr="00845420" w:rsidRDefault="00E71F63" w:rsidP="00A475E6">
      <w:pPr>
        <w:spacing w:line="360" w:lineRule="auto"/>
        <w:jc w:val="both"/>
        <w:rPr>
          <w:rFonts w:ascii="Times New Roman" w:hAnsi="Times New Roman" w:cs="Times New Roman"/>
          <w:color w:val="0066FF"/>
          <w:sz w:val="28"/>
          <w:szCs w:val="28"/>
          <w:u w:val="single"/>
        </w:rPr>
      </w:pPr>
      <w:hyperlink r:id="rId29" w:history="1">
        <w:r w:rsidR="00C52CD3" w:rsidRPr="00845420">
          <w:rPr>
            <w:rStyle w:val="a5"/>
            <w:rFonts w:ascii="Times New Roman" w:hAnsi="Times New Roman" w:cs="Times New Roman"/>
            <w:color w:val="0066FF"/>
            <w:sz w:val="28"/>
            <w:szCs w:val="28"/>
          </w:rPr>
          <w:t>http://womanadvice.ru/asimmetriya-lica</w:t>
        </w:r>
      </w:hyperlink>
    </w:p>
    <w:p w14:paraId="388A44EE" w14:textId="77777777" w:rsidR="00524D25" w:rsidRPr="00845420" w:rsidRDefault="00E71F63" w:rsidP="00A475E6">
      <w:pPr>
        <w:spacing w:after="240" w:line="360" w:lineRule="auto"/>
        <w:jc w:val="both"/>
        <w:rPr>
          <w:rStyle w:val="a5"/>
          <w:rFonts w:ascii="Times New Roman" w:hAnsi="Times New Roman" w:cs="Times New Roman"/>
          <w:color w:val="0066FF"/>
          <w:sz w:val="28"/>
          <w:szCs w:val="28"/>
          <w:shd w:val="clear" w:color="auto" w:fill="FFFFFF"/>
        </w:rPr>
      </w:pPr>
      <w:hyperlink r:id="rId30" w:tgtFrame="_blank" w:history="1">
        <w:r w:rsidR="00524D25" w:rsidRPr="00845420">
          <w:rPr>
            <w:rStyle w:val="a5"/>
            <w:rFonts w:ascii="Times New Roman" w:hAnsi="Times New Roman" w:cs="Times New Roman"/>
            <w:color w:val="0066FF"/>
            <w:sz w:val="28"/>
            <w:szCs w:val="28"/>
            <w:shd w:val="clear" w:color="auto" w:fill="FFFFFF"/>
          </w:rPr>
          <w:t>http://www.vkpd.webs.md/pages/5040/</w:t>
        </w:r>
      </w:hyperlink>
    </w:p>
    <w:p w14:paraId="2B8327F8" w14:textId="77777777" w:rsidR="00A2733E" w:rsidRPr="00845420" w:rsidRDefault="00E71F63" w:rsidP="00A475E6">
      <w:pPr>
        <w:spacing w:line="360" w:lineRule="auto"/>
        <w:jc w:val="both"/>
        <w:rPr>
          <w:rFonts w:ascii="Times New Roman" w:eastAsia="Times New Roman" w:hAnsi="Times New Roman" w:cs="Times New Roman"/>
          <w:color w:val="0066FF"/>
          <w:sz w:val="28"/>
          <w:szCs w:val="28"/>
          <w:u w:val="single"/>
          <w:shd w:val="clear" w:color="auto" w:fill="FFFFFF"/>
          <w:lang w:eastAsia="ru-RU"/>
        </w:rPr>
      </w:pPr>
      <w:hyperlink r:id="rId31" w:history="1">
        <w:r w:rsidR="00A2733E" w:rsidRPr="00845420">
          <w:rPr>
            <w:rStyle w:val="a5"/>
            <w:rFonts w:ascii="Times New Roman" w:eastAsia="Times New Roman" w:hAnsi="Times New Roman" w:cs="Times New Roman"/>
            <w:color w:val="0066FF"/>
            <w:sz w:val="28"/>
            <w:szCs w:val="28"/>
            <w:shd w:val="clear" w:color="auto" w:fill="FFFFFF"/>
            <w:lang w:eastAsia="ru-RU"/>
          </w:rPr>
          <w:t>http://svp.expert/psixologiya/razdrazhayut-sorinki-krivye-linii-i-asimmetriya-eto-normalno/</w:t>
        </w:r>
      </w:hyperlink>
    </w:p>
    <w:p w14:paraId="61A10FD6" w14:textId="77777777" w:rsidR="008A2EC1" w:rsidRPr="00845420" w:rsidRDefault="00E71F63" w:rsidP="00A475E6">
      <w:pPr>
        <w:spacing w:line="360" w:lineRule="auto"/>
        <w:jc w:val="both"/>
        <w:rPr>
          <w:rStyle w:val="a5"/>
          <w:rFonts w:ascii="Times New Roman" w:eastAsia="Times New Roman" w:hAnsi="Times New Roman" w:cs="Times New Roman"/>
          <w:color w:val="0066FF"/>
          <w:sz w:val="28"/>
          <w:szCs w:val="28"/>
          <w:shd w:val="clear" w:color="auto" w:fill="FFFFFF"/>
          <w:lang w:eastAsia="ru-RU"/>
        </w:rPr>
      </w:pPr>
      <w:hyperlink r:id="rId32" w:history="1">
        <w:r w:rsidR="00FC6C00" w:rsidRPr="00845420">
          <w:rPr>
            <w:rStyle w:val="a5"/>
            <w:rFonts w:ascii="Times New Roman" w:eastAsia="Times New Roman" w:hAnsi="Times New Roman" w:cs="Times New Roman"/>
            <w:color w:val="0066FF"/>
            <w:sz w:val="28"/>
            <w:szCs w:val="28"/>
            <w:shd w:val="clear" w:color="auto" w:fill="FFFFFF"/>
            <w:lang w:eastAsia="ru-RU"/>
          </w:rPr>
          <w:t>http://www.psichology.vuzlib.su/book_o078_page_4.html</w:t>
        </w:r>
      </w:hyperlink>
    </w:p>
    <w:p w14:paraId="7AE96E2A" w14:textId="77777777" w:rsidR="00FC6C00" w:rsidRPr="00845420" w:rsidRDefault="00E71F63" w:rsidP="00A475E6">
      <w:pPr>
        <w:spacing w:line="360" w:lineRule="auto"/>
        <w:jc w:val="both"/>
        <w:rPr>
          <w:rStyle w:val="a5"/>
          <w:rFonts w:ascii="Times New Roman" w:eastAsia="Times New Roman" w:hAnsi="Times New Roman" w:cs="Times New Roman"/>
          <w:color w:val="0066FF"/>
          <w:sz w:val="28"/>
          <w:szCs w:val="28"/>
          <w:shd w:val="clear" w:color="auto" w:fill="FFFFFF"/>
          <w:lang w:eastAsia="ru-RU"/>
        </w:rPr>
      </w:pPr>
      <w:hyperlink r:id="rId33" w:history="1">
        <w:r w:rsidR="00FC6C00" w:rsidRPr="00845420">
          <w:rPr>
            <w:rStyle w:val="a5"/>
            <w:rFonts w:ascii="Times New Roman" w:hAnsi="Times New Roman" w:cs="Times New Roman"/>
            <w:color w:val="0066FF"/>
            <w:sz w:val="28"/>
            <w:szCs w:val="28"/>
          </w:rPr>
          <w:t>http://womanadvice.ru/asimmetriya-lica</w:t>
        </w:r>
      </w:hyperlink>
    </w:p>
    <w:p w14:paraId="683430E6" w14:textId="77777777" w:rsidR="00FC6C00" w:rsidRPr="00845420" w:rsidRDefault="00E71F63" w:rsidP="00A475E6">
      <w:pPr>
        <w:spacing w:line="360" w:lineRule="auto"/>
        <w:jc w:val="both"/>
        <w:rPr>
          <w:rFonts w:ascii="Times New Roman" w:eastAsia="Times New Roman" w:hAnsi="Times New Roman" w:cs="Times New Roman"/>
          <w:color w:val="0066FF"/>
          <w:sz w:val="28"/>
          <w:szCs w:val="28"/>
          <w:u w:val="single"/>
          <w:shd w:val="clear" w:color="auto" w:fill="FFFFFF"/>
          <w:lang w:eastAsia="ru-RU"/>
        </w:rPr>
      </w:pPr>
      <w:hyperlink r:id="rId34" w:history="1">
        <w:r w:rsidR="00FC6C00" w:rsidRPr="00845420">
          <w:rPr>
            <w:rStyle w:val="a5"/>
            <w:rFonts w:ascii="Times New Roman" w:eastAsia="Times New Roman" w:hAnsi="Times New Roman" w:cs="Times New Roman"/>
            <w:color w:val="0066FF"/>
            <w:sz w:val="28"/>
            <w:szCs w:val="28"/>
            <w:shd w:val="clear" w:color="auto" w:fill="FFFFFF"/>
            <w:lang w:eastAsia="ru-RU"/>
          </w:rPr>
          <w:t>http://meditation-portal.com/asimmetriya-lica-nesovershenstvo-ili-individualnost/</w:t>
        </w:r>
      </w:hyperlink>
    </w:p>
    <w:p w14:paraId="3544DA45" w14:textId="77777777" w:rsidR="00D43E08" w:rsidRPr="00845420" w:rsidRDefault="00E71F63" w:rsidP="00845420">
      <w:pPr>
        <w:spacing w:after="240" w:line="360" w:lineRule="auto"/>
        <w:jc w:val="both"/>
        <w:rPr>
          <w:rFonts w:ascii="Times New Roman" w:eastAsia="Times New Roman" w:hAnsi="Times New Roman" w:cs="Times New Roman"/>
          <w:color w:val="0066FF"/>
          <w:sz w:val="28"/>
          <w:szCs w:val="28"/>
          <w:lang w:eastAsia="ru-RU"/>
        </w:rPr>
      </w:pPr>
      <w:hyperlink r:id="rId35" w:history="1">
        <w:r w:rsidR="00845420" w:rsidRPr="00845420">
          <w:rPr>
            <w:rStyle w:val="a5"/>
            <w:rFonts w:ascii="Times New Roman" w:eastAsia="Times New Roman" w:hAnsi="Times New Roman" w:cs="Times New Roman"/>
            <w:color w:val="0066FF"/>
            <w:sz w:val="28"/>
            <w:szCs w:val="28"/>
            <w:lang w:eastAsia="ru-RU"/>
          </w:rPr>
          <w:t>http://www.woman.ru/beauty/face/article/195954/?startLeaflet=2#5</w:t>
        </w:r>
      </w:hyperlink>
    </w:p>
    <w:p w14:paraId="2D76666E" w14:textId="77777777" w:rsidR="00A2733E" w:rsidRPr="008F1AD5" w:rsidRDefault="00A2733E" w:rsidP="00A475E6">
      <w:pPr>
        <w:spacing w:after="240" w:line="360" w:lineRule="auto"/>
        <w:jc w:val="both"/>
        <w:rPr>
          <w:rFonts w:ascii="Times New Roman" w:eastAsia="Times New Roman" w:hAnsi="Times New Roman" w:cs="Times New Roman"/>
          <w:sz w:val="28"/>
          <w:szCs w:val="28"/>
          <w:lang w:eastAsia="ru-RU"/>
        </w:rPr>
      </w:pPr>
    </w:p>
    <w:p w14:paraId="324449E0" w14:textId="77777777" w:rsidR="00524D25" w:rsidRPr="00C52CD3" w:rsidRDefault="00524D25" w:rsidP="00A475E6">
      <w:pPr>
        <w:spacing w:line="360" w:lineRule="auto"/>
        <w:jc w:val="both"/>
        <w:rPr>
          <w:rFonts w:ascii="Times New Roman" w:eastAsia="Times New Roman" w:hAnsi="Times New Roman" w:cs="Times New Roman"/>
          <w:color w:val="0066FF"/>
          <w:sz w:val="24"/>
          <w:szCs w:val="24"/>
          <w:shd w:val="clear" w:color="auto" w:fill="FFFFFF"/>
          <w:lang w:eastAsia="ru-RU"/>
        </w:rPr>
      </w:pPr>
    </w:p>
    <w:p w14:paraId="00D2EDE5" w14:textId="77777777" w:rsidR="000315CE" w:rsidRDefault="000315CE" w:rsidP="00A475E6">
      <w:pPr>
        <w:spacing w:line="360" w:lineRule="auto"/>
        <w:jc w:val="both"/>
        <w:rPr>
          <w:rFonts w:ascii="Times New Roman" w:eastAsia="Times New Roman" w:hAnsi="Times New Roman" w:cs="Times New Roman"/>
          <w:color w:val="000000"/>
          <w:sz w:val="28"/>
          <w:szCs w:val="28"/>
          <w:shd w:val="clear" w:color="auto" w:fill="FFFFFF"/>
          <w:lang w:eastAsia="ru-RU"/>
        </w:rPr>
      </w:pPr>
      <w:r>
        <w:rPr>
          <w:rFonts w:ascii="Times New Roman" w:eastAsia="Times New Roman" w:hAnsi="Times New Roman" w:cs="Times New Roman"/>
          <w:color w:val="000000"/>
          <w:sz w:val="28"/>
          <w:szCs w:val="28"/>
          <w:shd w:val="clear" w:color="auto" w:fill="FFFFFF"/>
          <w:lang w:eastAsia="ru-RU"/>
        </w:rPr>
        <w:br w:type="page"/>
      </w:r>
    </w:p>
    <w:p w14:paraId="36FD23AA" w14:textId="77777777" w:rsidR="005621C4" w:rsidRPr="00170221" w:rsidRDefault="00D3558E" w:rsidP="00170221">
      <w:pPr>
        <w:spacing w:line="360" w:lineRule="auto"/>
        <w:jc w:val="center"/>
        <w:rPr>
          <w:rFonts w:ascii="Times New Roman" w:eastAsia="Times New Roman" w:hAnsi="Times New Roman" w:cs="Times New Roman"/>
          <w:b/>
          <w:color w:val="000000"/>
          <w:sz w:val="36"/>
          <w:szCs w:val="28"/>
          <w:shd w:val="clear" w:color="auto" w:fill="FFFFFF"/>
          <w:lang w:eastAsia="ru-RU"/>
        </w:rPr>
      </w:pPr>
      <w:r w:rsidRPr="00170221">
        <w:rPr>
          <w:rFonts w:ascii="Times New Roman" w:eastAsia="Times New Roman" w:hAnsi="Times New Roman" w:cs="Times New Roman"/>
          <w:b/>
          <w:color w:val="000000"/>
          <w:sz w:val="36"/>
          <w:szCs w:val="28"/>
          <w:shd w:val="clear" w:color="auto" w:fill="FFFFFF"/>
          <w:lang w:eastAsia="ru-RU"/>
        </w:rPr>
        <w:lastRenderedPageBreak/>
        <w:t>Выражаю благодарность</w:t>
      </w:r>
    </w:p>
    <w:p w14:paraId="284DF073" w14:textId="77777777" w:rsidR="00D3558E" w:rsidRPr="008F1AD5" w:rsidRDefault="00D3558E" w:rsidP="00A475E6">
      <w:pPr>
        <w:spacing w:line="360" w:lineRule="auto"/>
        <w:jc w:val="both"/>
        <w:rPr>
          <w:rFonts w:ascii="Times New Roman" w:eastAsia="Times New Roman" w:hAnsi="Times New Roman" w:cs="Times New Roman"/>
          <w:color w:val="000000"/>
          <w:sz w:val="28"/>
          <w:szCs w:val="28"/>
          <w:shd w:val="clear" w:color="auto" w:fill="FFFFFF"/>
          <w:lang w:eastAsia="ru-RU"/>
        </w:rPr>
      </w:pPr>
      <w:r w:rsidRPr="008F1AD5">
        <w:rPr>
          <w:rFonts w:ascii="Times New Roman" w:eastAsia="Times New Roman" w:hAnsi="Times New Roman" w:cs="Times New Roman"/>
          <w:color w:val="000000"/>
          <w:sz w:val="28"/>
          <w:szCs w:val="28"/>
          <w:shd w:val="clear" w:color="auto" w:fill="FFFFFF"/>
          <w:lang w:eastAsia="ru-RU"/>
        </w:rPr>
        <w:t xml:space="preserve">Петиной Евгении </w:t>
      </w:r>
      <w:r w:rsidR="00181A5A">
        <w:rPr>
          <w:rFonts w:ascii="Times New Roman" w:eastAsia="Times New Roman" w:hAnsi="Times New Roman" w:cs="Times New Roman"/>
          <w:color w:val="000000"/>
          <w:sz w:val="28"/>
          <w:szCs w:val="28"/>
          <w:shd w:val="clear" w:color="auto" w:fill="FFFFFF"/>
          <w:lang w:eastAsia="ru-RU"/>
        </w:rPr>
        <w:t xml:space="preserve">и Соколовой Евгении </w:t>
      </w:r>
      <w:r w:rsidRPr="008F1AD5">
        <w:rPr>
          <w:rFonts w:ascii="Times New Roman" w:eastAsia="Times New Roman" w:hAnsi="Times New Roman" w:cs="Times New Roman"/>
          <w:color w:val="000000"/>
          <w:sz w:val="28"/>
          <w:szCs w:val="28"/>
          <w:shd w:val="clear" w:color="auto" w:fill="FFFFFF"/>
          <w:lang w:eastAsia="ru-RU"/>
        </w:rPr>
        <w:t>за оказанную помощь в работе с фотографиями</w:t>
      </w:r>
    </w:p>
    <w:p w14:paraId="7BFA9870" w14:textId="77777777" w:rsidR="000315CE" w:rsidRPr="00C30CA0" w:rsidRDefault="000315CE" w:rsidP="00C30CA0">
      <w:pPr>
        <w:rPr>
          <w:rStyle w:val="apple-converted-space"/>
          <w:rFonts w:ascii="Times New Roman" w:eastAsia="Times New Roman" w:hAnsi="Times New Roman" w:cs="Times New Roman"/>
          <w:color w:val="000000"/>
          <w:sz w:val="28"/>
          <w:szCs w:val="28"/>
          <w:shd w:val="clear" w:color="auto" w:fill="FFFFFF"/>
          <w:lang w:eastAsia="ru-RU"/>
        </w:rPr>
      </w:pPr>
    </w:p>
    <w:sectPr w:rsidR="000315CE" w:rsidRPr="00C30CA0" w:rsidSect="00551547">
      <w:footerReference w:type="default" r:id="rId36"/>
      <w:pgSz w:w="11906" w:h="16838"/>
      <w:pgMar w:top="1134" w:right="850" w:bottom="1134" w:left="1701" w:header="567" w:footer="56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02E0E9" w14:textId="77777777" w:rsidR="00C07D2B" w:rsidRDefault="00C07D2B" w:rsidP="00170221">
      <w:pPr>
        <w:spacing w:after="0" w:line="240" w:lineRule="auto"/>
      </w:pPr>
      <w:r>
        <w:separator/>
      </w:r>
    </w:p>
  </w:endnote>
  <w:endnote w:type="continuationSeparator" w:id="0">
    <w:p w14:paraId="29963B63" w14:textId="77777777" w:rsidR="00C07D2B" w:rsidRDefault="00C07D2B" w:rsidP="001702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3936426"/>
      <w:docPartObj>
        <w:docPartGallery w:val="Page Numbers (Bottom of Page)"/>
        <w:docPartUnique/>
      </w:docPartObj>
    </w:sdtPr>
    <w:sdtEndPr/>
    <w:sdtContent>
      <w:p w14:paraId="21AFA4F0" w14:textId="77777777" w:rsidR="00551547" w:rsidRDefault="00551547">
        <w:pPr>
          <w:pStyle w:val="ad"/>
          <w:jc w:val="right"/>
        </w:pPr>
        <w:r>
          <w:fldChar w:fldCharType="begin"/>
        </w:r>
        <w:r>
          <w:instrText>PAGE   \* MERGEFORMAT</w:instrText>
        </w:r>
        <w:r>
          <w:fldChar w:fldCharType="separate"/>
        </w:r>
        <w:r w:rsidR="00971311">
          <w:rPr>
            <w:noProof/>
          </w:rPr>
          <w:t>2</w:t>
        </w:r>
        <w:r>
          <w:fldChar w:fldCharType="end"/>
        </w:r>
      </w:p>
    </w:sdtContent>
  </w:sdt>
  <w:p w14:paraId="6A5753DE" w14:textId="77777777" w:rsidR="00170221" w:rsidRDefault="00170221">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2F87E3" w14:textId="77777777" w:rsidR="00C07D2B" w:rsidRDefault="00C07D2B" w:rsidP="00170221">
      <w:pPr>
        <w:spacing w:after="0" w:line="240" w:lineRule="auto"/>
      </w:pPr>
      <w:r>
        <w:separator/>
      </w:r>
    </w:p>
  </w:footnote>
  <w:footnote w:type="continuationSeparator" w:id="0">
    <w:p w14:paraId="3A1E5FE9" w14:textId="77777777" w:rsidR="00C07D2B" w:rsidRDefault="00C07D2B" w:rsidP="0017022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96034"/>
    <w:multiLevelType w:val="multilevel"/>
    <w:tmpl w:val="8096A19A"/>
    <w:lvl w:ilvl="0">
      <w:start w:val="1"/>
      <w:numFmt w:val="decimal"/>
      <w:lvlText w:val="%1."/>
      <w:lvlJc w:val="left"/>
      <w:pPr>
        <w:ind w:left="720" w:hanging="360"/>
      </w:pPr>
      <w:rPr>
        <w:b w:val="0"/>
      </w:rPr>
    </w:lvl>
    <w:lvl w:ilvl="1">
      <w:start w:val="1"/>
      <w:numFmt w:val="decimal"/>
      <w:isLgl/>
      <w:lvlText w:val="%1.%2"/>
      <w:lvlJc w:val="left"/>
      <w:pPr>
        <w:ind w:left="780" w:hanging="420"/>
      </w:pPr>
      <w:rPr>
        <w:rFonts w:hint="default"/>
        <w:color w:val="000000"/>
      </w:rPr>
    </w:lvl>
    <w:lvl w:ilvl="2">
      <w:start w:val="1"/>
      <w:numFmt w:val="decimal"/>
      <w:isLgl/>
      <w:lvlText w:val="%1.%2.%3"/>
      <w:lvlJc w:val="left"/>
      <w:pPr>
        <w:ind w:left="1080" w:hanging="720"/>
      </w:pPr>
      <w:rPr>
        <w:rFonts w:hint="default"/>
        <w:color w:val="000000"/>
      </w:rPr>
    </w:lvl>
    <w:lvl w:ilvl="3">
      <w:start w:val="1"/>
      <w:numFmt w:val="decimal"/>
      <w:isLgl/>
      <w:lvlText w:val="%1.%2.%3.%4"/>
      <w:lvlJc w:val="left"/>
      <w:pPr>
        <w:ind w:left="1440" w:hanging="1080"/>
      </w:pPr>
      <w:rPr>
        <w:rFonts w:hint="default"/>
        <w:color w:val="000000"/>
      </w:rPr>
    </w:lvl>
    <w:lvl w:ilvl="4">
      <w:start w:val="1"/>
      <w:numFmt w:val="decimal"/>
      <w:isLgl/>
      <w:lvlText w:val="%1.%2.%3.%4.%5"/>
      <w:lvlJc w:val="left"/>
      <w:pPr>
        <w:ind w:left="1440" w:hanging="1080"/>
      </w:pPr>
      <w:rPr>
        <w:rFonts w:hint="default"/>
        <w:color w:val="000000"/>
      </w:rPr>
    </w:lvl>
    <w:lvl w:ilvl="5">
      <w:start w:val="1"/>
      <w:numFmt w:val="decimal"/>
      <w:isLgl/>
      <w:lvlText w:val="%1.%2.%3.%4.%5.%6"/>
      <w:lvlJc w:val="left"/>
      <w:pPr>
        <w:ind w:left="1800" w:hanging="1440"/>
      </w:pPr>
      <w:rPr>
        <w:rFonts w:hint="default"/>
        <w:color w:val="000000"/>
      </w:rPr>
    </w:lvl>
    <w:lvl w:ilvl="6">
      <w:start w:val="1"/>
      <w:numFmt w:val="decimal"/>
      <w:isLgl/>
      <w:lvlText w:val="%1.%2.%3.%4.%5.%6.%7"/>
      <w:lvlJc w:val="left"/>
      <w:pPr>
        <w:ind w:left="1800" w:hanging="1440"/>
      </w:pPr>
      <w:rPr>
        <w:rFonts w:hint="default"/>
        <w:color w:val="000000"/>
      </w:rPr>
    </w:lvl>
    <w:lvl w:ilvl="7">
      <w:start w:val="1"/>
      <w:numFmt w:val="decimal"/>
      <w:isLgl/>
      <w:lvlText w:val="%1.%2.%3.%4.%5.%6.%7.%8"/>
      <w:lvlJc w:val="left"/>
      <w:pPr>
        <w:ind w:left="2160" w:hanging="1800"/>
      </w:pPr>
      <w:rPr>
        <w:rFonts w:hint="default"/>
        <w:color w:val="000000"/>
      </w:rPr>
    </w:lvl>
    <w:lvl w:ilvl="8">
      <w:start w:val="1"/>
      <w:numFmt w:val="decimal"/>
      <w:isLgl/>
      <w:lvlText w:val="%1.%2.%3.%4.%5.%6.%7.%8.%9"/>
      <w:lvlJc w:val="left"/>
      <w:pPr>
        <w:ind w:left="2520" w:hanging="2160"/>
      </w:pPr>
      <w:rPr>
        <w:rFonts w:hint="default"/>
        <w:color w:val="000000"/>
      </w:rPr>
    </w:lvl>
  </w:abstractNum>
  <w:abstractNum w:abstractNumId="1" w15:restartNumberingAfterBreak="0">
    <w:nsid w:val="07224B41"/>
    <w:multiLevelType w:val="multilevel"/>
    <w:tmpl w:val="A49A3086"/>
    <w:lvl w:ilvl="0">
      <w:start w:val="1"/>
      <w:numFmt w:val="decimal"/>
      <w:lvlText w:val="%1."/>
      <w:lvlJc w:val="left"/>
      <w:pPr>
        <w:ind w:left="450" w:hanging="450"/>
      </w:pPr>
      <w:rPr>
        <w:rFonts w:eastAsia="Times New Roman" w:hint="default"/>
      </w:rPr>
    </w:lvl>
    <w:lvl w:ilvl="1">
      <w:start w:val="1"/>
      <w:numFmt w:val="decimal"/>
      <w:lvlText w:val="%1.%2."/>
      <w:lvlJc w:val="left"/>
      <w:pPr>
        <w:ind w:left="2136" w:hanging="720"/>
      </w:pPr>
      <w:rPr>
        <w:rFonts w:eastAsia="Times New Roman" w:hint="default"/>
      </w:rPr>
    </w:lvl>
    <w:lvl w:ilvl="2">
      <w:start w:val="1"/>
      <w:numFmt w:val="decimal"/>
      <w:lvlText w:val="%1.%2.%3."/>
      <w:lvlJc w:val="left"/>
      <w:pPr>
        <w:ind w:left="3552" w:hanging="720"/>
      </w:pPr>
      <w:rPr>
        <w:rFonts w:eastAsia="Times New Roman" w:hint="default"/>
      </w:rPr>
    </w:lvl>
    <w:lvl w:ilvl="3">
      <w:start w:val="1"/>
      <w:numFmt w:val="decimal"/>
      <w:lvlText w:val="%1.%2.%3.%4."/>
      <w:lvlJc w:val="left"/>
      <w:pPr>
        <w:ind w:left="5328" w:hanging="1080"/>
      </w:pPr>
      <w:rPr>
        <w:rFonts w:eastAsia="Times New Roman" w:hint="default"/>
      </w:rPr>
    </w:lvl>
    <w:lvl w:ilvl="4">
      <w:start w:val="1"/>
      <w:numFmt w:val="decimal"/>
      <w:lvlText w:val="%1.%2.%3.%4.%5."/>
      <w:lvlJc w:val="left"/>
      <w:pPr>
        <w:ind w:left="6744" w:hanging="1080"/>
      </w:pPr>
      <w:rPr>
        <w:rFonts w:eastAsia="Times New Roman" w:hint="default"/>
      </w:rPr>
    </w:lvl>
    <w:lvl w:ilvl="5">
      <w:start w:val="1"/>
      <w:numFmt w:val="decimal"/>
      <w:lvlText w:val="%1.%2.%3.%4.%5.%6."/>
      <w:lvlJc w:val="left"/>
      <w:pPr>
        <w:ind w:left="8520" w:hanging="1440"/>
      </w:pPr>
      <w:rPr>
        <w:rFonts w:eastAsia="Times New Roman" w:hint="default"/>
      </w:rPr>
    </w:lvl>
    <w:lvl w:ilvl="6">
      <w:start w:val="1"/>
      <w:numFmt w:val="decimal"/>
      <w:lvlText w:val="%1.%2.%3.%4.%5.%6.%7."/>
      <w:lvlJc w:val="left"/>
      <w:pPr>
        <w:ind w:left="10296" w:hanging="1800"/>
      </w:pPr>
      <w:rPr>
        <w:rFonts w:eastAsia="Times New Roman" w:hint="default"/>
      </w:rPr>
    </w:lvl>
    <w:lvl w:ilvl="7">
      <w:start w:val="1"/>
      <w:numFmt w:val="decimal"/>
      <w:lvlText w:val="%1.%2.%3.%4.%5.%6.%7.%8."/>
      <w:lvlJc w:val="left"/>
      <w:pPr>
        <w:ind w:left="11712" w:hanging="1800"/>
      </w:pPr>
      <w:rPr>
        <w:rFonts w:eastAsia="Times New Roman" w:hint="default"/>
      </w:rPr>
    </w:lvl>
    <w:lvl w:ilvl="8">
      <w:start w:val="1"/>
      <w:numFmt w:val="decimal"/>
      <w:lvlText w:val="%1.%2.%3.%4.%5.%6.%7.%8.%9."/>
      <w:lvlJc w:val="left"/>
      <w:pPr>
        <w:ind w:left="13488" w:hanging="2160"/>
      </w:pPr>
      <w:rPr>
        <w:rFonts w:eastAsia="Times New Roman" w:hint="default"/>
      </w:rPr>
    </w:lvl>
  </w:abstractNum>
  <w:abstractNum w:abstractNumId="2" w15:restartNumberingAfterBreak="0">
    <w:nsid w:val="077544A5"/>
    <w:multiLevelType w:val="hybridMultilevel"/>
    <w:tmpl w:val="7F72D0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9F521B9"/>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A2B3CE3"/>
    <w:multiLevelType w:val="multilevel"/>
    <w:tmpl w:val="62EED936"/>
    <w:lvl w:ilvl="0">
      <w:start w:val="13"/>
      <w:numFmt w:val="decimal"/>
      <w:lvlText w:val="%1."/>
      <w:lvlJc w:val="left"/>
      <w:pPr>
        <w:ind w:left="735" w:hanging="375"/>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5" w15:restartNumberingAfterBreak="0">
    <w:nsid w:val="0B027BD4"/>
    <w:multiLevelType w:val="hybridMultilevel"/>
    <w:tmpl w:val="9064F7B4"/>
    <w:lvl w:ilvl="0" w:tplc="4DB80BFA">
      <w:start w:val="1"/>
      <w:numFmt w:val="bullet"/>
      <w:lvlText w:val="•"/>
      <w:lvlJc w:val="left"/>
      <w:pPr>
        <w:tabs>
          <w:tab w:val="num" w:pos="720"/>
        </w:tabs>
        <w:ind w:left="720" w:hanging="360"/>
      </w:pPr>
      <w:rPr>
        <w:rFonts w:ascii="Arial" w:hAnsi="Arial" w:hint="default"/>
      </w:rPr>
    </w:lvl>
    <w:lvl w:ilvl="1" w:tplc="BBC2BBE6" w:tentative="1">
      <w:start w:val="1"/>
      <w:numFmt w:val="bullet"/>
      <w:lvlText w:val="•"/>
      <w:lvlJc w:val="left"/>
      <w:pPr>
        <w:tabs>
          <w:tab w:val="num" w:pos="1440"/>
        </w:tabs>
        <w:ind w:left="1440" w:hanging="360"/>
      </w:pPr>
      <w:rPr>
        <w:rFonts w:ascii="Arial" w:hAnsi="Arial" w:hint="default"/>
      </w:rPr>
    </w:lvl>
    <w:lvl w:ilvl="2" w:tplc="1CAC3FA2" w:tentative="1">
      <w:start w:val="1"/>
      <w:numFmt w:val="bullet"/>
      <w:lvlText w:val="•"/>
      <w:lvlJc w:val="left"/>
      <w:pPr>
        <w:tabs>
          <w:tab w:val="num" w:pos="2160"/>
        </w:tabs>
        <w:ind w:left="2160" w:hanging="360"/>
      </w:pPr>
      <w:rPr>
        <w:rFonts w:ascii="Arial" w:hAnsi="Arial" w:hint="default"/>
      </w:rPr>
    </w:lvl>
    <w:lvl w:ilvl="3" w:tplc="77BE2E84" w:tentative="1">
      <w:start w:val="1"/>
      <w:numFmt w:val="bullet"/>
      <w:lvlText w:val="•"/>
      <w:lvlJc w:val="left"/>
      <w:pPr>
        <w:tabs>
          <w:tab w:val="num" w:pos="2880"/>
        </w:tabs>
        <w:ind w:left="2880" w:hanging="360"/>
      </w:pPr>
      <w:rPr>
        <w:rFonts w:ascii="Arial" w:hAnsi="Arial" w:hint="default"/>
      </w:rPr>
    </w:lvl>
    <w:lvl w:ilvl="4" w:tplc="DDC0BCAA" w:tentative="1">
      <w:start w:val="1"/>
      <w:numFmt w:val="bullet"/>
      <w:lvlText w:val="•"/>
      <w:lvlJc w:val="left"/>
      <w:pPr>
        <w:tabs>
          <w:tab w:val="num" w:pos="3600"/>
        </w:tabs>
        <w:ind w:left="3600" w:hanging="360"/>
      </w:pPr>
      <w:rPr>
        <w:rFonts w:ascii="Arial" w:hAnsi="Arial" w:hint="default"/>
      </w:rPr>
    </w:lvl>
    <w:lvl w:ilvl="5" w:tplc="54826F3A" w:tentative="1">
      <w:start w:val="1"/>
      <w:numFmt w:val="bullet"/>
      <w:lvlText w:val="•"/>
      <w:lvlJc w:val="left"/>
      <w:pPr>
        <w:tabs>
          <w:tab w:val="num" w:pos="4320"/>
        </w:tabs>
        <w:ind w:left="4320" w:hanging="360"/>
      </w:pPr>
      <w:rPr>
        <w:rFonts w:ascii="Arial" w:hAnsi="Arial" w:hint="default"/>
      </w:rPr>
    </w:lvl>
    <w:lvl w:ilvl="6" w:tplc="8266F396" w:tentative="1">
      <w:start w:val="1"/>
      <w:numFmt w:val="bullet"/>
      <w:lvlText w:val="•"/>
      <w:lvlJc w:val="left"/>
      <w:pPr>
        <w:tabs>
          <w:tab w:val="num" w:pos="5040"/>
        </w:tabs>
        <w:ind w:left="5040" w:hanging="360"/>
      </w:pPr>
      <w:rPr>
        <w:rFonts w:ascii="Arial" w:hAnsi="Arial" w:hint="default"/>
      </w:rPr>
    </w:lvl>
    <w:lvl w:ilvl="7" w:tplc="7BACE8C6" w:tentative="1">
      <w:start w:val="1"/>
      <w:numFmt w:val="bullet"/>
      <w:lvlText w:val="•"/>
      <w:lvlJc w:val="left"/>
      <w:pPr>
        <w:tabs>
          <w:tab w:val="num" w:pos="5760"/>
        </w:tabs>
        <w:ind w:left="5760" w:hanging="360"/>
      </w:pPr>
      <w:rPr>
        <w:rFonts w:ascii="Arial" w:hAnsi="Arial" w:hint="default"/>
      </w:rPr>
    </w:lvl>
    <w:lvl w:ilvl="8" w:tplc="A1B0806A"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0BF60CE3"/>
    <w:multiLevelType w:val="multilevel"/>
    <w:tmpl w:val="1D06F6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C140DC8"/>
    <w:multiLevelType w:val="hybridMultilevel"/>
    <w:tmpl w:val="C79649DE"/>
    <w:lvl w:ilvl="0" w:tplc="1A324E38">
      <w:start w:val="1"/>
      <w:numFmt w:val="bullet"/>
      <w:lvlText w:val="•"/>
      <w:lvlJc w:val="left"/>
      <w:pPr>
        <w:tabs>
          <w:tab w:val="num" w:pos="720"/>
        </w:tabs>
        <w:ind w:left="720" w:hanging="360"/>
      </w:pPr>
      <w:rPr>
        <w:rFonts w:ascii="Arial" w:hAnsi="Arial" w:hint="default"/>
      </w:rPr>
    </w:lvl>
    <w:lvl w:ilvl="1" w:tplc="4470FE38" w:tentative="1">
      <w:start w:val="1"/>
      <w:numFmt w:val="bullet"/>
      <w:lvlText w:val="•"/>
      <w:lvlJc w:val="left"/>
      <w:pPr>
        <w:tabs>
          <w:tab w:val="num" w:pos="1440"/>
        </w:tabs>
        <w:ind w:left="1440" w:hanging="360"/>
      </w:pPr>
      <w:rPr>
        <w:rFonts w:ascii="Arial" w:hAnsi="Arial" w:hint="default"/>
      </w:rPr>
    </w:lvl>
    <w:lvl w:ilvl="2" w:tplc="49301492" w:tentative="1">
      <w:start w:val="1"/>
      <w:numFmt w:val="bullet"/>
      <w:lvlText w:val="•"/>
      <w:lvlJc w:val="left"/>
      <w:pPr>
        <w:tabs>
          <w:tab w:val="num" w:pos="2160"/>
        </w:tabs>
        <w:ind w:left="2160" w:hanging="360"/>
      </w:pPr>
      <w:rPr>
        <w:rFonts w:ascii="Arial" w:hAnsi="Arial" w:hint="default"/>
      </w:rPr>
    </w:lvl>
    <w:lvl w:ilvl="3" w:tplc="8E641212" w:tentative="1">
      <w:start w:val="1"/>
      <w:numFmt w:val="bullet"/>
      <w:lvlText w:val="•"/>
      <w:lvlJc w:val="left"/>
      <w:pPr>
        <w:tabs>
          <w:tab w:val="num" w:pos="2880"/>
        </w:tabs>
        <w:ind w:left="2880" w:hanging="360"/>
      </w:pPr>
      <w:rPr>
        <w:rFonts w:ascii="Arial" w:hAnsi="Arial" w:hint="default"/>
      </w:rPr>
    </w:lvl>
    <w:lvl w:ilvl="4" w:tplc="9CFCD9B0" w:tentative="1">
      <w:start w:val="1"/>
      <w:numFmt w:val="bullet"/>
      <w:lvlText w:val="•"/>
      <w:lvlJc w:val="left"/>
      <w:pPr>
        <w:tabs>
          <w:tab w:val="num" w:pos="3600"/>
        </w:tabs>
        <w:ind w:left="3600" w:hanging="360"/>
      </w:pPr>
      <w:rPr>
        <w:rFonts w:ascii="Arial" w:hAnsi="Arial" w:hint="default"/>
      </w:rPr>
    </w:lvl>
    <w:lvl w:ilvl="5" w:tplc="D82A5D54" w:tentative="1">
      <w:start w:val="1"/>
      <w:numFmt w:val="bullet"/>
      <w:lvlText w:val="•"/>
      <w:lvlJc w:val="left"/>
      <w:pPr>
        <w:tabs>
          <w:tab w:val="num" w:pos="4320"/>
        </w:tabs>
        <w:ind w:left="4320" w:hanging="360"/>
      </w:pPr>
      <w:rPr>
        <w:rFonts w:ascii="Arial" w:hAnsi="Arial" w:hint="default"/>
      </w:rPr>
    </w:lvl>
    <w:lvl w:ilvl="6" w:tplc="F858CF16" w:tentative="1">
      <w:start w:val="1"/>
      <w:numFmt w:val="bullet"/>
      <w:lvlText w:val="•"/>
      <w:lvlJc w:val="left"/>
      <w:pPr>
        <w:tabs>
          <w:tab w:val="num" w:pos="5040"/>
        </w:tabs>
        <w:ind w:left="5040" w:hanging="360"/>
      </w:pPr>
      <w:rPr>
        <w:rFonts w:ascii="Arial" w:hAnsi="Arial" w:hint="default"/>
      </w:rPr>
    </w:lvl>
    <w:lvl w:ilvl="7" w:tplc="1F8A3C22" w:tentative="1">
      <w:start w:val="1"/>
      <w:numFmt w:val="bullet"/>
      <w:lvlText w:val="•"/>
      <w:lvlJc w:val="left"/>
      <w:pPr>
        <w:tabs>
          <w:tab w:val="num" w:pos="5760"/>
        </w:tabs>
        <w:ind w:left="5760" w:hanging="360"/>
      </w:pPr>
      <w:rPr>
        <w:rFonts w:ascii="Arial" w:hAnsi="Arial" w:hint="default"/>
      </w:rPr>
    </w:lvl>
    <w:lvl w:ilvl="8" w:tplc="63D442A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175603CD"/>
    <w:multiLevelType w:val="hybridMultilevel"/>
    <w:tmpl w:val="E31090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A8A56E5"/>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1D0F7313"/>
    <w:multiLevelType w:val="multilevel"/>
    <w:tmpl w:val="DFDA35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D2972A0"/>
    <w:multiLevelType w:val="hybridMultilevel"/>
    <w:tmpl w:val="50B223E6"/>
    <w:lvl w:ilvl="0" w:tplc="82B85B52">
      <w:start w:val="1"/>
      <w:numFmt w:val="decimal"/>
      <w:lvlText w:val="%1."/>
      <w:lvlJc w:val="left"/>
      <w:pPr>
        <w:tabs>
          <w:tab w:val="num" w:pos="720"/>
        </w:tabs>
        <w:ind w:left="720" w:hanging="360"/>
      </w:pPr>
    </w:lvl>
    <w:lvl w:ilvl="1" w:tplc="BE7044C8" w:tentative="1">
      <w:start w:val="1"/>
      <w:numFmt w:val="decimal"/>
      <w:lvlText w:val="%2."/>
      <w:lvlJc w:val="left"/>
      <w:pPr>
        <w:tabs>
          <w:tab w:val="num" w:pos="1440"/>
        </w:tabs>
        <w:ind w:left="1440" w:hanging="360"/>
      </w:pPr>
    </w:lvl>
    <w:lvl w:ilvl="2" w:tplc="3A46ED26" w:tentative="1">
      <w:start w:val="1"/>
      <w:numFmt w:val="decimal"/>
      <w:lvlText w:val="%3."/>
      <w:lvlJc w:val="left"/>
      <w:pPr>
        <w:tabs>
          <w:tab w:val="num" w:pos="2160"/>
        </w:tabs>
        <w:ind w:left="2160" w:hanging="360"/>
      </w:pPr>
    </w:lvl>
    <w:lvl w:ilvl="3" w:tplc="60925252" w:tentative="1">
      <w:start w:val="1"/>
      <w:numFmt w:val="decimal"/>
      <w:lvlText w:val="%4."/>
      <w:lvlJc w:val="left"/>
      <w:pPr>
        <w:tabs>
          <w:tab w:val="num" w:pos="2880"/>
        </w:tabs>
        <w:ind w:left="2880" w:hanging="360"/>
      </w:pPr>
    </w:lvl>
    <w:lvl w:ilvl="4" w:tplc="79C2AC66" w:tentative="1">
      <w:start w:val="1"/>
      <w:numFmt w:val="decimal"/>
      <w:lvlText w:val="%5."/>
      <w:lvlJc w:val="left"/>
      <w:pPr>
        <w:tabs>
          <w:tab w:val="num" w:pos="3600"/>
        </w:tabs>
        <w:ind w:left="3600" w:hanging="360"/>
      </w:pPr>
    </w:lvl>
    <w:lvl w:ilvl="5" w:tplc="73B6AF2E" w:tentative="1">
      <w:start w:val="1"/>
      <w:numFmt w:val="decimal"/>
      <w:lvlText w:val="%6."/>
      <w:lvlJc w:val="left"/>
      <w:pPr>
        <w:tabs>
          <w:tab w:val="num" w:pos="4320"/>
        </w:tabs>
        <w:ind w:left="4320" w:hanging="360"/>
      </w:pPr>
    </w:lvl>
    <w:lvl w:ilvl="6" w:tplc="E5767C20" w:tentative="1">
      <w:start w:val="1"/>
      <w:numFmt w:val="decimal"/>
      <w:lvlText w:val="%7."/>
      <w:lvlJc w:val="left"/>
      <w:pPr>
        <w:tabs>
          <w:tab w:val="num" w:pos="5040"/>
        </w:tabs>
        <w:ind w:left="5040" w:hanging="360"/>
      </w:pPr>
    </w:lvl>
    <w:lvl w:ilvl="7" w:tplc="67E069BE" w:tentative="1">
      <w:start w:val="1"/>
      <w:numFmt w:val="decimal"/>
      <w:lvlText w:val="%8."/>
      <w:lvlJc w:val="left"/>
      <w:pPr>
        <w:tabs>
          <w:tab w:val="num" w:pos="5760"/>
        </w:tabs>
        <w:ind w:left="5760" w:hanging="360"/>
      </w:pPr>
    </w:lvl>
    <w:lvl w:ilvl="8" w:tplc="1612250C" w:tentative="1">
      <w:start w:val="1"/>
      <w:numFmt w:val="decimal"/>
      <w:lvlText w:val="%9."/>
      <w:lvlJc w:val="left"/>
      <w:pPr>
        <w:tabs>
          <w:tab w:val="num" w:pos="6480"/>
        </w:tabs>
        <w:ind w:left="6480" w:hanging="360"/>
      </w:pPr>
    </w:lvl>
  </w:abstractNum>
  <w:abstractNum w:abstractNumId="12" w15:restartNumberingAfterBreak="0">
    <w:nsid w:val="1E19607A"/>
    <w:multiLevelType w:val="multilevel"/>
    <w:tmpl w:val="8096A19A"/>
    <w:lvl w:ilvl="0">
      <w:start w:val="1"/>
      <w:numFmt w:val="decimal"/>
      <w:lvlText w:val="%1."/>
      <w:lvlJc w:val="left"/>
      <w:pPr>
        <w:ind w:left="720" w:hanging="360"/>
      </w:pPr>
      <w:rPr>
        <w:b w:val="0"/>
      </w:rPr>
    </w:lvl>
    <w:lvl w:ilvl="1">
      <w:start w:val="1"/>
      <w:numFmt w:val="decimal"/>
      <w:isLgl/>
      <w:lvlText w:val="%1.%2"/>
      <w:lvlJc w:val="left"/>
      <w:pPr>
        <w:ind w:left="780" w:hanging="420"/>
      </w:pPr>
      <w:rPr>
        <w:rFonts w:hint="default"/>
        <w:color w:val="000000"/>
      </w:rPr>
    </w:lvl>
    <w:lvl w:ilvl="2">
      <w:start w:val="1"/>
      <w:numFmt w:val="decimal"/>
      <w:isLgl/>
      <w:lvlText w:val="%1.%2.%3"/>
      <w:lvlJc w:val="left"/>
      <w:pPr>
        <w:ind w:left="1080" w:hanging="720"/>
      </w:pPr>
      <w:rPr>
        <w:rFonts w:hint="default"/>
        <w:color w:val="000000"/>
      </w:rPr>
    </w:lvl>
    <w:lvl w:ilvl="3">
      <w:start w:val="1"/>
      <w:numFmt w:val="decimal"/>
      <w:isLgl/>
      <w:lvlText w:val="%1.%2.%3.%4"/>
      <w:lvlJc w:val="left"/>
      <w:pPr>
        <w:ind w:left="1440" w:hanging="1080"/>
      </w:pPr>
      <w:rPr>
        <w:rFonts w:hint="default"/>
        <w:color w:val="000000"/>
      </w:rPr>
    </w:lvl>
    <w:lvl w:ilvl="4">
      <w:start w:val="1"/>
      <w:numFmt w:val="decimal"/>
      <w:isLgl/>
      <w:lvlText w:val="%1.%2.%3.%4.%5"/>
      <w:lvlJc w:val="left"/>
      <w:pPr>
        <w:ind w:left="1440" w:hanging="1080"/>
      </w:pPr>
      <w:rPr>
        <w:rFonts w:hint="default"/>
        <w:color w:val="000000"/>
      </w:rPr>
    </w:lvl>
    <w:lvl w:ilvl="5">
      <w:start w:val="1"/>
      <w:numFmt w:val="decimal"/>
      <w:isLgl/>
      <w:lvlText w:val="%1.%2.%3.%4.%5.%6"/>
      <w:lvlJc w:val="left"/>
      <w:pPr>
        <w:ind w:left="1800" w:hanging="1440"/>
      </w:pPr>
      <w:rPr>
        <w:rFonts w:hint="default"/>
        <w:color w:val="000000"/>
      </w:rPr>
    </w:lvl>
    <w:lvl w:ilvl="6">
      <w:start w:val="1"/>
      <w:numFmt w:val="decimal"/>
      <w:isLgl/>
      <w:lvlText w:val="%1.%2.%3.%4.%5.%6.%7"/>
      <w:lvlJc w:val="left"/>
      <w:pPr>
        <w:ind w:left="1800" w:hanging="1440"/>
      </w:pPr>
      <w:rPr>
        <w:rFonts w:hint="default"/>
        <w:color w:val="000000"/>
      </w:rPr>
    </w:lvl>
    <w:lvl w:ilvl="7">
      <w:start w:val="1"/>
      <w:numFmt w:val="decimal"/>
      <w:isLgl/>
      <w:lvlText w:val="%1.%2.%3.%4.%5.%6.%7.%8"/>
      <w:lvlJc w:val="left"/>
      <w:pPr>
        <w:ind w:left="2160" w:hanging="1800"/>
      </w:pPr>
      <w:rPr>
        <w:rFonts w:hint="default"/>
        <w:color w:val="000000"/>
      </w:rPr>
    </w:lvl>
    <w:lvl w:ilvl="8">
      <w:start w:val="1"/>
      <w:numFmt w:val="decimal"/>
      <w:isLgl/>
      <w:lvlText w:val="%1.%2.%3.%4.%5.%6.%7.%8.%9"/>
      <w:lvlJc w:val="left"/>
      <w:pPr>
        <w:ind w:left="2520" w:hanging="2160"/>
      </w:pPr>
      <w:rPr>
        <w:rFonts w:hint="default"/>
        <w:color w:val="000000"/>
      </w:rPr>
    </w:lvl>
  </w:abstractNum>
  <w:abstractNum w:abstractNumId="13" w15:restartNumberingAfterBreak="0">
    <w:nsid w:val="21E86C6E"/>
    <w:multiLevelType w:val="hybridMultilevel"/>
    <w:tmpl w:val="62EED936"/>
    <w:lvl w:ilvl="0" w:tplc="05783EAA">
      <w:start w:val="13"/>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43E1F84"/>
    <w:multiLevelType w:val="hybridMultilevel"/>
    <w:tmpl w:val="8DCAF120"/>
    <w:lvl w:ilvl="0" w:tplc="EE165B36">
      <w:start w:val="1"/>
      <w:numFmt w:val="decimal"/>
      <w:lvlText w:val="%1."/>
      <w:lvlJc w:val="left"/>
      <w:pPr>
        <w:tabs>
          <w:tab w:val="num" w:pos="720"/>
        </w:tabs>
        <w:ind w:left="720" w:hanging="360"/>
      </w:pPr>
    </w:lvl>
    <w:lvl w:ilvl="1" w:tplc="83D6078C" w:tentative="1">
      <w:start w:val="1"/>
      <w:numFmt w:val="decimal"/>
      <w:lvlText w:val="%2."/>
      <w:lvlJc w:val="left"/>
      <w:pPr>
        <w:tabs>
          <w:tab w:val="num" w:pos="1440"/>
        </w:tabs>
        <w:ind w:left="1440" w:hanging="360"/>
      </w:pPr>
    </w:lvl>
    <w:lvl w:ilvl="2" w:tplc="ECF2B872" w:tentative="1">
      <w:start w:val="1"/>
      <w:numFmt w:val="decimal"/>
      <w:lvlText w:val="%3."/>
      <w:lvlJc w:val="left"/>
      <w:pPr>
        <w:tabs>
          <w:tab w:val="num" w:pos="2160"/>
        </w:tabs>
        <w:ind w:left="2160" w:hanging="360"/>
      </w:pPr>
    </w:lvl>
    <w:lvl w:ilvl="3" w:tplc="91D642A8" w:tentative="1">
      <w:start w:val="1"/>
      <w:numFmt w:val="decimal"/>
      <w:lvlText w:val="%4."/>
      <w:lvlJc w:val="left"/>
      <w:pPr>
        <w:tabs>
          <w:tab w:val="num" w:pos="2880"/>
        </w:tabs>
        <w:ind w:left="2880" w:hanging="360"/>
      </w:pPr>
    </w:lvl>
    <w:lvl w:ilvl="4" w:tplc="89D2B23C" w:tentative="1">
      <w:start w:val="1"/>
      <w:numFmt w:val="decimal"/>
      <w:lvlText w:val="%5."/>
      <w:lvlJc w:val="left"/>
      <w:pPr>
        <w:tabs>
          <w:tab w:val="num" w:pos="3600"/>
        </w:tabs>
        <w:ind w:left="3600" w:hanging="360"/>
      </w:pPr>
    </w:lvl>
    <w:lvl w:ilvl="5" w:tplc="17E4D12C" w:tentative="1">
      <w:start w:val="1"/>
      <w:numFmt w:val="decimal"/>
      <w:lvlText w:val="%6."/>
      <w:lvlJc w:val="left"/>
      <w:pPr>
        <w:tabs>
          <w:tab w:val="num" w:pos="4320"/>
        </w:tabs>
        <w:ind w:left="4320" w:hanging="360"/>
      </w:pPr>
    </w:lvl>
    <w:lvl w:ilvl="6" w:tplc="0D4EBEA8" w:tentative="1">
      <w:start w:val="1"/>
      <w:numFmt w:val="decimal"/>
      <w:lvlText w:val="%7."/>
      <w:lvlJc w:val="left"/>
      <w:pPr>
        <w:tabs>
          <w:tab w:val="num" w:pos="5040"/>
        </w:tabs>
        <w:ind w:left="5040" w:hanging="360"/>
      </w:pPr>
    </w:lvl>
    <w:lvl w:ilvl="7" w:tplc="CBC4D614" w:tentative="1">
      <w:start w:val="1"/>
      <w:numFmt w:val="decimal"/>
      <w:lvlText w:val="%8."/>
      <w:lvlJc w:val="left"/>
      <w:pPr>
        <w:tabs>
          <w:tab w:val="num" w:pos="5760"/>
        </w:tabs>
        <w:ind w:left="5760" w:hanging="360"/>
      </w:pPr>
    </w:lvl>
    <w:lvl w:ilvl="8" w:tplc="66A40882" w:tentative="1">
      <w:start w:val="1"/>
      <w:numFmt w:val="decimal"/>
      <w:lvlText w:val="%9."/>
      <w:lvlJc w:val="left"/>
      <w:pPr>
        <w:tabs>
          <w:tab w:val="num" w:pos="6480"/>
        </w:tabs>
        <w:ind w:left="6480" w:hanging="360"/>
      </w:pPr>
    </w:lvl>
  </w:abstractNum>
  <w:abstractNum w:abstractNumId="15" w15:restartNumberingAfterBreak="0">
    <w:nsid w:val="287D107D"/>
    <w:multiLevelType w:val="multilevel"/>
    <w:tmpl w:val="8096A19A"/>
    <w:lvl w:ilvl="0">
      <w:start w:val="1"/>
      <w:numFmt w:val="decimal"/>
      <w:lvlText w:val="%1."/>
      <w:lvlJc w:val="left"/>
      <w:pPr>
        <w:ind w:left="720" w:hanging="360"/>
      </w:pPr>
      <w:rPr>
        <w:b w:val="0"/>
      </w:rPr>
    </w:lvl>
    <w:lvl w:ilvl="1">
      <w:start w:val="1"/>
      <w:numFmt w:val="decimal"/>
      <w:isLgl/>
      <w:lvlText w:val="%1.%2"/>
      <w:lvlJc w:val="left"/>
      <w:pPr>
        <w:ind w:left="780" w:hanging="420"/>
      </w:pPr>
      <w:rPr>
        <w:rFonts w:hint="default"/>
        <w:color w:val="000000"/>
      </w:rPr>
    </w:lvl>
    <w:lvl w:ilvl="2">
      <w:start w:val="1"/>
      <w:numFmt w:val="decimal"/>
      <w:isLgl/>
      <w:lvlText w:val="%1.%2.%3"/>
      <w:lvlJc w:val="left"/>
      <w:pPr>
        <w:ind w:left="1080" w:hanging="720"/>
      </w:pPr>
      <w:rPr>
        <w:rFonts w:hint="default"/>
        <w:color w:val="000000"/>
      </w:rPr>
    </w:lvl>
    <w:lvl w:ilvl="3">
      <w:start w:val="1"/>
      <w:numFmt w:val="decimal"/>
      <w:isLgl/>
      <w:lvlText w:val="%1.%2.%3.%4"/>
      <w:lvlJc w:val="left"/>
      <w:pPr>
        <w:ind w:left="1440" w:hanging="1080"/>
      </w:pPr>
      <w:rPr>
        <w:rFonts w:hint="default"/>
        <w:color w:val="000000"/>
      </w:rPr>
    </w:lvl>
    <w:lvl w:ilvl="4">
      <w:start w:val="1"/>
      <w:numFmt w:val="decimal"/>
      <w:isLgl/>
      <w:lvlText w:val="%1.%2.%3.%4.%5"/>
      <w:lvlJc w:val="left"/>
      <w:pPr>
        <w:ind w:left="1440" w:hanging="1080"/>
      </w:pPr>
      <w:rPr>
        <w:rFonts w:hint="default"/>
        <w:color w:val="000000"/>
      </w:rPr>
    </w:lvl>
    <w:lvl w:ilvl="5">
      <w:start w:val="1"/>
      <w:numFmt w:val="decimal"/>
      <w:isLgl/>
      <w:lvlText w:val="%1.%2.%3.%4.%5.%6"/>
      <w:lvlJc w:val="left"/>
      <w:pPr>
        <w:ind w:left="1800" w:hanging="1440"/>
      </w:pPr>
      <w:rPr>
        <w:rFonts w:hint="default"/>
        <w:color w:val="000000"/>
      </w:rPr>
    </w:lvl>
    <w:lvl w:ilvl="6">
      <w:start w:val="1"/>
      <w:numFmt w:val="decimal"/>
      <w:isLgl/>
      <w:lvlText w:val="%1.%2.%3.%4.%5.%6.%7"/>
      <w:lvlJc w:val="left"/>
      <w:pPr>
        <w:ind w:left="1800" w:hanging="1440"/>
      </w:pPr>
      <w:rPr>
        <w:rFonts w:hint="default"/>
        <w:color w:val="000000"/>
      </w:rPr>
    </w:lvl>
    <w:lvl w:ilvl="7">
      <w:start w:val="1"/>
      <w:numFmt w:val="decimal"/>
      <w:isLgl/>
      <w:lvlText w:val="%1.%2.%3.%4.%5.%6.%7.%8"/>
      <w:lvlJc w:val="left"/>
      <w:pPr>
        <w:ind w:left="2160" w:hanging="1800"/>
      </w:pPr>
      <w:rPr>
        <w:rFonts w:hint="default"/>
        <w:color w:val="000000"/>
      </w:rPr>
    </w:lvl>
    <w:lvl w:ilvl="8">
      <w:start w:val="1"/>
      <w:numFmt w:val="decimal"/>
      <w:isLgl/>
      <w:lvlText w:val="%1.%2.%3.%4.%5.%6.%7.%8.%9"/>
      <w:lvlJc w:val="left"/>
      <w:pPr>
        <w:ind w:left="2520" w:hanging="2160"/>
      </w:pPr>
      <w:rPr>
        <w:rFonts w:hint="default"/>
        <w:color w:val="000000"/>
      </w:rPr>
    </w:lvl>
  </w:abstractNum>
  <w:abstractNum w:abstractNumId="16" w15:restartNumberingAfterBreak="0">
    <w:nsid w:val="2CB975F0"/>
    <w:multiLevelType w:val="hybridMultilevel"/>
    <w:tmpl w:val="755A79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E105955"/>
    <w:multiLevelType w:val="multilevel"/>
    <w:tmpl w:val="8096A19A"/>
    <w:lvl w:ilvl="0">
      <w:start w:val="1"/>
      <w:numFmt w:val="decimal"/>
      <w:lvlText w:val="%1."/>
      <w:lvlJc w:val="left"/>
      <w:pPr>
        <w:ind w:left="720" w:hanging="360"/>
      </w:pPr>
      <w:rPr>
        <w:b w:val="0"/>
      </w:rPr>
    </w:lvl>
    <w:lvl w:ilvl="1">
      <w:start w:val="1"/>
      <w:numFmt w:val="decimal"/>
      <w:isLgl/>
      <w:lvlText w:val="%1.%2"/>
      <w:lvlJc w:val="left"/>
      <w:pPr>
        <w:ind w:left="780" w:hanging="420"/>
      </w:pPr>
      <w:rPr>
        <w:rFonts w:hint="default"/>
        <w:color w:val="000000"/>
      </w:rPr>
    </w:lvl>
    <w:lvl w:ilvl="2">
      <w:start w:val="1"/>
      <w:numFmt w:val="decimal"/>
      <w:isLgl/>
      <w:lvlText w:val="%1.%2.%3"/>
      <w:lvlJc w:val="left"/>
      <w:pPr>
        <w:ind w:left="1080" w:hanging="720"/>
      </w:pPr>
      <w:rPr>
        <w:rFonts w:hint="default"/>
        <w:color w:val="000000"/>
      </w:rPr>
    </w:lvl>
    <w:lvl w:ilvl="3">
      <w:start w:val="1"/>
      <w:numFmt w:val="decimal"/>
      <w:isLgl/>
      <w:lvlText w:val="%1.%2.%3.%4"/>
      <w:lvlJc w:val="left"/>
      <w:pPr>
        <w:ind w:left="1440" w:hanging="1080"/>
      </w:pPr>
      <w:rPr>
        <w:rFonts w:hint="default"/>
        <w:color w:val="000000"/>
      </w:rPr>
    </w:lvl>
    <w:lvl w:ilvl="4">
      <w:start w:val="1"/>
      <w:numFmt w:val="decimal"/>
      <w:isLgl/>
      <w:lvlText w:val="%1.%2.%3.%4.%5"/>
      <w:lvlJc w:val="left"/>
      <w:pPr>
        <w:ind w:left="1440" w:hanging="1080"/>
      </w:pPr>
      <w:rPr>
        <w:rFonts w:hint="default"/>
        <w:color w:val="000000"/>
      </w:rPr>
    </w:lvl>
    <w:lvl w:ilvl="5">
      <w:start w:val="1"/>
      <w:numFmt w:val="decimal"/>
      <w:isLgl/>
      <w:lvlText w:val="%1.%2.%3.%4.%5.%6"/>
      <w:lvlJc w:val="left"/>
      <w:pPr>
        <w:ind w:left="1800" w:hanging="1440"/>
      </w:pPr>
      <w:rPr>
        <w:rFonts w:hint="default"/>
        <w:color w:val="000000"/>
      </w:rPr>
    </w:lvl>
    <w:lvl w:ilvl="6">
      <w:start w:val="1"/>
      <w:numFmt w:val="decimal"/>
      <w:isLgl/>
      <w:lvlText w:val="%1.%2.%3.%4.%5.%6.%7"/>
      <w:lvlJc w:val="left"/>
      <w:pPr>
        <w:ind w:left="1800" w:hanging="1440"/>
      </w:pPr>
      <w:rPr>
        <w:rFonts w:hint="default"/>
        <w:color w:val="000000"/>
      </w:rPr>
    </w:lvl>
    <w:lvl w:ilvl="7">
      <w:start w:val="1"/>
      <w:numFmt w:val="decimal"/>
      <w:isLgl/>
      <w:lvlText w:val="%1.%2.%3.%4.%5.%6.%7.%8"/>
      <w:lvlJc w:val="left"/>
      <w:pPr>
        <w:ind w:left="2160" w:hanging="1800"/>
      </w:pPr>
      <w:rPr>
        <w:rFonts w:hint="default"/>
        <w:color w:val="000000"/>
      </w:rPr>
    </w:lvl>
    <w:lvl w:ilvl="8">
      <w:start w:val="1"/>
      <w:numFmt w:val="decimal"/>
      <w:isLgl/>
      <w:lvlText w:val="%1.%2.%3.%4.%5.%6.%7.%8.%9"/>
      <w:lvlJc w:val="left"/>
      <w:pPr>
        <w:ind w:left="2520" w:hanging="2160"/>
      </w:pPr>
      <w:rPr>
        <w:rFonts w:hint="default"/>
        <w:color w:val="000000"/>
      </w:rPr>
    </w:lvl>
  </w:abstractNum>
  <w:abstractNum w:abstractNumId="18" w15:restartNumberingAfterBreak="0">
    <w:nsid w:val="2EC046C4"/>
    <w:multiLevelType w:val="multilevel"/>
    <w:tmpl w:val="8096A19A"/>
    <w:lvl w:ilvl="0">
      <w:start w:val="1"/>
      <w:numFmt w:val="decimal"/>
      <w:lvlText w:val="%1."/>
      <w:lvlJc w:val="left"/>
      <w:pPr>
        <w:ind w:left="720" w:hanging="360"/>
      </w:pPr>
      <w:rPr>
        <w:b w:val="0"/>
      </w:rPr>
    </w:lvl>
    <w:lvl w:ilvl="1">
      <w:start w:val="1"/>
      <w:numFmt w:val="decimal"/>
      <w:isLgl/>
      <w:lvlText w:val="%1.%2"/>
      <w:lvlJc w:val="left"/>
      <w:pPr>
        <w:ind w:left="780" w:hanging="420"/>
      </w:pPr>
      <w:rPr>
        <w:rFonts w:hint="default"/>
        <w:color w:val="000000"/>
      </w:rPr>
    </w:lvl>
    <w:lvl w:ilvl="2">
      <w:start w:val="1"/>
      <w:numFmt w:val="decimal"/>
      <w:isLgl/>
      <w:lvlText w:val="%1.%2.%3"/>
      <w:lvlJc w:val="left"/>
      <w:pPr>
        <w:ind w:left="1080" w:hanging="720"/>
      </w:pPr>
      <w:rPr>
        <w:rFonts w:hint="default"/>
        <w:color w:val="000000"/>
      </w:rPr>
    </w:lvl>
    <w:lvl w:ilvl="3">
      <w:start w:val="1"/>
      <w:numFmt w:val="decimal"/>
      <w:isLgl/>
      <w:lvlText w:val="%1.%2.%3.%4"/>
      <w:lvlJc w:val="left"/>
      <w:pPr>
        <w:ind w:left="1440" w:hanging="1080"/>
      </w:pPr>
      <w:rPr>
        <w:rFonts w:hint="default"/>
        <w:color w:val="000000"/>
      </w:rPr>
    </w:lvl>
    <w:lvl w:ilvl="4">
      <w:start w:val="1"/>
      <w:numFmt w:val="decimal"/>
      <w:isLgl/>
      <w:lvlText w:val="%1.%2.%3.%4.%5"/>
      <w:lvlJc w:val="left"/>
      <w:pPr>
        <w:ind w:left="1440" w:hanging="1080"/>
      </w:pPr>
      <w:rPr>
        <w:rFonts w:hint="default"/>
        <w:color w:val="000000"/>
      </w:rPr>
    </w:lvl>
    <w:lvl w:ilvl="5">
      <w:start w:val="1"/>
      <w:numFmt w:val="decimal"/>
      <w:isLgl/>
      <w:lvlText w:val="%1.%2.%3.%4.%5.%6"/>
      <w:lvlJc w:val="left"/>
      <w:pPr>
        <w:ind w:left="1800" w:hanging="1440"/>
      </w:pPr>
      <w:rPr>
        <w:rFonts w:hint="default"/>
        <w:color w:val="000000"/>
      </w:rPr>
    </w:lvl>
    <w:lvl w:ilvl="6">
      <w:start w:val="1"/>
      <w:numFmt w:val="decimal"/>
      <w:isLgl/>
      <w:lvlText w:val="%1.%2.%3.%4.%5.%6.%7"/>
      <w:lvlJc w:val="left"/>
      <w:pPr>
        <w:ind w:left="1800" w:hanging="1440"/>
      </w:pPr>
      <w:rPr>
        <w:rFonts w:hint="default"/>
        <w:color w:val="000000"/>
      </w:rPr>
    </w:lvl>
    <w:lvl w:ilvl="7">
      <w:start w:val="1"/>
      <w:numFmt w:val="decimal"/>
      <w:isLgl/>
      <w:lvlText w:val="%1.%2.%3.%4.%5.%6.%7.%8"/>
      <w:lvlJc w:val="left"/>
      <w:pPr>
        <w:ind w:left="2160" w:hanging="1800"/>
      </w:pPr>
      <w:rPr>
        <w:rFonts w:hint="default"/>
        <w:color w:val="000000"/>
      </w:rPr>
    </w:lvl>
    <w:lvl w:ilvl="8">
      <w:start w:val="1"/>
      <w:numFmt w:val="decimal"/>
      <w:isLgl/>
      <w:lvlText w:val="%1.%2.%3.%4.%5.%6.%7.%8.%9"/>
      <w:lvlJc w:val="left"/>
      <w:pPr>
        <w:ind w:left="2520" w:hanging="2160"/>
      </w:pPr>
      <w:rPr>
        <w:rFonts w:hint="default"/>
        <w:color w:val="000000"/>
      </w:rPr>
    </w:lvl>
  </w:abstractNum>
  <w:abstractNum w:abstractNumId="19" w15:restartNumberingAfterBreak="0">
    <w:nsid w:val="2FC55C8C"/>
    <w:multiLevelType w:val="hybridMultilevel"/>
    <w:tmpl w:val="838E4F0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15:restartNumberingAfterBreak="0">
    <w:nsid w:val="328E2653"/>
    <w:multiLevelType w:val="hybridMultilevel"/>
    <w:tmpl w:val="E8E42E90"/>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2A4724E"/>
    <w:multiLevelType w:val="multilevel"/>
    <w:tmpl w:val="C7BE747A"/>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2" w15:restartNumberingAfterBreak="0">
    <w:nsid w:val="34E20D73"/>
    <w:multiLevelType w:val="multilevel"/>
    <w:tmpl w:val="8096A19A"/>
    <w:lvl w:ilvl="0">
      <w:start w:val="1"/>
      <w:numFmt w:val="decimal"/>
      <w:lvlText w:val="%1."/>
      <w:lvlJc w:val="left"/>
      <w:pPr>
        <w:ind w:left="720" w:hanging="360"/>
      </w:pPr>
      <w:rPr>
        <w:b w:val="0"/>
      </w:rPr>
    </w:lvl>
    <w:lvl w:ilvl="1">
      <w:start w:val="1"/>
      <w:numFmt w:val="decimal"/>
      <w:isLgl/>
      <w:lvlText w:val="%1.%2"/>
      <w:lvlJc w:val="left"/>
      <w:pPr>
        <w:ind w:left="780" w:hanging="420"/>
      </w:pPr>
      <w:rPr>
        <w:rFonts w:hint="default"/>
        <w:color w:val="000000"/>
      </w:rPr>
    </w:lvl>
    <w:lvl w:ilvl="2">
      <w:start w:val="1"/>
      <w:numFmt w:val="decimal"/>
      <w:isLgl/>
      <w:lvlText w:val="%1.%2.%3"/>
      <w:lvlJc w:val="left"/>
      <w:pPr>
        <w:ind w:left="1080" w:hanging="720"/>
      </w:pPr>
      <w:rPr>
        <w:rFonts w:hint="default"/>
        <w:color w:val="000000"/>
      </w:rPr>
    </w:lvl>
    <w:lvl w:ilvl="3">
      <w:start w:val="1"/>
      <w:numFmt w:val="decimal"/>
      <w:isLgl/>
      <w:lvlText w:val="%1.%2.%3.%4"/>
      <w:lvlJc w:val="left"/>
      <w:pPr>
        <w:ind w:left="1440" w:hanging="1080"/>
      </w:pPr>
      <w:rPr>
        <w:rFonts w:hint="default"/>
        <w:color w:val="000000"/>
      </w:rPr>
    </w:lvl>
    <w:lvl w:ilvl="4">
      <w:start w:val="1"/>
      <w:numFmt w:val="decimal"/>
      <w:isLgl/>
      <w:lvlText w:val="%1.%2.%3.%4.%5"/>
      <w:lvlJc w:val="left"/>
      <w:pPr>
        <w:ind w:left="1440" w:hanging="1080"/>
      </w:pPr>
      <w:rPr>
        <w:rFonts w:hint="default"/>
        <w:color w:val="000000"/>
      </w:rPr>
    </w:lvl>
    <w:lvl w:ilvl="5">
      <w:start w:val="1"/>
      <w:numFmt w:val="decimal"/>
      <w:isLgl/>
      <w:lvlText w:val="%1.%2.%3.%4.%5.%6"/>
      <w:lvlJc w:val="left"/>
      <w:pPr>
        <w:ind w:left="1800" w:hanging="1440"/>
      </w:pPr>
      <w:rPr>
        <w:rFonts w:hint="default"/>
        <w:color w:val="000000"/>
      </w:rPr>
    </w:lvl>
    <w:lvl w:ilvl="6">
      <w:start w:val="1"/>
      <w:numFmt w:val="decimal"/>
      <w:isLgl/>
      <w:lvlText w:val="%1.%2.%3.%4.%5.%6.%7"/>
      <w:lvlJc w:val="left"/>
      <w:pPr>
        <w:ind w:left="1800" w:hanging="1440"/>
      </w:pPr>
      <w:rPr>
        <w:rFonts w:hint="default"/>
        <w:color w:val="000000"/>
      </w:rPr>
    </w:lvl>
    <w:lvl w:ilvl="7">
      <w:start w:val="1"/>
      <w:numFmt w:val="decimal"/>
      <w:isLgl/>
      <w:lvlText w:val="%1.%2.%3.%4.%5.%6.%7.%8"/>
      <w:lvlJc w:val="left"/>
      <w:pPr>
        <w:ind w:left="2160" w:hanging="1800"/>
      </w:pPr>
      <w:rPr>
        <w:rFonts w:hint="default"/>
        <w:color w:val="000000"/>
      </w:rPr>
    </w:lvl>
    <w:lvl w:ilvl="8">
      <w:start w:val="1"/>
      <w:numFmt w:val="decimal"/>
      <w:isLgl/>
      <w:lvlText w:val="%1.%2.%3.%4.%5.%6.%7.%8.%9"/>
      <w:lvlJc w:val="left"/>
      <w:pPr>
        <w:ind w:left="2520" w:hanging="2160"/>
      </w:pPr>
      <w:rPr>
        <w:rFonts w:hint="default"/>
        <w:color w:val="000000"/>
      </w:rPr>
    </w:lvl>
  </w:abstractNum>
  <w:abstractNum w:abstractNumId="23" w15:restartNumberingAfterBreak="0">
    <w:nsid w:val="39261668"/>
    <w:multiLevelType w:val="multilevel"/>
    <w:tmpl w:val="8096A19A"/>
    <w:lvl w:ilvl="0">
      <w:start w:val="1"/>
      <w:numFmt w:val="decimal"/>
      <w:lvlText w:val="%1."/>
      <w:lvlJc w:val="left"/>
      <w:pPr>
        <w:ind w:left="720" w:hanging="360"/>
      </w:pPr>
      <w:rPr>
        <w:b w:val="0"/>
      </w:rPr>
    </w:lvl>
    <w:lvl w:ilvl="1">
      <w:start w:val="1"/>
      <w:numFmt w:val="decimal"/>
      <w:isLgl/>
      <w:lvlText w:val="%1.%2"/>
      <w:lvlJc w:val="left"/>
      <w:pPr>
        <w:ind w:left="780" w:hanging="420"/>
      </w:pPr>
      <w:rPr>
        <w:rFonts w:hint="default"/>
        <w:color w:val="000000"/>
      </w:rPr>
    </w:lvl>
    <w:lvl w:ilvl="2">
      <w:start w:val="1"/>
      <w:numFmt w:val="decimal"/>
      <w:isLgl/>
      <w:lvlText w:val="%1.%2.%3"/>
      <w:lvlJc w:val="left"/>
      <w:pPr>
        <w:ind w:left="1080" w:hanging="720"/>
      </w:pPr>
      <w:rPr>
        <w:rFonts w:hint="default"/>
        <w:color w:val="000000"/>
      </w:rPr>
    </w:lvl>
    <w:lvl w:ilvl="3">
      <w:start w:val="1"/>
      <w:numFmt w:val="decimal"/>
      <w:isLgl/>
      <w:lvlText w:val="%1.%2.%3.%4"/>
      <w:lvlJc w:val="left"/>
      <w:pPr>
        <w:ind w:left="1440" w:hanging="1080"/>
      </w:pPr>
      <w:rPr>
        <w:rFonts w:hint="default"/>
        <w:color w:val="000000"/>
      </w:rPr>
    </w:lvl>
    <w:lvl w:ilvl="4">
      <w:start w:val="1"/>
      <w:numFmt w:val="decimal"/>
      <w:isLgl/>
      <w:lvlText w:val="%1.%2.%3.%4.%5"/>
      <w:lvlJc w:val="left"/>
      <w:pPr>
        <w:ind w:left="1440" w:hanging="1080"/>
      </w:pPr>
      <w:rPr>
        <w:rFonts w:hint="default"/>
        <w:color w:val="000000"/>
      </w:rPr>
    </w:lvl>
    <w:lvl w:ilvl="5">
      <w:start w:val="1"/>
      <w:numFmt w:val="decimal"/>
      <w:isLgl/>
      <w:lvlText w:val="%1.%2.%3.%4.%5.%6"/>
      <w:lvlJc w:val="left"/>
      <w:pPr>
        <w:ind w:left="1800" w:hanging="1440"/>
      </w:pPr>
      <w:rPr>
        <w:rFonts w:hint="default"/>
        <w:color w:val="000000"/>
      </w:rPr>
    </w:lvl>
    <w:lvl w:ilvl="6">
      <w:start w:val="1"/>
      <w:numFmt w:val="decimal"/>
      <w:isLgl/>
      <w:lvlText w:val="%1.%2.%3.%4.%5.%6.%7"/>
      <w:lvlJc w:val="left"/>
      <w:pPr>
        <w:ind w:left="1800" w:hanging="1440"/>
      </w:pPr>
      <w:rPr>
        <w:rFonts w:hint="default"/>
        <w:color w:val="000000"/>
      </w:rPr>
    </w:lvl>
    <w:lvl w:ilvl="7">
      <w:start w:val="1"/>
      <w:numFmt w:val="decimal"/>
      <w:isLgl/>
      <w:lvlText w:val="%1.%2.%3.%4.%5.%6.%7.%8"/>
      <w:lvlJc w:val="left"/>
      <w:pPr>
        <w:ind w:left="2160" w:hanging="1800"/>
      </w:pPr>
      <w:rPr>
        <w:rFonts w:hint="default"/>
        <w:color w:val="000000"/>
      </w:rPr>
    </w:lvl>
    <w:lvl w:ilvl="8">
      <w:start w:val="1"/>
      <w:numFmt w:val="decimal"/>
      <w:isLgl/>
      <w:lvlText w:val="%1.%2.%3.%4.%5.%6.%7.%8.%9"/>
      <w:lvlJc w:val="left"/>
      <w:pPr>
        <w:ind w:left="2520" w:hanging="2160"/>
      </w:pPr>
      <w:rPr>
        <w:rFonts w:hint="default"/>
        <w:color w:val="000000"/>
      </w:rPr>
    </w:lvl>
  </w:abstractNum>
  <w:abstractNum w:abstractNumId="24" w15:restartNumberingAfterBreak="0">
    <w:nsid w:val="39761271"/>
    <w:multiLevelType w:val="hybridMultilevel"/>
    <w:tmpl w:val="44F83FA0"/>
    <w:lvl w:ilvl="0" w:tplc="CAFCB28E">
      <w:start w:val="1"/>
      <w:numFmt w:val="bullet"/>
      <w:lvlText w:val=""/>
      <w:lvlJc w:val="left"/>
      <w:pPr>
        <w:ind w:left="720" w:hanging="360"/>
      </w:pPr>
      <w:rPr>
        <w:rFonts w:ascii="Symbol" w:hAnsi="Symbol" w:hint="default"/>
        <w:sz w:val="2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D687DC5"/>
    <w:multiLevelType w:val="hybridMultilevel"/>
    <w:tmpl w:val="D95AE584"/>
    <w:lvl w:ilvl="0" w:tplc="4B64BE60">
      <w:start w:val="2008"/>
      <w:numFmt w:val="decimal"/>
      <w:lvlText w:val="%1"/>
      <w:lvlJc w:val="left"/>
      <w:pPr>
        <w:ind w:left="1320" w:hanging="600"/>
      </w:pPr>
      <w:rPr>
        <w:rFonts w:hint="default"/>
        <w:sz w:val="28"/>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15:restartNumberingAfterBreak="0">
    <w:nsid w:val="3DF63671"/>
    <w:multiLevelType w:val="multilevel"/>
    <w:tmpl w:val="B25E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82E5FC7"/>
    <w:multiLevelType w:val="hybridMultilevel"/>
    <w:tmpl w:val="2354B0F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498B0F75"/>
    <w:multiLevelType w:val="hybridMultilevel"/>
    <w:tmpl w:val="78720CAA"/>
    <w:lvl w:ilvl="0" w:tplc="0419000F">
      <w:start w:val="1"/>
      <w:numFmt w:val="decimal"/>
      <w:lvlText w:val="%1."/>
      <w:lvlJc w:val="left"/>
      <w:pPr>
        <w:ind w:left="2136" w:hanging="360"/>
      </w:pPr>
    </w:lvl>
    <w:lvl w:ilvl="1" w:tplc="04190019" w:tentative="1">
      <w:start w:val="1"/>
      <w:numFmt w:val="lowerLetter"/>
      <w:lvlText w:val="%2."/>
      <w:lvlJc w:val="left"/>
      <w:pPr>
        <w:ind w:left="2856" w:hanging="360"/>
      </w:pPr>
    </w:lvl>
    <w:lvl w:ilvl="2" w:tplc="0419001B" w:tentative="1">
      <w:start w:val="1"/>
      <w:numFmt w:val="lowerRoman"/>
      <w:lvlText w:val="%3."/>
      <w:lvlJc w:val="right"/>
      <w:pPr>
        <w:ind w:left="3576" w:hanging="180"/>
      </w:pPr>
    </w:lvl>
    <w:lvl w:ilvl="3" w:tplc="0419000F" w:tentative="1">
      <w:start w:val="1"/>
      <w:numFmt w:val="decimal"/>
      <w:lvlText w:val="%4."/>
      <w:lvlJc w:val="left"/>
      <w:pPr>
        <w:ind w:left="4296" w:hanging="360"/>
      </w:pPr>
    </w:lvl>
    <w:lvl w:ilvl="4" w:tplc="04190019" w:tentative="1">
      <w:start w:val="1"/>
      <w:numFmt w:val="lowerLetter"/>
      <w:lvlText w:val="%5."/>
      <w:lvlJc w:val="left"/>
      <w:pPr>
        <w:ind w:left="5016" w:hanging="360"/>
      </w:pPr>
    </w:lvl>
    <w:lvl w:ilvl="5" w:tplc="0419001B" w:tentative="1">
      <w:start w:val="1"/>
      <w:numFmt w:val="lowerRoman"/>
      <w:lvlText w:val="%6."/>
      <w:lvlJc w:val="right"/>
      <w:pPr>
        <w:ind w:left="5736" w:hanging="180"/>
      </w:pPr>
    </w:lvl>
    <w:lvl w:ilvl="6" w:tplc="0419000F" w:tentative="1">
      <w:start w:val="1"/>
      <w:numFmt w:val="decimal"/>
      <w:lvlText w:val="%7."/>
      <w:lvlJc w:val="left"/>
      <w:pPr>
        <w:ind w:left="6456" w:hanging="360"/>
      </w:pPr>
    </w:lvl>
    <w:lvl w:ilvl="7" w:tplc="04190019" w:tentative="1">
      <w:start w:val="1"/>
      <w:numFmt w:val="lowerLetter"/>
      <w:lvlText w:val="%8."/>
      <w:lvlJc w:val="left"/>
      <w:pPr>
        <w:ind w:left="7176" w:hanging="360"/>
      </w:pPr>
    </w:lvl>
    <w:lvl w:ilvl="8" w:tplc="0419001B" w:tentative="1">
      <w:start w:val="1"/>
      <w:numFmt w:val="lowerRoman"/>
      <w:lvlText w:val="%9."/>
      <w:lvlJc w:val="right"/>
      <w:pPr>
        <w:ind w:left="7896" w:hanging="180"/>
      </w:pPr>
    </w:lvl>
  </w:abstractNum>
  <w:abstractNum w:abstractNumId="29" w15:restartNumberingAfterBreak="0">
    <w:nsid w:val="4A166BDF"/>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4BBB1C23"/>
    <w:multiLevelType w:val="hybridMultilevel"/>
    <w:tmpl w:val="C4429F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555576C3"/>
    <w:multiLevelType w:val="hybridMultilevel"/>
    <w:tmpl w:val="BBFA03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56E270A1"/>
    <w:multiLevelType w:val="hybridMultilevel"/>
    <w:tmpl w:val="8908741C"/>
    <w:lvl w:ilvl="0" w:tplc="4D449A3C">
      <w:start w:val="2013"/>
      <w:numFmt w:val="decimal"/>
      <w:lvlText w:val="%1"/>
      <w:lvlJc w:val="left"/>
      <w:pPr>
        <w:ind w:left="1320" w:hanging="600"/>
      </w:pPr>
      <w:rPr>
        <w:rFonts w:hint="default"/>
        <w:sz w:val="28"/>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3" w15:restartNumberingAfterBreak="0">
    <w:nsid w:val="5A83272E"/>
    <w:multiLevelType w:val="hybridMultilevel"/>
    <w:tmpl w:val="9D009B0E"/>
    <w:lvl w:ilvl="0" w:tplc="0102006E">
      <w:start w:val="1"/>
      <w:numFmt w:val="bullet"/>
      <w:lvlText w:val="•"/>
      <w:lvlJc w:val="left"/>
      <w:pPr>
        <w:tabs>
          <w:tab w:val="num" w:pos="720"/>
        </w:tabs>
        <w:ind w:left="720" w:hanging="360"/>
      </w:pPr>
      <w:rPr>
        <w:rFonts w:ascii="Arial" w:hAnsi="Arial" w:hint="default"/>
      </w:rPr>
    </w:lvl>
    <w:lvl w:ilvl="1" w:tplc="CFF44F0C" w:tentative="1">
      <w:start w:val="1"/>
      <w:numFmt w:val="bullet"/>
      <w:lvlText w:val="•"/>
      <w:lvlJc w:val="left"/>
      <w:pPr>
        <w:tabs>
          <w:tab w:val="num" w:pos="1440"/>
        </w:tabs>
        <w:ind w:left="1440" w:hanging="360"/>
      </w:pPr>
      <w:rPr>
        <w:rFonts w:ascii="Arial" w:hAnsi="Arial" w:hint="default"/>
      </w:rPr>
    </w:lvl>
    <w:lvl w:ilvl="2" w:tplc="D86AFD5A" w:tentative="1">
      <w:start w:val="1"/>
      <w:numFmt w:val="bullet"/>
      <w:lvlText w:val="•"/>
      <w:lvlJc w:val="left"/>
      <w:pPr>
        <w:tabs>
          <w:tab w:val="num" w:pos="2160"/>
        </w:tabs>
        <w:ind w:left="2160" w:hanging="360"/>
      </w:pPr>
      <w:rPr>
        <w:rFonts w:ascii="Arial" w:hAnsi="Arial" w:hint="default"/>
      </w:rPr>
    </w:lvl>
    <w:lvl w:ilvl="3" w:tplc="00921E34" w:tentative="1">
      <w:start w:val="1"/>
      <w:numFmt w:val="bullet"/>
      <w:lvlText w:val="•"/>
      <w:lvlJc w:val="left"/>
      <w:pPr>
        <w:tabs>
          <w:tab w:val="num" w:pos="2880"/>
        </w:tabs>
        <w:ind w:left="2880" w:hanging="360"/>
      </w:pPr>
      <w:rPr>
        <w:rFonts w:ascii="Arial" w:hAnsi="Arial" w:hint="default"/>
      </w:rPr>
    </w:lvl>
    <w:lvl w:ilvl="4" w:tplc="277C11F2" w:tentative="1">
      <w:start w:val="1"/>
      <w:numFmt w:val="bullet"/>
      <w:lvlText w:val="•"/>
      <w:lvlJc w:val="left"/>
      <w:pPr>
        <w:tabs>
          <w:tab w:val="num" w:pos="3600"/>
        </w:tabs>
        <w:ind w:left="3600" w:hanging="360"/>
      </w:pPr>
      <w:rPr>
        <w:rFonts w:ascii="Arial" w:hAnsi="Arial" w:hint="default"/>
      </w:rPr>
    </w:lvl>
    <w:lvl w:ilvl="5" w:tplc="ACF23C8A" w:tentative="1">
      <w:start w:val="1"/>
      <w:numFmt w:val="bullet"/>
      <w:lvlText w:val="•"/>
      <w:lvlJc w:val="left"/>
      <w:pPr>
        <w:tabs>
          <w:tab w:val="num" w:pos="4320"/>
        </w:tabs>
        <w:ind w:left="4320" w:hanging="360"/>
      </w:pPr>
      <w:rPr>
        <w:rFonts w:ascii="Arial" w:hAnsi="Arial" w:hint="default"/>
      </w:rPr>
    </w:lvl>
    <w:lvl w:ilvl="6" w:tplc="FF064A4A" w:tentative="1">
      <w:start w:val="1"/>
      <w:numFmt w:val="bullet"/>
      <w:lvlText w:val="•"/>
      <w:lvlJc w:val="left"/>
      <w:pPr>
        <w:tabs>
          <w:tab w:val="num" w:pos="5040"/>
        </w:tabs>
        <w:ind w:left="5040" w:hanging="360"/>
      </w:pPr>
      <w:rPr>
        <w:rFonts w:ascii="Arial" w:hAnsi="Arial" w:hint="default"/>
      </w:rPr>
    </w:lvl>
    <w:lvl w:ilvl="7" w:tplc="5AF247F6" w:tentative="1">
      <w:start w:val="1"/>
      <w:numFmt w:val="bullet"/>
      <w:lvlText w:val="•"/>
      <w:lvlJc w:val="left"/>
      <w:pPr>
        <w:tabs>
          <w:tab w:val="num" w:pos="5760"/>
        </w:tabs>
        <w:ind w:left="5760" w:hanging="360"/>
      </w:pPr>
      <w:rPr>
        <w:rFonts w:ascii="Arial" w:hAnsi="Arial" w:hint="default"/>
      </w:rPr>
    </w:lvl>
    <w:lvl w:ilvl="8" w:tplc="F62211BC"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5AAA6535"/>
    <w:multiLevelType w:val="hybridMultilevel"/>
    <w:tmpl w:val="F502DD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5D461CE5"/>
    <w:multiLevelType w:val="hybridMultilevel"/>
    <w:tmpl w:val="5F1638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24668AF"/>
    <w:multiLevelType w:val="multilevel"/>
    <w:tmpl w:val="B53AEC86"/>
    <w:lvl w:ilvl="0">
      <w:start w:val="1"/>
      <w:numFmt w:val="decimal"/>
      <w:lvlText w:val="%1."/>
      <w:lvlJc w:val="left"/>
      <w:pPr>
        <w:tabs>
          <w:tab w:val="num" w:pos="720"/>
        </w:tabs>
        <w:ind w:left="720" w:hanging="360"/>
      </w:pPr>
      <w:rPr>
        <w:b w:val="0"/>
      </w:rPr>
    </w:lvl>
    <w:lvl w:ilvl="1">
      <w:start w:val="2"/>
      <w:numFmt w:val="decimal"/>
      <w:isLgl/>
      <w:lvlText w:val="%1.%2."/>
      <w:lvlJc w:val="left"/>
      <w:pPr>
        <w:ind w:left="1500" w:hanging="720"/>
      </w:pPr>
      <w:rPr>
        <w:rFonts w:hint="default"/>
        <w:sz w:val="28"/>
      </w:rPr>
    </w:lvl>
    <w:lvl w:ilvl="2">
      <w:start w:val="1"/>
      <w:numFmt w:val="decimal"/>
      <w:isLgl/>
      <w:lvlText w:val="%1.%2.%3."/>
      <w:lvlJc w:val="left"/>
      <w:pPr>
        <w:ind w:left="1920" w:hanging="720"/>
      </w:pPr>
      <w:rPr>
        <w:rFonts w:hint="default"/>
      </w:rPr>
    </w:lvl>
    <w:lvl w:ilvl="3">
      <w:start w:val="1"/>
      <w:numFmt w:val="decimal"/>
      <w:isLgl/>
      <w:lvlText w:val="%1.%2.%3.%4."/>
      <w:lvlJc w:val="left"/>
      <w:pPr>
        <w:ind w:left="2700" w:hanging="1080"/>
      </w:pPr>
      <w:rPr>
        <w:rFonts w:hint="default"/>
      </w:rPr>
    </w:lvl>
    <w:lvl w:ilvl="4">
      <w:start w:val="1"/>
      <w:numFmt w:val="decimal"/>
      <w:isLgl/>
      <w:lvlText w:val="%1.%2.%3.%4.%5."/>
      <w:lvlJc w:val="left"/>
      <w:pPr>
        <w:ind w:left="3120" w:hanging="1080"/>
      </w:pPr>
      <w:rPr>
        <w:rFonts w:hint="default"/>
      </w:rPr>
    </w:lvl>
    <w:lvl w:ilvl="5">
      <w:start w:val="1"/>
      <w:numFmt w:val="decimal"/>
      <w:isLgl/>
      <w:lvlText w:val="%1.%2.%3.%4.%5.%6."/>
      <w:lvlJc w:val="left"/>
      <w:pPr>
        <w:ind w:left="3900" w:hanging="1440"/>
      </w:pPr>
      <w:rPr>
        <w:rFonts w:hint="default"/>
      </w:rPr>
    </w:lvl>
    <w:lvl w:ilvl="6">
      <w:start w:val="1"/>
      <w:numFmt w:val="decimal"/>
      <w:isLgl/>
      <w:lvlText w:val="%1.%2.%3.%4.%5.%6.%7."/>
      <w:lvlJc w:val="left"/>
      <w:pPr>
        <w:ind w:left="4680" w:hanging="1800"/>
      </w:pPr>
      <w:rPr>
        <w:rFonts w:hint="default"/>
      </w:rPr>
    </w:lvl>
    <w:lvl w:ilvl="7">
      <w:start w:val="1"/>
      <w:numFmt w:val="decimal"/>
      <w:isLgl/>
      <w:lvlText w:val="%1.%2.%3.%4.%5.%6.%7.%8."/>
      <w:lvlJc w:val="left"/>
      <w:pPr>
        <w:ind w:left="5100" w:hanging="1800"/>
      </w:pPr>
      <w:rPr>
        <w:rFonts w:hint="default"/>
      </w:rPr>
    </w:lvl>
    <w:lvl w:ilvl="8">
      <w:start w:val="1"/>
      <w:numFmt w:val="decimal"/>
      <w:isLgl/>
      <w:lvlText w:val="%1.%2.%3.%4.%5.%6.%7.%8.%9."/>
      <w:lvlJc w:val="left"/>
      <w:pPr>
        <w:ind w:left="5880" w:hanging="2160"/>
      </w:pPr>
      <w:rPr>
        <w:rFonts w:hint="default"/>
      </w:rPr>
    </w:lvl>
  </w:abstractNum>
  <w:abstractNum w:abstractNumId="37" w15:restartNumberingAfterBreak="0">
    <w:nsid w:val="624E04D5"/>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662B3A0B"/>
    <w:multiLevelType w:val="hybridMultilevel"/>
    <w:tmpl w:val="DE6A0B84"/>
    <w:lvl w:ilvl="0" w:tplc="1E3C69F4">
      <w:start w:val="1"/>
      <w:numFmt w:val="bullet"/>
      <w:lvlText w:val="•"/>
      <w:lvlJc w:val="left"/>
      <w:pPr>
        <w:tabs>
          <w:tab w:val="num" w:pos="720"/>
        </w:tabs>
        <w:ind w:left="720" w:hanging="360"/>
      </w:pPr>
      <w:rPr>
        <w:rFonts w:ascii="Arial" w:hAnsi="Arial" w:hint="default"/>
      </w:rPr>
    </w:lvl>
    <w:lvl w:ilvl="1" w:tplc="12DCBE74" w:tentative="1">
      <w:start w:val="1"/>
      <w:numFmt w:val="bullet"/>
      <w:lvlText w:val="•"/>
      <w:lvlJc w:val="left"/>
      <w:pPr>
        <w:tabs>
          <w:tab w:val="num" w:pos="1440"/>
        </w:tabs>
        <w:ind w:left="1440" w:hanging="360"/>
      </w:pPr>
      <w:rPr>
        <w:rFonts w:ascii="Arial" w:hAnsi="Arial" w:hint="default"/>
      </w:rPr>
    </w:lvl>
    <w:lvl w:ilvl="2" w:tplc="F732E1C4" w:tentative="1">
      <w:start w:val="1"/>
      <w:numFmt w:val="bullet"/>
      <w:lvlText w:val="•"/>
      <w:lvlJc w:val="left"/>
      <w:pPr>
        <w:tabs>
          <w:tab w:val="num" w:pos="2160"/>
        </w:tabs>
        <w:ind w:left="2160" w:hanging="360"/>
      </w:pPr>
      <w:rPr>
        <w:rFonts w:ascii="Arial" w:hAnsi="Arial" w:hint="default"/>
      </w:rPr>
    </w:lvl>
    <w:lvl w:ilvl="3" w:tplc="BA34F01A" w:tentative="1">
      <w:start w:val="1"/>
      <w:numFmt w:val="bullet"/>
      <w:lvlText w:val="•"/>
      <w:lvlJc w:val="left"/>
      <w:pPr>
        <w:tabs>
          <w:tab w:val="num" w:pos="2880"/>
        </w:tabs>
        <w:ind w:left="2880" w:hanging="360"/>
      </w:pPr>
      <w:rPr>
        <w:rFonts w:ascii="Arial" w:hAnsi="Arial" w:hint="default"/>
      </w:rPr>
    </w:lvl>
    <w:lvl w:ilvl="4" w:tplc="BF245296" w:tentative="1">
      <w:start w:val="1"/>
      <w:numFmt w:val="bullet"/>
      <w:lvlText w:val="•"/>
      <w:lvlJc w:val="left"/>
      <w:pPr>
        <w:tabs>
          <w:tab w:val="num" w:pos="3600"/>
        </w:tabs>
        <w:ind w:left="3600" w:hanging="360"/>
      </w:pPr>
      <w:rPr>
        <w:rFonts w:ascii="Arial" w:hAnsi="Arial" w:hint="default"/>
      </w:rPr>
    </w:lvl>
    <w:lvl w:ilvl="5" w:tplc="C84C9EA4" w:tentative="1">
      <w:start w:val="1"/>
      <w:numFmt w:val="bullet"/>
      <w:lvlText w:val="•"/>
      <w:lvlJc w:val="left"/>
      <w:pPr>
        <w:tabs>
          <w:tab w:val="num" w:pos="4320"/>
        </w:tabs>
        <w:ind w:left="4320" w:hanging="360"/>
      </w:pPr>
      <w:rPr>
        <w:rFonts w:ascii="Arial" w:hAnsi="Arial" w:hint="default"/>
      </w:rPr>
    </w:lvl>
    <w:lvl w:ilvl="6" w:tplc="9AEA97F2" w:tentative="1">
      <w:start w:val="1"/>
      <w:numFmt w:val="bullet"/>
      <w:lvlText w:val="•"/>
      <w:lvlJc w:val="left"/>
      <w:pPr>
        <w:tabs>
          <w:tab w:val="num" w:pos="5040"/>
        </w:tabs>
        <w:ind w:left="5040" w:hanging="360"/>
      </w:pPr>
      <w:rPr>
        <w:rFonts w:ascii="Arial" w:hAnsi="Arial" w:hint="default"/>
      </w:rPr>
    </w:lvl>
    <w:lvl w:ilvl="7" w:tplc="95AA0E56" w:tentative="1">
      <w:start w:val="1"/>
      <w:numFmt w:val="bullet"/>
      <w:lvlText w:val="•"/>
      <w:lvlJc w:val="left"/>
      <w:pPr>
        <w:tabs>
          <w:tab w:val="num" w:pos="5760"/>
        </w:tabs>
        <w:ind w:left="5760" w:hanging="360"/>
      </w:pPr>
      <w:rPr>
        <w:rFonts w:ascii="Arial" w:hAnsi="Arial" w:hint="default"/>
      </w:rPr>
    </w:lvl>
    <w:lvl w:ilvl="8" w:tplc="686431D8" w:tentative="1">
      <w:start w:val="1"/>
      <w:numFmt w:val="bullet"/>
      <w:lvlText w:val="•"/>
      <w:lvlJc w:val="left"/>
      <w:pPr>
        <w:tabs>
          <w:tab w:val="num" w:pos="6480"/>
        </w:tabs>
        <w:ind w:left="6480" w:hanging="360"/>
      </w:pPr>
      <w:rPr>
        <w:rFonts w:ascii="Arial" w:hAnsi="Arial" w:hint="default"/>
      </w:rPr>
    </w:lvl>
  </w:abstractNum>
  <w:abstractNum w:abstractNumId="39" w15:restartNumberingAfterBreak="0">
    <w:nsid w:val="682C1FC7"/>
    <w:multiLevelType w:val="multilevel"/>
    <w:tmpl w:val="582620DE"/>
    <w:lvl w:ilvl="0">
      <w:start w:val="9"/>
      <w:numFmt w:val="decimal"/>
      <w:lvlText w:val="%1"/>
      <w:lvlJc w:val="left"/>
      <w:pPr>
        <w:ind w:left="375" w:hanging="375"/>
      </w:pPr>
      <w:rPr>
        <w:rFonts w:hint="default"/>
        <w:b w:val="0"/>
        <w:color w:val="000000"/>
      </w:rPr>
    </w:lvl>
    <w:lvl w:ilvl="1">
      <w:start w:val="2"/>
      <w:numFmt w:val="decimal"/>
      <w:lvlText w:val="%1.%2"/>
      <w:lvlJc w:val="left"/>
      <w:pPr>
        <w:ind w:left="735" w:hanging="375"/>
      </w:pPr>
      <w:rPr>
        <w:rFonts w:hint="default"/>
        <w:color w:val="000000"/>
      </w:rPr>
    </w:lvl>
    <w:lvl w:ilvl="2">
      <w:start w:val="1"/>
      <w:numFmt w:val="decimal"/>
      <w:lvlText w:val="%1.%2.%3"/>
      <w:lvlJc w:val="left"/>
      <w:pPr>
        <w:ind w:left="1440" w:hanging="720"/>
      </w:pPr>
      <w:rPr>
        <w:rFonts w:hint="default"/>
        <w:color w:val="000000"/>
      </w:rPr>
    </w:lvl>
    <w:lvl w:ilvl="3">
      <w:start w:val="1"/>
      <w:numFmt w:val="decimal"/>
      <w:lvlText w:val="%1.%2.%3.%4"/>
      <w:lvlJc w:val="left"/>
      <w:pPr>
        <w:ind w:left="2160" w:hanging="1080"/>
      </w:pPr>
      <w:rPr>
        <w:rFonts w:hint="default"/>
        <w:color w:val="000000"/>
      </w:rPr>
    </w:lvl>
    <w:lvl w:ilvl="4">
      <w:start w:val="1"/>
      <w:numFmt w:val="decimal"/>
      <w:lvlText w:val="%1.%2.%3.%4.%5"/>
      <w:lvlJc w:val="left"/>
      <w:pPr>
        <w:ind w:left="2520" w:hanging="1080"/>
      </w:pPr>
      <w:rPr>
        <w:rFonts w:hint="default"/>
        <w:color w:val="000000"/>
      </w:rPr>
    </w:lvl>
    <w:lvl w:ilvl="5">
      <w:start w:val="1"/>
      <w:numFmt w:val="decimal"/>
      <w:lvlText w:val="%1.%2.%3.%4.%5.%6"/>
      <w:lvlJc w:val="left"/>
      <w:pPr>
        <w:ind w:left="3240" w:hanging="1440"/>
      </w:pPr>
      <w:rPr>
        <w:rFonts w:hint="default"/>
        <w:color w:val="000000"/>
      </w:rPr>
    </w:lvl>
    <w:lvl w:ilvl="6">
      <w:start w:val="1"/>
      <w:numFmt w:val="decimal"/>
      <w:lvlText w:val="%1.%2.%3.%4.%5.%6.%7"/>
      <w:lvlJc w:val="left"/>
      <w:pPr>
        <w:ind w:left="3600" w:hanging="1440"/>
      </w:pPr>
      <w:rPr>
        <w:rFonts w:hint="default"/>
        <w:color w:val="000000"/>
      </w:rPr>
    </w:lvl>
    <w:lvl w:ilvl="7">
      <w:start w:val="1"/>
      <w:numFmt w:val="decimal"/>
      <w:lvlText w:val="%1.%2.%3.%4.%5.%6.%7.%8"/>
      <w:lvlJc w:val="left"/>
      <w:pPr>
        <w:ind w:left="4320" w:hanging="1800"/>
      </w:pPr>
      <w:rPr>
        <w:rFonts w:hint="default"/>
        <w:color w:val="000000"/>
      </w:rPr>
    </w:lvl>
    <w:lvl w:ilvl="8">
      <w:start w:val="1"/>
      <w:numFmt w:val="decimal"/>
      <w:lvlText w:val="%1.%2.%3.%4.%5.%6.%7.%8.%9"/>
      <w:lvlJc w:val="left"/>
      <w:pPr>
        <w:ind w:left="5040" w:hanging="2160"/>
      </w:pPr>
      <w:rPr>
        <w:rFonts w:hint="default"/>
        <w:color w:val="000000"/>
      </w:rPr>
    </w:lvl>
  </w:abstractNum>
  <w:abstractNum w:abstractNumId="40" w15:restartNumberingAfterBreak="0">
    <w:nsid w:val="689F59D9"/>
    <w:multiLevelType w:val="multilevel"/>
    <w:tmpl w:val="7276839A"/>
    <w:lvl w:ilvl="0">
      <w:start w:val="1"/>
      <w:numFmt w:val="decimal"/>
      <w:lvlText w:val="%1."/>
      <w:lvlJc w:val="left"/>
      <w:pPr>
        <w:tabs>
          <w:tab w:val="num" w:pos="720"/>
        </w:tabs>
        <w:ind w:left="720" w:hanging="360"/>
      </w:p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1" w15:restartNumberingAfterBreak="0">
    <w:nsid w:val="69A8216C"/>
    <w:multiLevelType w:val="hybridMultilevel"/>
    <w:tmpl w:val="E8A6A784"/>
    <w:lvl w:ilvl="0" w:tplc="CAFCB28E">
      <w:start w:val="1"/>
      <w:numFmt w:val="bullet"/>
      <w:lvlText w:val=""/>
      <w:lvlJc w:val="left"/>
      <w:pPr>
        <w:ind w:left="720" w:hanging="360"/>
      </w:pPr>
      <w:rPr>
        <w:rFonts w:ascii="Symbol" w:hAnsi="Symbol"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6F097FED"/>
    <w:multiLevelType w:val="multilevel"/>
    <w:tmpl w:val="D1E0253C"/>
    <w:lvl w:ilvl="0">
      <w:start w:val="1"/>
      <w:numFmt w:val="decimal"/>
      <w:lvlText w:val="%1."/>
      <w:lvlJc w:val="left"/>
      <w:pPr>
        <w:ind w:left="450" w:hanging="450"/>
      </w:pPr>
      <w:rPr>
        <w:rFonts w:eastAsia="Times New Roman" w:hint="default"/>
      </w:rPr>
    </w:lvl>
    <w:lvl w:ilvl="1">
      <w:start w:val="1"/>
      <w:numFmt w:val="decimal"/>
      <w:lvlText w:val="%1.%2."/>
      <w:lvlJc w:val="left"/>
      <w:pPr>
        <w:ind w:left="720" w:hanging="72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1080" w:hanging="108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440" w:hanging="1440"/>
      </w:pPr>
      <w:rPr>
        <w:rFonts w:eastAsia="Times New Roman" w:hint="default"/>
      </w:rPr>
    </w:lvl>
    <w:lvl w:ilvl="6">
      <w:start w:val="1"/>
      <w:numFmt w:val="decimal"/>
      <w:lvlText w:val="%1.%2.%3.%4.%5.%6.%7."/>
      <w:lvlJc w:val="left"/>
      <w:pPr>
        <w:ind w:left="1800" w:hanging="1800"/>
      </w:pPr>
      <w:rPr>
        <w:rFonts w:eastAsia="Times New Roman" w:hint="default"/>
      </w:rPr>
    </w:lvl>
    <w:lvl w:ilvl="7">
      <w:start w:val="1"/>
      <w:numFmt w:val="decimal"/>
      <w:lvlText w:val="%1.%2.%3.%4.%5.%6.%7.%8."/>
      <w:lvlJc w:val="left"/>
      <w:pPr>
        <w:ind w:left="1800" w:hanging="1800"/>
      </w:pPr>
      <w:rPr>
        <w:rFonts w:eastAsia="Times New Roman" w:hint="default"/>
      </w:rPr>
    </w:lvl>
    <w:lvl w:ilvl="8">
      <w:start w:val="1"/>
      <w:numFmt w:val="decimal"/>
      <w:lvlText w:val="%1.%2.%3.%4.%5.%6.%7.%8.%9."/>
      <w:lvlJc w:val="left"/>
      <w:pPr>
        <w:ind w:left="2160" w:hanging="2160"/>
      </w:pPr>
      <w:rPr>
        <w:rFonts w:eastAsia="Times New Roman" w:hint="default"/>
      </w:rPr>
    </w:lvl>
  </w:abstractNum>
  <w:abstractNum w:abstractNumId="43" w15:restartNumberingAfterBreak="0">
    <w:nsid w:val="72003368"/>
    <w:multiLevelType w:val="multilevel"/>
    <w:tmpl w:val="8096A19A"/>
    <w:lvl w:ilvl="0">
      <w:start w:val="1"/>
      <w:numFmt w:val="decimal"/>
      <w:lvlText w:val="%1."/>
      <w:lvlJc w:val="left"/>
      <w:pPr>
        <w:ind w:left="720" w:hanging="360"/>
      </w:pPr>
      <w:rPr>
        <w:b w:val="0"/>
      </w:rPr>
    </w:lvl>
    <w:lvl w:ilvl="1">
      <w:start w:val="1"/>
      <w:numFmt w:val="decimal"/>
      <w:isLgl/>
      <w:lvlText w:val="%1.%2"/>
      <w:lvlJc w:val="left"/>
      <w:pPr>
        <w:ind w:left="780" w:hanging="420"/>
      </w:pPr>
      <w:rPr>
        <w:rFonts w:hint="default"/>
        <w:color w:val="000000"/>
      </w:rPr>
    </w:lvl>
    <w:lvl w:ilvl="2">
      <w:start w:val="1"/>
      <w:numFmt w:val="decimal"/>
      <w:isLgl/>
      <w:lvlText w:val="%1.%2.%3"/>
      <w:lvlJc w:val="left"/>
      <w:pPr>
        <w:ind w:left="1080" w:hanging="720"/>
      </w:pPr>
      <w:rPr>
        <w:rFonts w:hint="default"/>
        <w:color w:val="000000"/>
      </w:rPr>
    </w:lvl>
    <w:lvl w:ilvl="3">
      <w:start w:val="1"/>
      <w:numFmt w:val="decimal"/>
      <w:isLgl/>
      <w:lvlText w:val="%1.%2.%3.%4"/>
      <w:lvlJc w:val="left"/>
      <w:pPr>
        <w:ind w:left="1440" w:hanging="1080"/>
      </w:pPr>
      <w:rPr>
        <w:rFonts w:hint="default"/>
        <w:color w:val="000000"/>
      </w:rPr>
    </w:lvl>
    <w:lvl w:ilvl="4">
      <w:start w:val="1"/>
      <w:numFmt w:val="decimal"/>
      <w:isLgl/>
      <w:lvlText w:val="%1.%2.%3.%4.%5"/>
      <w:lvlJc w:val="left"/>
      <w:pPr>
        <w:ind w:left="1440" w:hanging="1080"/>
      </w:pPr>
      <w:rPr>
        <w:rFonts w:hint="default"/>
        <w:color w:val="000000"/>
      </w:rPr>
    </w:lvl>
    <w:lvl w:ilvl="5">
      <w:start w:val="1"/>
      <w:numFmt w:val="decimal"/>
      <w:isLgl/>
      <w:lvlText w:val="%1.%2.%3.%4.%5.%6"/>
      <w:lvlJc w:val="left"/>
      <w:pPr>
        <w:ind w:left="1800" w:hanging="1440"/>
      </w:pPr>
      <w:rPr>
        <w:rFonts w:hint="default"/>
        <w:color w:val="000000"/>
      </w:rPr>
    </w:lvl>
    <w:lvl w:ilvl="6">
      <w:start w:val="1"/>
      <w:numFmt w:val="decimal"/>
      <w:isLgl/>
      <w:lvlText w:val="%1.%2.%3.%4.%5.%6.%7"/>
      <w:lvlJc w:val="left"/>
      <w:pPr>
        <w:ind w:left="1800" w:hanging="1440"/>
      </w:pPr>
      <w:rPr>
        <w:rFonts w:hint="default"/>
        <w:color w:val="000000"/>
      </w:rPr>
    </w:lvl>
    <w:lvl w:ilvl="7">
      <w:start w:val="1"/>
      <w:numFmt w:val="decimal"/>
      <w:isLgl/>
      <w:lvlText w:val="%1.%2.%3.%4.%5.%6.%7.%8"/>
      <w:lvlJc w:val="left"/>
      <w:pPr>
        <w:ind w:left="2160" w:hanging="1800"/>
      </w:pPr>
      <w:rPr>
        <w:rFonts w:hint="default"/>
        <w:color w:val="000000"/>
      </w:rPr>
    </w:lvl>
    <w:lvl w:ilvl="8">
      <w:start w:val="1"/>
      <w:numFmt w:val="decimal"/>
      <w:isLgl/>
      <w:lvlText w:val="%1.%2.%3.%4.%5.%6.%7.%8.%9"/>
      <w:lvlJc w:val="left"/>
      <w:pPr>
        <w:ind w:left="2520" w:hanging="2160"/>
      </w:pPr>
      <w:rPr>
        <w:rFonts w:hint="default"/>
        <w:color w:val="000000"/>
      </w:rPr>
    </w:lvl>
  </w:abstractNum>
  <w:abstractNum w:abstractNumId="44" w15:restartNumberingAfterBreak="0">
    <w:nsid w:val="77A415DF"/>
    <w:multiLevelType w:val="multilevel"/>
    <w:tmpl w:val="8096A19A"/>
    <w:lvl w:ilvl="0">
      <w:start w:val="1"/>
      <w:numFmt w:val="decimal"/>
      <w:lvlText w:val="%1."/>
      <w:lvlJc w:val="left"/>
      <w:pPr>
        <w:ind w:left="720" w:hanging="360"/>
      </w:pPr>
      <w:rPr>
        <w:b w:val="0"/>
      </w:rPr>
    </w:lvl>
    <w:lvl w:ilvl="1">
      <w:start w:val="1"/>
      <w:numFmt w:val="decimal"/>
      <w:isLgl/>
      <w:lvlText w:val="%1.%2"/>
      <w:lvlJc w:val="left"/>
      <w:pPr>
        <w:ind w:left="780" w:hanging="420"/>
      </w:pPr>
      <w:rPr>
        <w:rFonts w:hint="default"/>
        <w:color w:val="000000"/>
      </w:rPr>
    </w:lvl>
    <w:lvl w:ilvl="2">
      <w:start w:val="1"/>
      <w:numFmt w:val="decimal"/>
      <w:isLgl/>
      <w:lvlText w:val="%1.%2.%3"/>
      <w:lvlJc w:val="left"/>
      <w:pPr>
        <w:ind w:left="1080" w:hanging="720"/>
      </w:pPr>
      <w:rPr>
        <w:rFonts w:hint="default"/>
        <w:color w:val="000000"/>
      </w:rPr>
    </w:lvl>
    <w:lvl w:ilvl="3">
      <w:start w:val="1"/>
      <w:numFmt w:val="decimal"/>
      <w:isLgl/>
      <w:lvlText w:val="%1.%2.%3.%4"/>
      <w:lvlJc w:val="left"/>
      <w:pPr>
        <w:ind w:left="1440" w:hanging="1080"/>
      </w:pPr>
      <w:rPr>
        <w:rFonts w:hint="default"/>
        <w:color w:val="000000"/>
      </w:rPr>
    </w:lvl>
    <w:lvl w:ilvl="4">
      <w:start w:val="1"/>
      <w:numFmt w:val="decimal"/>
      <w:isLgl/>
      <w:lvlText w:val="%1.%2.%3.%4.%5"/>
      <w:lvlJc w:val="left"/>
      <w:pPr>
        <w:ind w:left="1440" w:hanging="1080"/>
      </w:pPr>
      <w:rPr>
        <w:rFonts w:hint="default"/>
        <w:color w:val="000000"/>
      </w:rPr>
    </w:lvl>
    <w:lvl w:ilvl="5">
      <w:start w:val="1"/>
      <w:numFmt w:val="decimal"/>
      <w:isLgl/>
      <w:lvlText w:val="%1.%2.%3.%4.%5.%6"/>
      <w:lvlJc w:val="left"/>
      <w:pPr>
        <w:ind w:left="1800" w:hanging="1440"/>
      </w:pPr>
      <w:rPr>
        <w:rFonts w:hint="default"/>
        <w:color w:val="000000"/>
      </w:rPr>
    </w:lvl>
    <w:lvl w:ilvl="6">
      <w:start w:val="1"/>
      <w:numFmt w:val="decimal"/>
      <w:isLgl/>
      <w:lvlText w:val="%1.%2.%3.%4.%5.%6.%7"/>
      <w:lvlJc w:val="left"/>
      <w:pPr>
        <w:ind w:left="1800" w:hanging="1440"/>
      </w:pPr>
      <w:rPr>
        <w:rFonts w:hint="default"/>
        <w:color w:val="000000"/>
      </w:rPr>
    </w:lvl>
    <w:lvl w:ilvl="7">
      <w:start w:val="1"/>
      <w:numFmt w:val="decimal"/>
      <w:isLgl/>
      <w:lvlText w:val="%1.%2.%3.%4.%5.%6.%7.%8"/>
      <w:lvlJc w:val="left"/>
      <w:pPr>
        <w:ind w:left="2160" w:hanging="1800"/>
      </w:pPr>
      <w:rPr>
        <w:rFonts w:hint="default"/>
        <w:color w:val="000000"/>
      </w:rPr>
    </w:lvl>
    <w:lvl w:ilvl="8">
      <w:start w:val="1"/>
      <w:numFmt w:val="decimal"/>
      <w:isLgl/>
      <w:lvlText w:val="%1.%2.%3.%4.%5.%6.%7.%8.%9"/>
      <w:lvlJc w:val="left"/>
      <w:pPr>
        <w:ind w:left="2520" w:hanging="2160"/>
      </w:pPr>
      <w:rPr>
        <w:rFonts w:hint="default"/>
        <w:color w:val="000000"/>
      </w:rPr>
    </w:lvl>
  </w:abstractNum>
  <w:num w:numId="1">
    <w:abstractNumId w:val="11"/>
  </w:num>
  <w:num w:numId="2">
    <w:abstractNumId w:val="5"/>
  </w:num>
  <w:num w:numId="3">
    <w:abstractNumId w:val="36"/>
  </w:num>
  <w:num w:numId="4">
    <w:abstractNumId w:val="38"/>
  </w:num>
  <w:num w:numId="5">
    <w:abstractNumId w:val="40"/>
  </w:num>
  <w:num w:numId="6">
    <w:abstractNumId w:val="7"/>
  </w:num>
  <w:num w:numId="7">
    <w:abstractNumId w:val="14"/>
  </w:num>
  <w:num w:numId="8">
    <w:abstractNumId w:val="31"/>
  </w:num>
  <w:num w:numId="9">
    <w:abstractNumId w:val="34"/>
  </w:num>
  <w:num w:numId="10">
    <w:abstractNumId w:val="19"/>
  </w:num>
  <w:num w:numId="11">
    <w:abstractNumId w:val="35"/>
  </w:num>
  <w:num w:numId="12">
    <w:abstractNumId w:val="26"/>
  </w:num>
  <w:num w:numId="13">
    <w:abstractNumId w:val="10"/>
  </w:num>
  <w:num w:numId="14">
    <w:abstractNumId w:val="6"/>
  </w:num>
  <w:num w:numId="15">
    <w:abstractNumId w:val="27"/>
  </w:num>
  <w:num w:numId="16">
    <w:abstractNumId w:val="41"/>
  </w:num>
  <w:num w:numId="17">
    <w:abstractNumId w:val="24"/>
  </w:num>
  <w:num w:numId="18">
    <w:abstractNumId w:val="43"/>
  </w:num>
  <w:num w:numId="19">
    <w:abstractNumId w:val="30"/>
  </w:num>
  <w:num w:numId="20">
    <w:abstractNumId w:val="8"/>
  </w:num>
  <w:num w:numId="21">
    <w:abstractNumId w:val="16"/>
  </w:num>
  <w:num w:numId="22">
    <w:abstractNumId w:val="23"/>
  </w:num>
  <w:num w:numId="23">
    <w:abstractNumId w:val="15"/>
  </w:num>
  <w:num w:numId="24">
    <w:abstractNumId w:val="22"/>
  </w:num>
  <w:num w:numId="25">
    <w:abstractNumId w:val="12"/>
  </w:num>
  <w:num w:numId="26">
    <w:abstractNumId w:val="17"/>
  </w:num>
  <w:num w:numId="27">
    <w:abstractNumId w:val="44"/>
  </w:num>
  <w:num w:numId="28">
    <w:abstractNumId w:val="37"/>
  </w:num>
  <w:num w:numId="29">
    <w:abstractNumId w:val="9"/>
  </w:num>
  <w:num w:numId="30">
    <w:abstractNumId w:val="28"/>
  </w:num>
  <w:num w:numId="31">
    <w:abstractNumId w:val="18"/>
  </w:num>
  <w:num w:numId="32">
    <w:abstractNumId w:val="0"/>
  </w:num>
  <w:num w:numId="33">
    <w:abstractNumId w:val="2"/>
  </w:num>
  <w:num w:numId="34">
    <w:abstractNumId w:val="20"/>
  </w:num>
  <w:num w:numId="35">
    <w:abstractNumId w:val="39"/>
  </w:num>
  <w:num w:numId="36">
    <w:abstractNumId w:val="13"/>
  </w:num>
  <w:num w:numId="37">
    <w:abstractNumId w:val="4"/>
  </w:num>
  <w:num w:numId="38">
    <w:abstractNumId w:val="29"/>
  </w:num>
  <w:num w:numId="39">
    <w:abstractNumId w:val="3"/>
  </w:num>
  <w:num w:numId="40">
    <w:abstractNumId w:val="42"/>
  </w:num>
  <w:num w:numId="41">
    <w:abstractNumId w:val="1"/>
  </w:num>
  <w:num w:numId="42">
    <w:abstractNumId w:val="32"/>
  </w:num>
  <w:num w:numId="43">
    <w:abstractNumId w:val="25"/>
  </w:num>
  <w:num w:numId="44">
    <w:abstractNumId w:val="33"/>
  </w:num>
  <w:num w:numId="4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6619C"/>
    <w:rsid w:val="00000230"/>
    <w:rsid w:val="000315CE"/>
    <w:rsid w:val="00040890"/>
    <w:rsid w:val="000417AB"/>
    <w:rsid w:val="000C5FDE"/>
    <w:rsid w:val="00103B4B"/>
    <w:rsid w:val="00116E83"/>
    <w:rsid w:val="00142E70"/>
    <w:rsid w:val="00153E76"/>
    <w:rsid w:val="00160E2A"/>
    <w:rsid w:val="00165472"/>
    <w:rsid w:val="00170221"/>
    <w:rsid w:val="00177297"/>
    <w:rsid w:val="00181A5A"/>
    <w:rsid w:val="00190400"/>
    <w:rsid w:val="001B2F5E"/>
    <w:rsid w:val="001C013A"/>
    <w:rsid w:val="001F0480"/>
    <w:rsid w:val="00277CC7"/>
    <w:rsid w:val="00281AD8"/>
    <w:rsid w:val="00296E74"/>
    <w:rsid w:val="002D0AE8"/>
    <w:rsid w:val="002F0D26"/>
    <w:rsid w:val="003007D4"/>
    <w:rsid w:val="00301DDA"/>
    <w:rsid w:val="003216B2"/>
    <w:rsid w:val="00326D46"/>
    <w:rsid w:val="003E1255"/>
    <w:rsid w:val="00434FB9"/>
    <w:rsid w:val="0044383C"/>
    <w:rsid w:val="0046735F"/>
    <w:rsid w:val="0048000E"/>
    <w:rsid w:val="004C5070"/>
    <w:rsid w:val="0052058E"/>
    <w:rsid w:val="00524D25"/>
    <w:rsid w:val="005406D1"/>
    <w:rsid w:val="00551547"/>
    <w:rsid w:val="0055364C"/>
    <w:rsid w:val="005621C4"/>
    <w:rsid w:val="005659B4"/>
    <w:rsid w:val="0058311B"/>
    <w:rsid w:val="005B423C"/>
    <w:rsid w:val="005D7569"/>
    <w:rsid w:val="0061348A"/>
    <w:rsid w:val="00673510"/>
    <w:rsid w:val="00673B4D"/>
    <w:rsid w:val="00674D75"/>
    <w:rsid w:val="006E08BD"/>
    <w:rsid w:val="006E1EA0"/>
    <w:rsid w:val="0070254E"/>
    <w:rsid w:val="0070343A"/>
    <w:rsid w:val="007151C1"/>
    <w:rsid w:val="00747C72"/>
    <w:rsid w:val="007B749B"/>
    <w:rsid w:val="007C6AFD"/>
    <w:rsid w:val="007E6B48"/>
    <w:rsid w:val="007F4A01"/>
    <w:rsid w:val="007F55E9"/>
    <w:rsid w:val="00821C0D"/>
    <w:rsid w:val="00845420"/>
    <w:rsid w:val="00846430"/>
    <w:rsid w:val="00852797"/>
    <w:rsid w:val="0088441F"/>
    <w:rsid w:val="008A2EC1"/>
    <w:rsid w:val="008F1AD5"/>
    <w:rsid w:val="00971311"/>
    <w:rsid w:val="009A203D"/>
    <w:rsid w:val="009B1C7F"/>
    <w:rsid w:val="009D17AB"/>
    <w:rsid w:val="00A24BF5"/>
    <w:rsid w:val="00A2733E"/>
    <w:rsid w:val="00A475E6"/>
    <w:rsid w:val="00A91E12"/>
    <w:rsid w:val="00AA56F7"/>
    <w:rsid w:val="00AB6F6F"/>
    <w:rsid w:val="00AE3E33"/>
    <w:rsid w:val="00B1362F"/>
    <w:rsid w:val="00B5099C"/>
    <w:rsid w:val="00B615B8"/>
    <w:rsid w:val="00B6619C"/>
    <w:rsid w:val="00BA5566"/>
    <w:rsid w:val="00BB58AC"/>
    <w:rsid w:val="00BF419E"/>
    <w:rsid w:val="00BF516F"/>
    <w:rsid w:val="00BF670C"/>
    <w:rsid w:val="00C07D2B"/>
    <w:rsid w:val="00C218C0"/>
    <w:rsid w:val="00C30CA0"/>
    <w:rsid w:val="00C31BA8"/>
    <w:rsid w:val="00C52CD3"/>
    <w:rsid w:val="00C73528"/>
    <w:rsid w:val="00C81AB9"/>
    <w:rsid w:val="00CA2CDC"/>
    <w:rsid w:val="00CA68C8"/>
    <w:rsid w:val="00CC6A32"/>
    <w:rsid w:val="00CF38B4"/>
    <w:rsid w:val="00D051F9"/>
    <w:rsid w:val="00D3558E"/>
    <w:rsid w:val="00D37E31"/>
    <w:rsid w:val="00D41B84"/>
    <w:rsid w:val="00D43E08"/>
    <w:rsid w:val="00D464C1"/>
    <w:rsid w:val="00D5581A"/>
    <w:rsid w:val="00E06618"/>
    <w:rsid w:val="00E60193"/>
    <w:rsid w:val="00E6136D"/>
    <w:rsid w:val="00E66B6E"/>
    <w:rsid w:val="00E71F63"/>
    <w:rsid w:val="00E721FB"/>
    <w:rsid w:val="00E83C4C"/>
    <w:rsid w:val="00E91D67"/>
    <w:rsid w:val="00EB0D4C"/>
    <w:rsid w:val="00EE1846"/>
    <w:rsid w:val="00F244E3"/>
    <w:rsid w:val="00F34BBC"/>
    <w:rsid w:val="00F417AB"/>
    <w:rsid w:val="00F6584B"/>
    <w:rsid w:val="00F756A8"/>
    <w:rsid w:val="00F76F21"/>
    <w:rsid w:val="00FC6C00"/>
    <w:rsid w:val="00FD2E6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7DB1004"/>
  <w15:docId w15:val="{10B77BAF-9675-46D1-AAF6-B98808F627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A68C8"/>
  </w:style>
  <w:style w:type="paragraph" w:styleId="1">
    <w:name w:val="heading 1"/>
    <w:basedOn w:val="a"/>
    <w:link w:val="10"/>
    <w:uiPriority w:val="9"/>
    <w:qFormat/>
    <w:rsid w:val="00B615B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
    <w:semiHidden/>
    <w:unhideWhenUsed/>
    <w:qFormat/>
    <w:rsid w:val="00747C7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5621C4"/>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615B8"/>
    <w:rPr>
      <w:rFonts w:ascii="Times New Roman" w:eastAsia="Times New Roman" w:hAnsi="Times New Roman" w:cs="Times New Roman"/>
      <w:b/>
      <w:bCs/>
      <w:kern w:val="36"/>
      <w:sz w:val="48"/>
      <w:szCs w:val="48"/>
      <w:lang w:eastAsia="ru-RU"/>
    </w:rPr>
  </w:style>
  <w:style w:type="character" w:customStyle="1" w:styleId="30">
    <w:name w:val="Заголовок 3 Знак"/>
    <w:basedOn w:val="a0"/>
    <w:link w:val="3"/>
    <w:uiPriority w:val="9"/>
    <w:rsid w:val="005621C4"/>
    <w:rPr>
      <w:rFonts w:asciiTheme="majorHAnsi" w:eastAsiaTheme="majorEastAsia" w:hAnsiTheme="majorHAnsi" w:cstheme="majorBidi"/>
      <w:b/>
      <w:bCs/>
      <w:color w:val="4F81BD" w:themeColor="accent1"/>
    </w:rPr>
  </w:style>
  <w:style w:type="paragraph" w:styleId="a3">
    <w:name w:val="List Paragraph"/>
    <w:basedOn w:val="a"/>
    <w:uiPriority w:val="34"/>
    <w:qFormat/>
    <w:rsid w:val="00B6619C"/>
    <w:pPr>
      <w:ind w:left="720"/>
      <w:contextualSpacing/>
    </w:pPr>
  </w:style>
  <w:style w:type="paragraph" w:styleId="a4">
    <w:name w:val="Normal (Web)"/>
    <w:basedOn w:val="a"/>
    <w:uiPriority w:val="99"/>
    <w:unhideWhenUsed/>
    <w:rsid w:val="005621C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unhideWhenUsed/>
    <w:rsid w:val="005621C4"/>
    <w:rPr>
      <w:color w:val="0000FF"/>
      <w:u w:val="single"/>
    </w:rPr>
  </w:style>
  <w:style w:type="character" w:customStyle="1" w:styleId="apple-converted-space">
    <w:name w:val="apple-converted-space"/>
    <w:basedOn w:val="a0"/>
    <w:rsid w:val="00296E74"/>
  </w:style>
  <w:style w:type="paragraph" w:styleId="a6">
    <w:name w:val="Balloon Text"/>
    <w:basedOn w:val="a"/>
    <w:link w:val="a7"/>
    <w:uiPriority w:val="99"/>
    <w:semiHidden/>
    <w:unhideWhenUsed/>
    <w:rsid w:val="00326D46"/>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326D46"/>
    <w:rPr>
      <w:rFonts w:ascii="Tahoma" w:hAnsi="Tahoma" w:cs="Tahoma"/>
      <w:sz w:val="16"/>
      <w:szCs w:val="16"/>
    </w:rPr>
  </w:style>
  <w:style w:type="character" w:styleId="a8">
    <w:name w:val="Strong"/>
    <w:basedOn w:val="a0"/>
    <w:uiPriority w:val="22"/>
    <w:qFormat/>
    <w:rsid w:val="00B615B8"/>
    <w:rPr>
      <w:b/>
      <w:bCs/>
    </w:rPr>
  </w:style>
  <w:style w:type="character" w:customStyle="1" w:styleId="20">
    <w:name w:val="Заголовок 2 Знак"/>
    <w:basedOn w:val="a0"/>
    <w:link w:val="2"/>
    <w:uiPriority w:val="9"/>
    <w:semiHidden/>
    <w:rsid w:val="00747C72"/>
    <w:rPr>
      <w:rFonts w:asciiTheme="majorHAnsi" w:eastAsiaTheme="majorEastAsia" w:hAnsiTheme="majorHAnsi" w:cstheme="majorBidi"/>
      <w:b/>
      <w:bCs/>
      <w:color w:val="4F81BD" w:themeColor="accent1"/>
      <w:sz w:val="26"/>
      <w:szCs w:val="26"/>
    </w:rPr>
  </w:style>
  <w:style w:type="character" w:customStyle="1" w:styleId="butback">
    <w:name w:val="butback"/>
    <w:basedOn w:val="a0"/>
    <w:rsid w:val="00F76F21"/>
  </w:style>
  <w:style w:type="character" w:customStyle="1" w:styleId="submenu-table">
    <w:name w:val="submenu-table"/>
    <w:basedOn w:val="a0"/>
    <w:rsid w:val="00F76F21"/>
  </w:style>
  <w:style w:type="paragraph" w:styleId="a9">
    <w:name w:val="No Spacing"/>
    <w:link w:val="aa"/>
    <w:uiPriority w:val="1"/>
    <w:qFormat/>
    <w:rsid w:val="00F756A8"/>
    <w:pPr>
      <w:spacing w:after="0" w:line="240" w:lineRule="auto"/>
    </w:pPr>
    <w:rPr>
      <w:rFonts w:eastAsiaTheme="minorEastAsia"/>
      <w:lang w:eastAsia="ru-RU"/>
    </w:rPr>
  </w:style>
  <w:style w:type="character" w:customStyle="1" w:styleId="aa">
    <w:name w:val="Без интервала Знак"/>
    <w:basedOn w:val="a0"/>
    <w:link w:val="a9"/>
    <w:uiPriority w:val="1"/>
    <w:rsid w:val="00F756A8"/>
    <w:rPr>
      <w:rFonts w:eastAsiaTheme="minorEastAsia"/>
      <w:lang w:eastAsia="ru-RU"/>
    </w:rPr>
  </w:style>
  <w:style w:type="paragraph" w:styleId="ab">
    <w:name w:val="header"/>
    <w:basedOn w:val="a"/>
    <w:link w:val="ac"/>
    <w:uiPriority w:val="99"/>
    <w:unhideWhenUsed/>
    <w:rsid w:val="00170221"/>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170221"/>
  </w:style>
  <w:style w:type="paragraph" w:styleId="ad">
    <w:name w:val="footer"/>
    <w:basedOn w:val="a"/>
    <w:link w:val="ae"/>
    <w:uiPriority w:val="99"/>
    <w:unhideWhenUsed/>
    <w:rsid w:val="00170221"/>
    <w:pPr>
      <w:tabs>
        <w:tab w:val="center" w:pos="4677"/>
        <w:tab w:val="right" w:pos="9355"/>
      </w:tabs>
      <w:spacing w:after="0" w:line="240" w:lineRule="auto"/>
    </w:pPr>
  </w:style>
  <w:style w:type="character" w:customStyle="1" w:styleId="ae">
    <w:name w:val="Нижний колонтитул Знак"/>
    <w:basedOn w:val="a0"/>
    <w:link w:val="ad"/>
    <w:uiPriority w:val="99"/>
    <w:rsid w:val="0017022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6619042">
      <w:bodyDiv w:val="1"/>
      <w:marLeft w:val="0"/>
      <w:marRight w:val="0"/>
      <w:marTop w:val="0"/>
      <w:marBottom w:val="0"/>
      <w:divBdr>
        <w:top w:val="none" w:sz="0" w:space="0" w:color="auto"/>
        <w:left w:val="none" w:sz="0" w:space="0" w:color="auto"/>
        <w:bottom w:val="none" w:sz="0" w:space="0" w:color="auto"/>
        <w:right w:val="none" w:sz="0" w:space="0" w:color="auto"/>
      </w:divBdr>
    </w:div>
    <w:div w:id="273362451">
      <w:bodyDiv w:val="1"/>
      <w:marLeft w:val="0"/>
      <w:marRight w:val="0"/>
      <w:marTop w:val="0"/>
      <w:marBottom w:val="0"/>
      <w:divBdr>
        <w:top w:val="none" w:sz="0" w:space="0" w:color="auto"/>
        <w:left w:val="none" w:sz="0" w:space="0" w:color="auto"/>
        <w:bottom w:val="none" w:sz="0" w:space="0" w:color="auto"/>
        <w:right w:val="none" w:sz="0" w:space="0" w:color="auto"/>
      </w:divBdr>
      <w:divsChild>
        <w:div w:id="1948081422">
          <w:marLeft w:val="547"/>
          <w:marRight w:val="0"/>
          <w:marTop w:val="96"/>
          <w:marBottom w:val="0"/>
          <w:divBdr>
            <w:top w:val="none" w:sz="0" w:space="0" w:color="auto"/>
            <w:left w:val="none" w:sz="0" w:space="0" w:color="auto"/>
            <w:bottom w:val="none" w:sz="0" w:space="0" w:color="auto"/>
            <w:right w:val="none" w:sz="0" w:space="0" w:color="auto"/>
          </w:divBdr>
        </w:div>
      </w:divsChild>
    </w:div>
    <w:div w:id="301738248">
      <w:bodyDiv w:val="1"/>
      <w:marLeft w:val="0"/>
      <w:marRight w:val="0"/>
      <w:marTop w:val="0"/>
      <w:marBottom w:val="0"/>
      <w:divBdr>
        <w:top w:val="none" w:sz="0" w:space="0" w:color="auto"/>
        <w:left w:val="none" w:sz="0" w:space="0" w:color="auto"/>
        <w:bottom w:val="none" w:sz="0" w:space="0" w:color="auto"/>
        <w:right w:val="none" w:sz="0" w:space="0" w:color="auto"/>
      </w:divBdr>
    </w:div>
    <w:div w:id="341931831">
      <w:bodyDiv w:val="1"/>
      <w:marLeft w:val="0"/>
      <w:marRight w:val="0"/>
      <w:marTop w:val="0"/>
      <w:marBottom w:val="0"/>
      <w:divBdr>
        <w:top w:val="none" w:sz="0" w:space="0" w:color="auto"/>
        <w:left w:val="none" w:sz="0" w:space="0" w:color="auto"/>
        <w:bottom w:val="none" w:sz="0" w:space="0" w:color="auto"/>
        <w:right w:val="none" w:sz="0" w:space="0" w:color="auto"/>
      </w:divBdr>
      <w:divsChild>
        <w:div w:id="1194150106">
          <w:marLeft w:val="547"/>
          <w:marRight w:val="0"/>
          <w:marTop w:val="154"/>
          <w:marBottom w:val="0"/>
          <w:divBdr>
            <w:top w:val="none" w:sz="0" w:space="0" w:color="auto"/>
            <w:left w:val="none" w:sz="0" w:space="0" w:color="auto"/>
            <w:bottom w:val="none" w:sz="0" w:space="0" w:color="auto"/>
            <w:right w:val="none" w:sz="0" w:space="0" w:color="auto"/>
          </w:divBdr>
        </w:div>
        <w:div w:id="372310541">
          <w:marLeft w:val="806"/>
          <w:marRight w:val="0"/>
          <w:marTop w:val="154"/>
          <w:marBottom w:val="0"/>
          <w:divBdr>
            <w:top w:val="none" w:sz="0" w:space="0" w:color="auto"/>
            <w:left w:val="none" w:sz="0" w:space="0" w:color="auto"/>
            <w:bottom w:val="none" w:sz="0" w:space="0" w:color="auto"/>
            <w:right w:val="none" w:sz="0" w:space="0" w:color="auto"/>
          </w:divBdr>
        </w:div>
        <w:div w:id="2083942795">
          <w:marLeft w:val="806"/>
          <w:marRight w:val="0"/>
          <w:marTop w:val="154"/>
          <w:marBottom w:val="0"/>
          <w:divBdr>
            <w:top w:val="none" w:sz="0" w:space="0" w:color="auto"/>
            <w:left w:val="none" w:sz="0" w:space="0" w:color="auto"/>
            <w:bottom w:val="none" w:sz="0" w:space="0" w:color="auto"/>
            <w:right w:val="none" w:sz="0" w:space="0" w:color="auto"/>
          </w:divBdr>
        </w:div>
        <w:div w:id="1291941059">
          <w:marLeft w:val="806"/>
          <w:marRight w:val="0"/>
          <w:marTop w:val="154"/>
          <w:marBottom w:val="0"/>
          <w:divBdr>
            <w:top w:val="none" w:sz="0" w:space="0" w:color="auto"/>
            <w:left w:val="none" w:sz="0" w:space="0" w:color="auto"/>
            <w:bottom w:val="none" w:sz="0" w:space="0" w:color="auto"/>
            <w:right w:val="none" w:sz="0" w:space="0" w:color="auto"/>
          </w:divBdr>
        </w:div>
      </w:divsChild>
    </w:div>
    <w:div w:id="407118504">
      <w:bodyDiv w:val="1"/>
      <w:marLeft w:val="0"/>
      <w:marRight w:val="0"/>
      <w:marTop w:val="0"/>
      <w:marBottom w:val="0"/>
      <w:divBdr>
        <w:top w:val="none" w:sz="0" w:space="0" w:color="auto"/>
        <w:left w:val="none" w:sz="0" w:space="0" w:color="auto"/>
        <w:bottom w:val="none" w:sz="0" w:space="0" w:color="auto"/>
        <w:right w:val="none" w:sz="0" w:space="0" w:color="auto"/>
      </w:divBdr>
      <w:divsChild>
        <w:div w:id="1017656346">
          <w:marLeft w:val="0"/>
          <w:marRight w:val="0"/>
          <w:marTop w:val="0"/>
          <w:marBottom w:val="0"/>
          <w:divBdr>
            <w:top w:val="none" w:sz="0" w:space="0" w:color="auto"/>
            <w:left w:val="none" w:sz="0" w:space="0" w:color="auto"/>
            <w:bottom w:val="none" w:sz="0" w:space="0" w:color="auto"/>
            <w:right w:val="none" w:sz="0" w:space="0" w:color="auto"/>
          </w:divBdr>
        </w:div>
        <w:div w:id="1501852025">
          <w:marLeft w:val="0"/>
          <w:marRight w:val="0"/>
          <w:marTop w:val="0"/>
          <w:marBottom w:val="0"/>
          <w:divBdr>
            <w:top w:val="none" w:sz="0" w:space="0" w:color="auto"/>
            <w:left w:val="none" w:sz="0" w:space="0" w:color="auto"/>
            <w:bottom w:val="none" w:sz="0" w:space="0" w:color="auto"/>
            <w:right w:val="none" w:sz="0" w:space="0" w:color="auto"/>
          </w:divBdr>
        </w:div>
        <w:div w:id="1434745042">
          <w:marLeft w:val="0"/>
          <w:marRight w:val="0"/>
          <w:marTop w:val="0"/>
          <w:marBottom w:val="0"/>
          <w:divBdr>
            <w:top w:val="none" w:sz="0" w:space="0" w:color="auto"/>
            <w:left w:val="none" w:sz="0" w:space="0" w:color="auto"/>
            <w:bottom w:val="none" w:sz="0" w:space="0" w:color="auto"/>
            <w:right w:val="none" w:sz="0" w:space="0" w:color="auto"/>
          </w:divBdr>
        </w:div>
        <w:div w:id="1180582959">
          <w:marLeft w:val="0"/>
          <w:marRight w:val="0"/>
          <w:marTop w:val="0"/>
          <w:marBottom w:val="0"/>
          <w:divBdr>
            <w:top w:val="none" w:sz="0" w:space="0" w:color="auto"/>
            <w:left w:val="none" w:sz="0" w:space="0" w:color="auto"/>
            <w:bottom w:val="none" w:sz="0" w:space="0" w:color="auto"/>
            <w:right w:val="none" w:sz="0" w:space="0" w:color="auto"/>
          </w:divBdr>
        </w:div>
        <w:div w:id="1616477166">
          <w:marLeft w:val="0"/>
          <w:marRight w:val="0"/>
          <w:marTop w:val="0"/>
          <w:marBottom w:val="0"/>
          <w:divBdr>
            <w:top w:val="none" w:sz="0" w:space="0" w:color="auto"/>
            <w:left w:val="none" w:sz="0" w:space="0" w:color="auto"/>
            <w:bottom w:val="none" w:sz="0" w:space="0" w:color="auto"/>
            <w:right w:val="none" w:sz="0" w:space="0" w:color="auto"/>
          </w:divBdr>
        </w:div>
        <w:div w:id="8726362">
          <w:marLeft w:val="0"/>
          <w:marRight w:val="0"/>
          <w:marTop w:val="0"/>
          <w:marBottom w:val="0"/>
          <w:divBdr>
            <w:top w:val="none" w:sz="0" w:space="0" w:color="auto"/>
            <w:left w:val="none" w:sz="0" w:space="0" w:color="auto"/>
            <w:bottom w:val="none" w:sz="0" w:space="0" w:color="auto"/>
            <w:right w:val="none" w:sz="0" w:space="0" w:color="auto"/>
          </w:divBdr>
        </w:div>
        <w:div w:id="752509735">
          <w:marLeft w:val="0"/>
          <w:marRight w:val="0"/>
          <w:marTop w:val="0"/>
          <w:marBottom w:val="0"/>
          <w:divBdr>
            <w:top w:val="none" w:sz="0" w:space="0" w:color="auto"/>
            <w:left w:val="none" w:sz="0" w:space="0" w:color="auto"/>
            <w:bottom w:val="none" w:sz="0" w:space="0" w:color="auto"/>
            <w:right w:val="none" w:sz="0" w:space="0" w:color="auto"/>
          </w:divBdr>
        </w:div>
        <w:div w:id="1785952921">
          <w:marLeft w:val="0"/>
          <w:marRight w:val="0"/>
          <w:marTop w:val="0"/>
          <w:marBottom w:val="0"/>
          <w:divBdr>
            <w:top w:val="none" w:sz="0" w:space="0" w:color="auto"/>
            <w:left w:val="none" w:sz="0" w:space="0" w:color="auto"/>
            <w:bottom w:val="none" w:sz="0" w:space="0" w:color="auto"/>
            <w:right w:val="none" w:sz="0" w:space="0" w:color="auto"/>
          </w:divBdr>
        </w:div>
        <w:div w:id="1969160460">
          <w:marLeft w:val="0"/>
          <w:marRight w:val="0"/>
          <w:marTop w:val="0"/>
          <w:marBottom w:val="0"/>
          <w:divBdr>
            <w:top w:val="none" w:sz="0" w:space="0" w:color="auto"/>
            <w:left w:val="none" w:sz="0" w:space="0" w:color="auto"/>
            <w:bottom w:val="none" w:sz="0" w:space="0" w:color="auto"/>
            <w:right w:val="none" w:sz="0" w:space="0" w:color="auto"/>
          </w:divBdr>
        </w:div>
        <w:div w:id="731853995">
          <w:marLeft w:val="0"/>
          <w:marRight w:val="0"/>
          <w:marTop w:val="0"/>
          <w:marBottom w:val="0"/>
          <w:divBdr>
            <w:top w:val="none" w:sz="0" w:space="0" w:color="auto"/>
            <w:left w:val="none" w:sz="0" w:space="0" w:color="auto"/>
            <w:bottom w:val="none" w:sz="0" w:space="0" w:color="auto"/>
            <w:right w:val="none" w:sz="0" w:space="0" w:color="auto"/>
          </w:divBdr>
        </w:div>
        <w:div w:id="542908773">
          <w:marLeft w:val="0"/>
          <w:marRight w:val="0"/>
          <w:marTop w:val="0"/>
          <w:marBottom w:val="0"/>
          <w:divBdr>
            <w:top w:val="none" w:sz="0" w:space="0" w:color="auto"/>
            <w:left w:val="none" w:sz="0" w:space="0" w:color="auto"/>
            <w:bottom w:val="none" w:sz="0" w:space="0" w:color="auto"/>
            <w:right w:val="none" w:sz="0" w:space="0" w:color="auto"/>
          </w:divBdr>
        </w:div>
        <w:div w:id="774138325">
          <w:marLeft w:val="0"/>
          <w:marRight w:val="0"/>
          <w:marTop w:val="0"/>
          <w:marBottom w:val="0"/>
          <w:divBdr>
            <w:top w:val="none" w:sz="0" w:space="0" w:color="auto"/>
            <w:left w:val="none" w:sz="0" w:space="0" w:color="auto"/>
            <w:bottom w:val="none" w:sz="0" w:space="0" w:color="auto"/>
            <w:right w:val="none" w:sz="0" w:space="0" w:color="auto"/>
          </w:divBdr>
        </w:div>
        <w:div w:id="1153372282">
          <w:marLeft w:val="0"/>
          <w:marRight w:val="0"/>
          <w:marTop w:val="0"/>
          <w:marBottom w:val="0"/>
          <w:divBdr>
            <w:top w:val="none" w:sz="0" w:space="0" w:color="auto"/>
            <w:left w:val="none" w:sz="0" w:space="0" w:color="auto"/>
            <w:bottom w:val="none" w:sz="0" w:space="0" w:color="auto"/>
            <w:right w:val="none" w:sz="0" w:space="0" w:color="auto"/>
          </w:divBdr>
        </w:div>
        <w:div w:id="519779472">
          <w:marLeft w:val="0"/>
          <w:marRight w:val="0"/>
          <w:marTop w:val="0"/>
          <w:marBottom w:val="0"/>
          <w:divBdr>
            <w:top w:val="none" w:sz="0" w:space="0" w:color="auto"/>
            <w:left w:val="none" w:sz="0" w:space="0" w:color="auto"/>
            <w:bottom w:val="none" w:sz="0" w:space="0" w:color="auto"/>
            <w:right w:val="none" w:sz="0" w:space="0" w:color="auto"/>
          </w:divBdr>
        </w:div>
        <w:div w:id="198663467">
          <w:marLeft w:val="0"/>
          <w:marRight w:val="0"/>
          <w:marTop w:val="0"/>
          <w:marBottom w:val="0"/>
          <w:divBdr>
            <w:top w:val="none" w:sz="0" w:space="0" w:color="auto"/>
            <w:left w:val="none" w:sz="0" w:space="0" w:color="auto"/>
            <w:bottom w:val="none" w:sz="0" w:space="0" w:color="auto"/>
            <w:right w:val="none" w:sz="0" w:space="0" w:color="auto"/>
          </w:divBdr>
        </w:div>
        <w:div w:id="1845515923">
          <w:marLeft w:val="0"/>
          <w:marRight w:val="0"/>
          <w:marTop w:val="0"/>
          <w:marBottom w:val="0"/>
          <w:divBdr>
            <w:top w:val="none" w:sz="0" w:space="0" w:color="auto"/>
            <w:left w:val="none" w:sz="0" w:space="0" w:color="auto"/>
            <w:bottom w:val="none" w:sz="0" w:space="0" w:color="auto"/>
            <w:right w:val="none" w:sz="0" w:space="0" w:color="auto"/>
          </w:divBdr>
        </w:div>
        <w:div w:id="1609268146">
          <w:marLeft w:val="0"/>
          <w:marRight w:val="0"/>
          <w:marTop w:val="0"/>
          <w:marBottom w:val="0"/>
          <w:divBdr>
            <w:top w:val="none" w:sz="0" w:space="0" w:color="auto"/>
            <w:left w:val="none" w:sz="0" w:space="0" w:color="auto"/>
            <w:bottom w:val="none" w:sz="0" w:space="0" w:color="auto"/>
            <w:right w:val="none" w:sz="0" w:space="0" w:color="auto"/>
          </w:divBdr>
        </w:div>
        <w:div w:id="392628861">
          <w:marLeft w:val="0"/>
          <w:marRight w:val="0"/>
          <w:marTop w:val="0"/>
          <w:marBottom w:val="0"/>
          <w:divBdr>
            <w:top w:val="none" w:sz="0" w:space="0" w:color="auto"/>
            <w:left w:val="none" w:sz="0" w:space="0" w:color="auto"/>
            <w:bottom w:val="none" w:sz="0" w:space="0" w:color="auto"/>
            <w:right w:val="none" w:sz="0" w:space="0" w:color="auto"/>
          </w:divBdr>
        </w:div>
        <w:div w:id="2065247994">
          <w:marLeft w:val="0"/>
          <w:marRight w:val="0"/>
          <w:marTop w:val="0"/>
          <w:marBottom w:val="0"/>
          <w:divBdr>
            <w:top w:val="none" w:sz="0" w:space="0" w:color="auto"/>
            <w:left w:val="none" w:sz="0" w:space="0" w:color="auto"/>
            <w:bottom w:val="none" w:sz="0" w:space="0" w:color="auto"/>
            <w:right w:val="none" w:sz="0" w:space="0" w:color="auto"/>
          </w:divBdr>
        </w:div>
        <w:div w:id="1359162226">
          <w:marLeft w:val="0"/>
          <w:marRight w:val="0"/>
          <w:marTop w:val="0"/>
          <w:marBottom w:val="0"/>
          <w:divBdr>
            <w:top w:val="none" w:sz="0" w:space="0" w:color="auto"/>
            <w:left w:val="none" w:sz="0" w:space="0" w:color="auto"/>
            <w:bottom w:val="none" w:sz="0" w:space="0" w:color="auto"/>
            <w:right w:val="none" w:sz="0" w:space="0" w:color="auto"/>
          </w:divBdr>
        </w:div>
        <w:div w:id="1082531777">
          <w:marLeft w:val="0"/>
          <w:marRight w:val="0"/>
          <w:marTop w:val="0"/>
          <w:marBottom w:val="0"/>
          <w:divBdr>
            <w:top w:val="none" w:sz="0" w:space="0" w:color="auto"/>
            <w:left w:val="none" w:sz="0" w:space="0" w:color="auto"/>
            <w:bottom w:val="none" w:sz="0" w:space="0" w:color="auto"/>
            <w:right w:val="none" w:sz="0" w:space="0" w:color="auto"/>
          </w:divBdr>
        </w:div>
        <w:div w:id="1330675623">
          <w:marLeft w:val="0"/>
          <w:marRight w:val="0"/>
          <w:marTop w:val="0"/>
          <w:marBottom w:val="0"/>
          <w:divBdr>
            <w:top w:val="none" w:sz="0" w:space="0" w:color="auto"/>
            <w:left w:val="none" w:sz="0" w:space="0" w:color="auto"/>
            <w:bottom w:val="none" w:sz="0" w:space="0" w:color="auto"/>
            <w:right w:val="none" w:sz="0" w:space="0" w:color="auto"/>
          </w:divBdr>
        </w:div>
        <w:div w:id="1723794600">
          <w:marLeft w:val="0"/>
          <w:marRight w:val="0"/>
          <w:marTop w:val="0"/>
          <w:marBottom w:val="0"/>
          <w:divBdr>
            <w:top w:val="none" w:sz="0" w:space="0" w:color="auto"/>
            <w:left w:val="none" w:sz="0" w:space="0" w:color="auto"/>
            <w:bottom w:val="none" w:sz="0" w:space="0" w:color="auto"/>
            <w:right w:val="none" w:sz="0" w:space="0" w:color="auto"/>
          </w:divBdr>
        </w:div>
        <w:div w:id="1013537039">
          <w:marLeft w:val="0"/>
          <w:marRight w:val="0"/>
          <w:marTop w:val="0"/>
          <w:marBottom w:val="0"/>
          <w:divBdr>
            <w:top w:val="none" w:sz="0" w:space="0" w:color="auto"/>
            <w:left w:val="none" w:sz="0" w:space="0" w:color="auto"/>
            <w:bottom w:val="none" w:sz="0" w:space="0" w:color="auto"/>
            <w:right w:val="none" w:sz="0" w:space="0" w:color="auto"/>
          </w:divBdr>
        </w:div>
        <w:div w:id="1170682510">
          <w:marLeft w:val="0"/>
          <w:marRight w:val="0"/>
          <w:marTop w:val="0"/>
          <w:marBottom w:val="0"/>
          <w:divBdr>
            <w:top w:val="none" w:sz="0" w:space="0" w:color="auto"/>
            <w:left w:val="none" w:sz="0" w:space="0" w:color="auto"/>
            <w:bottom w:val="none" w:sz="0" w:space="0" w:color="auto"/>
            <w:right w:val="none" w:sz="0" w:space="0" w:color="auto"/>
          </w:divBdr>
        </w:div>
        <w:div w:id="236205533">
          <w:marLeft w:val="0"/>
          <w:marRight w:val="0"/>
          <w:marTop w:val="0"/>
          <w:marBottom w:val="0"/>
          <w:divBdr>
            <w:top w:val="none" w:sz="0" w:space="0" w:color="auto"/>
            <w:left w:val="none" w:sz="0" w:space="0" w:color="auto"/>
            <w:bottom w:val="none" w:sz="0" w:space="0" w:color="auto"/>
            <w:right w:val="none" w:sz="0" w:space="0" w:color="auto"/>
          </w:divBdr>
        </w:div>
        <w:div w:id="127666855">
          <w:marLeft w:val="0"/>
          <w:marRight w:val="0"/>
          <w:marTop w:val="0"/>
          <w:marBottom w:val="0"/>
          <w:divBdr>
            <w:top w:val="none" w:sz="0" w:space="0" w:color="auto"/>
            <w:left w:val="none" w:sz="0" w:space="0" w:color="auto"/>
            <w:bottom w:val="none" w:sz="0" w:space="0" w:color="auto"/>
            <w:right w:val="none" w:sz="0" w:space="0" w:color="auto"/>
          </w:divBdr>
        </w:div>
        <w:div w:id="575627134">
          <w:marLeft w:val="0"/>
          <w:marRight w:val="0"/>
          <w:marTop w:val="0"/>
          <w:marBottom w:val="0"/>
          <w:divBdr>
            <w:top w:val="none" w:sz="0" w:space="0" w:color="auto"/>
            <w:left w:val="none" w:sz="0" w:space="0" w:color="auto"/>
            <w:bottom w:val="none" w:sz="0" w:space="0" w:color="auto"/>
            <w:right w:val="none" w:sz="0" w:space="0" w:color="auto"/>
          </w:divBdr>
        </w:div>
        <w:div w:id="342979750">
          <w:marLeft w:val="0"/>
          <w:marRight w:val="0"/>
          <w:marTop w:val="0"/>
          <w:marBottom w:val="0"/>
          <w:divBdr>
            <w:top w:val="none" w:sz="0" w:space="0" w:color="auto"/>
            <w:left w:val="none" w:sz="0" w:space="0" w:color="auto"/>
            <w:bottom w:val="none" w:sz="0" w:space="0" w:color="auto"/>
            <w:right w:val="none" w:sz="0" w:space="0" w:color="auto"/>
          </w:divBdr>
        </w:div>
        <w:div w:id="654988506">
          <w:marLeft w:val="0"/>
          <w:marRight w:val="0"/>
          <w:marTop w:val="0"/>
          <w:marBottom w:val="0"/>
          <w:divBdr>
            <w:top w:val="none" w:sz="0" w:space="0" w:color="auto"/>
            <w:left w:val="none" w:sz="0" w:space="0" w:color="auto"/>
            <w:bottom w:val="none" w:sz="0" w:space="0" w:color="auto"/>
            <w:right w:val="none" w:sz="0" w:space="0" w:color="auto"/>
          </w:divBdr>
        </w:div>
        <w:div w:id="1099329987">
          <w:marLeft w:val="0"/>
          <w:marRight w:val="0"/>
          <w:marTop w:val="0"/>
          <w:marBottom w:val="0"/>
          <w:divBdr>
            <w:top w:val="none" w:sz="0" w:space="0" w:color="auto"/>
            <w:left w:val="none" w:sz="0" w:space="0" w:color="auto"/>
            <w:bottom w:val="none" w:sz="0" w:space="0" w:color="auto"/>
            <w:right w:val="none" w:sz="0" w:space="0" w:color="auto"/>
          </w:divBdr>
        </w:div>
        <w:div w:id="2088382476">
          <w:marLeft w:val="0"/>
          <w:marRight w:val="0"/>
          <w:marTop w:val="0"/>
          <w:marBottom w:val="0"/>
          <w:divBdr>
            <w:top w:val="none" w:sz="0" w:space="0" w:color="auto"/>
            <w:left w:val="none" w:sz="0" w:space="0" w:color="auto"/>
            <w:bottom w:val="none" w:sz="0" w:space="0" w:color="auto"/>
            <w:right w:val="none" w:sz="0" w:space="0" w:color="auto"/>
          </w:divBdr>
        </w:div>
        <w:div w:id="1530223137">
          <w:marLeft w:val="0"/>
          <w:marRight w:val="0"/>
          <w:marTop w:val="0"/>
          <w:marBottom w:val="0"/>
          <w:divBdr>
            <w:top w:val="none" w:sz="0" w:space="0" w:color="auto"/>
            <w:left w:val="none" w:sz="0" w:space="0" w:color="auto"/>
            <w:bottom w:val="none" w:sz="0" w:space="0" w:color="auto"/>
            <w:right w:val="none" w:sz="0" w:space="0" w:color="auto"/>
          </w:divBdr>
        </w:div>
        <w:div w:id="1134100542">
          <w:marLeft w:val="0"/>
          <w:marRight w:val="0"/>
          <w:marTop w:val="0"/>
          <w:marBottom w:val="0"/>
          <w:divBdr>
            <w:top w:val="none" w:sz="0" w:space="0" w:color="auto"/>
            <w:left w:val="none" w:sz="0" w:space="0" w:color="auto"/>
            <w:bottom w:val="none" w:sz="0" w:space="0" w:color="auto"/>
            <w:right w:val="none" w:sz="0" w:space="0" w:color="auto"/>
          </w:divBdr>
        </w:div>
        <w:div w:id="1484809894">
          <w:marLeft w:val="0"/>
          <w:marRight w:val="0"/>
          <w:marTop w:val="0"/>
          <w:marBottom w:val="0"/>
          <w:divBdr>
            <w:top w:val="none" w:sz="0" w:space="0" w:color="auto"/>
            <w:left w:val="none" w:sz="0" w:space="0" w:color="auto"/>
            <w:bottom w:val="none" w:sz="0" w:space="0" w:color="auto"/>
            <w:right w:val="none" w:sz="0" w:space="0" w:color="auto"/>
          </w:divBdr>
        </w:div>
        <w:div w:id="382289891">
          <w:marLeft w:val="0"/>
          <w:marRight w:val="0"/>
          <w:marTop w:val="0"/>
          <w:marBottom w:val="0"/>
          <w:divBdr>
            <w:top w:val="none" w:sz="0" w:space="0" w:color="auto"/>
            <w:left w:val="none" w:sz="0" w:space="0" w:color="auto"/>
            <w:bottom w:val="none" w:sz="0" w:space="0" w:color="auto"/>
            <w:right w:val="none" w:sz="0" w:space="0" w:color="auto"/>
          </w:divBdr>
        </w:div>
        <w:div w:id="1902404263">
          <w:marLeft w:val="0"/>
          <w:marRight w:val="0"/>
          <w:marTop w:val="0"/>
          <w:marBottom w:val="0"/>
          <w:divBdr>
            <w:top w:val="none" w:sz="0" w:space="0" w:color="auto"/>
            <w:left w:val="none" w:sz="0" w:space="0" w:color="auto"/>
            <w:bottom w:val="none" w:sz="0" w:space="0" w:color="auto"/>
            <w:right w:val="none" w:sz="0" w:space="0" w:color="auto"/>
          </w:divBdr>
        </w:div>
        <w:div w:id="1040058090">
          <w:marLeft w:val="0"/>
          <w:marRight w:val="0"/>
          <w:marTop w:val="0"/>
          <w:marBottom w:val="0"/>
          <w:divBdr>
            <w:top w:val="none" w:sz="0" w:space="0" w:color="auto"/>
            <w:left w:val="none" w:sz="0" w:space="0" w:color="auto"/>
            <w:bottom w:val="none" w:sz="0" w:space="0" w:color="auto"/>
            <w:right w:val="none" w:sz="0" w:space="0" w:color="auto"/>
          </w:divBdr>
        </w:div>
        <w:div w:id="1065294838">
          <w:marLeft w:val="0"/>
          <w:marRight w:val="0"/>
          <w:marTop w:val="0"/>
          <w:marBottom w:val="0"/>
          <w:divBdr>
            <w:top w:val="none" w:sz="0" w:space="0" w:color="auto"/>
            <w:left w:val="none" w:sz="0" w:space="0" w:color="auto"/>
            <w:bottom w:val="none" w:sz="0" w:space="0" w:color="auto"/>
            <w:right w:val="none" w:sz="0" w:space="0" w:color="auto"/>
          </w:divBdr>
        </w:div>
        <w:div w:id="973801582">
          <w:marLeft w:val="0"/>
          <w:marRight w:val="0"/>
          <w:marTop w:val="0"/>
          <w:marBottom w:val="0"/>
          <w:divBdr>
            <w:top w:val="none" w:sz="0" w:space="0" w:color="auto"/>
            <w:left w:val="none" w:sz="0" w:space="0" w:color="auto"/>
            <w:bottom w:val="none" w:sz="0" w:space="0" w:color="auto"/>
            <w:right w:val="none" w:sz="0" w:space="0" w:color="auto"/>
          </w:divBdr>
        </w:div>
        <w:div w:id="2143114229">
          <w:marLeft w:val="0"/>
          <w:marRight w:val="0"/>
          <w:marTop w:val="0"/>
          <w:marBottom w:val="0"/>
          <w:divBdr>
            <w:top w:val="none" w:sz="0" w:space="0" w:color="auto"/>
            <w:left w:val="none" w:sz="0" w:space="0" w:color="auto"/>
            <w:bottom w:val="none" w:sz="0" w:space="0" w:color="auto"/>
            <w:right w:val="none" w:sz="0" w:space="0" w:color="auto"/>
          </w:divBdr>
        </w:div>
        <w:div w:id="77988066">
          <w:marLeft w:val="0"/>
          <w:marRight w:val="0"/>
          <w:marTop w:val="0"/>
          <w:marBottom w:val="0"/>
          <w:divBdr>
            <w:top w:val="none" w:sz="0" w:space="0" w:color="auto"/>
            <w:left w:val="none" w:sz="0" w:space="0" w:color="auto"/>
            <w:bottom w:val="none" w:sz="0" w:space="0" w:color="auto"/>
            <w:right w:val="none" w:sz="0" w:space="0" w:color="auto"/>
          </w:divBdr>
        </w:div>
        <w:div w:id="1755971793">
          <w:marLeft w:val="0"/>
          <w:marRight w:val="0"/>
          <w:marTop w:val="0"/>
          <w:marBottom w:val="0"/>
          <w:divBdr>
            <w:top w:val="none" w:sz="0" w:space="0" w:color="auto"/>
            <w:left w:val="none" w:sz="0" w:space="0" w:color="auto"/>
            <w:bottom w:val="none" w:sz="0" w:space="0" w:color="auto"/>
            <w:right w:val="none" w:sz="0" w:space="0" w:color="auto"/>
          </w:divBdr>
        </w:div>
        <w:div w:id="1615357676">
          <w:marLeft w:val="0"/>
          <w:marRight w:val="0"/>
          <w:marTop w:val="0"/>
          <w:marBottom w:val="0"/>
          <w:divBdr>
            <w:top w:val="none" w:sz="0" w:space="0" w:color="auto"/>
            <w:left w:val="none" w:sz="0" w:space="0" w:color="auto"/>
            <w:bottom w:val="none" w:sz="0" w:space="0" w:color="auto"/>
            <w:right w:val="none" w:sz="0" w:space="0" w:color="auto"/>
          </w:divBdr>
        </w:div>
      </w:divsChild>
    </w:div>
    <w:div w:id="512914191">
      <w:bodyDiv w:val="1"/>
      <w:marLeft w:val="0"/>
      <w:marRight w:val="0"/>
      <w:marTop w:val="0"/>
      <w:marBottom w:val="0"/>
      <w:divBdr>
        <w:top w:val="none" w:sz="0" w:space="0" w:color="auto"/>
        <w:left w:val="none" w:sz="0" w:space="0" w:color="auto"/>
        <w:bottom w:val="none" w:sz="0" w:space="0" w:color="auto"/>
        <w:right w:val="none" w:sz="0" w:space="0" w:color="auto"/>
      </w:divBdr>
    </w:div>
    <w:div w:id="517282286">
      <w:bodyDiv w:val="1"/>
      <w:marLeft w:val="0"/>
      <w:marRight w:val="0"/>
      <w:marTop w:val="0"/>
      <w:marBottom w:val="0"/>
      <w:divBdr>
        <w:top w:val="none" w:sz="0" w:space="0" w:color="auto"/>
        <w:left w:val="none" w:sz="0" w:space="0" w:color="auto"/>
        <w:bottom w:val="none" w:sz="0" w:space="0" w:color="auto"/>
        <w:right w:val="none" w:sz="0" w:space="0" w:color="auto"/>
      </w:divBdr>
      <w:divsChild>
        <w:div w:id="244727308">
          <w:marLeft w:val="547"/>
          <w:marRight w:val="0"/>
          <w:marTop w:val="144"/>
          <w:marBottom w:val="0"/>
          <w:divBdr>
            <w:top w:val="none" w:sz="0" w:space="0" w:color="auto"/>
            <w:left w:val="none" w:sz="0" w:space="0" w:color="auto"/>
            <w:bottom w:val="none" w:sz="0" w:space="0" w:color="auto"/>
            <w:right w:val="none" w:sz="0" w:space="0" w:color="auto"/>
          </w:divBdr>
        </w:div>
        <w:div w:id="726614103">
          <w:marLeft w:val="806"/>
          <w:marRight w:val="0"/>
          <w:marTop w:val="144"/>
          <w:marBottom w:val="0"/>
          <w:divBdr>
            <w:top w:val="none" w:sz="0" w:space="0" w:color="auto"/>
            <w:left w:val="none" w:sz="0" w:space="0" w:color="auto"/>
            <w:bottom w:val="none" w:sz="0" w:space="0" w:color="auto"/>
            <w:right w:val="none" w:sz="0" w:space="0" w:color="auto"/>
          </w:divBdr>
        </w:div>
        <w:div w:id="1307465814">
          <w:marLeft w:val="806"/>
          <w:marRight w:val="0"/>
          <w:marTop w:val="144"/>
          <w:marBottom w:val="0"/>
          <w:divBdr>
            <w:top w:val="none" w:sz="0" w:space="0" w:color="auto"/>
            <w:left w:val="none" w:sz="0" w:space="0" w:color="auto"/>
            <w:bottom w:val="none" w:sz="0" w:space="0" w:color="auto"/>
            <w:right w:val="none" w:sz="0" w:space="0" w:color="auto"/>
          </w:divBdr>
        </w:div>
        <w:div w:id="1736128350">
          <w:marLeft w:val="806"/>
          <w:marRight w:val="0"/>
          <w:marTop w:val="144"/>
          <w:marBottom w:val="0"/>
          <w:divBdr>
            <w:top w:val="none" w:sz="0" w:space="0" w:color="auto"/>
            <w:left w:val="none" w:sz="0" w:space="0" w:color="auto"/>
            <w:bottom w:val="none" w:sz="0" w:space="0" w:color="auto"/>
            <w:right w:val="none" w:sz="0" w:space="0" w:color="auto"/>
          </w:divBdr>
        </w:div>
      </w:divsChild>
    </w:div>
    <w:div w:id="575895104">
      <w:bodyDiv w:val="1"/>
      <w:marLeft w:val="0"/>
      <w:marRight w:val="0"/>
      <w:marTop w:val="0"/>
      <w:marBottom w:val="0"/>
      <w:divBdr>
        <w:top w:val="none" w:sz="0" w:space="0" w:color="auto"/>
        <w:left w:val="none" w:sz="0" w:space="0" w:color="auto"/>
        <w:bottom w:val="none" w:sz="0" w:space="0" w:color="auto"/>
        <w:right w:val="none" w:sz="0" w:space="0" w:color="auto"/>
      </w:divBdr>
    </w:div>
    <w:div w:id="592707920">
      <w:bodyDiv w:val="1"/>
      <w:marLeft w:val="0"/>
      <w:marRight w:val="0"/>
      <w:marTop w:val="0"/>
      <w:marBottom w:val="0"/>
      <w:divBdr>
        <w:top w:val="none" w:sz="0" w:space="0" w:color="auto"/>
        <w:left w:val="none" w:sz="0" w:space="0" w:color="auto"/>
        <w:bottom w:val="none" w:sz="0" w:space="0" w:color="auto"/>
        <w:right w:val="none" w:sz="0" w:space="0" w:color="auto"/>
      </w:divBdr>
    </w:div>
    <w:div w:id="820119846">
      <w:bodyDiv w:val="1"/>
      <w:marLeft w:val="0"/>
      <w:marRight w:val="0"/>
      <w:marTop w:val="0"/>
      <w:marBottom w:val="0"/>
      <w:divBdr>
        <w:top w:val="none" w:sz="0" w:space="0" w:color="auto"/>
        <w:left w:val="none" w:sz="0" w:space="0" w:color="auto"/>
        <w:bottom w:val="none" w:sz="0" w:space="0" w:color="auto"/>
        <w:right w:val="none" w:sz="0" w:space="0" w:color="auto"/>
      </w:divBdr>
    </w:div>
    <w:div w:id="1034116398">
      <w:bodyDiv w:val="1"/>
      <w:marLeft w:val="0"/>
      <w:marRight w:val="0"/>
      <w:marTop w:val="0"/>
      <w:marBottom w:val="0"/>
      <w:divBdr>
        <w:top w:val="none" w:sz="0" w:space="0" w:color="auto"/>
        <w:left w:val="none" w:sz="0" w:space="0" w:color="auto"/>
        <w:bottom w:val="none" w:sz="0" w:space="0" w:color="auto"/>
        <w:right w:val="none" w:sz="0" w:space="0" w:color="auto"/>
      </w:divBdr>
    </w:div>
    <w:div w:id="1145656906">
      <w:bodyDiv w:val="1"/>
      <w:marLeft w:val="0"/>
      <w:marRight w:val="0"/>
      <w:marTop w:val="0"/>
      <w:marBottom w:val="0"/>
      <w:divBdr>
        <w:top w:val="none" w:sz="0" w:space="0" w:color="auto"/>
        <w:left w:val="none" w:sz="0" w:space="0" w:color="auto"/>
        <w:bottom w:val="none" w:sz="0" w:space="0" w:color="auto"/>
        <w:right w:val="none" w:sz="0" w:space="0" w:color="auto"/>
      </w:divBdr>
    </w:div>
    <w:div w:id="1154879118">
      <w:bodyDiv w:val="1"/>
      <w:marLeft w:val="0"/>
      <w:marRight w:val="0"/>
      <w:marTop w:val="0"/>
      <w:marBottom w:val="0"/>
      <w:divBdr>
        <w:top w:val="none" w:sz="0" w:space="0" w:color="auto"/>
        <w:left w:val="none" w:sz="0" w:space="0" w:color="auto"/>
        <w:bottom w:val="none" w:sz="0" w:space="0" w:color="auto"/>
        <w:right w:val="none" w:sz="0" w:space="0" w:color="auto"/>
      </w:divBdr>
      <w:divsChild>
        <w:div w:id="206724650">
          <w:marLeft w:val="547"/>
          <w:marRight w:val="0"/>
          <w:marTop w:val="154"/>
          <w:marBottom w:val="0"/>
          <w:divBdr>
            <w:top w:val="none" w:sz="0" w:space="0" w:color="auto"/>
            <w:left w:val="none" w:sz="0" w:space="0" w:color="auto"/>
            <w:bottom w:val="none" w:sz="0" w:space="0" w:color="auto"/>
            <w:right w:val="none" w:sz="0" w:space="0" w:color="auto"/>
          </w:divBdr>
        </w:div>
        <w:div w:id="986058308">
          <w:marLeft w:val="806"/>
          <w:marRight w:val="0"/>
          <w:marTop w:val="154"/>
          <w:marBottom w:val="0"/>
          <w:divBdr>
            <w:top w:val="none" w:sz="0" w:space="0" w:color="auto"/>
            <w:left w:val="none" w:sz="0" w:space="0" w:color="auto"/>
            <w:bottom w:val="none" w:sz="0" w:space="0" w:color="auto"/>
            <w:right w:val="none" w:sz="0" w:space="0" w:color="auto"/>
          </w:divBdr>
        </w:div>
        <w:div w:id="349381300">
          <w:marLeft w:val="806"/>
          <w:marRight w:val="0"/>
          <w:marTop w:val="154"/>
          <w:marBottom w:val="0"/>
          <w:divBdr>
            <w:top w:val="none" w:sz="0" w:space="0" w:color="auto"/>
            <w:left w:val="none" w:sz="0" w:space="0" w:color="auto"/>
            <w:bottom w:val="none" w:sz="0" w:space="0" w:color="auto"/>
            <w:right w:val="none" w:sz="0" w:space="0" w:color="auto"/>
          </w:divBdr>
        </w:div>
        <w:div w:id="55471884">
          <w:marLeft w:val="806"/>
          <w:marRight w:val="0"/>
          <w:marTop w:val="154"/>
          <w:marBottom w:val="0"/>
          <w:divBdr>
            <w:top w:val="none" w:sz="0" w:space="0" w:color="auto"/>
            <w:left w:val="none" w:sz="0" w:space="0" w:color="auto"/>
            <w:bottom w:val="none" w:sz="0" w:space="0" w:color="auto"/>
            <w:right w:val="none" w:sz="0" w:space="0" w:color="auto"/>
          </w:divBdr>
        </w:div>
      </w:divsChild>
    </w:div>
    <w:div w:id="1582059578">
      <w:bodyDiv w:val="1"/>
      <w:marLeft w:val="0"/>
      <w:marRight w:val="0"/>
      <w:marTop w:val="0"/>
      <w:marBottom w:val="0"/>
      <w:divBdr>
        <w:top w:val="none" w:sz="0" w:space="0" w:color="auto"/>
        <w:left w:val="none" w:sz="0" w:space="0" w:color="auto"/>
        <w:bottom w:val="none" w:sz="0" w:space="0" w:color="auto"/>
        <w:right w:val="none" w:sz="0" w:space="0" w:color="auto"/>
      </w:divBdr>
    </w:div>
    <w:div w:id="1625380312">
      <w:bodyDiv w:val="1"/>
      <w:marLeft w:val="0"/>
      <w:marRight w:val="0"/>
      <w:marTop w:val="0"/>
      <w:marBottom w:val="0"/>
      <w:divBdr>
        <w:top w:val="none" w:sz="0" w:space="0" w:color="auto"/>
        <w:left w:val="none" w:sz="0" w:space="0" w:color="auto"/>
        <w:bottom w:val="none" w:sz="0" w:space="0" w:color="auto"/>
        <w:right w:val="none" w:sz="0" w:space="0" w:color="auto"/>
      </w:divBdr>
    </w:div>
    <w:div w:id="1796826772">
      <w:bodyDiv w:val="1"/>
      <w:marLeft w:val="0"/>
      <w:marRight w:val="0"/>
      <w:marTop w:val="0"/>
      <w:marBottom w:val="0"/>
      <w:divBdr>
        <w:top w:val="none" w:sz="0" w:space="0" w:color="auto"/>
        <w:left w:val="none" w:sz="0" w:space="0" w:color="auto"/>
        <w:bottom w:val="none" w:sz="0" w:space="0" w:color="auto"/>
        <w:right w:val="none" w:sz="0" w:space="0" w:color="auto"/>
      </w:divBdr>
      <w:divsChild>
        <w:div w:id="419378728">
          <w:marLeft w:val="806"/>
          <w:marRight w:val="0"/>
          <w:marTop w:val="154"/>
          <w:marBottom w:val="0"/>
          <w:divBdr>
            <w:top w:val="none" w:sz="0" w:space="0" w:color="auto"/>
            <w:left w:val="none" w:sz="0" w:space="0" w:color="auto"/>
            <w:bottom w:val="none" w:sz="0" w:space="0" w:color="auto"/>
            <w:right w:val="none" w:sz="0" w:space="0" w:color="auto"/>
          </w:divBdr>
        </w:div>
        <w:div w:id="112331436">
          <w:marLeft w:val="806"/>
          <w:marRight w:val="0"/>
          <w:marTop w:val="154"/>
          <w:marBottom w:val="0"/>
          <w:divBdr>
            <w:top w:val="none" w:sz="0" w:space="0" w:color="auto"/>
            <w:left w:val="none" w:sz="0" w:space="0" w:color="auto"/>
            <w:bottom w:val="none" w:sz="0" w:space="0" w:color="auto"/>
            <w:right w:val="none" w:sz="0" w:space="0" w:color="auto"/>
          </w:divBdr>
        </w:div>
        <w:div w:id="1989481696">
          <w:marLeft w:val="806"/>
          <w:marRight w:val="0"/>
          <w:marTop w:val="15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yburlan.ru/biblioteka/analjniy-vektor" TargetMode="External"/><Relationship Id="rId13" Type="http://schemas.openxmlformats.org/officeDocument/2006/relationships/image" Target="media/image3.jpg"/><Relationship Id="rId18" Type="http://schemas.openxmlformats.org/officeDocument/2006/relationships/image" Target="media/image8.jpg"/><Relationship Id="rId26" Type="http://schemas.openxmlformats.org/officeDocument/2006/relationships/hyperlink" Target="http://900igr.net/prezentacija/geometrija/simmetrija-vokrug-nas-240220/simmetrija-litsa-36.html" TargetMode="External"/><Relationship Id="rId3" Type="http://schemas.openxmlformats.org/officeDocument/2006/relationships/styles" Target="styles.xml"/><Relationship Id="rId21" Type="http://schemas.openxmlformats.org/officeDocument/2006/relationships/image" Target="media/image11.jpg"/><Relationship Id="rId34" Type="http://schemas.openxmlformats.org/officeDocument/2006/relationships/hyperlink" Target="http://meditation-portal.com/asimmetriya-lica-nesovershenstvo-ili-individualnost/"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g"/><Relationship Id="rId25" Type="http://schemas.openxmlformats.org/officeDocument/2006/relationships/hyperlink" Target="http://900igr.net/prezentacija/geometrija/simmetrija-vokrug-nas-240220/simmetrija-litsa-35.html" TargetMode="External"/><Relationship Id="rId33" Type="http://schemas.openxmlformats.org/officeDocument/2006/relationships/hyperlink" Target="http://womanadvice.ru/asimmetriya-lica"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g"/><Relationship Id="rId20" Type="http://schemas.openxmlformats.org/officeDocument/2006/relationships/image" Target="media/image10.jpg"/><Relationship Id="rId29" Type="http://schemas.openxmlformats.org/officeDocument/2006/relationships/hyperlink" Target="http://womanadvice.ru/asimmetriya-lic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g"/><Relationship Id="rId24" Type="http://schemas.openxmlformats.org/officeDocument/2006/relationships/hyperlink" Target="http://www.docme.ru/doc/416332/prezentaciya-na-temu--" TargetMode="External"/><Relationship Id="rId32" Type="http://schemas.openxmlformats.org/officeDocument/2006/relationships/hyperlink" Target="http://www.psichology.vuzlib.su/book_o078_page_4.html"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g"/><Relationship Id="rId23" Type="http://schemas.openxmlformats.org/officeDocument/2006/relationships/hyperlink" Target="https://infourok.ru/prezentaciya-po-geometrii-simmetriya-604249.html" TargetMode="External"/><Relationship Id="rId28" Type="http://schemas.openxmlformats.org/officeDocument/2006/relationships/hyperlink" Target="http://meditation-portal.com/asimmetriya-lica-nesovershenstvo-ili-individualnost/" TargetMode="External"/><Relationship Id="rId36" Type="http://schemas.openxmlformats.org/officeDocument/2006/relationships/footer" Target="footer1.xml"/><Relationship Id="rId10" Type="http://schemas.openxmlformats.org/officeDocument/2006/relationships/hyperlink" Target="http://www.echoism.org/" TargetMode="External"/><Relationship Id="rId19" Type="http://schemas.openxmlformats.org/officeDocument/2006/relationships/image" Target="media/image9.jpg"/><Relationship Id="rId31" Type="http://schemas.openxmlformats.org/officeDocument/2006/relationships/hyperlink" Target="http://svp.expert/psixologiya/razdrazhayut-sorinki-krivye-linii-i-asimmetriya-eto-normalno/" TargetMode="Externa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4.jpg"/><Relationship Id="rId22" Type="http://schemas.openxmlformats.org/officeDocument/2006/relationships/hyperlink" Target="http://fashiony.ru/page.php?id_n=149948" TargetMode="External"/><Relationship Id="rId27" Type="http://schemas.openxmlformats.org/officeDocument/2006/relationships/hyperlink" Target="http://ppt4web.ru/geometrija/simmetrija-v-zhizni.html" TargetMode="External"/><Relationship Id="rId30" Type="http://schemas.openxmlformats.org/officeDocument/2006/relationships/hyperlink" Target="http://www.liveinternet.ru/journal_proc.php?action=redirect&amp;url=http://www.vkpd.webs.md/pages/5040/" TargetMode="External"/><Relationship Id="rId35" Type="http://schemas.openxmlformats.org/officeDocument/2006/relationships/hyperlink" Target="http://www.woman.ru/beauty/face/article/195954/?startLeaflet=2"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E:\&#1057;&#1080;&#1084;&#1084;&#1077;&#1090;&#1088;&#1080;&#1103;\&#1054;&#1087;&#1088;&#1086;&#1089;.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ru-RU"/>
              <a:t>Результаты выбора симметричных и асимметричных картинок</a:t>
            </a:r>
          </a:p>
        </c:rich>
      </c:tx>
      <c:overlay val="0"/>
    </c:title>
    <c:autoTitleDeleted val="0"/>
    <c:plotArea>
      <c:layout>
        <c:manualLayout>
          <c:layoutTarget val="inner"/>
          <c:xMode val="edge"/>
          <c:yMode val="edge"/>
          <c:x val="0.46025787401574803"/>
          <c:y val="0.28768773694954802"/>
          <c:w val="0.33519138232720908"/>
          <c:h val="0.55865230387868181"/>
        </c:manualLayout>
      </c:layout>
      <c:pieChart>
        <c:varyColors val="1"/>
        <c:ser>
          <c:idx val="0"/>
          <c:order val="0"/>
          <c:dPt>
            <c:idx val="0"/>
            <c:bubble3D val="0"/>
            <c:explosion val="9"/>
            <c:spPr>
              <a:solidFill>
                <a:srgbClr val="92D050"/>
              </a:solidFill>
            </c:spPr>
            <c:extLst>
              <c:ext xmlns:c16="http://schemas.microsoft.com/office/drawing/2014/chart" uri="{C3380CC4-5D6E-409C-BE32-E72D297353CC}">
                <c16:uniqueId val="{00000001-8326-42ED-B2EC-069712AE4529}"/>
              </c:ext>
            </c:extLst>
          </c:dPt>
          <c:dPt>
            <c:idx val="1"/>
            <c:bubble3D val="0"/>
            <c:explosion val="4"/>
            <c:spPr>
              <a:solidFill>
                <a:schemeClr val="accent2"/>
              </a:solidFill>
            </c:spPr>
            <c:extLst>
              <c:ext xmlns:c16="http://schemas.microsoft.com/office/drawing/2014/chart" uri="{C3380CC4-5D6E-409C-BE32-E72D297353CC}">
                <c16:uniqueId val="{00000003-8326-42ED-B2EC-069712AE4529}"/>
              </c:ext>
            </c:extLst>
          </c:dPt>
          <c:dLbls>
            <c:dLbl>
              <c:idx val="0"/>
              <c:layout>
                <c:manualLayout>
                  <c:x val="-9.872987751531058E-2"/>
                  <c:y val="3.1482939632545934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8326-42ED-B2EC-069712AE4529}"/>
                </c:ext>
              </c:extLst>
            </c:dLbl>
            <c:spPr>
              <a:noFill/>
              <a:ln>
                <a:noFill/>
              </a:ln>
              <a:effectLst/>
            </c:spPr>
            <c:txPr>
              <a:bodyPr/>
              <a:lstStyle/>
              <a:p>
                <a:pPr>
                  <a:defRPr sz="1600" b="1"/>
                </a:pPr>
                <a:endParaRPr lang="ru-RU"/>
              </a:p>
            </c:txPr>
            <c:dLblPos val="bestFit"/>
            <c:showLegendKey val="0"/>
            <c:showVal val="0"/>
            <c:showCatName val="0"/>
            <c:showSerName val="0"/>
            <c:showPercent val="1"/>
            <c:showBubbleSize val="0"/>
            <c:showLeaderLines val="1"/>
            <c:extLst>
              <c:ext xmlns:c15="http://schemas.microsoft.com/office/drawing/2012/chart" uri="{CE6537A1-D6FC-4f65-9D91-7224C49458BB}"/>
            </c:extLst>
          </c:dLbls>
          <c:cat>
            <c:strRef>
              <c:f>Лист1!$L$14:$M$14</c:f>
              <c:strCache>
                <c:ptCount val="2"/>
                <c:pt idx="0">
                  <c:v>симметрия</c:v>
                </c:pt>
                <c:pt idx="1">
                  <c:v>асимметрия</c:v>
                </c:pt>
              </c:strCache>
            </c:strRef>
          </c:cat>
          <c:val>
            <c:numRef>
              <c:f>Лист1!$L$13:$M$13</c:f>
              <c:numCache>
                <c:formatCode>General</c:formatCode>
                <c:ptCount val="2"/>
                <c:pt idx="0">
                  <c:v>43</c:v>
                </c:pt>
                <c:pt idx="1">
                  <c:v>57</c:v>
                </c:pt>
              </c:numCache>
            </c:numRef>
          </c:val>
          <c:extLst>
            <c:ext xmlns:c16="http://schemas.microsoft.com/office/drawing/2014/chart" uri="{C3380CC4-5D6E-409C-BE32-E72D297353CC}">
              <c16:uniqueId val="{00000004-8326-42ED-B2EC-069712AE4529}"/>
            </c:ext>
          </c:extLst>
        </c:ser>
        <c:dLbls>
          <c:dLblPos val="bestFit"/>
          <c:showLegendKey val="0"/>
          <c:showVal val="0"/>
          <c:showCatName val="0"/>
          <c:showSerName val="0"/>
          <c:showPercent val="1"/>
          <c:showBubbleSize val="0"/>
          <c:showLeaderLines val="1"/>
        </c:dLbls>
        <c:firstSliceAng val="0"/>
      </c:pieChart>
    </c:plotArea>
    <c:legend>
      <c:legendPos val="l"/>
      <c:layout>
        <c:manualLayout>
          <c:xMode val="edge"/>
          <c:yMode val="edge"/>
          <c:x val="3.888888888888889E-2"/>
          <c:y val="0.36292614464858558"/>
          <c:w val="0.28348468941382327"/>
          <c:h val="0.45447142023913678"/>
        </c:manualLayout>
      </c:layout>
      <c:overlay val="0"/>
      <c:txPr>
        <a:bodyPr/>
        <a:lstStyle/>
        <a:p>
          <a:pPr rtl="0">
            <a:defRPr sz="1200" baseline="0">
              <a:latin typeface="Tahoma" panose="020B0604030504040204" pitchFamily="34" charset="0"/>
            </a:defRPr>
          </a:pPr>
          <a:endParaRPr lang="ru-RU"/>
        </a:p>
      </c:txPr>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Г. Шилка 2017</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6483</TotalTime>
  <Pages>25</Pages>
  <Words>3982</Words>
  <Characters>22703</Characters>
  <Application>Microsoft Office Word</Application>
  <DocSecurity>0</DocSecurity>
  <Lines>189</Lines>
  <Paragraphs>53</Paragraphs>
  <ScaleCrop>false</ScaleCrop>
  <HeadingPairs>
    <vt:vector size="2" baseType="variant">
      <vt:variant>
        <vt:lpstr>Название</vt:lpstr>
      </vt:variant>
      <vt:variant>
        <vt:i4>1</vt:i4>
      </vt:variant>
    </vt:vector>
  </HeadingPairs>
  <TitlesOfParts>
    <vt:vector size="1" baseType="lpstr">
      <vt:lpstr>Асимметрия против симметрии</vt:lpstr>
    </vt:vector>
  </TitlesOfParts>
  <Company>МУНИЦИЦИПАЛЬНОЕ ОБЩЕОБРАЗОВАТЕЛЬНОЕ УЧРЕЖДЕНИЕ СРЕДНЯЯ ОБРАЗОВАТЕЛЬНАЯ ШКОЛА №52</Company>
  <LinksUpToDate>false</LinksUpToDate>
  <CharactersWithSpaces>26632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Асимметрия против симметрии</dc:title>
  <dc:subject>Симметрия и асимметрия – единство статического и динамического в природе</dc:subject>
  <dc:creator>Подготовила: Ильина Виктория Владимировна, ученица 10 класса  Учитель: Алтынникова Лариса Валентиновна</dc:creator>
  <cp:lastModifiedBy>Шилка МОУ</cp:lastModifiedBy>
  <cp:revision>25</cp:revision>
  <dcterms:created xsi:type="dcterms:W3CDTF">2017-03-11T10:13:00Z</dcterms:created>
  <dcterms:modified xsi:type="dcterms:W3CDTF">2021-11-16T10:59:00Z</dcterms:modified>
</cp:coreProperties>
</file>