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C6CB9" w:rsidRPr="003C6CB9" w:rsidRDefault="003C6CB9" w:rsidP="003C6CB9">
      <w:pPr>
        <w:shd w:val="clear" w:color="auto" w:fill="FFFFFF"/>
        <w:spacing w:after="0" w:line="279" w:lineRule="atLeast"/>
        <w:jc w:val="center"/>
        <w:outlineLvl w:val="0"/>
        <w:rPr>
          <w:rFonts w:ascii="Times New Roman" w:eastAsia="Times New Roman" w:hAnsi="Times New Roman" w:cs="Times New Roman"/>
          <w:b/>
          <w:color w:val="199043"/>
          <w:kern w:val="36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b/>
          <w:color w:val="199043"/>
          <w:kern w:val="36"/>
          <w:sz w:val="28"/>
          <w:szCs w:val="28"/>
        </w:rPr>
        <w:t>Психолого-педагогические аспекты воспитания и обучения детей с ОВЗ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Проблема воспитания и обучения детей с ОВЗ на сегодняшний день очень важна. Такие дети нуждаются в особом подходе. Процесс обучения многогранен по своему содержанию, поэтому у школьников с ограниченными возможностями здоровья могут возникать множество психологических проблем, трудностей в обучении, которые должны разрешить педагоги учреждения.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личности ребенка - это очень сложный процесс. Но люди, которые по-настоящему любят детей, добиваются поставленной цели и остаются в сердцах учеников на всю жизнь. [2]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Дети с ОВЗ нуждаются в индивидуальной методике обучения. Если здоровый ребенок, приходя в школу, приспосабливается к правилам и условиям общества, то дети с ОВЗ включаются в жизнь на своих собственных условиях, которые общество принимает и учитывает.</w:t>
      </w: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Работа педагога в общеобразовательных учреждениях, в том числе и коррекционных, зависит целей и задачей, решаемых в ходе педагогического процесса.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Главными задачами работы  педагога являются: охрана жизни и здоровья детей, повышение уровня психического развития ребенка в социальной, интеллектуальной и эмоциональной сферах, успешная</w:t>
      </w:r>
      <w:proofErr w:type="gramEnd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интеграция ребенка в общеобразовательную школу и общество сверстников.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В начальный период пребывания ребенка в общеобразовательной школе содержание деятельности педагога направлено на выявление особенностей протекания адаптации воспитанников, на содействие более быстрому, и конечно, безболезненному ее завершению. Поэтому создаются условия, вызывающие познавательную деятельность воспитанников, снимается стресс и обеспечивается положительное эмоциональное состояние ребенка, организовывается общение детей друг с другом.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Учитель должен создать такую атмосферу в классе, чтобы каждый ребенок мог свободно выразить свои мысли или любопытство. [2]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Главной целью педагога является помощь детям с ограниченными способностями здоровья. Им нужно помочь социально адаптироваться, само реализоваться в обществе.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Работа с детьми с ОВЗ требует особых методов и форм подачи учебного материала. Грамотная организация внеурочной деятельности для таких детей может стать ступенькой для последующей социализации и адаптации в современном обществе, открыть возможности для самореализации и профессионального определения.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Эти рекомендации помогут педагогу улучшить свою работу с детьми с ОВЗ.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Учебники и учебная программа</w:t>
      </w: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: четкое и понятное разъяснение заданий; замещение письменных заданий; обеспечение учебниками альтернативного формата, но с одинаковым содержанием или более простым.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Работа в классе, группе: </w:t>
      </w: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близость учеников к учителю;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наличие индивидуальных правил;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обеспечение двумя комплектами учебников для занятий в школе и дома;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наличие в классе дополнительных материалов.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Организация учебного процесса: </w:t>
      </w: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составление индивидуальных планов; предоставление возможности покинуть класс и уединиться, когда это понадобится; знание об изменениях поведения, которые предупреждают о необходимости принятия </w:t>
      </w:r>
      <w:proofErr w:type="spellStart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медикоментозных</w:t>
      </w:r>
      <w:proofErr w:type="spellEnd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средств [1].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Общие принципы и правила работы с детьми: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1. Индивидуальный подход к каждому ученику. 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3. 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Успех подготовки воспитанников к самостоятельной жизни зависит от ряда условий: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1. Полноценная социально-бытовая подготовка детей осуществима лишь путём целенаправленной педагогической работы.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2. Формирование социально-бытовых знаний и умений должно представлять собой целенаправленную систему работы.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3. Цель педагогической работы – достижение каждым ребёнком максимально возможного для него уровня социально-бытовой умелости.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4. Необходимо чётко планировать свою работу, ориентируясь на достижение конкретных результатов в подготовке воспитанников.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5. Чёткости планирования педагогической работы способствует целенаправленный контроль над динамикой усвоения детьми социально-бытовых знаний и умений, т.е. педагогическая диагностика.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6.Важно сделать максимально наглядным весь учебный материал.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7. Одним из условий успешности обучения детей является их активная деятельность в процессе восприятия и усвоения материала.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8. Обеспечение понимания детьми учебного материала, его осмысление – важное условие успешности обучения.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9. Средством повышения уровня развития ребёнка с интеллектуальной недостаточностью служат коррекция и компенсация недостатков его развития.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10. От выполняемой деятельности ребёнок должен получать чувства удовлетворения, т.е. деятельность должна быть положительно мотивирована.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11. Игровые методы и приёмы позволяют педагогу осуществить обучение детей в более доступной и привлекательной для них игровой форме. [4]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</w:t>
      </w: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и использование активных форм, методов и приёмов обучения является одним из необходимых средств повышения эффективности,  как образовательного, так  и коррекционно-развивающего процесса.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Так в начале урока активные методы позволяют создать психологический настрой обучающихся на занятие, способствует формированию исходной мотивации, вовлечению всех обучающихся в учебный процесс, созданию ситуации успеха.</w:t>
      </w:r>
    </w:p>
    <w:p w:rsidR="003C6CB9" w:rsidRPr="003C6CB9" w:rsidRDefault="003C6CB9" w:rsidP="003C6CB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Для активизации деятельности учащихся с ОВЗ можно использовать следующие активные методы и приёмы обучения:</w:t>
      </w:r>
    </w:p>
    <w:p w:rsidR="003C6CB9" w:rsidRPr="003C6CB9" w:rsidRDefault="003C6CB9" w:rsidP="003C6CB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использование сигнальных карточек при выполнении заданий (с одной стороны на ней изображен плюс, с другой – минус; круги разного цвета по звукам, карточки с буквами). Дети выполняют задание, либо оценивают его правильность. Карточки могут использоваться при изучении любой темы с целью проверки знаний учащихся, выявления пробелов в пройденном материале. Удобство и эффективность их заключаются в том, что сразу видна работа каждого ребёнка.</w:t>
      </w:r>
    </w:p>
    <w:p w:rsidR="003C6CB9" w:rsidRPr="003C6CB9" w:rsidRDefault="003C6CB9" w:rsidP="003C6CB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proofErr w:type="gramEnd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спользование вставок на интерактивную доску (буквы, слова) при выполнении задания, разгадывания кроссворда и т. д. Детям очень нравится соревновательный момент в ходе выполнения данного вида задания, т.к., чтобы прикрепить свою карточку на доску, им нужно правильно ответить на вопрос, или выполнить предложенное задание лучше других.</w:t>
      </w:r>
    </w:p>
    <w:p w:rsidR="003C6CB9" w:rsidRPr="003C6CB9" w:rsidRDefault="003C6CB9" w:rsidP="003C6CB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proofErr w:type="gramEnd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спользование картинного материала для смены вида деятельности в ходе урока, развития зрительного восприятия, внимания и памяти, активизации словарного запаса, развития связной речи.</w:t>
      </w:r>
    </w:p>
    <w:p w:rsidR="003C6CB9" w:rsidRPr="003C6CB9" w:rsidRDefault="003C6CB9" w:rsidP="003C6CB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активные методы рефлексии. В современной педагогической науке под рефлексией обычно понимают самоанализ деятельности и её результатов. Активные методы позволяют эффективно, грамотно и интересно в форме игры подвести итоги урока и завершить работу. [3]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Таким образом, создавая необходимые условия в классе для отдельных детей с ОВЗ, можно значительно расширить их возможности в развитии, обучении, общении, социальном поведении, стимулировать перспективу дальнейшего профессионального обучения, гармонизировать взаимоотношения со сверстниками.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Библиографический список</w:t>
      </w:r>
    </w:p>
    <w:p w:rsidR="003C6CB9" w:rsidRPr="003C6CB9" w:rsidRDefault="003C6CB9" w:rsidP="003C6CB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Болотов</w:t>
      </w:r>
      <w:proofErr w:type="spellEnd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В.А. Об интегрированном воспитании и обучении детей с отклонениями в развитии в дошкольных образовательных учреждениях. Метод. Письмо Министерства образования РФ. М., 2002. - 12 с.</w:t>
      </w:r>
    </w:p>
    <w:p w:rsidR="003C6CB9" w:rsidRPr="003C6CB9" w:rsidRDefault="003C6CB9" w:rsidP="003C6CB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Амонашвили</w:t>
      </w:r>
      <w:proofErr w:type="spellEnd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Ш.А. Спешите дети, будем учиться летать. Изд. Дом </w:t>
      </w:r>
      <w:proofErr w:type="spellStart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Шалвы</w:t>
      </w:r>
      <w:proofErr w:type="spellEnd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Амонашвили</w:t>
      </w:r>
      <w:proofErr w:type="spellEnd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Лаборатория </w:t>
      </w:r>
      <w:proofErr w:type="spellStart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гуманит</w:t>
      </w:r>
      <w:proofErr w:type="spellEnd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Пед</w:t>
      </w:r>
      <w:proofErr w:type="spellEnd"/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. МГПУ.- М., 2005- 329 с.</w:t>
      </w:r>
    </w:p>
    <w:p w:rsidR="003C6CB9" w:rsidRPr="003C6CB9" w:rsidRDefault="003C6CB9" w:rsidP="003C6CB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t>Психолого-педагогические аспекты обучения и социализации детей с ограниченными возможностями здоровья в условиях инклюзивного образования - https://portalpedagoga.ru/servisy/publik/publ?id=4966</w:t>
      </w:r>
    </w:p>
    <w:p w:rsidR="003C6CB9" w:rsidRPr="003C6CB9" w:rsidRDefault="003C6CB9" w:rsidP="003C6CB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CB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Психолого-педагогические подходы в воспитании детей с ограниченными возможностями - http://studbooks.net/1930911/pedagogika/psihologo_pedagogicheskie_podhody_vospitanii_detey_ogranichennymi_vozmozhnostyami</w:t>
      </w: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C6CB9" w:rsidRPr="003C6CB9" w:rsidRDefault="003C6CB9" w:rsidP="003C6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8587C" w:rsidRPr="003C6CB9" w:rsidRDefault="0028587C" w:rsidP="003C6CB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8587C" w:rsidRPr="003C6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817BD"/>
    <w:multiLevelType w:val="multilevel"/>
    <w:tmpl w:val="EB8E5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3D2EE2"/>
    <w:multiLevelType w:val="multilevel"/>
    <w:tmpl w:val="20DE3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EF0AE7"/>
    <w:multiLevelType w:val="multilevel"/>
    <w:tmpl w:val="FFD6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C83AF0"/>
    <w:multiLevelType w:val="multilevel"/>
    <w:tmpl w:val="9590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3C6CB9"/>
    <w:rsid w:val="0028587C"/>
    <w:rsid w:val="003C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6C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6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3C6CB9"/>
    <w:rPr>
      <w:i/>
      <w:iCs/>
    </w:rPr>
  </w:style>
  <w:style w:type="character" w:styleId="a5">
    <w:name w:val="Strong"/>
    <w:basedOn w:val="a0"/>
    <w:uiPriority w:val="22"/>
    <w:qFormat/>
    <w:rsid w:val="003C6CB9"/>
    <w:rPr>
      <w:b/>
      <w:bCs/>
    </w:rPr>
  </w:style>
  <w:style w:type="paragraph" w:customStyle="1" w:styleId="text-right">
    <w:name w:val="text-right"/>
    <w:basedOn w:val="a"/>
    <w:rsid w:val="003C6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C6CB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4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1183</Words>
  <Characters>6745</Characters>
  <Application>Microsoft Office Word</Application>
  <DocSecurity>0</DocSecurity>
  <Lines>56</Lines>
  <Paragraphs>15</Paragraphs>
  <ScaleCrop>false</ScaleCrop>
  <Company/>
  <LinksUpToDate>false</LinksUpToDate>
  <CharactersWithSpaces>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Новосельская СШ</dc:creator>
  <cp:keywords/>
  <dc:description/>
  <cp:lastModifiedBy>Новосельская СШ</cp:lastModifiedBy>
  <cp:revision>3</cp:revision>
  <dcterms:created xsi:type="dcterms:W3CDTF">2021-11-18T10:30:00Z</dcterms:created>
  <dcterms:modified xsi:type="dcterms:W3CDTF">2021-11-18T10:39:00Z</dcterms:modified>
</cp:coreProperties>
</file>