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5C4" w:rsidRPr="00D94D2D" w:rsidRDefault="00CE45C4" w:rsidP="00CE45C4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D94D2D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Федеральное казенное профессиональное образовательное учреждение </w:t>
      </w:r>
    </w:p>
    <w:p w:rsidR="00CE45C4" w:rsidRPr="00D94D2D" w:rsidRDefault="00CE45C4" w:rsidP="00CE45C4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D94D2D">
        <w:rPr>
          <w:rFonts w:ascii="Times New Roman" w:hAnsi="Times New Roman" w:cs="Times New Roman"/>
          <w:i w:val="0"/>
          <w:color w:val="auto"/>
          <w:sz w:val="28"/>
          <w:szCs w:val="28"/>
        </w:rPr>
        <w:t>«Оренбургский государственный экономический колледж-интернат» Министерства труда и социальной защиты Российской Федерации</w:t>
      </w:r>
    </w:p>
    <w:p w:rsidR="00137430" w:rsidRPr="00653160" w:rsidRDefault="00765B4D" w:rsidP="00765B4D">
      <w:pPr>
        <w:tabs>
          <w:tab w:val="left" w:pos="6127"/>
        </w:tabs>
        <w:spacing w:after="0" w:line="360" w:lineRule="auto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ab/>
      </w:r>
    </w:p>
    <w:p w:rsidR="00137430" w:rsidRPr="00653160" w:rsidRDefault="00137430" w:rsidP="00390E6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</w:p>
    <w:p w:rsidR="00274ACA" w:rsidRPr="00390E6F" w:rsidRDefault="00274ACA" w:rsidP="00390E6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</w:p>
    <w:p w:rsidR="00137430" w:rsidRPr="00390E6F" w:rsidRDefault="00137430" w:rsidP="00390E6F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</w:p>
    <w:p w:rsidR="00E321CC" w:rsidRPr="00197D14" w:rsidRDefault="00E321CC" w:rsidP="00390E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1CC" w:rsidRPr="00197D14" w:rsidRDefault="00CE45C4" w:rsidP="00197D1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– МЕТОДИЧЕСКАЯ РАЗРАБОТКА</w:t>
      </w:r>
    </w:p>
    <w:p w:rsidR="00096701" w:rsidRPr="00820CD4" w:rsidRDefault="00C2008A" w:rsidP="00096701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ПРИМЕНЕНИЕ </w:t>
      </w:r>
      <w:proofErr w:type="gramStart"/>
      <w:r>
        <w:rPr>
          <w:rFonts w:ascii="Times New Roman" w:hAnsi="Times New Roman" w:cs="Times New Roman"/>
          <w:i w:val="0"/>
          <w:color w:val="auto"/>
          <w:sz w:val="28"/>
          <w:szCs w:val="28"/>
        </w:rPr>
        <w:t>СОВРЕМЕННЫХ</w:t>
      </w:r>
      <w:proofErr w:type="gramEnd"/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ОБРАЗОВАТЕЛЬНЫХ</w:t>
      </w:r>
    </w:p>
    <w:p w:rsidR="00820CD4" w:rsidRDefault="00C2008A" w:rsidP="00C2008A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ТЕХНОЛОГИЙ ПРИ </w:t>
      </w:r>
      <w:r w:rsidR="001073F8">
        <w:rPr>
          <w:rFonts w:ascii="Times New Roman" w:hAnsi="Times New Roman" w:cs="Times New Roman"/>
          <w:i w:val="0"/>
          <w:color w:val="auto"/>
          <w:sz w:val="28"/>
          <w:szCs w:val="28"/>
        </w:rPr>
        <w:t>ПРОВЕДЕНИИ</w:t>
      </w:r>
      <w:r w:rsidR="003000B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ПРАКТИЧЕСКИХ</w:t>
      </w:r>
      <w:r w:rsidR="00096701" w:rsidRPr="00820CD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ЗАНЯТИЙ </w:t>
      </w:r>
      <w:r w:rsidR="00096701" w:rsidRPr="00820CD4">
        <w:rPr>
          <w:rFonts w:ascii="Times New Roman" w:hAnsi="Times New Roman" w:cs="Times New Roman"/>
          <w:i w:val="0"/>
          <w:color w:val="auto"/>
          <w:sz w:val="28"/>
          <w:szCs w:val="28"/>
        </w:rPr>
        <w:t>ПО ДИСЦИПЛИНЕ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ОП.03 АДМИНИСТРАТИВНОЕ ПРАВО</w:t>
      </w:r>
    </w:p>
    <w:p w:rsidR="00096701" w:rsidRPr="00820CD4" w:rsidRDefault="005440BD" w:rsidP="00096701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СПЕЦИАЛЬНОСТЬ</w:t>
      </w:r>
      <w:r w:rsidR="001F0F7E" w:rsidRPr="00820CD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2008A">
        <w:rPr>
          <w:rFonts w:ascii="Times New Roman" w:hAnsi="Times New Roman" w:cs="Times New Roman"/>
          <w:i w:val="0"/>
          <w:color w:val="auto"/>
          <w:sz w:val="28"/>
          <w:szCs w:val="28"/>
        </w:rPr>
        <w:t>40.02.01 ПРАВО И ОРГАНИЗАЦИЯ СОЦИАЛЬНОГО ОБЕСПЕЧЕНИЯ</w:t>
      </w:r>
    </w:p>
    <w:p w:rsidR="00274ACA" w:rsidRPr="00820CD4" w:rsidRDefault="003000B5" w:rsidP="003000B5">
      <w:pPr>
        <w:pStyle w:val="1"/>
        <w:tabs>
          <w:tab w:val="left" w:pos="7227"/>
        </w:tabs>
        <w:spacing w:before="0"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</w:p>
    <w:p w:rsidR="00E321CC" w:rsidRPr="00390E6F" w:rsidRDefault="00E321CC" w:rsidP="00CE45C4">
      <w:pPr>
        <w:tabs>
          <w:tab w:val="left" w:pos="332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ACA" w:rsidRPr="00390E6F" w:rsidRDefault="00274ACA" w:rsidP="00390E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ACA" w:rsidRPr="00390E6F" w:rsidRDefault="00CE45C4" w:rsidP="00390E6F">
      <w:pPr>
        <w:tabs>
          <w:tab w:val="left" w:pos="8265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Преподаватель юридических дисциплин: </w:t>
      </w:r>
      <w:r w:rsidR="003000B5">
        <w:rPr>
          <w:rFonts w:ascii="Times New Roman" w:hAnsi="Times New Roman" w:cs="Times New Roman"/>
          <w:b/>
          <w:sz w:val="24"/>
          <w:szCs w:val="24"/>
        </w:rPr>
        <w:t>Парфенова Елена Борисовна</w:t>
      </w:r>
      <w:bookmarkStart w:id="0" w:name="_GoBack"/>
      <w:bookmarkEnd w:id="0"/>
    </w:p>
    <w:p w:rsidR="00090D3A" w:rsidRDefault="00CE45C4" w:rsidP="00390E6F">
      <w:pPr>
        <w:tabs>
          <w:tab w:val="left" w:pos="8265"/>
        </w:tabs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 Оренбург.</w:t>
      </w:r>
    </w:p>
    <w:p w:rsidR="00274ACA" w:rsidRPr="00390E6F" w:rsidRDefault="00274ACA" w:rsidP="00390E6F">
      <w:pPr>
        <w:tabs>
          <w:tab w:val="left" w:pos="826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EE0" w:rsidRDefault="00E75EE0" w:rsidP="00390E6F">
      <w:pPr>
        <w:pStyle w:val="1"/>
        <w:spacing w:before="0" w:line="360" w:lineRule="auto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5C5219" w:rsidRPr="005C5219" w:rsidRDefault="005C5219" w:rsidP="005C5219"/>
    <w:p w:rsidR="00203646" w:rsidRDefault="00203646" w:rsidP="00390E6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282828"/>
          <w:sz w:val="24"/>
          <w:szCs w:val="24"/>
        </w:rPr>
      </w:pPr>
    </w:p>
    <w:p w:rsidR="00203646" w:rsidRDefault="00203646" w:rsidP="00390E6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282828"/>
          <w:sz w:val="24"/>
          <w:szCs w:val="24"/>
        </w:rPr>
      </w:pPr>
    </w:p>
    <w:p w:rsidR="00203646" w:rsidRDefault="00203646" w:rsidP="00203646"/>
    <w:p w:rsidR="00203646" w:rsidRDefault="003000B5" w:rsidP="003000B5">
      <w:pPr>
        <w:tabs>
          <w:tab w:val="left" w:pos="3980"/>
        </w:tabs>
      </w:pPr>
      <w:r>
        <w:tab/>
      </w:r>
    </w:p>
    <w:p w:rsidR="003000B5" w:rsidRPr="001073F8" w:rsidRDefault="003000B5" w:rsidP="001073F8">
      <w:pPr>
        <w:tabs>
          <w:tab w:val="left" w:pos="39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E45C4" w:rsidRDefault="00CE45C4" w:rsidP="001073F8">
      <w:pPr>
        <w:tabs>
          <w:tab w:val="left" w:pos="39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E45C4" w:rsidRDefault="00CE45C4" w:rsidP="00CE45C4">
      <w:pPr>
        <w:tabs>
          <w:tab w:val="left" w:pos="3980"/>
        </w:tabs>
        <w:rPr>
          <w:rFonts w:ascii="Times New Roman" w:hAnsi="Times New Roman" w:cs="Times New Roman"/>
          <w:sz w:val="24"/>
          <w:szCs w:val="24"/>
        </w:rPr>
      </w:pPr>
    </w:p>
    <w:p w:rsidR="00CE45C4" w:rsidRDefault="00CE45C4" w:rsidP="00CE45C4">
      <w:pPr>
        <w:tabs>
          <w:tab w:val="left" w:pos="3980"/>
        </w:tabs>
        <w:rPr>
          <w:rFonts w:ascii="Times New Roman" w:hAnsi="Times New Roman" w:cs="Times New Roman"/>
          <w:sz w:val="24"/>
          <w:szCs w:val="24"/>
        </w:rPr>
      </w:pPr>
    </w:p>
    <w:p w:rsidR="00203646" w:rsidRPr="00CE45C4" w:rsidRDefault="001073F8" w:rsidP="001073F8">
      <w:pPr>
        <w:tabs>
          <w:tab w:val="left" w:pos="39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5C4">
        <w:rPr>
          <w:rFonts w:ascii="Times New Roman" w:hAnsi="Times New Roman" w:cs="Times New Roman"/>
          <w:b/>
          <w:sz w:val="24"/>
          <w:szCs w:val="24"/>
        </w:rPr>
        <w:t>2021 г.</w:t>
      </w:r>
    </w:p>
    <w:p w:rsidR="005C5219" w:rsidRPr="003000B5" w:rsidRDefault="005C5219" w:rsidP="00390E6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000B5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</w:t>
      </w:r>
    </w:p>
    <w:p w:rsidR="004043F8" w:rsidRPr="004043F8" w:rsidRDefault="004043F8" w:rsidP="004043F8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9"/>
        <w:gridCol w:w="817"/>
      </w:tblGrid>
      <w:tr w:rsidR="00EA73FE" w:rsidRPr="00EA73FE" w:rsidTr="00036EFA">
        <w:tc>
          <w:tcPr>
            <w:tcW w:w="8500" w:type="dxa"/>
          </w:tcPr>
          <w:p w:rsidR="00EA73FE" w:rsidRPr="00EA73FE" w:rsidRDefault="00EA73FE" w:rsidP="00036EF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EA73FE" w:rsidRPr="00EA73FE" w:rsidRDefault="00EA73FE" w:rsidP="00036EF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3F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EA73FE" w:rsidRPr="00EA73FE" w:rsidTr="00036EFA">
        <w:tc>
          <w:tcPr>
            <w:tcW w:w="8500" w:type="dxa"/>
          </w:tcPr>
          <w:p w:rsidR="00EA73FE" w:rsidRPr="00EA73FE" w:rsidRDefault="00EA73FE" w:rsidP="00036E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3FE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записка………………………………………………………………</w:t>
            </w:r>
          </w:p>
        </w:tc>
        <w:tc>
          <w:tcPr>
            <w:tcW w:w="845" w:type="dxa"/>
          </w:tcPr>
          <w:p w:rsidR="00EA73FE" w:rsidRPr="00EA73FE" w:rsidRDefault="00EA73FE" w:rsidP="00036EFA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73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73FE" w:rsidRPr="00EA73FE" w:rsidTr="00036EFA">
        <w:tc>
          <w:tcPr>
            <w:tcW w:w="8500" w:type="dxa"/>
          </w:tcPr>
          <w:p w:rsidR="00EA73FE" w:rsidRPr="00EA73FE" w:rsidRDefault="00EA73FE" w:rsidP="00036E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3FE">
              <w:rPr>
                <w:rFonts w:ascii="Times New Roman" w:hAnsi="Times New Roman" w:cs="Times New Roman"/>
                <w:sz w:val="24"/>
                <w:szCs w:val="24"/>
              </w:rPr>
              <w:t>1 Основная часть………………...................................................................................</w:t>
            </w:r>
          </w:p>
        </w:tc>
        <w:tc>
          <w:tcPr>
            <w:tcW w:w="845" w:type="dxa"/>
          </w:tcPr>
          <w:p w:rsidR="00EA73FE" w:rsidRPr="00EA73FE" w:rsidRDefault="00EA73FE" w:rsidP="00036EFA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73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73FE" w:rsidRPr="00EA73FE" w:rsidTr="00036EFA">
        <w:tc>
          <w:tcPr>
            <w:tcW w:w="8500" w:type="dxa"/>
          </w:tcPr>
          <w:p w:rsidR="00EA73FE" w:rsidRPr="00EA73FE" w:rsidRDefault="00EA73FE" w:rsidP="00036E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3FE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r w:rsidR="00951E86">
              <w:rPr>
                <w:rFonts w:ascii="Times New Roman" w:hAnsi="Times New Roman" w:cs="Times New Roman"/>
                <w:sz w:val="24"/>
                <w:szCs w:val="24"/>
              </w:rPr>
              <w:t>Пример технологической карты практического занятия………………………</w:t>
            </w:r>
          </w:p>
        </w:tc>
        <w:tc>
          <w:tcPr>
            <w:tcW w:w="845" w:type="dxa"/>
          </w:tcPr>
          <w:p w:rsidR="00EA73FE" w:rsidRPr="00EA73FE" w:rsidRDefault="00EA73FE" w:rsidP="00036EFA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73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73FE" w:rsidRPr="00EA73FE" w:rsidTr="00036EFA">
        <w:tc>
          <w:tcPr>
            <w:tcW w:w="8500" w:type="dxa"/>
          </w:tcPr>
          <w:p w:rsidR="00EA73FE" w:rsidRPr="00EA73FE" w:rsidRDefault="00EA73FE" w:rsidP="00036E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3FE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r w:rsidR="00951E86">
              <w:rPr>
                <w:rFonts w:ascii="Times New Roman" w:hAnsi="Times New Roman" w:cs="Times New Roman"/>
                <w:sz w:val="24"/>
                <w:szCs w:val="24"/>
              </w:rPr>
              <w:t>Пример практического занятия (ход урока)……………………………………</w:t>
            </w:r>
          </w:p>
        </w:tc>
        <w:tc>
          <w:tcPr>
            <w:tcW w:w="845" w:type="dxa"/>
          </w:tcPr>
          <w:p w:rsidR="00EA73FE" w:rsidRPr="00EA73FE" w:rsidRDefault="00456F06" w:rsidP="00036EFA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73FE" w:rsidRPr="00EA73FE" w:rsidTr="00036EFA">
        <w:tc>
          <w:tcPr>
            <w:tcW w:w="8500" w:type="dxa"/>
          </w:tcPr>
          <w:p w:rsidR="00EA73FE" w:rsidRPr="00EA73FE" w:rsidRDefault="00EA73FE" w:rsidP="00036E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3FE">
              <w:rPr>
                <w:rFonts w:ascii="Times New Roman" w:hAnsi="Times New Roman" w:cs="Times New Roman"/>
                <w:sz w:val="24"/>
                <w:szCs w:val="24"/>
              </w:rPr>
              <w:t>Выводы…………………………………………………………………</w:t>
            </w:r>
            <w:r w:rsidR="001073F8"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</w:tc>
        <w:tc>
          <w:tcPr>
            <w:tcW w:w="845" w:type="dxa"/>
          </w:tcPr>
          <w:p w:rsidR="00EA73FE" w:rsidRPr="00EA73FE" w:rsidRDefault="00456F06" w:rsidP="00036EFA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A73FE" w:rsidRPr="00EA73FE" w:rsidTr="00036EFA">
        <w:tc>
          <w:tcPr>
            <w:tcW w:w="8500" w:type="dxa"/>
          </w:tcPr>
          <w:p w:rsidR="00EA73FE" w:rsidRPr="00EA73FE" w:rsidRDefault="00EA73FE" w:rsidP="00036E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3FE">
              <w:rPr>
                <w:rFonts w:ascii="Times New Roman" w:hAnsi="Times New Roman" w:cs="Times New Roman"/>
                <w:sz w:val="24"/>
                <w:szCs w:val="24"/>
              </w:rPr>
              <w:t>Список используемых источников…………………………………</w:t>
            </w:r>
            <w:r w:rsidR="001073F8"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</w:p>
        </w:tc>
        <w:tc>
          <w:tcPr>
            <w:tcW w:w="845" w:type="dxa"/>
          </w:tcPr>
          <w:p w:rsidR="00EA73FE" w:rsidRPr="00EA73FE" w:rsidRDefault="00456F06" w:rsidP="00036EFA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A73FE" w:rsidRPr="00EA73FE" w:rsidTr="00036EFA">
        <w:tc>
          <w:tcPr>
            <w:tcW w:w="8500" w:type="dxa"/>
          </w:tcPr>
          <w:p w:rsidR="00EA73FE" w:rsidRPr="00EA73FE" w:rsidRDefault="00EA73FE" w:rsidP="00036E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3FE">
              <w:rPr>
                <w:rFonts w:ascii="Times New Roman" w:hAnsi="Times New Roman" w:cs="Times New Roman"/>
                <w:sz w:val="24"/>
                <w:szCs w:val="24"/>
              </w:rPr>
              <w:t>Приложения………………………………………………………………</w:t>
            </w:r>
            <w:r w:rsidR="001073F8">
              <w:rPr>
                <w:rFonts w:ascii="Times New Roman" w:hAnsi="Times New Roman" w:cs="Times New Roman"/>
                <w:sz w:val="24"/>
                <w:szCs w:val="24"/>
              </w:rPr>
              <w:t>…………..</w:t>
            </w:r>
          </w:p>
        </w:tc>
        <w:tc>
          <w:tcPr>
            <w:tcW w:w="845" w:type="dxa"/>
          </w:tcPr>
          <w:p w:rsidR="00EA73FE" w:rsidRPr="00EA73FE" w:rsidRDefault="00456F06" w:rsidP="00036EFA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5C5219" w:rsidRDefault="005C5219" w:rsidP="00390E6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282828"/>
          <w:sz w:val="24"/>
          <w:szCs w:val="24"/>
        </w:rPr>
      </w:pPr>
    </w:p>
    <w:p w:rsidR="005C5219" w:rsidRDefault="005C5219" w:rsidP="00390E6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282828"/>
          <w:sz w:val="24"/>
          <w:szCs w:val="24"/>
        </w:rPr>
      </w:pPr>
    </w:p>
    <w:p w:rsidR="005C5219" w:rsidRDefault="005C5219" w:rsidP="00390E6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282828"/>
          <w:sz w:val="24"/>
          <w:szCs w:val="24"/>
        </w:rPr>
      </w:pPr>
    </w:p>
    <w:p w:rsidR="005C5219" w:rsidRDefault="005C5219" w:rsidP="00390E6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282828"/>
          <w:sz w:val="24"/>
          <w:szCs w:val="24"/>
        </w:rPr>
      </w:pPr>
    </w:p>
    <w:p w:rsidR="005C5219" w:rsidRDefault="005C5219" w:rsidP="00390E6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282828"/>
          <w:sz w:val="24"/>
          <w:szCs w:val="24"/>
        </w:rPr>
      </w:pPr>
    </w:p>
    <w:p w:rsidR="005C5219" w:rsidRDefault="005C5219" w:rsidP="00390E6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282828"/>
          <w:sz w:val="24"/>
          <w:szCs w:val="24"/>
        </w:rPr>
      </w:pPr>
    </w:p>
    <w:p w:rsidR="005C5219" w:rsidRDefault="005C5219" w:rsidP="00390E6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282828"/>
          <w:sz w:val="24"/>
          <w:szCs w:val="24"/>
        </w:rPr>
      </w:pPr>
    </w:p>
    <w:p w:rsidR="005C5219" w:rsidRDefault="005C5219" w:rsidP="00390E6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282828"/>
          <w:sz w:val="24"/>
          <w:szCs w:val="24"/>
        </w:rPr>
      </w:pPr>
    </w:p>
    <w:p w:rsidR="00203646" w:rsidRDefault="00203646" w:rsidP="00203646"/>
    <w:p w:rsidR="0084536D" w:rsidRDefault="0084536D" w:rsidP="0084536D">
      <w:pPr>
        <w:pStyle w:val="1"/>
        <w:spacing w:before="0" w:line="360" w:lineRule="auto"/>
        <w:jc w:val="center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5F6EDF" w:rsidRDefault="005F6EDF" w:rsidP="005F6EDF"/>
    <w:p w:rsidR="005F6EDF" w:rsidRDefault="005F6EDF" w:rsidP="005F6EDF"/>
    <w:p w:rsidR="005F6EDF" w:rsidRDefault="005F6EDF" w:rsidP="005F6EDF"/>
    <w:p w:rsidR="005F6EDF" w:rsidRDefault="005F6EDF" w:rsidP="005F6EDF"/>
    <w:p w:rsidR="005F6EDF" w:rsidRDefault="005F6EDF" w:rsidP="005F6EDF"/>
    <w:p w:rsidR="005F6EDF" w:rsidRDefault="005F6EDF" w:rsidP="005F6EDF"/>
    <w:p w:rsidR="005F6EDF" w:rsidRDefault="005F6EDF" w:rsidP="005F6EDF"/>
    <w:p w:rsidR="005F6EDF" w:rsidRDefault="005F6EDF" w:rsidP="005F6EDF"/>
    <w:p w:rsidR="005F6EDF" w:rsidRDefault="005F6EDF" w:rsidP="005F6EDF"/>
    <w:p w:rsidR="005F6EDF" w:rsidRPr="005F6EDF" w:rsidRDefault="005F6EDF" w:rsidP="005F6EDF"/>
    <w:p w:rsidR="0084536D" w:rsidRPr="0084536D" w:rsidRDefault="0084536D" w:rsidP="0084536D"/>
    <w:p w:rsidR="00390E6F" w:rsidRDefault="00390E6F" w:rsidP="0084536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000B5">
        <w:rPr>
          <w:rFonts w:ascii="Times New Roman" w:hAnsi="Times New Roman" w:cs="Times New Roman"/>
          <w:color w:val="auto"/>
          <w:sz w:val="24"/>
          <w:szCs w:val="24"/>
        </w:rPr>
        <w:lastRenderedPageBreak/>
        <w:t>Пояснительная записка</w:t>
      </w:r>
    </w:p>
    <w:p w:rsidR="001073F8" w:rsidRPr="001073F8" w:rsidRDefault="001073F8" w:rsidP="001073F8"/>
    <w:p w:rsidR="0084536D" w:rsidRDefault="0084536D" w:rsidP="0084536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4536D">
        <w:rPr>
          <w:rFonts w:ascii="Times New Roman" w:hAnsi="Times New Roman" w:cs="Times New Roman"/>
          <w:sz w:val="24"/>
          <w:szCs w:val="24"/>
        </w:rPr>
        <w:t xml:space="preserve">Учителя, как местные светочи науки, </w:t>
      </w:r>
    </w:p>
    <w:p w:rsidR="0084536D" w:rsidRDefault="0084536D" w:rsidP="0084536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4536D">
        <w:rPr>
          <w:rFonts w:ascii="Times New Roman" w:hAnsi="Times New Roman" w:cs="Times New Roman"/>
          <w:sz w:val="24"/>
          <w:szCs w:val="24"/>
        </w:rPr>
        <w:t xml:space="preserve">должны стоять на полной высоте </w:t>
      </w:r>
    </w:p>
    <w:p w:rsidR="0084536D" w:rsidRDefault="0084536D" w:rsidP="0084536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4536D">
        <w:rPr>
          <w:rFonts w:ascii="Times New Roman" w:hAnsi="Times New Roman" w:cs="Times New Roman"/>
          <w:sz w:val="24"/>
          <w:szCs w:val="24"/>
        </w:rPr>
        <w:t xml:space="preserve">современных знаний </w:t>
      </w:r>
    </w:p>
    <w:p w:rsidR="0084536D" w:rsidRDefault="0084536D" w:rsidP="0084536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4536D">
        <w:rPr>
          <w:rFonts w:ascii="Times New Roman" w:hAnsi="Times New Roman" w:cs="Times New Roman"/>
          <w:sz w:val="24"/>
          <w:szCs w:val="24"/>
        </w:rPr>
        <w:t xml:space="preserve">в своей специальности. </w:t>
      </w:r>
    </w:p>
    <w:p w:rsidR="0084536D" w:rsidRPr="0084536D" w:rsidRDefault="0084536D" w:rsidP="0084536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4536D">
        <w:rPr>
          <w:rFonts w:ascii="Times New Roman" w:hAnsi="Times New Roman" w:cs="Times New Roman"/>
          <w:sz w:val="24"/>
          <w:szCs w:val="24"/>
        </w:rPr>
        <w:t>Д. И. Менделеев</w:t>
      </w:r>
    </w:p>
    <w:p w:rsidR="00456F06" w:rsidRDefault="00456F06" w:rsidP="00A82F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536D" w:rsidRDefault="005267EB" w:rsidP="00A82F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7EB">
        <w:rPr>
          <w:rFonts w:ascii="Times New Roman" w:hAnsi="Times New Roman" w:cs="Times New Roman"/>
          <w:sz w:val="24"/>
          <w:szCs w:val="24"/>
        </w:rPr>
        <w:t>Основная цель современного образования – подготовка высококвалифицированного специалиста, конкурентоспособного на рынке труда, компетентного, ответственного, свободно владеющего своей профессией, готового к непрерывному самообразованию и к использованию последних достижений науки, современных информационных технологий.</w:t>
      </w:r>
    </w:p>
    <w:p w:rsidR="005267EB" w:rsidRDefault="005267EB" w:rsidP="00A82F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7EB">
        <w:rPr>
          <w:rFonts w:ascii="Times New Roman" w:hAnsi="Times New Roman" w:cs="Times New Roman"/>
          <w:sz w:val="24"/>
          <w:szCs w:val="24"/>
        </w:rPr>
        <w:t>На рынке труда требуются профессионалы своего дела, которые обладают такими качествами, как самостоятельность, способность принимать решения, умение творчески подходить к делу, умение достигать цели, а также обладать гибкостью мышления, коммуникабельностью и конкурентоспособностью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67EB" w:rsidRDefault="005A6B5E" w:rsidP="00A82F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Современный юрист</w:t>
      </w:r>
      <w:r w:rsidRPr="008E6BB9">
        <w:rPr>
          <w:rFonts w:ascii="Times New Roman" w:hAnsi="Times New Roman" w:cs="Times New Roman"/>
          <w:sz w:val="24"/>
          <w:szCs w:val="24"/>
        </w:rPr>
        <w:t xml:space="preserve"> должен быть </w:t>
      </w:r>
      <w:proofErr w:type="spellStart"/>
      <w:r w:rsidRPr="008E6BB9">
        <w:rPr>
          <w:rFonts w:ascii="Times New Roman" w:hAnsi="Times New Roman" w:cs="Times New Roman"/>
          <w:sz w:val="24"/>
          <w:szCs w:val="24"/>
        </w:rPr>
        <w:t>высокоэрудированным</w:t>
      </w:r>
      <w:proofErr w:type="spellEnd"/>
      <w:r w:rsidRPr="008E6BB9">
        <w:rPr>
          <w:rFonts w:ascii="Times New Roman" w:hAnsi="Times New Roman" w:cs="Times New Roman"/>
          <w:sz w:val="24"/>
          <w:szCs w:val="24"/>
        </w:rPr>
        <w:t xml:space="preserve"> специалистом. </w:t>
      </w:r>
      <w:r w:rsidR="005267EB" w:rsidRPr="005267EB">
        <w:rPr>
          <w:rFonts w:ascii="Times New Roman" w:hAnsi="Times New Roman" w:cs="Times New Roman"/>
          <w:sz w:val="24"/>
          <w:szCs w:val="24"/>
        </w:rPr>
        <w:t>Качество по</w:t>
      </w:r>
      <w:r w:rsidR="005267EB">
        <w:rPr>
          <w:rFonts w:ascii="Times New Roman" w:hAnsi="Times New Roman" w:cs="Times New Roman"/>
          <w:sz w:val="24"/>
          <w:szCs w:val="24"/>
        </w:rPr>
        <w:t>дготовки специалистов</w:t>
      </w:r>
      <w:r w:rsidR="005267EB" w:rsidRPr="005267EB">
        <w:rPr>
          <w:rFonts w:ascii="Times New Roman" w:hAnsi="Times New Roman" w:cs="Times New Roman"/>
          <w:sz w:val="24"/>
          <w:szCs w:val="24"/>
        </w:rPr>
        <w:t xml:space="preserve"> напрямую связано с внедрением в учебный процесс современных инновационных образовательных технологий, особенно особых подходов к внедрению инновационных методов практической подготовки</w:t>
      </w:r>
      <w:r w:rsidR="005267EB">
        <w:rPr>
          <w:rFonts w:ascii="Times New Roman" w:hAnsi="Times New Roman" w:cs="Times New Roman"/>
          <w:sz w:val="24"/>
          <w:szCs w:val="24"/>
        </w:rPr>
        <w:t>.</w:t>
      </w:r>
    </w:p>
    <w:p w:rsidR="005267EB" w:rsidRDefault="005267EB" w:rsidP="00A82F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7EB">
        <w:rPr>
          <w:rFonts w:ascii="Times New Roman" w:hAnsi="Times New Roman" w:cs="Times New Roman"/>
          <w:sz w:val="24"/>
          <w:szCs w:val="24"/>
        </w:rPr>
        <w:t>Обучение специальным дисциплинам предполагает преобладание основного количества учебных часов на организацию практических занятий. Организация практического занятия - наиболее сложный этап деятельности преподавателя, от которого в конечном итоге зависит качеств</w:t>
      </w:r>
      <w:r>
        <w:rPr>
          <w:rFonts w:ascii="Times New Roman" w:hAnsi="Times New Roman" w:cs="Times New Roman"/>
          <w:sz w:val="24"/>
          <w:szCs w:val="24"/>
        </w:rPr>
        <w:t>о подготовки будущих юристов</w:t>
      </w:r>
      <w:r w:rsidRPr="005267EB">
        <w:rPr>
          <w:rFonts w:ascii="Times New Roman" w:hAnsi="Times New Roman" w:cs="Times New Roman"/>
          <w:sz w:val="24"/>
          <w:szCs w:val="24"/>
        </w:rPr>
        <w:t xml:space="preserve">, уровень </w:t>
      </w:r>
      <w:proofErr w:type="spellStart"/>
      <w:r w:rsidRPr="005267E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267EB">
        <w:rPr>
          <w:rFonts w:ascii="Times New Roman" w:hAnsi="Times New Roman" w:cs="Times New Roman"/>
          <w:sz w:val="24"/>
          <w:szCs w:val="24"/>
        </w:rPr>
        <w:t xml:space="preserve"> общих и профессиональных компетенций. В ходе практического занятия осуществляется целостное воздействие на личность обучающегося, вырабатываются формы общения на основе</w:t>
      </w:r>
      <w:r>
        <w:rPr>
          <w:rFonts w:ascii="Times New Roman" w:hAnsi="Times New Roman" w:cs="Times New Roman"/>
          <w:sz w:val="24"/>
          <w:szCs w:val="24"/>
        </w:rPr>
        <w:t xml:space="preserve"> принципов </w:t>
      </w:r>
      <w:r w:rsidR="002756A3">
        <w:rPr>
          <w:rFonts w:ascii="Times New Roman" w:hAnsi="Times New Roman" w:cs="Times New Roman"/>
          <w:sz w:val="24"/>
          <w:szCs w:val="24"/>
        </w:rPr>
        <w:t>юридической деонтологии и</w:t>
      </w:r>
      <w:r>
        <w:rPr>
          <w:rFonts w:ascii="Times New Roman" w:hAnsi="Times New Roman" w:cs="Times New Roman"/>
          <w:sz w:val="24"/>
          <w:szCs w:val="24"/>
        </w:rPr>
        <w:t xml:space="preserve"> юридической</w:t>
      </w:r>
      <w:r w:rsidRPr="005267EB">
        <w:rPr>
          <w:rFonts w:ascii="Times New Roman" w:hAnsi="Times New Roman" w:cs="Times New Roman"/>
          <w:sz w:val="24"/>
          <w:szCs w:val="24"/>
        </w:rPr>
        <w:t xml:space="preserve"> этики.</w:t>
      </w:r>
    </w:p>
    <w:p w:rsidR="005267EB" w:rsidRDefault="00D83751" w:rsidP="005A6B5E">
      <w:pPr>
        <w:tabs>
          <w:tab w:val="left" w:pos="826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</w:t>
      </w:r>
      <w:r w:rsidRPr="00D83751">
        <w:rPr>
          <w:rFonts w:ascii="Times New Roman" w:hAnsi="Times New Roman" w:cs="Times New Roman"/>
          <w:sz w:val="24"/>
          <w:szCs w:val="24"/>
        </w:rPr>
        <w:t xml:space="preserve">В ФКПОУ «ОГЭКИ» Минтруда </w:t>
      </w:r>
      <w:r w:rsidR="002756A3" w:rsidRPr="00D83751">
        <w:rPr>
          <w:rFonts w:ascii="Times New Roman" w:hAnsi="Times New Roman" w:cs="Times New Roman"/>
          <w:sz w:val="24"/>
          <w:szCs w:val="24"/>
        </w:rPr>
        <w:t>России при</w:t>
      </w:r>
      <w:r w:rsidRPr="00D83751">
        <w:rPr>
          <w:rFonts w:ascii="Times New Roman" w:hAnsi="Times New Roman" w:cs="Times New Roman"/>
          <w:sz w:val="24"/>
          <w:szCs w:val="24"/>
        </w:rPr>
        <w:t xml:space="preserve"> освоении профессиональных </w:t>
      </w:r>
      <w:r>
        <w:rPr>
          <w:rFonts w:ascii="Times New Roman" w:hAnsi="Times New Roman" w:cs="Times New Roman"/>
          <w:sz w:val="24"/>
          <w:szCs w:val="24"/>
        </w:rPr>
        <w:t xml:space="preserve">дисциплин и </w:t>
      </w:r>
      <w:r w:rsidRPr="00D83751">
        <w:rPr>
          <w:rFonts w:ascii="Times New Roman" w:hAnsi="Times New Roman" w:cs="Times New Roman"/>
          <w:sz w:val="24"/>
          <w:szCs w:val="24"/>
        </w:rPr>
        <w:t xml:space="preserve">модулей преподаватели используют различные активные методы обучения, наиболее применяемыми являются работа </w:t>
      </w:r>
      <w:r>
        <w:rPr>
          <w:rFonts w:ascii="Times New Roman" w:hAnsi="Times New Roman" w:cs="Times New Roman"/>
          <w:sz w:val="24"/>
          <w:szCs w:val="24"/>
        </w:rPr>
        <w:t>малыми группами, деловая игра</w:t>
      </w:r>
      <w:r w:rsidRPr="00D83751">
        <w:rPr>
          <w:rFonts w:ascii="Times New Roman" w:hAnsi="Times New Roman" w:cs="Times New Roman"/>
          <w:sz w:val="24"/>
          <w:szCs w:val="24"/>
        </w:rPr>
        <w:t xml:space="preserve">, анализ </w:t>
      </w:r>
      <w:r w:rsidR="005A6B5E">
        <w:rPr>
          <w:rFonts w:ascii="Times New Roman" w:hAnsi="Times New Roman" w:cs="Times New Roman"/>
          <w:sz w:val="24"/>
          <w:szCs w:val="24"/>
        </w:rPr>
        <w:t>конкретных ситуаций, кейс-метод и т.д.</w:t>
      </w:r>
    </w:p>
    <w:p w:rsidR="00B13F9E" w:rsidRDefault="00B13F9E" w:rsidP="00B13F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F9E">
        <w:rPr>
          <w:rFonts w:ascii="Times New Roman" w:hAnsi="Times New Roman" w:cs="Times New Roman"/>
          <w:sz w:val="24"/>
          <w:szCs w:val="24"/>
        </w:rPr>
        <w:lastRenderedPageBreak/>
        <w:t xml:space="preserve">           Актуальность данной учебно-методической разработки заключается в том, что главной задачей</w:t>
      </w:r>
      <w:r w:rsidR="002756A3">
        <w:rPr>
          <w:rFonts w:ascii="Times New Roman" w:hAnsi="Times New Roman" w:cs="Times New Roman"/>
          <w:sz w:val="24"/>
          <w:szCs w:val="24"/>
        </w:rPr>
        <w:t xml:space="preserve"> преподавателя профессионального цикла </w:t>
      </w:r>
      <w:r w:rsidR="002756A3" w:rsidRPr="00B13F9E">
        <w:rPr>
          <w:rFonts w:ascii="Times New Roman" w:hAnsi="Times New Roman" w:cs="Times New Roman"/>
          <w:sz w:val="24"/>
          <w:szCs w:val="24"/>
        </w:rPr>
        <w:t>является</w:t>
      </w:r>
      <w:r w:rsidRPr="00B13F9E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общих и професс</w:t>
      </w:r>
      <w:r w:rsidR="006674BA">
        <w:rPr>
          <w:rFonts w:ascii="Times New Roman" w:hAnsi="Times New Roman" w:cs="Times New Roman"/>
          <w:sz w:val="24"/>
          <w:szCs w:val="24"/>
        </w:rPr>
        <w:t xml:space="preserve">иональных компетенций, </w:t>
      </w:r>
      <w:r w:rsidRPr="00B13F9E">
        <w:rPr>
          <w:rFonts w:ascii="Times New Roman" w:hAnsi="Times New Roman" w:cs="Times New Roman"/>
          <w:sz w:val="24"/>
          <w:szCs w:val="24"/>
        </w:rPr>
        <w:t>формирование умений самостоятельно приобретать знания и применять их в свое</w:t>
      </w:r>
      <w:r w:rsidR="001073F8">
        <w:rPr>
          <w:rFonts w:ascii="Times New Roman" w:hAnsi="Times New Roman" w:cs="Times New Roman"/>
          <w:sz w:val="24"/>
          <w:szCs w:val="24"/>
        </w:rPr>
        <w:t>й профессиональной деятельности с применением инновационных образовательных технологий.</w:t>
      </w:r>
    </w:p>
    <w:p w:rsidR="00A16F84" w:rsidRDefault="00CD441D" w:rsidP="00CD441D">
      <w:pPr>
        <w:pStyle w:val="11"/>
        <w:shd w:val="clear" w:color="auto" w:fill="auto"/>
        <w:spacing w:after="0" w:line="360" w:lineRule="auto"/>
        <w:rPr>
          <w:color w:val="000000"/>
          <w:spacing w:val="0"/>
          <w:sz w:val="24"/>
          <w:szCs w:val="24"/>
        </w:rPr>
      </w:pPr>
      <w:r w:rsidRPr="00CD441D">
        <w:rPr>
          <w:sz w:val="24"/>
          <w:szCs w:val="24"/>
          <w:lang w:eastAsia="ru-RU"/>
        </w:rPr>
        <w:t xml:space="preserve">          </w:t>
      </w:r>
      <w:r w:rsidR="00FB76E1" w:rsidRPr="00CD441D">
        <w:rPr>
          <w:sz w:val="24"/>
          <w:szCs w:val="24"/>
          <w:lang w:eastAsia="ru-RU"/>
        </w:rPr>
        <w:t xml:space="preserve">Цель </w:t>
      </w:r>
      <w:proofErr w:type="spellStart"/>
      <w:r w:rsidR="005A6B5E" w:rsidRPr="00CD441D">
        <w:rPr>
          <w:sz w:val="24"/>
          <w:szCs w:val="24"/>
          <w:lang w:eastAsia="ru-RU"/>
        </w:rPr>
        <w:t>учебно</w:t>
      </w:r>
      <w:proofErr w:type="spellEnd"/>
      <w:r w:rsidR="005A6B5E" w:rsidRPr="00CD441D">
        <w:rPr>
          <w:sz w:val="24"/>
          <w:szCs w:val="24"/>
          <w:lang w:eastAsia="ru-RU"/>
        </w:rPr>
        <w:t xml:space="preserve"> - </w:t>
      </w:r>
      <w:r w:rsidR="00FB76E1" w:rsidRPr="00CD441D">
        <w:rPr>
          <w:sz w:val="24"/>
          <w:szCs w:val="24"/>
          <w:lang w:eastAsia="ru-RU"/>
        </w:rPr>
        <w:t>методической разработки</w:t>
      </w:r>
      <w:r w:rsidR="00FB76E1" w:rsidRPr="00CD441D">
        <w:rPr>
          <w:b/>
          <w:i/>
          <w:sz w:val="24"/>
          <w:szCs w:val="24"/>
          <w:lang w:eastAsia="ru-RU"/>
        </w:rPr>
        <w:t xml:space="preserve"> </w:t>
      </w:r>
      <w:r w:rsidR="00F8455A" w:rsidRPr="00CD441D">
        <w:rPr>
          <w:b/>
          <w:i/>
          <w:sz w:val="24"/>
          <w:szCs w:val="24"/>
          <w:lang w:eastAsia="ru-RU"/>
        </w:rPr>
        <w:t xml:space="preserve"> </w:t>
      </w:r>
      <w:r w:rsidR="00F8455A" w:rsidRPr="00CD441D">
        <w:rPr>
          <w:color w:val="000000"/>
          <w:spacing w:val="0"/>
          <w:sz w:val="24"/>
          <w:szCs w:val="24"/>
        </w:rPr>
        <w:t>заключается</w:t>
      </w:r>
      <w:r w:rsidR="00A16F84">
        <w:rPr>
          <w:color w:val="000000"/>
          <w:spacing w:val="0"/>
          <w:sz w:val="24"/>
          <w:szCs w:val="24"/>
        </w:rPr>
        <w:t xml:space="preserve"> </w:t>
      </w:r>
      <w:r w:rsidRPr="00CD441D">
        <w:rPr>
          <w:color w:val="000000"/>
          <w:spacing w:val="0"/>
          <w:sz w:val="24"/>
          <w:szCs w:val="24"/>
        </w:rPr>
        <w:t>в</w:t>
      </w:r>
      <w:r w:rsidR="00A16F84">
        <w:rPr>
          <w:color w:val="000000"/>
          <w:spacing w:val="0"/>
          <w:sz w:val="24"/>
          <w:szCs w:val="24"/>
        </w:rPr>
        <w:t xml:space="preserve"> описании </w:t>
      </w:r>
      <w:r w:rsidR="001073F8">
        <w:rPr>
          <w:color w:val="000000"/>
          <w:spacing w:val="0"/>
          <w:sz w:val="24"/>
          <w:szCs w:val="24"/>
        </w:rPr>
        <w:t>применения</w:t>
      </w:r>
      <w:r w:rsidR="00A16F84">
        <w:rPr>
          <w:color w:val="000000"/>
          <w:spacing w:val="0"/>
          <w:sz w:val="24"/>
          <w:szCs w:val="24"/>
        </w:rPr>
        <w:t xml:space="preserve"> современных образовательных технологий по дисциплине ОП.03 Административное право.</w:t>
      </w:r>
      <w:r w:rsidRPr="00CD441D">
        <w:rPr>
          <w:color w:val="000000"/>
          <w:spacing w:val="0"/>
          <w:sz w:val="24"/>
          <w:szCs w:val="24"/>
        </w:rPr>
        <w:t xml:space="preserve"> </w:t>
      </w:r>
    </w:p>
    <w:p w:rsidR="00FF5AE6" w:rsidRPr="00A50ACA" w:rsidRDefault="00FF5AE6" w:rsidP="005E78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Задачи: </w:t>
      </w:r>
    </w:p>
    <w:p w:rsidR="00FF5AE6" w:rsidRPr="00FF5AE6" w:rsidRDefault="00AC400A" w:rsidP="00FF5AE6">
      <w:pPr>
        <w:pStyle w:val="a5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аргументирование</w:t>
      </w:r>
      <w:r w:rsidR="00FF5AE6" w:rsidRPr="00FF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туальности и значимости</w:t>
      </w:r>
      <w:r w:rsidR="00107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на практическом занятии</w:t>
      </w:r>
      <w:r w:rsidR="00D96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 ОП.03 Административное право;</w:t>
      </w:r>
      <w:r w:rsidR="00FF5AE6" w:rsidRPr="00FF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AE6" w:rsidRDefault="00765B4D" w:rsidP="00FF5AE6">
      <w:pPr>
        <w:pStyle w:val="a5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</w:t>
      </w:r>
      <w:r w:rsidR="00D96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практическом занятии</w:t>
      </w:r>
      <w:r w:rsidR="00F8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 ОП.03 Административное право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современных</w:t>
      </w:r>
      <w:r w:rsidR="00D96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технологий</w:t>
      </w:r>
      <w:r w:rsidR="00D96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</w:p>
    <w:p w:rsidR="008D7D55" w:rsidRDefault="00AC400A" w:rsidP="002F781B">
      <w:pPr>
        <w:pStyle w:val="a5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распространение педагогического</w:t>
      </w:r>
      <w:r w:rsidR="00950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опыта проведения практических занятий для лиц с особыми образовательными </w:t>
      </w:r>
      <w:r w:rsidR="001073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потребностями.</w:t>
      </w:r>
    </w:p>
    <w:p w:rsidR="00E52B70" w:rsidRPr="002F781B" w:rsidRDefault="00E655D5" w:rsidP="002F781B">
      <w:pPr>
        <w:tabs>
          <w:tab w:val="left" w:pos="7431"/>
        </w:tabs>
        <w:spacing w:after="0" w:line="360" w:lineRule="auto"/>
        <w:ind w:firstLine="709"/>
        <w:jc w:val="both"/>
        <w:rPr>
          <w:color w:val="000000"/>
        </w:rPr>
      </w:pPr>
      <w:r w:rsidRPr="00A1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Уникальность методической </w:t>
      </w:r>
      <w:r w:rsidRPr="00107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разработки заключается </w:t>
      </w:r>
      <w:r w:rsidR="00A16F84" w:rsidRPr="00107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16F84" w:rsidRPr="001073F8">
        <w:rPr>
          <w:rFonts w:ascii="Times New Roman" w:hAnsi="Times New Roman" w:cs="Times New Roman"/>
          <w:color w:val="000000"/>
          <w:sz w:val="24"/>
          <w:szCs w:val="24"/>
        </w:rPr>
        <w:t xml:space="preserve">том, что она </w:t>
      </w:r>
      <w:r w:rsidR="001073F8" w:rsidRPr="001073F8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способствует активному формированию всего спектра </w:t>
      </w:r>
      <w:r w:rsidR="002F781B">
        <w:rPr>
          <w:rFonts w:ascii="Times New Roman" w:hAnsi="Times New Roman" w:cs="Times New Roman"/>
          <w:color w:val="000000"/>
          <w:sz w:val="24"/>
          <w:szCs w:val="24"/>
        </w:rPr>
        <w:t>общих и профессиональных компетенций</w:t>
      </w:r>
      <w:r w:rsidR="001073F8" w:rsidRPr="001073F8">
        <w:rPr>
          <w:rFonts w:ascii="Times New Roman" w:hAnsi="Times New Roman" w:cs="Times New Roman"/>
          <w:color w:val="000000"/>
          <w:sz w:val="24"/>
          <w:szCs w:val="24"/>
        </w:rPr>
        <w:t xml:space="preserve">, учитывая социальные и личностные потребности и интересы </w:t>
      </w:r>
      <w:r w:rsidR="002F781B">
        <w:rPr>
          <w:rFonts w:ascii="Times New Roman" w:hAnsi="Times New Roman" w:cs="Times New Roman"/>
          <w:color w:val="000000"/>
          <w:sz w:val="24"/>
          <w:szCs w:val="24"/>
        </w:rPr>
        <w:t>студентов.</w:t>
      </w:r>
    </w:p>
    <w:p w:rsidR="00036EFA" w:rsidRPr="00A16F84" w:rsidRDefault="00036EFA" w:rsidP="002F78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6F84">
        <w:rPr>
          <w:rFonts w:ascii="Times New Roman" w:hAnsi="Times New Roman" w:cs="Times New Roman"/>
          <w:sz w:val="24"/>
          <w:szCs w:val="24"/>
        </w:rPr>
        <w:t xml:space="preserve">Практическая значимость методической разработки отражает опыт проведения </w:t>
      </w:r>
      <w:r w:rsidR="00A16F84">
        <w:rPr>
          <w:rFonts w:ascii="Times New Roman" w:hAnsi="Times New Roman" w:cs="Times New Roman"/>
          <w:sz w:val="24"/>
          <w:szCs w:val="24"/>
        </w:rPr>
        <w:t>практических занятий по дисциплине ОП.03 Административное право</w:t>
      </w:r>
      <w:r w:rsidRPr="00A16F84">
        <w:rPr>
          <w:rFonts w:ascii="Times New Roman" w:hAnsi="Times New Roman" w:cs="Times New Roman"/>
          <w:sz w:val="24"/>
          <w:szCs w:val="24"/>
        </w:rPr>
        <w:t xml:space="preserve"> по освоению новых знаний</w:t>
      </w:r>
      <w:r w:rsidR="00A16F84">
        <w:rPr>
          <w:rFonts w:ascii="Times New Roman" w:hAnsi="Times New Roman" w:cs="Times New Roman"/>
          <w:sz w:val="24"/>
          <w:szCs w:val="24"/>
        </w:rPr>
        <w:t>.</w:t>
      </w:r>
      <w:r w:rsidRPr="00A16F84">
        <w:rPr>
          <w:rFonts w:ascii="Times New Roman" w:hAnsi="Times New Roman" w:cs="Times New Roman"/>
          <w:sz w:val="24"/>
          <w:szCs w:val="24"/>
        </w:rPr>
        <w:t xml:space="preserve"> При проведении занятия применяются </w:t>
      </w:r>
      <w:r w:rsidR="00A16F84" w:rsidRPr="00A16F84">
        <w:rPr>
          <w:rFonts w:ascii="Times New Roman" w:hAnsi="Times New Roman" w:cs="Times New Roman"/>
          <w:sz w:val="24"/>
          <w:szCs w:val="24"/>
        </w:rPr>
        <w:t>элементы технологии</w:t>
      </w:r>
      <w:r w:rsidRPr="00A16F84">
        <w:rPr>
          <w:rFonts w:ascii="Times New Roman" w:hAnsi="Times New Roman" w:cs="Times New Roman"/>
          <w:sz w:val="24"/>
          <w:szCs w:val="24"/>
        </w:rPr>
        <w:t xml:space="preserve"> развития критического мышления и технологии сотрудничества, компьютерные технологии, </w:t>
      </w:r>
      <w:proofErr w:type="spellStart"/>
      <w:r w:rsidRPr="00A16F84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A16F84">
        <w:rPr>
          <w:rFonts w:ascii="Times New Roman" w:hAnsi="Times New Roman" w:cs="Times New Roman"/>
          <w:sz w:val="24"/>
          <w:szCs w:val="24"/>
        </w:rPr>
        <w:t xml:space="preserve"> технологии.</w:t>
      </w:r>
    </w:p>
    <w:p w:rsidR="00036EFA" w:rsidRPr="00E6309F" w:rsidRDefault="00036EFA" w:rsidP="002F78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42266" w:rsidRDefault="00742266" w:rsidP="00DC12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F06" w:rsidRDefault="00456F06" w:rsidP="00DC12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F06" w:rsidRDefault="00456F06" w:rsidP="00DC12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F06" w:rsidRDefault="00456F06" w:rsidP="00DC12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F06" w:rsidRDefault="00456F06" w:rsidP="00DC12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F06" w:rsidRDefault="00456F06" w:rsidP="00DC12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F06" w:rsidRDefault="00456F06" w:rsidP="00DC12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F06" w:rsidRDefault="00456F06" w:rsidP="00DC12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F06" w:rsidRDefault="00456F06" w:rsidP="00DC12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3F8" w:rsidRDefault="001073F8" w:rsidP="00DC12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D69" w:rsidRDefault="00FF4D69" w:rsidP="00FF4D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 </w:t>
      </w:r>
      <w:r w:rsidR="007E7DCC" w:rsidRPr="00A50A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часть</w:t>
      </w:r>
    </w:p>
    <w:p w:rsidR="00E6309F" w:rsidRDefault="00E6309F" w:rsidP="005F6E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 технологической карты практического занятия для студентов специальности 40.02.01 Право и организация социального обеспечения</w:t>
      </w:r>
      <w:r w:rsidR="00A84C61" w:rsidRPr="00A84C61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Pr="00A84C61">
        <w:rPr>
          <w:rFonts w:ascii="Times New Roman" w:hAnsi="Times New Roman" w:cs="Times New Roman"/>
          <w:b/>
          <w:sz w:val="24"/>
          <w:szCs w:val="24"/>
        </w:rPr>
        <w:t>особыми образовательными</w:t>
      </w:r>
      <w:r w:rsidR="00A84C61" w:rsidRPr="00A84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4C61">
        <w:rPr>
          <w:rFonts w:ascii="Times New Roman" w:hAnsi="Times New Roman" w:cs="Times New Roman"/>
          <w:b/>
          <w:sz w:val="24"/>
          <w:szCs w:val="24"/>
        </w:rPr>
        <w:t>потребностями</w:t>
      </w:r>
      <w:r>
        <w:rPr>
          <w:rFonts w:ascii="Times New Roman" w:hAnsi="Times New Roman" w:cs="Times New Roman"/>
          <w:b/>
          <w:sz w:val="24"/>
          <w:szCs w:val="24"/>
        </w:rPr>
        <w:t xml:space="preserve"> инвалидов и лиц с ОВЗ различных </w:t>
      </w:r>
      <w:r w:rsidR="00AC400A">
        <w:rPr>
          <w:rFonts w:ascii="Times New Roman" w:hAnsi="Times New Roman" w:cs="Times New Roman"/>
          <w:b/>
          <w:sz w:val="24"/>
          <w:szCs w:val="24"/>
        </w:rPr>
        <w:t>нозологий</w:t>
      </w:r>
      <w:r w:rsidRPr="00A84C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A84C61" w:rsidRPr="00A84C61">
        <w:rPr>
          <w:rFonts w:ascii="Times New Roman" w:hAnsi="Times New Roman" w:cs="Times New Roman"/>
          <w:b/>
          <w:sz w:val="24"/>
          <w:szCs w:val="24"/>
        </w:rPr>
        <w:t xml:space="preserve"> дисциплине </w:t>
      </w:r>
      <w:r>
        <w:rPr>
          <w:rFonts w:ascii="Times New Roman" w:hAnsi="Times New Roman" w:cs="Times New Roman"/>
          <w:b/>
          <w:sz w:val="24"/>
          <w:szCs w:val="24"/>
        </w:rPr>
        <w:t>ОП.03 Административное право.</w:t>
      </w:r>
    </w:p>
    <w:p w:rsidR="00A959B9" w:rsidRDefault="005F6EDF" w:rsidP="00A95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B6960" w:rsidRPr="008403B9" w:rsidRDefault="00423753" w:rsidP="00A959B9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403B9">
        <w:rPr>
          <w:rFonts w:ascii="Times New Roman" w:hAnsi="Times New Roman" w:cs="Times New Roman"/>
          <w:b/>
          <w:sz w:val="24"/>
          <w:szCs w:val="24"/>
        </w:rPr>
        <w:t>1</w:t>
      </w:r>
      <w:r w:rsidR="005F6EDF">
        <w:rPr>
          <w:rFonts w:ascii="Times New Roman" w:hAnsi="Times New Roman" w:cs="Times New Roman"/>
          <w:b/>
          <w:sz w:val="24"/>
          <w:szCs w:val="24"/>
        </w:rPr>
        <w:t>.1</w:t>
      </w:r>
      <w:r w:rsidRPr="008403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6960" w:rsidRPr="008403B9">
        <w:rPr>
          <w:rFonts w:ascii="Times New Roman" w:hAnsi="Times New Roman" w:cs="Times New Roman"/>
          <w:b/>
          <w:sz w:val="24"/>
          <w:szCs w:val="24"/>
        </w:rPr>
        <w:t xml:space="preserve">Технологическая </w:t>
      </w:r>
      <w:r w:rsidR="007259EC">
        <w:rPr>
          <w:rFonts w:ascii="Times New Roman" w:hAnsi="Times New Roman" w:cs="Times New Roman"/>
          <w:b/>
          <w:sz w:val="24"/>
          <w:szCs w:val="24"/>
        </w:rPr>
        <w:t>карта практического занятия № 16</w:t>
      </w:r>
      <w:r w:rsidR="007259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b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40"/>
        <w:gridCol w:w="320"/>
        <w:gridCol w:w="2135"/>
        <w:gridCol w:w="4200"/>
        <w:gridCol w:w="1436"/>
        <w:gridCol w:w="1843"/>
      </w:tblGrid>
      <w:tr w:rsidR="007259EC" w:rsidRPr="00ED2C5D" w:rsidTr="00B638F3">
        <w:trPr>
          <w:trHeight w:val="283"/>
        </w:trPr>
        <w:tc>
          <w:tcPr>
            <w:tcW w:w="7495" w:type="dxa"/>
            <w:gridSpan w:val="4"/>
            <w:tcBorders>
              <w:top w:val="nil"/>
              <w:left w:val="nil"/>
            </w:tcBorders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Группа</w:t>
            </w:r>
          </w:p>
        </w:tc>
        <w:tc>
          <w:tcPr>
            <w:tcW w:w="1843" w:type="dxa"/>
          </w:tcPr>
          <w:p w:rsidR="007259EC" w:rsidRPr="00ED2C5D" w:rsidRDefault="007259EC" w:rsidP="00B63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7259EC" w:rsidRPr="00ED2C5D" w:rsidTr="00B638F3">
        <w:tc>
          <w:tcPr>
            <w:tcW w:w="3295" w:type="dxa"/>
            <w:gridSpan w:val="3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Дисциплина</w:t>
            </w:r>
          </w:p>
        </w:tc>
        <w:tc>
          <w:tcPr>
            <w:tcW w:w="4200" w:type="dxa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>ОП.03 Административное право</w:t>
            </w:r>
          </w:p>
        </w:tc>
        <w:tc>
          <w:tcPr>
            <w:tcW w:w="1436" w:type="dxa"/>
          </w:tcPr>
          <w:p w:rsidR="007259EC" w:rsidRPr="00ED2C5D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</w:tcPr>
          <w:p w:rsidR="007259EC" w:rsidRPr="00ED2C5D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>06.04.2021г.</w:t>
            </w:r>
          </w:p>
        </w:tc>
      </w:tr>
      <w:tr w:rsidR="007259EC" w:rsidRPr="00ED2C5D" w:rsidTr="00B638F3">
        <w:tc>
          <w:tcPr>
            <w:tcW w:w="3295" w:type="dxa"/>
            <w:gridSpan w:val="3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Тема занятия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D2C5D">
              <w:rPr>
                <w:rFonts w:ascii="Times New Roman" w:hAnsi="Times New Roman" w:cs="Times New Roman"/>
                <w:bCs/>
              </w:rPr>
              <w:t>Анализ правовых ситуаций по теме «Административные наказания»</w:t>
            </w:r>
          </w:p>
        </w:tc>
      </w:tr>
      <w:tr w:rsidR="007259EC" w:rsidRPr="00ED2C5D" w:rsidTr="00B638F3">
        <w:trPr>
          <w:trHeight w:val="243"/>
        </w:trPr>
        <w:tc>
          <w:tcPr>
            <w:tcW w:w="3295" w:type="dxa"/>
            <w:gridSpan w:val="3"/>
          </w:tcPr>
          <w:p w:rsidR="007259EC" w:rsidRPr="00ED2C5D" w:rsidRDefault="007259EC" w:rsidP="00B638F3">
            <w:pPr>
              <w:tabs>
                <w:tab w:val="right" w:pos="3116"/>
              </w:tabs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Вид занятия</w:t>
            </w:r>
            <w:r w:rsidRPr="00ED2C5D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>Практическое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9EC" w:rsidRPr="00ED2C5D" w:rsidTr="00B638F3">
        <w:trPr>
          <w:trHeight w:val="243"/>
        </w:trPr>
        <w:tc>
          <w:tcPr>
            <w:tcW w:w="3295" w:type="dxa"/>
            <w:gridSpan w:val="3"/>
          </w:tcPr>
          <w:p w:rsidR="007259EC" w:rsidRPr="00ED2C5D" w:rsidRDefault="007259EC" w:rsidP="00B638F3">
            <w:pPr>
              <w:tabs>
                <w:tab w:val="right" w:pos="3116"/>
              </w:tabs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Цель занятия (для преподавателя)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D2C5D">
              <w:rPr>
                <w:rFonts w:ascii="Times New Roman" w:hAnsi="Times New Roman" w:cs="Times New Roman"/>
                <w:b/>
                <w:i/>
              </w:rPr>
              <w:t>1.Обучающая:</w:t>
            </w:r>
            <w:r w:rsidRPr="00ED2C5D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7259EC" w:rsidRPr="00247990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247990">
              <w:rPr>
                <w:rFonts w:ascii="Times New Roman" w:hAnsi="Times New Roman" w:cs="Times New Roman"/>
              </w:rPr>
              <w:t>- создание условий мотивированного практического приме</w:t>
            </w:r>
            <w:r>
              <w:rPr>
                <w:rFonts w:ascii="Times New Roman" w:hAnsi="Times New Roman" w:cs="Times New Roman"/>
              </w:rPr>
              <w:t>нения знаний, навыков и умений, возможности</w:t>
            </w:r>
            <w:r w:rsidRPr="00247990">
              <w:rPr>
                <w:rFonts w:ascii="Times New Roman" w:hAnsi="Times New Roman" w:cs="Times New Roman"/>
              </w:rPr>
              <w:t xml:space="preserve"> увидеть результаты своего труда и получить от него радость и удовлетворение;</w:t>
            </w:r>
          </w:p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247990">
              <w:rPr>
                <w:rFonts w:ascii="Times New Roman" w:hAnsi="Times New Roman" w:cs="Times New Roman"/>
                <w:b/>
                <w:i/>
              </w:rPr>
              <w:t>2. Развивающая:</w:t>
            </w:r>
            <w:r w:rsidRPr="00ED2C5D">
              <w:rPr>
                <w:rFonts w:ascii="Times New Roman" w:hAnsi="Times New Roman" w:cs="Times New Roman"/>
              </w:rPr>
              <w:t xml:space="preserve"> </w:t>
            </w:r>
          </w:p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 xml:space="preserve">- способствовать развитию критического мышления; </w:t>
            </w:r>
          </w:p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с</w:t>
            </w:r>
            <w:r w:rsidRPr="00ED2C5D">
              <w:rPr>
                <w:rFonts w:ascii="Times New Roman" w:hAnsi="Times New Roman" w:cs="Times New Roman"/>
              </w:rPr>
              <w:t>формировать практические</w:t>
            </w:r>
            <w:r>
              <w:rPr>
                <w:rFonts w:ascii="Times New Roman" w:hAnsi="Times New Roman" w:cs="Times New Roman"/>
              </w:rPr>
              <w:t xml:space="preserve"> навыки работы с нормативно-правовым актом.</w:t>
            </w:r>
          </w:p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  <w:b/>
                <w:i/>
              </w:rPr>
              <w:t>3. Воспитательная:</w:t>
            </w:r>
            <w:r w:rsidRPr="00ED2C5D">
              <w:rPr>
                <w:rFonts w:ascii="Times New Roman" w:hAnsi="Times New Roman" w:cs="Times New Roman"/>
              </w:rPr>
              <w:t xml:space="preserve"> </w:t>
            </w:r>
          </w:p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мотивировать на саморазвитие</w:t>
            </w:r>
            <w:r w:rsidRPr="00ED2C5D">
              <w:rPr>
                <w:rFonts w:ascii="Times New Roman" w:hAnsi="Times New Roman" w:cs="Times New Roman"/>
              </w:rPr>
              <w:t xml:space="preserve">; </w:t>
            </w:r>
          </w:p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 развивать интерес</w:t>
            </w:r>
            <w:r w:rsidRPr="00ED2C5D">
              <w:rPr>
                <w:rFonts w:ascii="Times New Roman" w:hAnsi="Times New Roman" w:cs="Times New Roman"/>
              </w:rPr>
              <w:t xml:space="preserve"> к будущей профессии.</w:t>
            </w:r>
          </w:p>
        </w:tc>
      </w:tr>
      <w:tr w:rsidR="007259EC" w:rsidRPr="00ED2C5D" w:rsidTr="00B638F3">
        <w:tc>
          <w:tcPr>
            <w:tcW w:w="3295" w:type="dxa"/>
            <w:gridSpan w:val="3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Цель занятия (для студента)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научиться применять процессуальные нормы</w:t>
            </w:r>
            <w:r w:rsidRPr="00ED2C5D">
              <w:rPr>
                <w:rFonts w:ascii="Times New Roman" w:hAnsi="Times New Roman" w:cs="Times New Roman"/>
                <w:bCs/>
              </w:rPr>
              <w:t xml:space="preserve"> при решении</w:t>
            </w:r>
            <w:r>
              <w:rPr>
                <w:rFonts w:ascii="Times New Roman" w:hAnsi="Times New Roman" w:cs="Times New Roman"/>
                <w:bCs/>
              </w:rPr>
              <w:t xml:space="preserve"> конкретных</w:t>
            </w:r>
            <w:r w:rsidRPr="00ED2C5D">
              <w:rPr>
                <w:rFonts w:ascii="Times New Roman" w:hAnsi="Times New Roman" w:cs="Times New Roman"/>
                <w:bCs/>
              </w:rPr>
              <w:t xml:space="preserve"> ситуаций. </w:t>
            </w:r>
          </w:p>
        </w:tc>
      </w:tr>
      <w:tr w:rsidR="007259EC" w:rsidRPr="00ED2C5D" w:rsidTr="00B638F3">
        <w:trPr>
          <w:cantSplit/>
          <w:trHeight w:val="419"/>
        </w:trPr>
        <w:tc>
          <w:tcPr>
            <w:tcW w:w="840" w:type="dxa"/>
            <w:vMerge w:val="restart"/>
            <w:textDirection w:val="btLr"/>
          </w:tcPr>
          <w:p w:rsidR="007259EC" w:rsidRPr="00ED2C5D" w:rsidRDefault="007259EC" w:rsidP="00B63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 xml:space="preserve">Формирование </w:t>
            </w:r>
          </w:p>
          <w:p w:rsidR="007259EC" w:rsidRPr="00ED2C5D" w:rsidRDefault="007259EC" w:rsidP="00B638F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ED2C5D">
              <w:rPr>
                <w:rFonts w:ascii="Times New Roman" w:hAnsi="Times New Roman" w:cs="Times New Roman"/>
                <w:b/>
              </w:rPr>
              <w:t>компетенций</w:t>
            </w:r>
          </w:p>
        </w:tc>
        <w:tc>
          <w:tcPr>
            <w:tcW w:w="2455" w:type="dxa"/>
            <w:gridSpan w:val="2"/>
          </w:tcPr>
          <w:p w:rsidR="007259EC" w:rsidRPr="00ED2C5D" w:rsidRDefault="007259EC" w:rsidP="00B638F3">
            <w:pPr>
              <w:ind w:right="-85"/>
              <w:rPr>
                <w:rFonts w:ascii="Times New Roman" w:hAnsi="Times New Roman" w:cs="Times New Roman"/>
                <w:b/>
                <w:highlight w:val="yellow"/>
              </w:rPr>
            </w:pPr>
            <w:r w:rsidRPr="00ED2C5D">
              <w:rPr>
                <w:rFonts w:ascii="Times New Roman" w:hAnsi="Times New Roman" w:cs="Times New Roman"/>
                <w:b/>
              </w:rPr>
              <w:t>профессиональных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443187">
              <w:rPr>
                <w:rFonts w:ascii="Times New Roman" w:eastAsia="Times New Roman" w:hAnsi="Times New Roman" w:cs="Times New Roman"/>
              </w:rPr>
              <w:t xml:space="preserve">ПК.2.3. Организовывать и координировать социальную работу с отдельными лицами, категориями граждан и семьями, нуждающимися в социальной поддержке и защите. </w:t>
            </w:r>
          </w:p>
        </w:tc>
      </w:tr>
      <w:tr w:rsidR="007259EC" w:rsidRPr="00ED2C5D" w:rsidTr="00B638F3">
        <w:trPr>
          <w:cantSplit/>
          <w:trHeight w:val="1095"/>
        </w:trPr>
        <w:tc>
          <w:tcPr>
            <w:tcW w:w="840" w:type="dxa"/>
            <w:vMerge/>
            <w:textDirection w:val="btLr"/>
          </w:tcPr>
          <w:p w:rsidR="007259EC" w:rsidRPr="00ED2C5D" w:rsidRDefault="007259EC" w:rsidP="00B638F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455" w:type="dxa"/>
            <w:gridSpan w:val="2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ED2C5D">
              <w:rPr>
                <w:rFonts w:ascii="Times New Roman" w:hAnsi="Times New Roman" w:cs="Times New Roman"/>
                <w:b/>
              </w:rPr>
              <w:t>общих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pStyle w:val="a3"/>
              <w:shd w:val="clear" w:color="auto" w:fill="FFFFFF"/>
              <w:spacing w:before="0" w:beforeAutospacing="0" w:after="0" w:afterAutospacing="0" w:line="255" w:lineRule="atLeast"/>
              <w:jc w:val="both"/>
              <w:rPr>
                <w:color w:val="000000"/>
                <w:sz w:val="22"/>
                <w:szCs w:val="22"/>
              </w:rPr>
            </w:pPr>
            <w:r w:rsidRPr="00ED2C5D">
              <w:rPr>
                <w:color w:val="000000"/>
                <w:sz w:val="22"/>
                <w:szCs w:val="22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7259EC" w:rsidRPr="00ED2C5D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D2C5D">
              <w:rPr>
                <w:rFonts w:ascii="Times New Roman" w:eastAsia="Times New Roman" w:hAnsi="Times New Roman" w:cs="Times New Roman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7259EC" w:rsidRPr="00ED2C5D" w:rsidRDefault="007259EC" w:rsidP="00B638F3">
            <w:pPr>
              <w:pStyle w:val="a3"/>
              <w:shd w:val="clear" w:color="auto" w:fill="FFFFFF"/>
              <w:spacing w:before="0" w:beforeAutospacing="0" w:after="0" w:afterAutospacing="0" w:line="255" w:lineRule="atLeast"/>
              <w:jc w:val="both"/>
              <w:rPr>
                <w:color w:val="000000"/>
                <w:sz w:val="22"/>
                <w:szCs w:val="22"/>
              </w:rPr>
            </w:pPr>
            <w:r w:rsidRPr="00ED2C5D">
              <w:rPr>
                <w:color w:val="000000"/>
                <w:sz w:val="22"/>
                <w:szCs w:val="22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7259EC" w:rsidRPr="00ED2C5D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D2C5D">
              <w:rPr>
                <w:rFonts w:ascii="Times New Roman" w:eastAsia="Times New Roman" w:hAnsi="Times New Roman" w:cs="Times New Roman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7259EC" w:rsidRPr="00ED2C5D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D2C5D">
              <w:rPr>
                <w:rFonts w:ascii="Times New Roman" w:eastAsia="Times New Roman" w:hAnsi="Times New Roman" w:cs="Times New Roman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7259EC" w:rsidRPr="00ED2C5D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D2C5D">
              <w:rPr>
                <w:rFonts w:ascii="Times New Roman" w:eastAsia="Times New Roman" w:hAnsi="Times New Roman" w:cs="Times New Roman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259EC" w:rsidRPr="00ED2C5D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D2C5D">
              <w:rPr>
                <w:rFonts w:ascii="Times New Roman" w:eastAsia="Times New Roman" w:hAnsi="Times New Roman" w:cs="Times New Roman"/>
              </w:rPr>
              <w:t>ОК 9. Ориентироваться в условиях постоянного изменения правовой базы.</w:t>
            </w:r>
          </w:p>
          <w:p w:rsidR="007259EC" w:rsidRPr="00ED2C5D" w:rsidRDefault="007259EC" w:rsidP="00B638F3">
            <w:pPr>
              <w:spacing w:before="5"/>
              <w:jc w:val="both"/>
            </w:pPr>
            <w:r w:rsidRPr="00ED2C5D">
              <w:rPr>
                <w:rFonts w:ascii="Times New Roman" w:eastAsia="Times New Roman" w:hAnsi="Times New Roman" w:cs="Times New Roman"/>
              </w:rPr>
              <w:t>ОК 11. Соблюдать деловой этикет, культуру и психологические основы общения, нормы и правила поведения.</w:t>
            </w:r>
            <w:r w:rsidRPr="00ED2C5D">
              <w:t xml:space="preserve"> </w:t>
            </w:r>
          </w:p>
          <w:p w:rsidR="007259EC" w:rsidRPr="00ED2C5D" w:rsidRDefault="007259EC" w:rsidP="00B638F3">
            <w:pPr>
              <w:spacing w:before="5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ED2C5D">
              <w:rPr>
                <w:rFonts w:ascii="Times New Roman" w:hAnsi="Times New Roman" w:cs="Times New Roman"/>
                <w:color w:val="000000"/>
              </w:rPr>
              <w:t>ОК 12. Проявлять нетерпимость к коррупционному поведению.</w:t>
            </w:r>
          </w:p>
        </w:tc>
      </w:tr>
      <w:tr w:rsidR="007259EC" w:rsidRPr="00ED2C5D" w:rsidTr="00B638F3">
        <w:trPr>
          <w:cantSplit/>
          <w:trHeight w:val="581"/>
        </w:trPr>
        <w:tc>
          <w:tcPr>
            <w:tcW w:w="840" w:type="dxa"/>
            <w:vMerge w:val="restart"/>
            <w:textDirection w:val="btLr"/>
          </w:tcPr>
          <w:p w:rsidR="007259EC" w:rsidRPr="00ED2C5D" w:rsidRDefault="007259EC" w:rsidP="00B638F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Результат</w:t>
            </w:r>
          </w:p>
        </w:tc>
        <w:tc>
          <w:tcPr>
            <w:tcW w:w="2455" w:type="dxa"/>
            <w:gridSpan w:val="2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Должны знать</w:t>
            </w:r>
          </w:p>
        </w:tc>
        <w:tc>
          <w:tcPr>
            <w:tcW w:w="7479" w:type="dxa"/>
            <w:gridSpan w:val="3"/>
          </w:tcPr>
          <w:p w:rsidR="007259EC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</w:t>
            </w:r>
            <w:r w:rsidRPr="00ED2C5D">
              <w:rPr>
                <w:rFonts w:ascii="Times New Roman" w:eastAsia="Times New Roman" w:hAnsi="Times New Roman" w:cs="Times New Roman"/>
              </w:rPr>
              <w:t>остав а</w:t>
            </w:r>
            <w:r>
              <w:rPr>
                <w:rFonts w:ascii="Times New Roman" w:eastAsia="Times New Roman" w:hAnsi="Times New Roman" w:cs="Times New Roman"/>
              </w:rPr>
              <w:t>дминистративного правонарушения;</w:t>
            </w:r>
          </w:p>
          <w:p w:rsidR="007259EC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ED2C5D">
              <w:rPr>
                <w:rFonts w:ascii="Times New Roman" w:eastAsia="Times New Roman" w:hAnsi="Times New Roman" w:cs="Times New Roman"/>
              </w:rPr>
              <w:t xml:space="preserve"> порядок привлечения к а</w:t>
            </w:r>
            <w:r>
              <w:rPr>
                <w:rFonts w:ascii="Times New Roman" w:eastAsia="Times New Roman" w:hAnsi="Times New Roman" w:cs="Times New Roman"/>
              </w:rPr>
              <w:t>дминистративной ответственности;</w:t>
            </w:r>
            <w:r w:rsidRPr="00ED2C5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259EC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виды административных наказаний;</w:t>
            </w:r>
            <w:r w:rsidRPr="00ED2C5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259EC" w:rsidRPr="00ED2C5D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ED2C5D">
              <w:rPr>
                <w:rFonts w:ascii="Times New Roman" w:eastAsia="Times New Roman" w:hAnsi="Times New Roman" w:cs="Times New Roman"/>
              </w:rPr>
              <w:t>понятие и виды административно-правовых отношений;</w:t>
            </w:r>
          </w:p>
          <w:p w:rsidR="007259EC" w:rsidRPr="00846E30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ED2C5D">
              <w:rPr>
                <w:rFonts w:ascii="Times New Roman" w:eastAsia="Times New Roman" w:hAnsi="Times New Roman" w:cs="Times New Roman"/>
              </w:rPr>
              <w:t>понятие и виды су</w:t>
            </w:r>
            <w:r>
              <w:rPr>
                <w:rFonts w:ascii="Times New Roman" w:eastAsia="Times New Roman" w:hAnsi="Times New Roman" w:cs="Times New Roman"/>
              </w:rPr>
              <w:t>бъектов административного права.</w:t>
            </w:r>
          </w:p>
        </w:tc>
      </w:tr>
      <w:tr w:rsidR="007259EC" w:rsidRPr="00ED2C5D" w:rsidTr="00B638F3">
        <w:trPr>
          <w:cantSplit/>
          <w:trHeight w:val="547"/>
        </w:trPr>
        <w:tc>
          <w:tcPr>
            <w:tcW w:w="840" w:type="dxa"/>
            <w:vMerge/>
            <w:textDirection w:val="btLr"/>
          </w:tcPr>
          <w:p w:rsidR="007259EC" w:rsidRPr="00ED2C5D" w:rsidRDefault="007259EC" w:rsidP="00B638F3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5" w:type="dxa"/>
            <w:gridSpan w:val="2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Должны уметь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D2C5D">
              <w:rPr>
                <w:rFonts w:ascii="Times New Roman" w:eastAsia="Times New Roman" w:hAnsi="Times New Roman" w:cs="Times New Roman"/>
              </w:rPr>
              <w:t>-выделять административно-правовые отношения из числа иных правоотношений;</w:t>
            </w:r>
          </w:p>
          <w:p w:rsidR="007259EC" w:rsidRPr="00ED2C5D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D2C5D">
              <w:rPr>
                <w:rFonts w:ascii="Times New Roman" w:eastAsia="Times New Roman" w:hAnsi="Times New Roman" w:cs="Times New Roman"/>
              </w:rPr>
              <w:t>- анализировать и применять на практике нормы административного законодательства;</w:t>
            </w:r>
          </w:p>
          <w:p w:rsidR="007259EC" w:rsidRPr="00ED2C5D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D2C5D">
              <w:rPr>
                <w:rFonts w:ascii="Times New Roman" w:eastAsia="Times New Roman" w:hAnsi="Times New Roman" w:cs="Times New Roman"/>
              </w:rPr>
              <w:t>- логично и грамотно выражать и обосновывать свою точку зрения по административно-правовой проблематике.</w:t>
            </w:r>
          </w:p>
        </w:tc>
      </w:tr>
      <w:tr w:rsidR="007259EC" w:rsidRPr="00ED2C5D" w:rsidTr="00B638F3">
        <w:trPr>
          <w:trHeight w:val="557"/>
        </w:trPr>
        <w:tc>
          <w:tcPr>
            <w:tcW w:w="3295" w:type="dxa"/>
            <w:gridSpan w:val="3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Показатели оценки результата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shd w:val="clear" w:color="auto" w:fill="FFFFFF"/>
              <w:ind w:right="14"/>
              <w:jc w:val="both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>Воспроизведение, верность применения и анализ административного законодательства</w:t>
            </w:r>
            <w:r>
              <w:rPr>
                <w:rFonts w:ascii="Times New Roman" w:hAnsi="Times New Roman" w:cs="Times New Roman"/>
              </w:rPr>
              <w:t xml:space="preserve"> к конкретным</w:t>
            </w:r>
            <w:r w:rsidRPr="00ED2C5D">
              <w:rPr>
                <w:rFonts w:ascii="Times New Roman" w:hAnsi="Times New Roman" w:cs="Times New Roman"/>
              </w:rPr>
              <w:t xml:space="preserve"> ситуациям. </w:t>
            </w:r>
          </w:p>
          <w:p w:rsidR="007259EC" w:rsidRPr="00ED2C5D" w:rsidRDefault="007259EC" w:rsidP="00B638F3">
            <w:pPr>
              <w:shd w:val="clear" w:color="auto" w:fill="FFFFFF"/>
              <w:ind w:right="14"/>
              <w:jc w:val="both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>Демонстрация результата поиска и использования информации, необходимой для выполнения профессиональных задач, профессионального и личностного развития.</w:t>
            </w:r>
          </w:p>
          <w:p w:rsidR="007259EC" w:rsidRPr="00ED2C5D" w:rsidRDefault="007259EC" w:rsidP="00B638F3">
            <w:pPr>
              <w:shd w:val="clear" w:color="auto" w:fill="FFFFFF"/>
              <w:ind w:right="14"/>
              <w:jc w:val="both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>Проявление делового этикета, культуры и правил поведения при работе в группах.</w:t>
            </w:r>
          </w:p>
        </w:tc>
      </w:tr>
      <w:tr w:rsidR="007259EC" w:rsidRPr="00ED2C5D" w:rsidTr="00B638F3">
        <w:trPr>
          <w:cantSplit/>
          <w:trHeight w:val="503"/>
        </w:trPr>
        <w:tc>
          <w:tcPr>
            <w:tcW w:w="1160" w:type="dxa"/>
            <w:gridSpan w:val="2"/>
            <w:vMerge w:val="restart"/>
            <w:textDirection w:val="btLr"/>
          </w:tcPr>
          <w:p w:rsidR="007259EC" w:rsidRPr="00ED2C5D" w:rsidRDefault="007259EC" w:rsidP="00B638F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2C5D">
              <w:rPr>
                <w:rFonts w:ascii="Times New Roman" w:hAnsi="Times New Roman" w:cs="Times New Roman"/>
                <w:b/>
              </w:rPr>
              <w:t>Межпредметные</w:t>
            </w:r>
            <w:proofErr w:type="spellEnd"/>
            <w:r w:rsidRPr="00ED2C5D">
              <w:rPr>
                <w:rFonts w:ascii="Times New Roman" w:hAnsi="Times New Roman" w:cs="Times New Roman"/>
                <w:b/>
              </w:rPr>
              <w:t xml:space="preserve"> связи</w:t>
            </w:r>
          </w:p>
        </w:tc>
        <w:tc>
          <w:tcPr>
            <w:tcW w:w="2135" w:type="dxa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Обеспечиваемые дисциплины, МДК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ED2C5D">
              <w:rPr>
                <w:rFonts w:ascii="Times New Roman" w:hAnsi="Times New Roman" w:cs="Times New Roman"/>
              </w:rPr>
              <w:t>ПМ. 01 Обеспечение реализации прав граждан в сфере пенсионного обеспечении и социальной защиты.</w:t>
            </w:r>
          </w:p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ED2C5D">
              <w:rPr>
                <w:rFonts w:ascii="Times New Roman" w:hAnsi="Times New Roman" w:cs="Times New Roman"/>
              </w:rPr>
              <w:t>ПМ. 02 Организационное обеспечение деятельности учреждений социальной защиты населения и органов Пенсионного фонда Российской Федерации</w:t>
            </w:r>
          </w:p>
        </w:tc>
      </w:tr>
      <w:tr w:rsidR="007259EC" w:rsidRPr="00ED2C5D" w:rsidTr="00B638F3">
        <w:trPr>
          <w:cantSplit/>
          <w:trHeight w:val="698"/>
        </w:trPr>
        <w:tc>
          <w:tcPr>
            <w:tcW w:w="1160" w:type="dxa"/>
            <w:gridSpan w:val="2"/>
            <w:vMerge/>
            <w:textDirection w:val="btLr"/>
          </w:tcPr>
          <w:p w:rsidR="007259EC" w:rsidRPr="00ED2C5D" w:rsidRDefault="007259EC" w:rsidP="00B638F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5" w:type="dxa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Обеспечивающие дисциплины, МДК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8C2D51">
              <w:rPr>
                <w:rFonts w:ascii="Times New Roman" w:hAnsi="Times New Roman" w:cs="Times New Roman"/>
              </w:rPr>
              <w:t>ОГСЭ.01 Основы философии, ПД.02 Литература, ОП.02 Конституционное</w:t>
            </w:r>
            <w:r>
              <w:rPr>
                <w:rFonts w:ascii="Times New Roman" w:hAnsi="Times New Roman" w:cs="Times New Roman"/>
              </w:rPr>
              <w:t xml:space="preserve"> право.</w:t>
            </w:r>
          </w:p>
        </w:tc>
      </w:tr>
      <w:tr w:rsidR="007259EC" w:rsidRPr="00ED2C5D" w:rsidTr="00B638F3">
        <w:trPr>
          <w:trHeight w:val="558"/>
        </w:trPr>
        <w:tc>
          <w:tcPr>
            <w:tcW w:w="3295" w:type="dxa"/>
            <w:gridSpan w:val="3"/>
          </w:tcPr>
          <w:p w:rsidR="007259EC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Средства обучения</w:t>
            </w:r>
          </w:p>
          <w:p w:rsidR="007259EC" w:rsidRPr="008C2D51" w:rsidRDefault="007259EC" w:rsidP="00B63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9" w:type="dxa"/>
            <w:gridSpan w:val="3"/>
          </w:tcPr>
          <w:p w:rsidR="007259EC" w:rsidRPr="008C2D51" w:rsidRDefault="007259EC" w:rsidP="00B638F3">
            <w:pPr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8C2D51">
              <w:rPr>
                <w:rFonts w:ascii="Times New Roman" w:hAnsi="Times New Roman" w:cs="Times New Roman"/>
              </w:rPr>
              <w:t>Конституция РФ,</w:t>
            </w:r>
            <w:r w:rsidRPr="008C2D51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8C2D51">
              <w:rPr>
                <w:rFonts w:ascii="Times New Roman" w:hAnsi="Times New Roman" w:cs="Times New Roman"/>
              </w:rPr>
              <w:t xml:space="preserve">КоАП РФ, </w:t>
            </w:r>
            <w:r>
              <w:rPr>
                <w:rFonts w:ascii="Times New Roman" w:hAnsi="Times New Roman" w:cs="Times New Roman"/>
              </w:rPr>
              <w:t xml:space="preserve">компьютер, мультимедийный проектор, экран, презентация, раздаточный материал. </w:t>
            </w:r>
            <w:proofErr w:type="gramEnd"/>
          </w:p>
        </w:tc>
      </w:tr>
      <w:tr w:rsidR="007259EC" w:rsidRPr="00ED2C5D" w:rsidTr="00B638F3">
        <w:trPr>
          <w:trHeight w:val="385"/>
        </w:trPr>
        <w:tc>
          <w:tcPr>
            <w:tcW w:w="3295" w:type="dxa"/>
            <w:gridSpan w:val="3"/>
          </w:tcPr>
          <w:p w:rsidR="007259EC" w:rsidRPr="00ED2C5D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Нормативно-правовые акты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D2C5D">
              <w:rPr>
                <w:rFonts w:ascii="Times New Roman" w:eastAsia="Times New Roman" w:hAnsi="Times New Roman" w:cs="Times New Roman"/>
                <w:bCs/>
              </w:rPr>
              <w:t xml:space="preserve">1. Конституция РФ 1993г. </w:t>
            </w:r>
          </w:p>
          <w:p w:rsidR="007259EC" w:rsidRPr="00ED2C5D" w:rsidRDefault="007259EC" w:rsidP="00B638F3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D2C5D">
              <w:rPr>
                <w:rFonts w:ascii="Times New Roman" w:eastAsia="Times New Roman" w:hAnsi="Times New Roman" w:cs="Times New Roman"/>
                <w:bCs/>
              </w:rPr>
              <w:t>2.Кодекс Российской Федерации об административных правонарушениях» от 30.12.2001 № 195-ФЗ</w:t>
            </w:r>
          </w:p>
        </w:tc>
      </w:tr>
      <w:tr w:rsidR="007259EC" w:rsidRPr="00ED2C5D" w:rsidTr="00B638F3">
        <w:trPr>
          <w:trHeight w:val="680"/>
        </w:trPr>
        <w:tc>
          <w:tcPr>
            <w:tcW w:w="3295" w:type="dxa"/>
            <w:gridSpan w:val="3"/>
          </w:tcPr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Основная литература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D2C5D">
              <w:rPr>
                <w:rFonts w:ascii="Times New Roman" w:eastAsia="Times New Roman" w:hAnsi="Times New Roman" w:cs="Times New Roman"/>
                <w:bCs/>
              </w:rPr>
              <w:t xml:space="preserve">1.Административное право Российской Федерации: учебник / коллектив авторов; под ред. А.В. </w:t>
            </w:r>
            <w:proofErr w:type="spellStart"/>
            <w:r w:rsidRPr="00ED2C5D">
              <w:rPr>
                <w:rFonts w:ascii="Times New Roman" w:eastAsia="Times New Roman" w:hAnsi="Times New Roman" w:cs="Times New Roman"/>
                <w:bCs/>
              </w:rPr>
              <w:t>Мелехина</w:t>
            </w:r>
            <w:proofErr w:type="spellEnd"/>
            <w:r w:rsidRPr="00ED2C5D">
              <w:rPr>
                <w:rFonts w:ascii="Times New Roman" w:eastAsia="Times New Roman" w:hAnsi="Times New Roman" w:cs="Times New Roman"/>
                <w:bCs/>
              </w:rPr>
              <w:t>. – М.: ЮСТИЦИЯ, 2016. -502с. – (Среднее профессиональное образование).</w:t>
            </w:r>
          </w:p>
        </w:tc>
      </w:tr>
      <w:tr w:rsidR="007259EC" w:rsidRPr="00ED2C5D" w:rsidTr="00B638F3">
        <w:trPr>
          <w:trHeight w:val="324"/>
        </w:trPr>
        <w:tc>
          <w:tcPr>
            <w:tcW w:w="3295" w:type="dxa"/>
            <w:gridSpan w:val="3"/>
          </w:tcPr>
          <w:p w:rsidR="007259EC" w:rsidRPr="00ED2C5D" w:rsidRDefault="007259EC" w:rsidP="00B638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D2C5D">
              <w:rPr>
                <w:rFonts w:ascii="Times New Roman" w:hAnsi="Times New Roman" w:cs="Times New Roman"/>
                <w:b/>
              </w:rPr>
              <w:t>Формы о</w:t>
            </w:r>
            <w:r>
              <w:rPr>
                <w:rFonts w:ascii="Times New Roman" w:hAnsi="Times New Roman" w:cs="Times New Roman"/>
                <w:b/>
              </w:rPr>
              <w:t>рганизации учебного занятия</w:t>
            </w:r>
          </w:p>
        </w:tc>
        <w:tc>
          <w:tcPr>
            <w:tcW w:w="7479" w:type="dxa"/>
            <w:gridSpan w:val="3"/>
          </w:tcPr>
          <w:p w:rsidR="007259EC" w:rsidRPr="00ED2C5D" w:rsidRDefault="007259EC" w:rsidP="00B638F3">
            <w:pPr>
              <w:pStyle w:val="21"/>
              <w:tabs>
                <w:tab w:val="left" w:pos="284"/>
              </w:tabs>
              <w:spacing w:after="0" w:line="240" w:lineRule="auto"/>
              <w:ind w:left="9"/>
              <w:jc w:val="both"/>
              <w:rPr>
                <w:sz w:val="22"/>
                <w:szCs w:val="22"/>
              </w:rPr>
            </w:pPr>
            <w:r w:rsidRPr="00ED2C5D">
              <w:rPr>
                <w:sz w:val="22"/>
                <w:szCs w:val="22"/>
              </w:rPr>
              <w:t xml:space="preserve">индивидуальная работа, </w:t>
            </w:r>
            <w:r>
              <w:rPr>
                <w:sz w:val="22"/>
                <w:szCs w:val="22"/>
              </w:rPr>
              <w:t>работа в</w:t>
            </w:r>
            <w:r w:rsidRPr="00ED2C5D">
              <w:rPr>
                <w:sz w:val="22"/>
                <w:szCs w:val="22"/>
              </w:rPr>
              <w:t xml:space="preserve"> группах,</w:t>
            </w:r>
            <w:r>
              <w:rPr>
                <w:sz w:val="22"/>
                <w:szCs w:val="22"/>
              </w:rPr>
              <w:t xml:space="preserve"> работа с нормативно-правовым документом, анализ ситуаций,</w:t>
            </w:r>
            <w:r w:rsidRPr="00ED2C5D">
              <w:rPr>
                <w:sz w:val="22"/>
                <w:szCs w:val="22"/>
              </w:rPr>
              <w:t xml:space="preserve"> самостоятельная работа с самопроверкой по эталону</w:t>
            </w:r>
          </w:p>
        </w:tc>
      </w:tr>
      <w:tr w:rsidR="007259EC" w:rsidRPr="00ED2C5D" w:rsidTr="00B638F3">
        <w:trPr>
          <w:trHeight w:val="324"/>
        </w:trPr>
        <w:tc>
          <w:tcPr>
            <w:tcW w:w="3295" w:type="dxa"/>
            <w:gridSpan w:val="3"/>
          </w:tcPr>
          <w:p w:rsidR="007259EC" w:rsidRPr="00104D15" w:rsidRDefault="007259EC" w:rsidP="00B638F3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8C2D51">
              <w:rPr>
                <w:rFonts w:ascii="Times New Roman" w:hAnsi="Times New Roman" w:cs="Times New Roman"/>
                <w:b/>
              </w:rPr>
              <w:t>Педагогические технологии (элементы)</w:t>
            </w:r>
          </w:p>
        </w:tc>
        <w:tc>
          <w:tcPr>
            <w:tcW w:w="7479" w:type="dxa"/>
            <w:gridSpan w:val="3"/>
          </w:tcPr>
          <w:p w:rsidR="007259EC" w:rsidRPr="00846E30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46E30">
              <w:rPr>
                <w:rFonts w:ascii="Times New Roman" w:eastAsia="Times New Roman" w:hAnsi="Times New Roman" w:cs="Times New Roman"/>
                <w:b/>
                <w:i/>
              </w:rPr>
              <w:t>Педагогика сотрудничества:</w:t>
            </w:r>
            <w:r w:rsidRPr="00846E30">
              <w:rPr>
                <w:rFonts w:ascii="Times New Roman" w:eastAsia="Times New Roman" w:hAnsi="Times New Roman" w:cs="Times New Roman"/>
              </w:rPr>
              <w:t xml:space="preserve"> творческое взаимодействие преподавателя и обучающихся, коллективная творческая деятельность, обучение без принуждения, идея трудной цели.</w:t>
            </w:r>
          </w:p>
          <w:p w:rsidR="007259EC" w:rsidRPr="00846E30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46E30">
              <w:rPr>
                <w:rFonts w:ascii="Times New Roman" w:eastAsia="Times New Roman" w:hAnsi="Times New Roman" w:cs="Times New Roman"/>
                <w:b/>
                <w:i/>
              </w:rPr>
              <w:t xml:space="preserve">Информационно- коммуникативные технологии: </w:t>
            </w:r>
            <w:r w:rsidRPr="00846E30">
              <w:rPr>
                <w:rFonts w:ascii="Times New Roman" w:eastAsia="Times New Roman" w:hAnsi="Times New Roman" w:cs="Times New Roman"/>
              </w:rPr>
              <w:t>применение компьютеров и телекоммуникаций, программных и аппаратных средств, систем обработки информации, использование новых средств обучения и хранения знаний, к которым относится электронные учебники и мультимедиа, электронные библиотеки и архивы, глобальные и локальные образовательные сети, информационно- поисковые и информационно- справочные системы.</w:t>
            </w:r>
          </w:p>
          <w:p w:rsidR="007259EC" w:rsidRPr="00846E30" w:rsidRDefault="007259EC" w:rsidP="00B638F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46E30">
              <w:rPr>
                <w:rFonts w:ascii="Times New Roman" w:eastAsia="Times New Roman" w:hAnsi="Times New Roman" w:cs="Times New Roman"/>
                <w:b/>
                <w:i/>
              </w:rPr>
              <w:t>Здоровьесберегающие</w:t>
            </w:r>
            <w:proofErr w:type="spellEnd"/>
            <w:r w:rsidRPr="00846E30">
              <w:rPr>
                <w:rFonts w:ascii="Times New Roman" w:eastAsia="Times New Roman" w:hAnsi="Times New Roman" w:cs="Times New Roman"/>
                <w:b/>
                <w:i/>
              </w:rPr>
              <w:t>:</w:t>
            </w:r>
            <w:r w:rsidRPr="00846E30">
              <w:rPr>
                <w:rFonts w:ascii="Times New Roman" w:eastAsia="Times New Roman" w:hAnsi="Times New Roman" w:cs="Times New Roman"/>
              </w:rPr>
              <w:t xml:space="preserve"> снижение тревожности и </w:t>
            </w:r>
            <w:proofErr w:type="spellStart"/>
            <w:r w:rsidRPr="00846E30">
              <w:rPr>
                <w:rFonts w:ascii="Times New Roman" w:eastAsia="Times New Roman" w:hAnsi="Times New Roman" w:cs="Times New Roman"/>
              </w:rPr>
              <w:t>стрессовости</w:t>
            </w:r>
            <w:proofErr w:type="spellEnd"/>
            <w:r w:rsidRPr="00846E30">
              <w:rPr>
                <w:rFonts w:ascii="Times New Roman" w:eastAsia="Times New Roman" w:hAnsi="Times New Roman" w:cs="Times New Roman"/>
              </w:rPr>
              <w:t xml:space="preserve"> через реализацию принципа допустимости информации, выбора образовательной технологии в соответствии с физиологическими и психологическими особенностями обучающихся, соблюдение норм безопасных условий труда и жизнедеятельности</w:t>
            </w:r>
          </w:p>
        </w:tc>
      </w:tr>
      <w:tr w:rsidR="007259EC" w:rsidRPr="00ED2C5D" w:rsidTr="00B638F3">
        <w:trPr>
          <w:trHeight w:val="324"/>
        </w:trPr>
        <w:tc>
          <w:tcPr>
            <w:tcW w:w="3295" w:type="dxa"/>
            <w:gridSpan w:val="3"/>
          </w:tcPr>
          <w:p w:rsidR="007259EC" w:rsidRPr="008C2D51" w:rsidRDefault="007259EC" w:rsidP="00B638F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Методы обучения</w:t>
            </w:r>
          </w:p>
        </w:tc>
        <w:tc>
          <w:tcPr>
            <w:tcW w:w="7479" w:type="dxa"/>
            <w:gridSpan w:val="3"/>
          </w:tcPr>
          <w:p w:rsidR="007259EC" w:rsidRDefault="007259EC" w:rsidP="00B638F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46E30">
              <w:rPr>
                <w:rFonts w:ascii="Times New Roman" w:eastAsia="Times New Roman" w:hAnsi="Times New Roman" w:cs="Times New Roman"/>
              </w:rPr>
              <w:t xml:space="preserve">Репродуктивный, частично - поисковой, </w:t>
            </w:r>
            <w:r>
              <w:rPr>
                <w:rFonts w:ascii="Times New Roman" w:eastAsia="Times New Roman" w:hAnsi="Times New Roman" w:cs="Times New Roman"/>
              </w:rPr>
              <w:t>диалогический с элементами беседы</w:t>
            </w:r>
            <w:r w:rsidRPr="00846E30">
              <w:rPr>
                <w:rFonts w:ascii="Times New Roman" w:eastAsia="Times New Roman" w:hAnsi="Times New Roman" w:cs="Times New Roman"/>
              </w:rPr>
              <w:t xml:space="preserve">, проблемный (самостоятельный поиск решения) </w:t>
            </w:r>
          </w:p>
          <w:p w:rsidR="007259EC" w:rsidRPr="00846E30" w:rsidRDefault="007259EC" w:rsidP="00B638F3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</w:tbl>
    <w:p w:rsidR="009B6960" w:rsidRDefault="009B6960" w:rsidP="009B696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959B9" w:rsidRDefault="00A959B9" w:rsidP="009B69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9B9" w:rsidRDefault="00A959B9" w:rsidP="009B69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960" w:rsidRPr="000F2579" w:rsidRDefault="009B6960" w:rsidP="009B69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579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занятия</w:t>
      </w:r>
    </w:p>
    <w:p w:rsidR="009B6960" w:rsidRDefault="009B6960" w:rsidP="009B69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b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8222"/>
        <w:gridCol w:w="1417"/>
      </w:tblGrid>
      <w:tr w:rsidR="007259EC" w:rsidRPr="00D661D6" w:rsidTr="00B638F3">
        <w:trPr>
          <w:trHeight w:val="543"/>
        </w:trPr>
        <w:tc>
          <w:tcPr>
            <w:tcW w:w="851" w:type="dxa"/>
          </w:tcPr>
          <w:p w:rsidR="007259EC" w:rsidRPr="00846E30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 w:rsidRPr="00846E30">
              <w:rPr>
                <w:rFonts w:ascii="Times New Roman" w:hAnsi="Times New Roman" w:cs="Times New Roman"/>
              </w:rPr>
              <w:t>№ этапа</w:t>
            </w:r>
          </w:p>
          <w:p w:rsidR="007259EC" w:rsidRPr="00D661D6" w:rsidRDefault="007259EC" w:rsidP="00B63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</w:tcPr>
          <w:p w:rsidR="007259EC" w:rsidRPr="00D661D6" w:rsidRDefault="007259EC" w:rsidP="00B63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59EC" w:rsidRPr="00846E30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 w:rsidRPr="00846E30">
              <w:rPr>
                <w:rFonts w:ascii="Times New Roman" w:hAnsi="Times New Roman" w:cs="Times New Roman"/>
              </w:rPr>
              <w:t>Этапы занятия, учебные вопросы, формы и методы обучения</w:t>
            </w:r>
          </w:p>
        </w:tc>
        <w:tc>
          <w:tcPr>
            <w:tcW w:w="1417" w:type="dxa"/>
          </w:tcPr>
          <w:p w:rsidR="007259EC" w:rsidRPr="00846E30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 w:rsidRPr="00846E30">
              <w:rPr>
                <w:rFonts w:ascii="Times New Roman" w:hAnsi="Times New Roman" w:cs="Times New Roman"/>
              </w:rPr>
              <w:t>Временная регламентация этапа</w:t>
            </w:r>
          </w:p>
        </w:tc>
      </w:tr>
      <w:tr w:rsidR="007259EC" w:rsidRPr="00B00EB9" w:rsidTr="00B638F3"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22" w:type="dxa"/>
          </w:tcPr>
          <w:p w:rsidR="007259EC" w:rsidRPr="00454227" w:rsidRDefault="007259EC" w:rsidP="00B638F3">
            <w:r w:rsidRPr="00454227">
              <w:rPr>
                <w:rFonts w:ascii="Times New Roman" w:hAnsi="Times New Roman" w:cs="Times New Roman"/>
                <w:b/>
              </w:rPr>
              <w:t>Организационный этап:</w:t>
            </w:r>
            <w:r w:rsidRPr="00454227">
              <w:t xml:space="preserve"> </w:t>
            </w:r>
          </w:p>
          <w:p w:rsidR="007259EC" w:rsidRPr="00B00EB9" w:rsidRDefault="007259EC" w:rsidP="00B638F3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Цель: эмоциональный</w:t>
            </w:r>
            <w:r w:rsidRPr="00196644">
              <w:rPr>
                <w:rFonts w:ascii="Times New Roman" w:hAnsi="Times New Roman" w:cs="Times New Roman"/>
                <w:i/>
              </w:rPr>
              <w:t xml:space="preserve"> настрой на урок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54FE3">
              <w:rPr>
                <w:rFonts w:ascii="Times New Roman" w:hAnsi="Times New Roman" w:cs="Times New Roman"/>
              </w:rPr>
              <w:t xml:space="preserve"> мин</w:t>
            </w:r>
          </w:p>
        </w:tc>
      </w:tr>
      <w:tr w:rsidR="007259EC" w:rsidRPr="00B00EB9" w:rsidTr="00B638F3"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7259EC" w:rsidRDefault="007259EC" w:rsidP="00B63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взаимное приветствие преподавателя и студентов;</w:t>
            </w:r>
          </w:p>
          <w:p w:rsidR="007259EC" w:rsidRDefault="007259EC" w:rsidP="00B63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B00EB9">
              <w:rPr>
                <w:rFonts w:ascii="Times New Roman" w:hAnsi="Times New Roman" w:cs="Times New Roman"/>
              </w:rPr>
              <w:t>создание эмоционального настроя на занятие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259EC" w:rsidRDefault="007259EC" w:rsidP="00B63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проверка готовности кабинета и студентов к занятию;</w:t>
            </w:r>
          </w:p>
          <w:p w:rsidR="007259EC" w:rsidRPr="00B00EB9" w:rsidRDefault="007259EC" w:rsidP="00B63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проверка посещаемости.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59EC" w:rsidRPr="00B00EB9" w:rsidTr="00B638F3">
        <w:tc>
          <w:tcPr>
            <w:tcW w:w="851" w:type="dxa"/>
          </w:tcPr>
          <w:p w:rsidR="007259EC" w:rsidRPr="00BB48ED" w:rsidRDefault="007259EC" w:rsidP="00B63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8E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222" w:type="dxa"/>
          </w:tcPr>
          <w:p w:rsidR="007259EC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D46088">
              <w:rPr>
                <w:rFonts w:ascii="Times New Roman" w:hAnsi="Times New Roman" w:cs="Times New Roman"/>
                <w:b/>
              </w:rPr>
              <w:t xml:space="preserve">Мотивационный </w:t>
            </w:r>
            <w:r>
              <w:rPr>
                <w:rFonts w:ascii="Times New Roman" w:hAnsi="Times New Roman" w:cs="Times New Roman"/>
                <w:b/>
              </w:rPr>
              <w:t>этап</w:t>
            </w:r>
            <w:r w:rsidRPr="00D46088">
              <w:rPr>
                <w:rFonts w:ascii="Times New Roman" w:hAnsi="Times New Roman" w:cs="Times New Roman"/>
                <w:b/>
              </w:rPr>
              <w:t>:</w:t>
            </w:r>
          </w:p>
          <w:p w:rsidR="007259EC" w:rsidRPr="00196644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196644">
              <w:rPr>
                <w:rFonts w:ascii="Times New Roman" w:hAnsi="Times New Roman" w:cs="Times New Roman"/>
                <w:bCs/>
                <w:i/>
                <w:color w:val="000000"/>
              </w:rPr>
              <w:t>Цель: принятие</w:t>
            </w:r>
            <w:r w:rsidRPr="00196644">
              <w:rPr>
                <w:bCs/>
                <w:i/>
                <w:color w:val="000000"/>
              </w:rPr>
              <w:t xml:space="preserve"> </w:t>
            </w:r>
            <w:r w:rsidRPr="00196644">
              <w:rPr>
                <w:rFonts w:ascii="Times New Roman" w:hAnsi="Times New Roman" w:cs="Times New Roman"/>
                <w:bCs/>
                <w:i/>
                <w:color w:val="000000"/>
              </w:rPr>
              <w:t>студентами целевых установок</w:t>
            </w:r>
            <w:r w:rsidRPr="00196644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7259EC" w:rsidRPr="00A80EB4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03C7C">
              <w:rPr>
                <w:rFonts w:ascii="Times New Roman" w:hAnsi="Times New Roman" w:cs="Times New Roman"/>
              </w:rPr>
              <w:t xml:space="preserve"> минут</w:t>
            </w:r>
          </w:p>
        </w:tc>
      </w:tr>
      <w:tr w:rsidR="007259EC" w:rsidRPr="00B00EB9" w:rsidTr="00B638F3"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7259EC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B00EB9">
              <w:rPr>
                <w:rFonts w:ascii="Times New Roman" w:hAnsi="Times New Roman" w:cs="Times New Roman"/>
              </w:rPr>
              <w:t xml:space="preserve">Обоснование необходимости </w:t>
            </w:r>
            <w:r>
              <w:rPr>
                <w:rFonts w:ascii="Times New Roman" w:hAnsi="Times New Roman" w:cs="Times New Roman"/>
              </w:rPr>
              <w:t>применения процессуальных норм</w:t>
            </w:r>
            <w:r w:rsidRPr="00D46088">
              <w:rPr>
                <w:rFonts w:ascii="Times New Roman" w:hAnsi="Times New Roman" w:cs="Times New Roman"/>
              </w:rPr>
              <w:t xml:space="preserve"> при решении конкретных</w:t>
            </w:r>
            <w:r>
              <w:rPr>
                <w:rFonts w:ascii="Times New Roman" w:hAnsi="Times New Roman" w:cs="Times New Roman"/>
              </w:rPr>
              <w:t xml:space="preserve"> ситуаций</w:t>
            </w:r>
            <w:r w:rsidRPr="00B00EB9">
              <w:rPr>
                <w:rFonts w:ascii="Times New Roman" w:hAnsi="Times New Roman" w:cs="Times New Roman"/>
              </w:rPr>
              <w:t xml:space="preserve">: </w:t>
            </w:r>
          </w:p>
          <w:p w:rsidR="007259EC" w:rsidRPr="000A610D" w:rsidRDefault="007259EC" w:rsidP="00B638F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0A610D">
              <w:rPr>
                <w:rFonts w:ascii="Times New Roman" w:hAnsi="Times New Roman" w:cs="Times New Roman"/>
              </w:rPr>
              <w:t>- вступительное слово преподавателя;</w:t>
            </w:r>
          </w:p>
          <w:p w:rsidR="007259EC" w:rsidRPr="000A610D" w:rsidRDefault="007259EC" w:rsidP="00B638F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0A610D">
              <w:rPr>
                <w:rFonts w:ascii="Times New Roman" w:hAnsi="Times New Roman" w:cs="Times New Roman"/>
              </w:rPr>
              <w:t>- определение темы занятия вместе с обучающимися;</w:t>
            </w:r>
          </w:p>
          <w:p w:rsidR="007259EC" w:rsidRPr="000A610D" w:rsidRDefault="007259EC" w:rsidP="00B638F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0A610D">
              <w:rPr>
                <w:rFonts w:ascii="Times New Roman" w:hAnsi="Times New Roman" w:cs="Times New Roman"/>
              </w:rPr>
              <w:t>- определение цели занятия совместно с обучающимися;</w:t>
            </w:r>
          </w:p>
          <w:p w:rsidR="007259EC" w:rsidRPr="000A610D" w:rsidRDefault="007259EC" w:rsidP="00B638F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0A610D">
              <w:rPr>
                <w:rFonts w:ascii="Times New Roman" w:hAnsi="Times New Roman" w:cs="Times New Roman"/>
              </w:rPr>
              <w:t>- обоснование необходимости изучения данной темы;</w:t>
            </w:r>
          </w:p>
          <w:p w:rsidR="007259EC" w:rsidRPr="000A610D" w:rsidRDefault="007259EC" w:rsidP="00B638F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0A610D">
              <w:rPr>
                <w:rFonts w:ascii="Times New Roman" w:hAnsi="Times New Roman" w:cs="Times New Roman"/>
              </w:rPr>
              <w:t>-ознакомление обучающихся с планом занятия;</w:t>
            </w:r>
          </w:p>
          <w:p w:rsidR="007259EC" w:rsidRPr="000A610D" w:rsidRDefault="007259EC" w:rsidP="00B638F3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0A610D">
              <w:rPr>
                <w:rFonts w:ascii="Times New Roman" w:hAnsi="Times New Roman" w:cs="Times New Roman"/>
              </w:rPr>
              <w:t>- сообщение</w:t>
            </w:r>
            <w:r>
              <w:rPr>
                <w:rFonts w:ascii="Times New Roman" w:hAnsi="Times New Roman" w:cs="Times New Roman"/>
              </w:rPr>
              <w:t xml:space="preserve"> о критериях оценок за занятие </w:t>
            </w:r>
          </w:p>
          <w:p w:rsidR="007259EC" w:rsidRPr="00B00EB9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0A610D">
              <w:rPr>
                <w:rFonts w:ascii="Times New Roman" w:hAnsi="Times New Roman" w:cs="Times New Roman"/>
              </w:rPr>
              <w:t>Для реализации данного этапа используется диалогический метод с элементами беседы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59EC" w:rsidRPr="00B00EB9" w:rsidTr="00B638F3"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222" w:type="dxa"/>
          </w:tcPr>
          <w:p w:rsidR="007259EC" w:rsidRPr="00454227" w:rsidRDefault="007259EC" w:rsidP="00B63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Этап актуализации: </w:t>
            </w:r>
          </w:p>
          <w:p w:rsidR="007259EC" w:rsidRPr="00B00EB9" w:rsidRDefault="007259EC" w:rsidP="00B638F3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Цель: </w:t>
            </w:r>
            <w:r w:rsidRPr="00196644">
              <w:rPr>
                <w:rFonts w:ascii="Times New Roman" w:hAnsi="Times New Roman" w:cs="Times New Roman"/>
                <w:i/>
              </w:rPr>
              <w:t xml:space="preserve">проверка теоретической готовности к </w:t>
            </w:r>
            <w:r>
              <w:rPr>
                <w:rFonts w:ascii="Times New Roman" w:hAnsi="Times New Roman" w:cs="Times New Roman"/>
                <w:i/>
              </w:rPr>
              <w:t>реализации основных задач урока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B00EB9">
              <w:rPr>
                <w:rFonts w:ascii="Times New Roman" w:hAnsi="Times New Roman" w:cs="Times New Roman"/>
              </w:rPr>
              <w:t xml:space="preserve"> мин</w:t>
            </w:r>
          </w:p>
        </w:tc>
      </w:tr>
      <w:tr w:rsidR="007259EC" w:rsidRPr="00B00EB9" w:rsidTr="00B638F3"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0EB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222" w:type="dxa"/>
          </w:tcPr>
          <w:p w:rsidR="007259EC" w:rsidRPr="00B00EB9" w:rsidRDefault="007259EC" w:rsidP="00B638F3">
            <w:pPr>
              <w:rPr>
                <w:rFonts w:ascii="Times New Roman" w:hAnsi="Times New Roman" w:cs="Times New Roman"/>
              </w:rPr>
            </w:pPr>
            <w:r w:rsidRPr="00B00EB9">
              <w:rPr>
                <w:rFonts w:ascii="Times New Roman" w:hAnsi="Times New Roman" w:cs="Times New Roman"/>
              </w:rPr>
              <w:t>Задание 1.</w:t>
            </w:r>
            <w:r w:rsidRPr="00B00EB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«</w:t>
            </w:r>
            <w:r w:rsidRPr="00B00EB9">
              <w:rPr>
                <w:rFonts w:ascii="Times New Roman" w:hAnsi="Times New Roman" w:cs="Times New Roman"/>
              </w:rPr>
              <w:t>Укажите «верно» или «неверно» утверждение</w:t>
            </w:r>
            <w:r>
              <w:rPr>
                <w:rFonts w:ascii="Times New Roman" w:hAnsi="Times New Roman" w:cs="Times New Roman"/>
              </w:rPr>
              <w:t>» (5</w:t>
            </w:r>
            <w:r w:rsidRPr="00B00EB9">
              <w:rPr>
                <w:rFonts w:ascii="Times New Roman" w:hAnsi="Times New Roman" w:cs="Times New Roman"/>
              </w:rPr>
              <w:t xml:space="preserve"> утверждений)</w:t>
            </w:r>
          </w:p>
          <w:p w:rsidR="007259EC" w:rsidRDefault="007259EC" w:rsidP="00B638F3">
            <w:pPr>
              <w:tabs>
                <w:tab w:val="left" w:pos="1845"/>
              </w:tabs>
              <w:ind w:hanging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выполняется индивидуально.</w:t>
            </w:r>
          </w:p>
          <w:p w:rsidR="007259EC" w:rsidRPr="00B00EB9" w:rsidRDefault="007259EC" w:rsidP="00B638F3">
            <w:pPr>
              <w:tabs>
                <w:tab w:val="left" w:pos="1845"/>
              </w:tabs>
              <w:ind w:hanging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контроля: взаим</w:t>
            </w:r>
            <w:r w:rsidRPr="00B00EB9">
              <w:rPr>
                <w:rFonts w:ascii="Times New Roman" w:hAnsi="Times New Roman" w:cs="Times New Roman"/>
              </w:rPr>
              <w:t>оконтроль.</w:t>
            </w:r>
          </w:p>
          <w:p w:rsidR="007259EC" w:rsidRDefault="007259EC" w:rsidP="00B638F3">
            <w:pPr>
              <w:tabs>
                <w:tab w:val="left" w:pos="1845"/>
              </w:tabs>
              <w:ind w:hanging="23"/>
              <w:jc w:val="both"/>
              <w:rPr>
                <w:rFonts w:ascii="Times New Roman" w:hAnsi="Times New Roman" w:cs="Times New Roman"/>
              </w:rPr>
            </w:pPr>
            <w:r w:rsidRPr="00B00EB9">
              <w:rPr>
                <w:rFonts w:ascii="Times New Roman" w:hAnsi="Times New Roman" w:cs="Times New Roman"/>
              </w:rPr>
              <w:t xml:space="preserve">Критерии оценки: Каждый правильный ответ </w:t>
            </w:r>
            <w:r>
              <w:rPr>
                <w:rFonts w:ascii="Times New Roman" w:hAnsi="Times New Roman" w:cs="Times New Roman"/>
              </w:rPr>
              <w:t>з</w:t>
            </w:r>
            <w:r w:rsidRPr="00B00EB9">
              <w:rPr>
                <w:rFonts w:ascii="Times New Roman" w:hAnsi="Times New Roman" w:cs="Times New Roman"/>
              </w:rPr>
              <w:t>а выполненные задания оценивается в 1 балл. Максимальное количество баллов при условии правильного</w:t>
            </w:r>
            <w:r>
              <w:rPr>
                <w:rFonts w:ascii="Times New Roman" w:hAnsi="Times New Roman" w:cs="Times New Roman"/>
              </w:rPr>
              <w:t xml:space="preserve"> выполнения данного задания – 5</w:t>
            </w:r>
            <w:r w:rsidRPr="00B00EB9">
              <w:rPr>
                <w:rFonts w:ascii="Times New Roman" w:hAnsi="Times New Roman" w:cs="Times New Roman"/>
              </w:rPr>
              <w:t xml:space="preserve"> баллов.</w:t>
            </w:r>
          </w:p>
          <w:p w:rsidR="007259EC" w:rsidRPr="00B00EB9" w:rsidRDefault="007259EC" w:rsidP="00B638F3">
            <w:pPr>
              <w:tabs>
                <w:tab w:val="left" w:pos="1845"/>
              </w:tabs>
              <w:ind w:hanging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(ответы выводятся на экран)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59EC" w:rsidRPr="00AB6834" w:rsidTr="00B638F3">
        <w:tc>
          <w:tcPr>
            <w:tcW w:w="851" w:type="dxa"/>
          </w:tcPr>
          <w:p w:rsidR="007259EC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222" w:type="dxa"/>
          </w:tcPr>
          <w:p w:rsidR="007259EC" w:rsidRDefault="007259EC" w:rsidP="00B63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2. «О чем идет речь?» </w:t>
            </w:r>
            <w:r w:rsidRPr="00F64A99">
              <w:rPr>
                <w:rFonts w:ascii="Times New Roman" w:hAnsi="Times New Roman" w:cs="Times New Roman"/>
              </w:rPr>
              <w:t>(5 определений)</w:t>
            </w:r>
          </w:p>
          <w:p w:rsidR="007259EC" w:rsidRDefault="007259EC" w:rsidP="00B638F3">
            <w:pPr>
              <w:tabs>
                <w:tab w:val="left" w:pos="1845"/>
                <w:tab w:val="left" w:pos="6039"/>
              </w:tabs>
              <w:ind w:hanging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выполняется индивидуально.</w:t>
            </w:r>
            <w:r>
              <w:rPr>
                <w:rFonts w:ascii="Times New Roman" w:hAnsi="Times New Roman" w:cs="Times New Roman"/>
              </w:rPr>
              <w:tab/>
            </w:r>
          </w:p>
          <w:p w:rsidR="007259EC" w:rsidRPr="00B00EB9" w:rsidRDefault="007259EC" w:rsidP="00B638F3">
            <w:pPr>
              <w:tabs>
                <w:tab w:val="left" w:pos="1845"/>
              </w:tabs>
              <w:ind w:hanging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контроля: самооценка</w:t>
            </w:r>
            <w:r w:rsidRPr="00B00EB9">
              <w:rPr>
                <w:rFonts w:ascii="Times New Roman" w:hAnsi="Times New Roman" w:cs="Times New Roman"/>
              </w:rPr>
              <w:t>.</w:t>
            </w:r>
          </w:p>
          <w:p w:rsidR="007259EC" w:rsidRDefault="007259EC" w:rsidP="00B638F3">
            <w:pPr>
              <w:rPr>
                <w:rFonts w:ascii="Times New Roman" w:hAnsi="Times New Roman" w:cs="Times New Roman"/>
              </w:rPr>
            </w:pPr>
            <w:r w:rsidRPr="00B00EB9">
              <w:rPr>
                <w:rFonts w:ascii="Times New Roman" w:hAnsi="Times New Roman" w:cs="Times New Roman"/>
              </w:rPr>
              <w:t xml:space="preserve">Критерии оценки: Каждый правильный ответ </w:t>
            </w:r>
            <w:r>
              <w:rPr>
                <w:rFonts w:ascii="Times New Roman" w:hAnsi="Times New Roman" w:cs="Times New Roman"/>
              </w:rPr>
              <w:t>з</w:t>
            </w:r>
            <w:r w:rsidRPr="00B00EB9">
              <w:rPr>
                <w:rFonts w:ascii="Times New Roman" w:hAnsi="Times New Roman" w:cs="Times New Roman"/>
              </w:rPr>
              <w:t>а выполненные задания оценивается в 1 балл. Максимальное количество баллов при условии правильного</w:t>
            </w:r>
            <w:r>
              <w:rPr>
                <w:rFonts w:ascii="Times New Roman" w:hAnsi="Times New Roman" w:cs="Times New Roman"/>
              </w:rPr>
              <w:t xml:space="preserve"> выполнения данного задания – 5</w:t>
            </w:r>
            <w:r w:rsidRPr="00B00EB9">
              <w:rPr>
                <w:rFonts w:ascii="Times New Roman" w:hAnsi="Times New Roman" w:cs="Times New Roman"/>
              </w:rPr>
              <w:t xml:space="preserve"> баллов.</w:t>
            </w:r>
          </w:p>
          <w:p w:rsidR="007259EC" w:rsidRPr="00B00EB9" w:rsidRDefault="007259EC" w:rsidP="00B63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(ответы выводятся на экран)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59EC" w:rsidRPr="00B00EB9" w:rsidTr="00B638F3"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222" w:type="dxa"/>
          </w:tcPr>
          <w:p w:rsidR="007259EC" w:rsidRPr="00454227" w:rsidRDefault="007259EC" w:rsidP="00B638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Этап формирования умений и навыков:</w:t>
            </w:r>
          </w:p>
          <w:p w:rsidR="007259EC" w:rsidRPr="00B00EB9" w:rsidRDefault="007259EC" w:rsidP="00B638F3">
            <w:pPr>
              <w:rPr>
                <w:rFonts w:ascii="Times New Roman" w:hAnsi="Times New Roman" w:cs="Times New Roman"/>
                <w:b/>
                <w:i/>
              </w:rPr>
            </w:pPr>
            <w:r w:rsidRPr="00196644">
              <w:rPr>
                <w:rFonts w:ascii="Times New Roman" w:hAnsi="Times New Roman" w:cs="Times New Roman"/>
                <w:i/>
              </w:rPr>
              <w:t>Цель</w:t>
            </w:r>
            <w:r w:rsidRPr="00196644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i/>
              </w:rPr>
              <w:t>реализация основных задач занятия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59EC" w:rsidRPr="00B00EB9" w:rsidTr="00B638F3"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 w:rsidRPr="00B00EB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222" w:type="dxa"/>
          </w:tcPr>
          <w:p w:rsidR="007259EC" w:rsidRPr="00B00EB9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фрагментов видеоролика.</w:t>
            </w:r>
          </w:p>
        </w:tc>
        <w:tc>
          <w:tcPr>
            <w:tcW w:w="1417" w:type="dxa"/>
          </w:tcPr>
          <w:p w:rsidR="007259EC" w:rsidRPr="008E3517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мин</w:t>
            </w:r>
          </w:p>
        </w:tc>
      </w:tr>
      <w:tr w:rsidR="007259EC" w:rsidRPr="00B00EB9" w:rsidTr="00B638F3"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222" w:type="dxa"/>
          </w:tcPr>
          <w:p w:rsidR="007259EC" w:rsidRPr="0094549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94549D">
              <w:rPr>
                <w:rFonts w:ascii="Times New Roman" w:hAnsi="Times New Roman" w:cs="Times New Roman"/>
              </w:rPr>
              <w:t>Анализ представленных фрагментов видеоролика на каждом этапе.</w:t>
            </w:r>
          </w:p>
          <w:p w:rsidR="007259EC" w:rsidRPr="0094549D" w:rsidRDefault="007259EC" w:rsidP="00B638F3">
            <w:pPr>
              <w:tabs>
                <w:tab w:val="left" w:pos="1845"/>
              </w:tabs>
              <w:ind w:hanging="23"/>
              <w:jc w:val="both"/>
              <w:rPr>
                <w:rFonts w:ascii="Times New Roman" w:hAnsi="Times New Roman" w:cs="Times New Roman"/>
              </w:rPr>
            </w:pPr>
            <w:r w:rsidRPr="0094549D">
              <w:rPr>
                <w:rFonts w:ascii="Times New Roman" w:hAnsi="Times New Roman" w:cs="Times New Roman"/>
              </w:rPr>
              <w:t>Задание выполняется в группе.</w:t>
            </w:r>
          </w:p>
          <w:p w:rsidR="007259EC" w:rsidRPr="0094549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94549D">
              <w:rPr>
                <w:rFonts w:ascii="Times New Roman" w:hAnsi="Times New Roman" w:cs="Times New Roman"/>
              </w:rPr>
              <w:t>Форма контроля: оценка преподавателя.</w:t>
            </w:r>
          </w:p>
          <w:p w:rsidR="007259EC" w:rsidRPr="0094549D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 w:rsidRPr="0094549D">
              <w:rPr>
                <w:rFonts w:ascii="Times New Roman" w:hAnsi="Times New Roman" w:cs="Times New Roman"/>
              </w:rPr>
              <w:t xml:space="preserve">Критерии оценки: </w:t>
            </w:r>
            <w:r w:rsidRPr="0094549D">
              <w:rPr>
                <w:rFonts w:ascii="Times New Roman" w:hAnsi="Times New Roman"/>
                <w:color w:val="000000"/>
              </w:rPr>
              <w:t xml:space="preserve">за </w:t>
            </w:r>
            <w:r w:rsidRPr="0094549D">
              <w:rPr>
                <w:rFonts w:ascii="Times New Roman" w:hAnsi="Times New Roman" w:cs="Times New Roman"/>
              </w:rPr>
              <w:t>каждый правильный ответ каждой группе – 1 балл. Максимальное количество баллов при условии правильного ответа – 3 балла каждой группе.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59EC" w:rsidRPr="00B00EB9" w:rsidTr="00B638F3">
        <w:tc>
          <w:tcPr>
            <w:tcW w:w="851" w:type="dxa"/>
          </w:tcPr>
          <w:p w:rsidR="007259EC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222" w:type="dxa"/>
          </w:tcPr>
          <w:p w:rsidR="007259EC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ситуаций</w:t>
            </w:r>
          </w:p>
        </w:tc>
        <w:tc>
          <w:tcPr>
            <w:tcW w:w="1417" w:type="dxa"/>
          </w:tcPr>
          <w:p w:rsidR="007259EC" w:rsidRPr="00F64A9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F64A99">
              <w:rPr>
                <w:rFonts w:ascii="Times New Roman" w:hAnsi="Times New Roman" w:cs="Times New Roman"/>
              </w:rPr>
              <w:t xml:space="preserve"> мин</w:t>
            </w:r>
          </w:p>
        </w:tc>
      </w:tr>
      <w:tr w:rsidR="007259EC" w:rsidRPr="00B00EB9" w:rsidTr="00B638F3">
        <w:tc>
          <w:tcPr>
            <w:tcW w:w="851" w:type="dxa"/>
          </w:tcPr>
          <w:p w:rsidR="007259EC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222" w:type="dxa"/>
          </w:tcPr>
          <w:p w:rsidR="007259EC" w:rsidRDefault="007259EC" w:rsidP="00B638F3">
            <w:pPr>
              <w:tabs>
                <w:tab w:val="left" w:pos="1845"/>
              </w:tabs>
              <w:ind w:hanging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выполняется в группах.</w:t>
            </w:r>
          </w:p>
          <w:p w:rsidR="007259EC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контроля: оценка руководителя группы.</w:t>
            </w:r>
          </w:p>
          <w:p w:rsidR="007259EC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Критерии оценки: </w:t>
            </w:r>
            <w:r w:rsidRPr="0094549D">
              <w:rPr>
                <w:rFonts w:ascii="Times New Roman" w:hAnsi="Times New Roman"/>
                <w:color w:val="000000"/>
              </w:rPr>
              <w:t xml:space="preserve">за </w:t>
            </w:r>
            <w:r w:rsidRPr="0094549D">
              <w:rPr>
                <w:rFonts w:ascii="Times New Roman" w:hAnsi="Times New Roman" w:cs="Times New Roman"/>
              </w:rPr>
              <w:t>каждый</w:t>
            </w:r>
            <w:r w:rsidRPr="00A556AB">
              <w:rPr>
                <w:rFonts w:ascii="Times New Roman" w:hAnsi="Times New Roman" w:cs="Times New Roman"/>
              </w:rPr>
              <w:t xml:space="preserve"> правильный</w:t>
            </w:r>
            <w:r>
              <w:rPr>
                <w:rFonts w:ascii="Times New Roman" w:hAnsi="Times New Roman" w:cs="Times New Roman"/>
              </w:rPr>
              <w:t xml:space="preserve"> аргументированный</w:t>
            </w:r>
            <w:r w:rsidRPr="00A556AB">
              <w:rPr>
                <w:rFonts w:ascii="Times New Roman" w:hAnsi="Times New Roman" w:cs="Times New Roman"/>
              </w:rPr>
              <w:t xml:space="preserve"> ответ</w:t>
            </w:r>
            <w:r>
              <w:rPr>
                <w:rFonts w:ascii="Times New Roman" w:hAnsi="Times New Roman" w:cs="Times New Roman"/>
              </w:rPr>
              <w:t xml:space="preserve"> ситуации </w:t>
            </w:r>
            <w:r w:rsidRPr="00A556AB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5</w:t>
            </w:r>
            <w:r w:rsidRPr="00A556AB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  <w:r w:rsidRPr="00A556AB">
              <w:rPr>
                <w:rFonts w:ascii="Times New Roman" w:hAnsi="Times New Roman" w:cs="Times New Roman"/>
              </w:rPr>
              <w:t>. Максимальное количество баллов при условии правильного</w:t>
            </w:r>
            <w:r>
              <w:rPr>
                <w:rFonts w:ascii="Times New Roman" w:hAnsi="Times New Roman" w:cs="Times New Roman"/>
              </w:rPr>
              <w:t xml:space="preserve"> ответа</w:t>
            </w:r>
            <w:r w:rsidRPr="00A556AB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15</w:t>
            </w:r>
            <w:r w:rsidRPr="00644D60">
              <w:rPr>
                <w:rFonts w:ascii="Times New Roman" w:hAnsi="Times New Roman" w:cs="Times New Roman"/>
              </w:rPr>
              <w:t xml:space="preserve"> баллов.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59EC" w:rsidRPr="00B00EB9" w:rsidTr="00B638F3">
        <w:tc>
          <w:tcPr>
            <w:tcW w:w="851" w:type="dxa"/>
          </w:tcPr>
          <w:p w:rsidR="007259EC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4.5 </w:t>
            </w:r>
          </w:p>
        </w:tc>
        <w:tc>
          <w:tcPr>
            <w:tcW w:w="8222" w:type="dxa"/>
          </w:tcPr>
          <w:p w:rsidR="007259EC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«Психологическая разгрузка»</w:t>
            </w:r>
          </w:p>
        </w:tc>
        <w:tc>
          <w:tcPr>
            <w:tcW w:w="1417" w:type="dxa"/>
          </w:tcPr>
          <w:p w:rsidR="007259EC" w:rsidRPr="00ED2C5D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D2C5D">
              <w:rPr>
                <w:rFonts w:ascii="Times New Roman" w:hAnsi="Times New Roman" w:cs="Times New Roman"/>
              </w:rPr>
              <w:t xml:space="preserve"> мин</w:t>
            </w:r>
          </w:p>
        </w:tc>
      </w:tr>
      <w:tr w:rsidR="007259EC" w:rsidRPr="00B00EB9" w:rsidTr="00B638F3"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 w:rsidRPr="00B00EB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222" w:type="dxa"/>
          </w:tcPr>
          <w:p w:rsidR="007259EC" w:rsidRPr="00454227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454227">
              <w:rPr>
                <w:rFonts w:ascii="Times New Roman" w:hAnsi="Times New Roman" w:cs="Times New Roman"/>
                <w:b/>
              </w:rPr>
              <w:t>Рефлексивно-оценочный этап</w:t>
            </w:r>
          </w:p>
          <w:p w:rsidR="007259EC" w:rsidRPr="00196644" w:rsidRDefault="007259EC" w:rsidP="00B638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Цели:</w:t>
            </w:r>
            <w:r w:rsidRPr="00196644">
              <w:rPr>
                <w:rFonts w:ascii="Times New Roman" w:hAnsi="Times New Roman" w:cs="Times New Roman"/>
                <w:i/>
              </w:rPr>
              <w:t xml:space="preserve"> анализ результ</w:t>
            </w:r>
            <w:r>
              <w:rPr>
                <w:rFonts w:ascii="Times New Roman" w:hAnsi="Times New Roman" w:cs="Times New Roman"/>
                <w:i/>
              </w:rPr>
              <w:t xml:space="preserve">атов совместной деятельности, рефлексия по осмыслению деятельности студентов на занятии и выставление оценок. 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B00EB9">
              <w:rPr>
                <w:rFonts w:ascii="Times New Roman" w:hAnsi="Times New Roman" w:cs="Times New Roman"/>
              </w:rPr>
              <w:t xml:space="preserve"> мин</w:t>
            </w:r>
          </w:p>
        </w:tc>
      </w:tr>
      <w:tr w:rsidR="007259EC" w:rsidRPr="00B00EB9" w:rsidTr="00B638F3"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222" w:type="dxa"/>
          </w:tcPr>
          <w:p w:rsidR="007259EC" w:rsidRPr="00B00EB9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видео ролика «Все в твоих руках»</w:t>
            </w:r>
          </w:p>
        </w:tc>
        <w:tc>
          <w:tcPr>
            <w:tcW w:w="1417" w:type="dxa"/>
          </w:tcPr>
          <w:p w:rsidR="007259EC" w:rsidRPr="00ED2C5D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59EC" w:rsidRPr="00B00EB9" w:rsidTr="00B638F3">
        <w:tc>
          <w:tcPr>
            <w:tcW w:w="851" w:type="dxa"/>
          </w:tcPr>
          <w:p w:rsidR="007259EC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222" w:type="dxa"/>
          </w:tcPr>
          <w:p w:rsidR="007259EC" w:rsidRPr="00B00EB9" w:rsidRDefault="007259EC" w:rsidP="00B638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занятия. Студенты подсчитывают количество баллов согласно представленным критериям, выставляют оценку.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59EC" w:rsidRPr="00B00EB9" w:rsidTr="00B638F3"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  <w:r w:rsidRPr="00B00E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22" w:type="dxa"/>
          </w:tcPr>
          <w:p w:rsidR="007259EC" w:rsidRPr="00454227" w:rsidRDefault="007259EC" w:rsidP="00B638F3">
            <w:pPr>
              <w:rPr>
                <w:rFonts w:ascii="Times New Roman" w:hAnsi="Times New Roman" w:cs="Times New Roman"/>
                <w:b/>
              </w:rPr>
            </w:pPr>
            <w:r w:rsidRPr="00454227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pStyle w:val="a5"/>
              <w:ind w:left="-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B00EB9">
              <w:rPr>
                <w:rFonts w:ascii="Times New Roman" w:hAnsi="Times New Roman" w:cs="Times New Roman"/>
              </w:rPr>
              <w:t>мин</w:t>
            </w:r>
          </w:p>
        </w:tc>
      </w:tr>
      <w:tr w:rsidR="007259EC" w:rsidRPr="00B00EB9" w:rsidTr="00B638F3">
        <w:trPr>
          <w:trHeight w:val="376"/>
        </w:trPr>
        <w:tc>
          <w:tcPr>
            <w:tcW w:w="851" w:type="dxa"/>
          </w:tcPr>
          <w:p w:rsidR="007259EC" w:rsidRPr="00B00EB9" w:rsidRDefault="007259EC" w:rsidP="00B638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7259EC" w:rsidRPr="00B00EB9" w:rsidRDefault="007259EC" w:rsidP="00B638F3">
            <w:pPr>
              <w:tabs>
                <w:tab w:val="left" w:pos="9"/>
                <w:tab w:val="left" w:pos="151"/>
                <w:tab w:val="left" w:pos="29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5.1- 5.30 КоАП РФ.</w:t>
            </w:r>
          </w:p>
        </w:tc>
        <w:tc>
          <w:tcPr>
            <w:tcW w:w="1417" w:type="dxa"/>
          </w:tcPr>
          <w:p w:rsidR="007259EC" w:rsidRPr="00B00EB9" w:rsidRDefault="007259EC" w:rsidP="00B638F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B6960" w:rsidRDefault="009B6960" w:rsidP="009B69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960" w:rsidRDefault="009B6960" w:rsidP="00725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498">
        <w:rPr>
          <w:rFonts w:ascii="Times New Roman" w:hAnsi="Times New Roman" w:cs="Times New Roman"/>
          <w:sz w:val="24"/>
          <w:szCs w:val="24"/>
        </w:rPr>
        <w:t xml:space="preserve">Преподаватель                             </w:t>
      </w:r>
      <w:r w:rsidR="007259E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F6ED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259EC">
        <w:rPr>
          <w:rFonts w:ascii="Times New Roman" w:hAnsi="Times New Roman" w:cs="Times New Roman"/>
          <w:sz w:val="24"/>
          <w:szCs w:val="24"/>
        </w:rPr>
        <w:t>Парфенова Елена Борисовна</w:t>
      </w:r>
    </w:p>
    <w:p w:rsidR="00375E68" w:rsidRPr="00CC0498" w:rsidRDefault="00375E68" w:rsidP="00CC0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960" w:rsidRDefault="009B6960" w:rsidP="009B69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44B0" w:rsidRPr="00EA73FE" w:rsidRDefault="00E6309F" w:rsidP="00EA73F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</w:t>
      </w:r>
      <w:r w:rsidR="00837ED8" w:rsidRPr="00360D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Пример практического занятия для студентов специальности 40.02.01 Право и организация социального обеспечения</w:t>
      </w:r>
      <w:r w:rsidRPr="00A84C61">
        <w:rPr>
          <w:rFonts w:ascii="Times New Roman" w:hAnsi="Times New Roman" w:cs="Times New Roman"/>
          <w:b/>
          <w:sz w:val="24"/>
          <w:szCs w:val="24"/>
        </w:rPr>
        <w:t xml:space="preserve"> с особыми образовательными потребностями </w:t>
      </w:r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A84C61">
        <w:rPr>
          <w:rFonts w:ascii="Times New Roman" w:hAnsi="Times New Roman" w:cs="Times New Roman"/>
          <w:b/>
          <w:sz w:val="24"/>
          <w:szCs w:val="24"/>
        </w:rPr>
        <w:t xml:space="preserve"> дисциплине </w:t>
      </w:r>
      <w:r w:rsidR="00EA73FE">
        <w:rPr>
          <w:rFonts w:ascii="Times New Roman" w:hAnsi="Times New Roman" w:cs="Times New Roman"/>
          <w:b/>
          <w:sz w:val="24"/>
          <w:szCs w:val="24"/>
        </w:rPr>
        <w:t>ОП.03 Административное право.</w:t>
      </w:r>
    </w:p>
    <w:p w:rsidR="00A959B9" w:rsidRDefault="00A959B9" w:rsidP="00E6309F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6EDF" w:rsidRDefault="005F6EDF" w:rsidP="00E6309F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309F">
        <w:rPr>
          <w:rFonts w:ascii="Times New Roman" w:hAnsi="Times New Roman" w:cs="Times New Roman"/>
          <w:b/>
          <w:bCs/>
          <w:sz w:val="24"/>
          <w:szCs w:val="24"/>
        </w:rPr>
        <w:t>Ход занятия</w:t>
      </w:r>
    </w:p>
    <w:p w:rsidR="00134C4B" w:rsidRPr="00E70A2F" w:rsidRDefault="00134C4B" w:rsidP="00E70A2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b/>
          <w:sz w:val="24"/>
          <w:szCs w:val="24"/>
        </w:rPr>
        <w:t xml:space="preserve">       Организационный этап</w:t>
      </w:r>
    </w:p>
    <w:p w:rsidR="00134C4B" w:rsidRPr="00E70A2F" w:rsidRDefault="00134C4B" w:rsidP="00E70A2F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     Цель: психологический</w:t>
      </w:r>
      <w:r w:rsidRPr="00E70A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настрой на урок</w:t>
      </w:r>
    </w:p>
    <w:p w:rsidR="005F6EDF" w:rsidRPr="00E70A2F" w:rsidRDefault="00134C4B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</w:t>
      </w:r>
      <w:r w:rsidR="005F6EDF" w:rsidRPr="00E70A2F">
        <w:rPr>
          <w:rFonts w:ascii="Times New Roman" w:hAnsi="Times New Roman" w:cs="Times New Roman"/>
          <w:sz w:val="24"/>
          <w:szCs w:val="24"/>
        </w:rPr>
        <w:t>Добрый день, я рада приветствовать всех присутствующих на уроке!  Сегодня у нас с вами несколько необычное занятие, к нам на урок пришли гости, но, несмотря на такой волнительный момент, я призываю вас к творческой активности, будьте инициативны и тогда все на занятии у вас получится.</w:t>
      </w:r>
    </w:p>
    <w:p w:rsidR="00134C4B" w:rsidRPr="00E70A2F" w:rsidRDefault="00134C4B" w:rsidP="00E70A2F">
      <w:pPr>
        <w:tabs>
          <w:tab w:val="left" w:pos="3967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Мотивационный этап</w:t>
      </w:r>
      <w:r w:rsidRPr="00E70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134C4B" w:rsidRPr="00E70A2F" w:rsidRDefault="00134C4B" w:rsidP="00E70A2F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     Цель: </w:t>
      </w:r>
      <w:r w:rsidRPr="00E70A2F">
        <w:rPr>
          <w:rFonts w:ascii="Times New Roman" w:hAnsi="Times New Roman" w:cs="Times New Roman"/>
          <w:i/>
          <w:color w:val="000000"/>
          <w:sz w:val="24"/>
          <w:szCs w:val="24"/>
        </w:rPr>
        <w:t>принятие студентами целевых установок</w:t>
      </w:r>
    </w:p>
    <w:p w:rsidR="005F6EDF" w:rsidRPr="00E70A2F" w:rsidRDefault="00134C4B" w:rsidP="00F8455A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</w:t>
      </w:r>
      <w:r w:rsidR="005F6EDF" w:rsidRPr="00E70A2F">
        <w:rPr>
          <w:rFonts w:ascii="Times New Roman" w:hAnsi="Times New Roman" w:cs="Times New Roman"/>
          <w:sz w:val="24"/>
          <w:szCs w:val="24"/>
        </w:rPr>
        <w:t>На 1 курсе при изучении дисциплины литература, вы знакомились и изучали творчество Владимира Маяковского. Мне бы хотелось сейчас тоже вспомнить его произведение, вернее часть стихотворения, которое каждый из нас читал еще в детстве.</w:t>
      </w:r>
    </w:p>
    <w:p w:rsidR="005F6EDF" w:rsidRPr="00E70A2F" w:rsidRDefault="005F6EDF" w:rsidP="00E70A2F">
      <w:pPr>
        <w:tabs>
          <w:tab w:val="center" w:pos="4535"/>
        </w:tabs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70A2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Крошка сын</w:t>
      </w:r>
      <w:r w:rsidR="001F1FC1" w:rsidRPr="00E70A2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ab/>
      </w:r>
      <w:r w:rsidRPr="00E70A2F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E70A2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к отцу пришел,</w:t>
      </w:r>
      <w:r w:rsidRPr="00E70A2F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E70A2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и спросила кроха:</w:t>
      </w:r>
      <w:r w:rsidRPr="00E70A2F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E70A2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— Что такое</w:t>
      </w:r>
      <w:r w:rsidRPr="00E70A2F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E70A2F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хорошо</w:t>
      </w:r>
      <w:r w:rsidRPr="00E70A2F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E70A2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и что такое</w:t>
      </w:r>
      <w:r w:rsidRPr="00E70A2F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E70A2F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плохо?-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70A2F">
        <w:lastRenderedPageBreak/>
        <w:t xml:space="preserve">      Вся наша жизнь состоит из поступков: хороших и плохих. Владимир Маяковский точно определил различие между хорошим и плохим в глазах детей в своем стихотворении, но время не стоит на месте. Дети растут из озорных девчонок и мальчишек становятся юношами и девушками и необходимо, чтобы мнение о хороших поступках развивалось, чтобы каждый из вас четко мог различить, что можно делать в общественных местах, учебных заведениях, в парках, на остановках и улицах города, ведь жизнь в обществе, в социуме накладывает определенные рамки разрешенных нам действий. Прежде всего ваши поступки не должны ущемлять права других людей, негативно сказываться на общественном порядке, жизни и здоровье окружающих. И это все мы с вами знаем! 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 w:rsidRPr="00E70A2F">
        <w:t xml:space="preserve">     </w:t>
      </w:r>
      <w:r w:rsidRPr="00E70A2F">
        <w:rPr>
          <w:color w:val="000000"/>
          <w:shd w:val="clear" w:color="auto" w:fill="FFFFFF"/>
        </w:rPr>
        <w:t>Ни для кого не секрет, что граждане, иногда нарушают закон и не всегда отдают этому должный отчет. Нарушения закона в административном праве это совершения административного правонарушения.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hd w:val="clear" w:color="auto" w:fill="FFFFFF"/>
        </w:rPr>
      </w:pPr>
      <w:r w:rsidRPr="00E70A2F">
        <w:rPr>
          <w:i/>
          <w:color w:val="000000"/>
          <w:shd w:val="clear" w:color="auto" w:fill="FFFFFF"/>
        </w:rPr>
        <w:t>- А что такое административное правонарушение?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hd w:val="clear" w:color="auto" w:fill="FFFFFF"/>
        </w:rPr>
      </w:pPr>
      <w:r w:rsidRPr="00E70A2F">
        <w:rPr>
          <w:i/>
          <w:color w:val="000000"/>
          <w:shd w:val="clear" w:color="auto" w:fill="FFFFFF"/>
        </w:rPr>
        <w:t xml:space="preserve">- Приведите 2 примера распространенных административных правонарушений. 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333333"/>
        </w:rPr>
      </w:pPr>
      <w:r w:rsidRPr="00E70A2F">
        <w:rPr>
          <w:i/>
          <w:color w:val="000000"/>
          <w:shd w:val="clear" w:color="auto" w:fill="FFFFFF"/>
        </w:rPr>
        <w:t>- Что следует за совершенным административным правонарушением? 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333333"/>
        </w:rPr>
      </w:pPr>
      <w:r w:rsidRPr="00E70A2F">
        <w:rPr>
          <w:i/>
          <w:color w:val="333333"/>
        </w:rPr>
        <w:t xml:space="preserve">- </w:t>
      </w:r>
      <w:r w:rsidRPr="00E70A2F">
        <w:rPr>
          <w:i/>
          <w:color w:val="000000"/>
          <w:shd w:val="clear" w:color="auto" w:fill="FFFFFF"/>
        </w:rPr>
        <w:t>С какого возраста наступает административная ответственность?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hd w:val="clear" w:color="auto" w:fill="FFFFFF"/>
        </w:rPr>
      </w:pPr>
      <w:r w:rsidRPr="00E70A2F">
        <w:rPr>
          <w:b/>
          <w:color w:val="000000"/>
          <w:shd w:val="clear" w:color="auto" w:fill="FFFFFF"/>
        </w:rPr>
        <w:t xml:space="preserve">«Каково твоё деяние, таково и воздаяние», - говорили древние. 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333333"/>
        </w:rPr>
      </w:pPr>
      <w:r w:rsidRPr="00E70A2F">
        <w:rPr>
          <w:i/>
          <w:color w:val="000000"/>
          <w:shd w:val="clear" w:color="auto" w:fill="FFFFFF"/>
        </w:rPr>
        <w:t>- Как вы думаете, что они имели в виду?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333333"/>
        </w:rPr>
      </w:pPr>
      <w:r w:rsidRPr="00E70A2F">
        <w:rPr>
          <w:i/>
          <w:color w:val="000000"/>
          <w:shd w:val="clear" w:color="auto" w:fill="FFFFFF"/>
        </w:rPr>
        <w:t>- Вспомните какую тему мы прошли на прошлом занятии?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000000"/>
          <w:shd w:val="clear" w:color="auto" w:fill="FFFFFF"/>
        </w:rPr>
      </w:pPr>
      <w:r w:rsidRPr="00E70A2F">
        <w:rPr>
          <w:b/>
          <w:color w:val="000000"/>
          <w:shd w:val="clear" w:color="auto" w:fill="FFFFFF"/>
        </w:rPr>
        <w:t xml:space="preserve">  Тема нашего занятия «Административные наказания»</w:t>
      </w:r>
    </w:p>
    <w:p w:rsidR="005F6EDF" w:rsidRPr="00E70A2F" w:rsidRDefault="005F6EDF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 А сегодня у нас практическое занятие по теме «Административные наказания», с рассмотрением и разрешением конкретных ситуаций. На предыдущих занятиях по административному праву мы познакомились с видами административных наказаний. </w:t>
      </w:r>
    </w:p>
    <w:p w:rsidR="005F6EDF" w:rsidRPr="00E70A2F" w:rsidRDefault="005F6EDF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- </w:t>
      </w:r>
      <w:r w:rsidRPr="00E70A2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Как вы думаете, какова цель нашего занятия?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</w:rPr>
      </w:pPr>
      <w:r w:rsidRPr="00E70A2F">
        <w:rPr>
          <w:b/>
        </w:rPr>
        <w:t xml:space="preserve">   </w:t>
      </w:r>
      <w:r w:rsidR="001F1FC1" w:rsidRPr="00E70A2F">
        <w:rPr>
          <w:b/>
        </w:rPr>
        <w:t xml:space="preserve">    </w:t>
      </w:r>
      <w:r w:rsidRPr="00E70A2F">
        <w:rPr>
          <w:b/>
        </w:rPr>
        <w:t>Итак, цель занятия</w:t>
      </w:r>
      <w:r w:rsidRPr="00E70A2F">
        <w:t xml:space="preserve"> – </w:t>
      </w:r>
      <w:r w:rsidRPr="00E70A2F">
        <w:rPr>
          <w:bCs/>
        </w:rPr>
        <w:t xml:space="preserve">научиться применять процессуальные нормы при решении конкретных ситуаций. </w:t>
      </w:r>
    </w:p>
    <w:p w:rsidR="005F6EDF" w:rsidRPr="00E70A2F" w:rsidRDefault="005F6ED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70A2F">
        <w:t xml:space="preserve">     </w:t>
      </w:r>
      <w:r w:rsidR="001F1FC1" w:rsidRPr="00E70A2F">
        <w:t xml:space="preserve"> </w:t>
      </w:r>
      <w:r w:rsidRPr="00E70A2F">
        <w:t>Важно ли это профессиональной деятельности юриста? То, насколько вы умеете это делать, покажет сегодняшний урок.</w:t>
      </w:r>
    </w:p>
    <w:p w:rsidR="005F6EDF" w:rsidRPr="00E70A2F" w:rsidRDefault="005F6EDF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Сегодня ваша деятельность на уроке будет оцениваться согласно критериям, представленным на экране и в оценочных листах, которые перед вами на столах. Подпишите свою фамилию, проставьте номер своего варианта. (Приложение А)</w:t>
      </w:r>
    </w:p>
    <w:p w:rsidR="005F6EDF" w:rsidRPr="00E70A2F" w:rsidRDefault="005F6EDF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Уважаемые студенты, помимо оценочного листа, каждый из вас получил необходимый для выполнения профессиональных задач пакет документов, с которым </w:t>
      </w:r>
      <w:r w:rsidRPr="00E70A2F">
        <w:rPr>
          <w:rFonts w:ascii="Times New Roman" w:hAnsi="Times New Roman" w:cs="Times New Roman"/>
          <w:sz w:val="24"/>
          <w:szCs w:val="24"/>
        </w:rPr>
        <w:lastRenderedPageBreak/>
        <w:t>вы работаете на протяжении всего занятия и к которому мы вернемся на соответствующих этапах урока.</w:t>
      </w:r>
    </w:p>
    <w:p w:rsidR="00134C4B" w:rsidRPr="00E70A2F" w:rsidRDefault="00134C4B" w:rsidP="00E70A2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A2F">
        <w:rPr>
          <w:rFonts w:ascii="Times New Roman" w:hAnsi="Times New Roman" w:cs="Times New Roman"/>
          <w:b/>
          <w:sz w:val="24"/>
          <w:szCs w:val="24"/>
        </w:rPr>
        <w:t xml:space="preserve">      Проверка домашнего задания</w:t>
      </w:r>
    </w:p>
    <w:p w:rsidR="00134C4B" w:rsidRPr="00E70A2F" w:rsidRDefault="00134C4B" w:rsidP="00E70A2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0A2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     Цель</w:t>
      </w:r>
      <w:r w:rsidRPr="00E70A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  <w:r w:rsidRPr="00E70A2F">
        <w:rPr>
          <w:rFonts w:ascii="Times New Roman" w:hAnsi="Times New Roman" w:cs="Times New Roman"/>
          <w:i/>
          <w:sz w:val="24"/>
          <w:szCs w:val="24"/>
        </w:rPr>
        <w:t>проверка теоретической готовности к выполнению практического задания</w:t>
      </w:r>
    </w:p>
    <w:p w:rsidR="005F6EDF" w:rsidRPr="00E70A2F" w:rsidRDefault="005F6EDF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Но прежде чем перейти к практической части занятия, предлагаю вам проверить себя. Перед вами на экране утверждения. Как вы считаете из какой отрасли права? Предлагаем ответить на данные утверждения согласно предложенным вариантам.  (Приложение Б)</w:t>
      </w:r>
    </w:p>
    <w:p w:rsidR="005F6EDF" w:rsidRPr="00E70A2F" w:rsidRDefault="005F6EDF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Итак, проверяем, насколько вы готовы к выполнению практического задания. Предлагаю, поменявшись работами, оценить качество усвоенных вами теоретических положений по данной теме. За каждый верный ответ студент набирает 1 балл. Максимальное количество баллов (5) вы можете набрать, правильно ответив на все вопросы. Набранное количество баллов – есть полученная вами оценка за данный этап работы, которую вам необходимо отразить в оценочном листе. 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</w:t>
      </w:r>
      <w:r w:rsidR="005F6EDF" w:rsidRPr="00E70A2F">
        <w:rPr>
          <w:rFonts w:ascii="Times New Roman" w:hAnsi="Times New Roman" w:cs="Times New Roman"/>
          <w:sz w:val="24"/>
          <w:szCs w:val="24"/>
        </w:rPr>
        <w:t>Внимание, правильные ответы, смотрим на экран…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</w:t>
      </w:r>
      <w:r w:rsidR="005F6EDF" w:rsidRPr="00E70A2F">
        <w:rPr>
          <w:rFonts w:ascii="Times New Roman" w:hAnsi="Times New Roman" w:cs="Times New Roman"/>
          <w:sz w:val="24"/>
          <w:szCs w:val="24"/>
        </w:rPr>
        <w:t>Зафиксируйте набранное количество баллов в листах оценки эффективности и качества студента на занятии.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5F6EDF" w:rsidRPr="00E70A2F">
        <w:rPr>
          <w:rFonts w:ascii="Times New Roman" w:hAnsi="Times New Roman" w:cs="Times New Roman"/>
          <w:color w:val="000000"/>
          <w:sz w:val="24"/>
          <w:szCs w:val="24"/>
        </w:rPr>
        <w:t xml:space="preserve">Уважаемые студенты, в ходе занятий по административному праву мы выяснили, что за каждое административное правонарушение следует административная ответственность в виде административных наказаний.  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5F6EDF" w:rsidRPr="00E70A2F">
        <w:rPr>
          <w:rFonts w:ascii="Times New Roman" w:hAnsi="Times New Roman" w:cs="Times New Roman"/>
          <w:color w:val="000000"/>
          <w:sz w:val="24"/>
          <w:szCs w:val="24"/>
        </w:rPr>
        <w:t xml:space="preserve">Проверить, насколько вы знаете административные наказания, поможет выяснить следующий этап работы. 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5F6EDF" w:rsidRPr="00E70A2F">
        <w:rPr>
          <w:rFonts w:ascii="Times New Roman" w:hAnsi="Times New Roman" w:cs="Times New Roman"/>
          <w:color w:val="000000"/>
          <w:sz w:val="24"/>
          <w:szCs w:val="24"/>
        </w:rPr>
        <w:t>Видео(мультфильмы)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 </w:t>
      </w:r>
      <w:r w:rsidR="005F6EDF" w:rsidRPr="00E70A2F">
        <w:rPr>
          <w:rFonts w:ascii="Times New Roman" w:hAnsi="Times New Roman" w:cs="Times New Roman"/>
          <w:sz w:val="24"/>
          <w:szCs w:val="24"/>
        </w:rPr>
        <w:t xml:space="preserve">За каждый верный ответ студент набирает 1 балл. Максимальное количество баллов (9) вы можете набрать, правильно ответив на все вопросы. Набранное количество баллов – есть полученная вами оценка за данный этап работы, которую вам необходимо отразить в оценочном листе. </w:t>
      </w:r>
    </w:p>
    <w:p w:rsidR="00D43A04" w:rsidRPr="00E70A2F" w:rsidRDefault="00D43A04" w:rsidP="00E70A2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Операционно-познавательный этап</w:t>
      </w:r>
    </w:p>
    <w:p w:rsidR="00D43A04" w:rsidRPr="00E70A2F" w:rsidRDefault="00D43A04" w:rsidP="00E70A2F">
      <w:pPr>
        <w:spacing w:after="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      Цель:</w:t>
      </w:r>
      <w:r w:rsidRPr="00E70A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реализация основных задач урока</w:t>
      </w:r>
    </w:p>
    <w:p w:rsidR="00D43A04" w:rsidRPr="00E70A2F" w:rsidRDefault="00D43A04" w:rsidP="00E70A2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i/>
          <w:sz w:val="24"/>
          <w:szCs w:val="24"/>
        </w:rPr>
        <w:t xml:space="preserve">      Инструктаж</w:t>
      </w:r>
      <w:r w:rsidRPr="00E70A2F">
        <w:rPr>
          <w:rFonts w:ascii="Times New Roman" w:hAnsi="Times New Roman" w:cs="Times New Roman"/>
          <w:sz w:val="24"/>
          <w:szCs w:val="24"/>
        </w:rPr>
        <w:t>: Полагаю, что для достижения поставленной нами цели занятия, на уроке необходимо создать атмосферу, максимально соответствующую профессиональной деятельности. Согласны?</w:t>
      </w:r>
    </w:p>
    <w:p w:rsidR="00D43A04" w:rsidRPr="00E70A2F" w:rsidRDefault="00D43A04" w:rsidP="00E70A2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По этой причине я предлагаю представить себя в роли практикующих специалистов в области пенсионного</w:t>
      </w:r>
      <w:r w:rsidRPr="00E70A2F">
        <w:rPr>
          <w:rFonts w:ascii="Times New Roman" w:hAnsi="Times New Roman" w:cs="Times New Roman"/>
          <w:sz w:val="24"/>
          <w:szCs w:val="24"/>
        </w:rPr>
        <w:t xml:space="preserve"> обеспечения и социальной защиты населения.</w:t>
      </w:r>
    </w:p>
    <w:p w:rsidR="00D43A04" w:rsidRPr="00E70A2F" w:rsidRDefault="00D43A04" w:rsidP="00E70A2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lastRenderedPageBreak/>
        <w:t xml:space="preserve">       С удовольствием представляю юридические отделы управлений социальной защиты населения и их руководителей, которые отвечают за работу указанных организаций, координируют деятельность сотрудников.</w:t>
      </w:r>
    </w:p>
    <w:p w:rsidR="00D43A04" w:rsidRPr="00E70A2F" w:rsidRDefault="00D43A04" w:rsidP="00E70A2F">
      <w:pPr>
        <w:widowControl w:val="0"/>
        <w:shd w:val="clear" w:color="auto" w:fill="FFFFFF"/>
        <w:tabs>
          <w:tab w:val="left" w:pos="9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>- юридический отдел Центра социальной поддержки населения Ленинского района -  и его руководителя Хмелевских Марию</w:t>
      </w:r>
    </w:p>
    <w:p w:rsidR="00D43A04" w:rsidRPr="00E70A2F" w:rsidRDefault="00D43A04" w:rsidP="00E70A2F">
      <w:pPr>
        <w:widowControl w:val="0"/>
        <w:shd w:val="clear" w:color="auto" w:fill="FFFFFF"/>
        <w:tabs>
          <w:tab w:val="left" w:pos="9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>- юридический отдел Центра социальной поддержки населения Центрального района и его руководителя Сенько Викторию</w:t>
      </w:r>
    </w:p>
    <w:p w:rsidR="00D43A04" w:rsidRPr="00E70A2F" w:rsidRDefault="00D43A04" w:rsidP="00E70A2F">
      <w:pPr>
        <w:widowControl w:val="0"/>
        <w:shd w:val="clear" w:color="auto" w:fill="FFFFFF"/>
        <w:tabs>
          <w:tab w:val="left" w:pos="9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- юридический отдел Центра социальной поддержки населения Промышленного района и его руководителя </w:t>
      </w:r>
      <w:proofErr w:type="spellStart"/>
      <w:r w:rsidRPr="00E70A2F">
        <w:rPr>
          <w:rFonts w:ascii="Times New Roman" w:hAnsi="Times New Roman" w:cs="Times New Roman"/>
          <w:sz w:val="24"/>
          <w:szCs w:val="24"/>
        </w:rPr>
        <w:t>Танишбаеву</w:t>
      </w:r>
      <w:proofErr w:type="spellEnd"/>
      <w:r w:rsidRPr="00E70A2F">
        <w:rPr>
          <w:rFonts w:ascii="Times New Roman" w:hAnsi="Times New Roman" w:cs="Times New Roman"/>
          <w:sz w:val="24"/>
          <w:szCs w:val="24"/>
        </w:rPr>
        <w:t xml:space="preserve"> Татьяну.</w:t>
      </w:r>
    </w:p>
    <w:p w:rsidR="00D43A04" w:rsidRPr="00E70A2F" w:rsidRDefault="00D43A04" w:rsidP="00E70A2F">
      <w:pPr>
        <w:widowControl w:val="0"/>
        <w:shd w:val="clear" w:color="auto" w:fill="FFFFFF"/>
        <w:tabs>
          <w:tab w:val="left" w:pos="9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A2F">
        <w:rPr>
          <w:rFonts w:ascii="Times New Roman" w:hAnsi="Times New Roman" w:cs="Times New Roman"/>
          <w:b/>
          <w:sz w:val="24"/>
          <w:szCs w:val="24"/>
        </w:rPr>
        <w:t>(руководители встают)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 </w:t>
      </w:r>
      <w:r w:rsidR="005F6EDF" w:rsidRPr="00E70A2F">
        <w:rPr>
          <w:rFonts w:ascii="Times New Roman" w:hAnsi="Times New Roman" w:cs="Times New Roman"/>
          <w:sz w:val="24"/>
          <w:szCs w:val="24"/>
        </w:rPr>
        <w:t>Исходя из поставленной нами цели занятия, предлагаю, познакомиться с конкретными ситуациями, требующей правовой оценки.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0A2F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5F6EDF" w:rsidRPr="00E70A2F">
        <w:rPr>
          <w:rFonts w:ascii="Times New Roman" w:hAnsi="Times New Roman" w:cs="Times New Roman"/>
          <w:i/>
          <w:sz w:val="24"/>
          <w:szCs w:val="24"/>
        </w:rPr>
        <w:t>Студенты зачитывают ситуации (на экране появляется текст ситуаций). Анализ ситуации, проверка, самооценка.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0A2F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5F6EDF" w:rsidRPr="00E70A2F">
        <w:rPr>
          <w:rFonts w:ascii="Times New Roman" w:hAnsi="Times New Roman" w:cs="Times New Roman"/>
          <w:i/>
          <w:sz w:val="24"/>
          <w:szCs w:val="24"/>
        </w:rPr>
        <w:t>Ситуация проанализированы, вы сделали обоснованные, аргументированные, правильные выводы.</w:t>
      </w:r>
    </w:p>
    <w:p w:rsidR="00D43A04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 </w:t>
      </w:r>
      <w:r w:rsidR="005F6EDF" w:rsidRPr="00E70A2F">
        <w:rPr>
          <w:rFonts w:ascii="Times New Roman" w:hAnsi="Times New Roman" w:cs="Times New Roman"/>
          <w:sz w:val="24"/>
          <w:szCs w:val="24"/>
        </w:rPr>
        <w:t xml:space="preserve">И мы переходим к заключительному этапу нашего занятия – </w:t>
      </w:r>
    </w:p>
    <w:p w:rsidR="00D43A04" w:rsidRPr="00E70A2F" w:rsidRDefault="00D43A04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 </w:t>
      </w:r>
      <w:r w:rsidRPr="00E70A2F">
        <w:rPr>
          <w:rFonts w:ascii="Times New Roman" w:hAnsi="Times New Roman" w:cs="Times New Roman"/>
          <w:sz w:val="24"/>
          <w:szCs w:val="24"/>
          <w:shd w:val="clear" w:color="auto" w:fill="FFFFFF"/>
        </w:rPr>
        <w:t>Кто же должен оценить результат вашей работы? Очевидно, ваш непосредственный начальник. Оценка результатов работы коллег традиционно является обязанностью руководителя. Это представляется логичным: поскольку руководитель несет ответственность за действия коллектива, именно он должен оценивать результат работы сотрудников.</w:t>
      </w:r>
      <w:r w:rsidRPr="00E70A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D43A04" w:rsidRPr="00E70A2F" w:rsidRDefault="00D43A04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  Уважаемые руководители, вам предстоит нелегкая задача дать объективную оценку результатов труда своих </w:t>
      </w:r>
      <w:r w:rsidR="00E70A2F" w:rsidRPr="00E70A2F">
        <w:rPr>
          <w:rFonts w:ascii="Times New Roman" w:hAnsi="Times New Roman" w:cs="Times New Roman"/>
          <w:sz w:val="24"/>
          <w:szCs w:val="24"/>
        </w:rPr>
        <w:t>коллег согласно</w:t>
      </w:r>
      <w:r w:rsidRPr="00E70A2F">
        <w:rPr>
          <w:rFonts w:ascii="Times New Roman" w:hAnsi="Times New Roman" w:cs="Times New Roman"/>
          <w:sz w:val="24"/>
          <w:szCs w:val="24"/>
        </w:rPr>
        <w:t xml:space="preserve"> критериям, указанным в оценочном листе.</w:t>
      </w:r>
    </w:p>
    <w:p w:rsidR="005F6EDF" w:rsidRPr="00E70A2F" w:rsidRDefault="00E70A2F" w:rsidP="00E70A2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E70A2F">
        <w:rPr>
          <w:bCs/>
          <w:color w:val="000000"/>
        </w:rPr>
        <w:t xml:space="preserve">      </w:t>
      </w:r>
      <w:r w:rsidR="005F6EDF" w:rsidRPr="00E70A2F">
        <w:rPr>
          <w:bCs/>
          <w:color w:val="000000"/>
        </w:rPr>
        <w:t xml:space="preserve">А сейчас следует вернуться в начало урока и вспомнить поставленную цель занятия. </w:t>
      </w:r>
      <w:r w:rsidR="001F1FC1" w:rsidRPr="00E70A2F">
        <w:rPr>
          <w:b/>
        </w:rPr>
        <w:t>Ц</w:t>
      </w:r>
      <w:r w:rsidR="005F6EDF" w:rsidRPr="00E70A2F">
        <w:rPr>
          <w:b/>
        </w:rPr>
        <w:t>ель занятия</w:t>
      </w:r>
      <w:r w:rsidR="005F6EDF" w:rsidRPr="00E70A2F">
        <w:t xml:space="preserve"> – </w:t>
      </w:r>
      <w:r w:rsidR="005F6EDF" w:rsidRPr="00E70A2F">
        <w:rPr>
          <w:bCs/>
        </w:rPr>
        <w:t xml:space="preserve">научиться применять процессуальные нормы при решении конкретных ситуаций. </w:t>
      </w:r>
      <w:r w:rsidR="001F1FC1" w:rsidRPr="00E70A2F">
        <w:t>М</w:t>
      </w:r>
      <w:r w:rsidR="005F6EDF" w:rsidRPr="00E70A2F">
        <w:t>олодцы, вы справились с заданием и подводя итоги, мне хотелось бы акцентировать ваше внимание на следующем моменте.</w:t>
      </w:r>
    </w:p>
    <w:p w:rsidR="00E70A2F" w:rsidRPr="00E70A2F" w:rsidRDefault="00E70A2F" w:rsidP="00E70A2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</w:t>
      </w:r>
      <w:r w:rsidRPr="00E70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Рефлексивно-оценочный этап</w:t>
      </w:r>
    </w:p>
    <w:p w:rsidR="00E70A2F" w:rsidRPr="00E70A2F" w:rsidRDefault="00E70A2F" w:rsidP="00E70A2F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    Цели:  </w:t>
      </w:r>
      <w:proofErr w:type="gramStart"/>
      <w:r w:rsidRPr="00E70A2F">
        <w:rPr>
          <w:rFonts w:ascii="Times New Roman" w:hAnsi="Times New Roman" w:cs="Times New Roman"/>
          <w:bCs/>
          <w:i/>
          <w:color w:val="000000"/>
          <w:sz w:val="24"/>
          <w:szCs w:val="24"/>
        </w:rPr>
        <w:t>-о</w:t>
      </w:r>
      <w:proofErr w:type="gramEnd"/>
      <w:r w:rsidRPr="00E70A2F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</w:t>
      </w:r>
      <w:r w:rsidRPr="00E70A2F">
        <w:rPr>
          <w:rFonts w:ascii="Times New Roman" w:hAnsi="Times New Roman" w:cs="Times New Roman"/>
          <w:i/>
          <w:color w:val="000000"/>
          <w:sz w:val="24"/>
          <w:szCs w:val="24"/>
        </w:rPr>
        <w:t>еративный анализ результатов совместной деятельности.</w:t>
      </w:r>
    </w:p>
    <w:p w:rsidR="00E70A2F" w:rsidRPr="00E70A2F" w:rsidRDefault="00E70A2F" w:rsidP="00E70A2F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70A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- определение уровня реализации задач урока.</w:t>
      </w:r>
    </w:p>
    <w:p w:rsidR="005F6EDF" w:rsidRPr="00E70A2F" w:rsidRDefault="00E70A2F" w:rsidP="00E70A2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5F6EDF" w:rsidRPr="00E70A2F">
        <w:rPr>
          <w:rFonts w:ascii="Times New Roman" w:hAnsi="Times New Roman" w:cs="Times New Roman"/>
          <w:sz w:val="24"/>
          <w:szCs w:val="24"/>
        </w:rPr>
        <w:t xml:space="preserve">Завершая урок, хочется, вспомнить его начало и поставленные вами цели. </w:t>
      </w:r>
      <w:r w:rsidR="005F6EDF" w:rsidRPr="00E70A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Как вы считаете, выполнив все этапы сегодняшнего занятия, вы научились </w:t>
      </w:r>
      <w:r w:rsidR="005F6EDF" w:rsidRPr="00E70A2F">
        <w:rPr>
          <w:rFonts w:ascii="Times New Roman" w:hAnsi="Times New Roman" w:cs="Times New Roman"/>
          <w:sz w:val="24"/>
          <w:szCs w:val="24"/>
        </w:rPr>
        <w:t xml:space="preserve">применять процессуальные нормы при решении конкретных социальных проблем? </w:t>
      </w:r>
    </w:p>
    <w:p w:rsidR="00E70A2F" w:rsidRPr="00E70A2F" w:rsidRDefault="00E70A2F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Уважаемые руководители, настало время оценить работу ваших коллег, согласно критериям, указанным в оценочном листе. Время для подведения итогов  - 3 минуты».</w:t>
      </w:r>
    </w:p>
    <w:p w:rsidR="00E70A2F" w:rsidRPr="00E70A2F" w:rsidRDefault="00E70A2F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Комментарий руководителей групп. Оценки.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</w:t>
      </w:r>
      <w:r w:rsidR="005F6EDF" w:rsidRPr="00E70A2F">
        <w:rPr>
          <w:rFonts w:ascii="Times New Roman" w:hAnsi="Times New Roman" w:cs="Times New Roman"/>
          <w:sz w:val="24"/>
          <w:szCs w:val="24"/>
        </w:rPr>
        <w:t>Спасибо за работу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0A2F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5F6EDF" w:rsidRPr="00E70A2F">
        <w:rPr>
          <w:rFonts w:ascii="Times New Roman" w:hAnsi="Times New Roman" w:cs="Times New Roman"/>
          <w:sz w:val="24"/>
          <w:szCs w:val="24"/>
          <w:lang w:eastAsia="ru-RU"/>
        </w:rPr>
        <w:t>Каждый из нас имеет свой путь, свои мечты и планы. И, в скором времени окончив колледж, потом университет каждый из вас пойдет своей дорогой. И именно от того, какое направление вы выберите, будет зависеть не только ваша жизнь, а также и будущее окружающих вас людей и всех остальных. Потому что каждый - не просто отдельная личность, но и гражданин этой страны, часть общества, в котором он находится и живет.</w:t>
      </w:r>
    </w:p>
    <w:p w:rsidR="005F6EDF" w:rsidRPr="00E70A2F" w:rsidRDefault="005F6EDF" w:rsidP="00E70A2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70A2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F1FC1" w:rsidRPr="00E70A2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E70A2F">
        <w:rPr>
          <w:rFonts w:ascii="Times New Roman" w:hAnsi="Times New Roman" w:cs="Times New Roman"/>
          <w:b/>
          <w:sz w:val="24"/>
          <w:szCs w:val="24"/>
          <w:lang w:eastAsia="ru-RU"/>
        </w:rPr>
        <w:t>Видео</w:t>
      </w:r>
      <w:r w:rsidR="001F1FC1" w:rsidRPr="00E70A2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(Притча «Все в твоих руках»)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0A2F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5F6EDF" w:rsidRPr="00E70A2F">
        <w:rPr>
          <w:rFonts w:ascii="Times New Roman" w:hAnsi="Times New Roman" w:cs="Times New Roman"/>
          <w:sz w:val="24"/>
          <w:szCs w:val="24"/>
          <w:lang w:eastAsia="ru-RU"/>
        </w:rPr>
        <w:t>Именно от принятых вами решений будет зависеть наше общее будущее, то, как мы все будем жить дальше. От того какие цели вы поставили себе или поставите в ближайшее время будет зависеть многое, как для общества, так и для вас самих в первую очередь. А это значит - вы ответственны за свои действия.</w:t>
      </w:r>
    </w:p>
    <w:p w:rsidR="005F6EDF" w:rsidRPr="00E70A2F" w:rsidRDefault="001F1FC1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</w:t>
      </w:r>
      <w:r w:rsidR="005F6EDF" w:rsidRPr="00E70A2F">
        <w:rPr>
          <w:rFonts w:ascii="Times New Roman" w:hAnsi="Times New Roman" w:cs="Times New Roman"/>
          <w:sz w:val="24"/>
          <w:szCs w:val="24"/>
        </w:rPr>
        <w:t>С течением жизни у каждого из нас возрастает ответственность не только перед государством и социумом, но и перед самим собой. Мы соблюдаем как юридические и гражданско-правовые нормы, так и внутренние. Внутренним контролёром ответственности является совесть, которая определяет внутреннюю свободу человека.</w:t>
      </w:r>
    </w:p>
    <w:p w:rsidR="00E70A2F" w:rsidRPr="00E70A2F" w:rsidRDefault="00E70A2F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 Домашнее задание: (Приложение</w:t>
      </w:r>
      <w:proofErr w:type="gramStart"/>
      <w:r w:rsidRPr="00E70A2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E70A2F">
        <w:rPr>
          <w:rFonts w:ascii="Times New Roman" w:hAnsi="Times New Roman" w:cs="Times New Roman"/>
          <w:sz w:val="24"/>
          <w:szCs w:val="24"/>
        </w:rPr>
        <w:t xml:space="preserve"> выполнить практическое задание.</w:t>
      </w:r>
    </w:p>
    <w:p w:rsidR="00E70A2F" w:rsidRPr="00E70A2F" w:rsidRDefault="00E70A2F" w:rsidP="00E70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 xml:space="preserve">       «</w:t>
      </w:r>
      <w:r w:rsidRPr="00E70A2F">
        <w:rPr>
          <w:rStyle w:val="a8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Знание законов</w:t>
      </w:r>
      <w:r w:rsidRPr="00E70A2F">
        <w:rPr>
          <w:rStyle w:val="apple-converted-space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E70A2F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заключается не в</w:t>
      </w:r>
      <w:r w:rsidRPr="00E70A2F">
        <w:rPr>
          <w:rStyle w:val="apple-converted-space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E70A2F">
        <w:rPr>
          <w:rStyle w:val="a8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том</w:t>
      </w:r>
      <w:r w:rsidRPr="00E70A2F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, чтобы помнить их слова, а </w:t>
      </w:r>
      <w:r w:rsidRPr="00E70A2F">
        <w:rPr>
          <w:rStyle w:val="a8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том</w:t>
      </w:r>
      <w:r w:rsidRPr="00E70A2F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, чтобы понимать их смысл</w:t>
      </w:r>
      <w:r w:rsidRPr="00E70A2F">
        <w:rPr>
          <w:rFonts w:ascii="Times New Roman" w:hAnsi="Times New Roman" w:cs="Times New Roman"/>
          <w:sz w:val="24"/>
          <w:szCs w:val="24"/>
          <w:shd w:val="clear" w:color="auto" w:fill="FFFFFF"/>
        </w:rPr>
        <w:t>», говорил Цицерон. Сегодняшнее занятие показало, что закон вы знаете, так как, поняв его основные положения, смогли применить их на практике.</w:t>
      </w:r>
    </w:p>
    <w:p w:rsidR="005F6EDF" w:rsidRPr="00E70A2F" w:rsidRDefault="005F6EDF" w:rsidP="00E70A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6EDF" w:rsidRPr="00E70A2F" w:rsidRDefault="005F6EDF" w:rsidP="00E70A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6EDF" w:rsidRPr="00E70A2F" w:rsidRDefault="005F6EDF" w:rsidP="00E70A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6EDF" w:rsidRPr="00E70A2F" w:rsidRDefault="005F6EDF" w:rsidP="00E70A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6EDF" w:rsidRPr="00E70A2F" w:rsidRDefault="005F6EDF" w:rsidP="00E70A2F">
      <w:pPr>
        <w:tabs>
          <w:tab w:val="left" w:pos="41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70A2F">
        <w:rPr>
          <w:rFonts w:ascii="Times New Roman" w:hAnsi="Times New Roman" w:cs="Times New Roman"/>
          <w:sz w:val="24"/>
          <w:szCs w:val="24"/>
        </w:rPr>
        <w:tab/>
      </w:r>
    </w:p>
    <w:p w:rsidR="00E70A2F" w:rsidRDefault="00E70A2F" w:rsidP="00AC40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56F06" w:rsidRDefault="00456F06" w:rsidP="00AC40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00A" w:rsidRDefault="00AC400A" w:rsidP="00AC400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BAF" w:rsidRDefault="00837ED8" w:rsidP="00AC40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Выводы</w:t>
      </w:r>
    </w:p>
    <w:p w:rsidR="00D1608B" w:rsidRPr="00D1608B" w:rsidRDefault="00D1608B" w:rsidP="00D16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структурном отношении данная учебн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методическая разработка </w:t>
      </w:r>
      <w:r w:rsidRPr="00D160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собой последоват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ельное расположение практического занятия. Содержание занятия</w:t>
      </w:r>
      <w:r w:rsidRPr="00D16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составлено так, чтобы обеспечить согласованность нормативного и индивидуально-избирательного компонентов учебной деятельности студентов.</w:t>
      </w:r>
    </w:p>
    <w:p w:rsidR="00D1608B" w:rsidRPr="00D1608B" w:rsidRDefault="00D1608B" w:rsidP="00D16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0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160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заданный компонент учебной деятельности выступает как внешний по отношению к студентам социальный опыт. Его носителями являются образовательные документы (типовые прог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раммы, учебники, пособия</w:t>
      </w:r>
      <w:r w:rsidR="008072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нормативно-правовые документы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и сам преподаватель</w:t>
      </w:r>
      <w:r w:rsidRPr="00D16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07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608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Индивидуально-избирательный компонент представляет собой субъективную программу учебно-познавательной деятельности студента.</w:t>
      </w:r>
    </w:p>
    <w:p w:rsidR="00D1608B" w:rsidRPr="00D1608B" w:rsidRDefault="00D1608B" w:rsidP="00D1608B">
      <w:pPr>
        <w:spacing w:after="0" w:line="360" w:lineRule="auto"/>
        <w:ind w:firstLine="2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</w:t>
      </w:r>
      <w:r w:rsidRPr="00D160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 выделены обязательны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для всех студентов задания</w:t>
      </w:r>
      <w:r w:rsidRPr="00D1608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выполнение которых обеспечивает освоение позиций: знать, уметь, понимать, владеть опытом.</w:t>
      </w:r>
    </w:p>
    <w:p w:rsidR="00D1608B" w:rsidRPr="00D1608B" w:rsidRDefault="00D1608B" w:rsidP="00D1608B">
      <w:pPr>
        <w:spacing w:after="0" w:line="360" w:lineRule="auto"/>
        <w:ind w:firstLine="2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160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содержанию и предлагаемым способам организации задания рассчитаны на следующие виды деятельности:</w:t>
      </w:r>
    </w:p>
    <w:p w:rsidR="00D1608B" w:rsidRDefault="00D1608B" w:rsidP="00D1608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08B">
        <w:rPr>
          <w:rFonts w:ascii="Times New Roman" w:eastAsia="Times New Roman" w:hAnsi="Times New Roman" w:cs="Times New Roman"/>
          <w:sz w:val="24"/>
          <w:szCs w:val="24"/>
          <w:lang w:eastAsia="ru-RU"/>
        </w:rPr>
        <w:t>- фронтальную, осуществляемую всей группой, когда все студенты выполняют одно и то же задание;</w:t>
      </w:r>
    </w:p>
    <w:p w:rsidR="00D1608B" w:rsidRPr="00D1608B" w:rsidRDefault="00D1608B" w:rsidP="00D1608B">
      <w:pPr>
        <w:pStyle w:val="a3"/>
        <w:spacing w:before="0" w:beforeAutospacing="0" w:after="0" w:afterAutospacing="0" w:line="360" w:lineRule="auto"/>
        <w:jc w:val="both"/>
        <w:textAlignment w:val="baseline"/>
      </w:pPr>
      <w:r w:rsidRPr="00D1608B">
        <w:t>- групповую, для выполнения которой студенты распределяются на небольшие группы (3-5</w:t>
      </w:r>
      <w:r>
        <w:t xml:space="preserve"> человек) для выполнения </w:t>
      </w:r>
      <w:r w:rsidR="0080722A">
        <w:t xml:space="preserve">и защиты </w:t>
      </w:r>
      <w:r>
        <w:t>задания</w:t>
      </w:r>
      <w:r w:rsidRPr="00D1608B">
        <w:t>;</w:t>
      </w:r>
    </w:p>
    <w:p w:rsidR="00D1608B" w:rsidRPr="00D1608B" w:rsidRDefault="00D1608B" w:rsidP="00D1608B">
      <w:pPr>
        <w:pStyle w:val="a3"/>
        <w:spacing w:before="0" w:beforeAutospacing="0" w:after="0" w:afterAutospacing="0" w:line="360" w:lineRule="auto"/>
        <w:jc w:val="both"/>
        <w:textAlignment w:val="baseline"/>
      </w:pPr>
      <w:r w:rsidRPr="00D1608B">
        <w:t>- индивидуальную, осуществляемую самим студентом.</w:t>
      </w:r>
    </w:p>
    <w:p w:rsidR="00D1608B" w:rsidRPr="00D1608B" w:rsidRDefault="0080722A" w:rsidP="00D1608B">
      <w:pPr>
        <w:pStyle w:val="a3"/>
        <w:spacing w:before="0" w:beforeAutospacing="0" w:after="0" w:afterAutospacing="0" w:line="360" w:lineRule="auto"/>
        <w:ind w:firstLine="255"/>
        <w:jc w:val="both"/>
        <w:textAlignment w:val="baseline"/>
      </w:pPr>
      <w:r>
        <w:t xml:space="preserve">Структура </w:t>
      </w:r>
      <w:r w:rsidRPr="00D1608B">
        <w:t>занятия</w:t>
      </w:r>
      <w:r w:rsidR="00D1608B" w:rsidRPr="00D1608B">
        <w:t xml:space="preserve"> включает:</w:t>
      </w:r>
    </w:p>
    <w:p w:rsidR="00D1608B" w:rsidRPr="00D1608B" w:rsidRDefault="00D1608B" w:rsidP="00D1608B">
      <w:pPr>
        <w:pStyle w:val="a3"/>
        <w:spacing w:before="0" w:beforeAutospacing="0" w:after="0" w:afterAutospacing="0" w:line="360" w:lineRule="auto"/>
        <w:ind w:firstLine="255"/>
        <w:jc w:val="both"/>
        <w:textAlignment w:val="baseline"/>
      </w:pPr>
      <w:r w:rsidRPr="00D1608B">
        <w:t>- информационно-дискуссионный блок, предполагающий отработку и обсуждение теоретических понятий, положений, описывающих знания по теме;</w:t>
      </w:r>
    </w:p>
    <w:p w:rsidR="00D1608B" w:rsidRPr="00D1608B" w:rsidRDefault="00D1608B" w:rsidP="00D1608B">
      <w:pPr>
        <w:pStyle w:val="a3"/>
        <w:spacing w:before="0" w:beforeAutospacing="0" w:after="0" w:afterAutospacing="0" w:line="360" w:lineRule="auto"/>
        <w:ind w:firstLine="255"/>
        <w:jc w:val="both"/>
        <w:textAlignment w:val="baseline"/>
      </w:pPr>
      <w:r w:rsidRPr="00D1608B">
        <w:t xml:space="preserve">- практико-преобразующий блок, «погружающий» студентов в различные виды активной деятельности (мыслительную, ценностно-ориентированную, </w:t>
      </w:r>
      <w:r w:rsidR="0080722A">
        <w:t>коммуникативную</w:t>
      </w:r>
      <w:r w:rsidRPr="00D1608B">
        <w:t>), способствующий овладению их технологической стороной;</w:t>
      </w:r>
    </w:p>
    <w:p w:rsidR="00D1608B" w:rsidRPr="00D1608B" w:rsidRDefault="00D1608B" w:rsidP="00D1608B">
      <w:pPr>
        <w:pStyle w:val="a3"/>
        <w:spacing w:before="0" w:beforeAutospacing="0" w:after="0" w:afterAutospacing="0" w:line="360" w:lineRule="auto"/>
        <w:ind w:firstLine="255"/>
        <w:jc w:val="both"/>
        <w:textAlignment w:val="baseline"/>
      </w:pPr>
      <w:r w:rsidRPr="00D1608B">
        <w:t>- рефлексивный блок, предполагающий работу со своим опытом, самоидентификацию с осваиваемыми профессионально-личностными позициями, со сложившейся ситуацией взаимодействия, самооценку меры своего продвижения в условиях конкретной темы;</w:t>
      </w:r>
    </w:p>
    <w:p w:rsidR="00D1608B" w:rsidRPr="00D1608B" w:rsidRDefault="00D1608B" w:rsidP="00D1608B">
      <w:pPr>
        <w:pStyle w:val="a3"/>
        <w:spacing w:before="0" w:beforeAutospacing="0" w:after="0" w:afterAutospacing="0" w:line="360" w:lineRule="auto"/>
        <w:ind w:firstLine="255"/>
        <w:jc w:val="both"/>
        <w:textAlignment w:val="baseline"/>
      </w:pPr>
      <w:r w:rsidRPr="00D1608B">
        <w:t>- блок самообразования, ориентирующий на самостоятельное изучение литературных источников по изучаемой проблеме.</w:t>
      </w:r>
    </w:p>
    <w:p w:rsidR="00D1608B" w:rsidRDefault="00D1608B" w:rsidP="00D1608B">
      <w:pPr>
        <w:pStyle w:val="a3"/>
        <w:spacing w:before="0" w:beforeAutospacing="0" w:after="0" w:afterAutospacing="0" w:line="360" w:lineRule="auto"/>
        <w:ind w:firstLine="255"/>
        <w:jc w:val="both"/>
        <w:textAlignment w:val="baseline"/>
      </w:pPr>
      <w:r w:rsidRPr="00D1608B">
        <w:t>Организация занятия включает разнообразные виды учебно</w:t>
      </w:r>
      <w:r w:rsidR="0080722A">
        <w:t>й работы: рассуждение, моделирование и анализ</w:t>
      </w:r>
      <w:r w:rsidRPr="00D1608B">
        <w:t xml:space="preserve"> ситуаций, решени</w:t>
      </w:r>
      <w:r w:rsidR="0080722A">
        <w:t>е проблемных задач.</w:t>
      </w:r>
    </w:p>
    <w:p w:rsidR="0080722A" w:rsidRPr="0080722A" w:rsidRDefault="0080722A" w:rsidP="0080722A">
      <w:pPr>
        <w:pStyle w:val="a3"/>
        <w:spacing w:before="0" w:beforeAutospacing="0" w:after="120" w:afterAutospacing="0" w:line="360" w:lineRule="auto"/>
        <w:ind w:firstLine="255"/>
        <w:jc w:val="both"/>
        <w:textAlignment w:val="baseline"/>
      </w:pPr>
      <w:r w:rsidRPr="0080722A">
        <w:lastRenderedPageBreak/>
        <w:t>Успешная подготовка к занятию предполагает целенаправленную самостоятельную работу студента, часть которой отражается в тетради для практических занятий.</w:t>
      </w:r>
    </w:p>
    <w:p w:rsidR="0080722A" w:rsidRPr="00D1608B" w:rsidRDefault="0080722A" w:rsidP="00D1608B">
      <w:pPr>
        <w:pStyle w:val="a3"/>
        <w:spacing w:before="0" w:beforeAutospacing="0" w:after="0" w:afterAutospacing="0" w:line="360" w:lineRule="auto"/>
        <w:ind w:firstLine="255"/>
        <w:jc w:val="both"/>
        <w:textAlignment w:val="baseline"/>
      </w:pPr>
    </w:p>
    <w:p w:rsidR="00D1608B" w:rsidRPr="00D1608B" w:rsidRDefault="00D1608B" w:rsidP="00D1608B">
      <w:pPr>
        <w:spacing w:after="0" w:line="360" w:lineRule="auto"/>
        <w:ind w:firstLine="2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C8C" w:rsidRDefault="00ED0C8C" w:rsidP="001F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1FC1" w:rsidRDefault="001F1FC1" w:rsidP="001F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1FC1" w:rsidRDefault="001F1FC1" w:rsidP="001F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1FC1" w:rsidRDefault="001F1FC1" w:rsidP="001F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1FC1" w:rsidRDefault="001F1FC1" w:rsidP="00D160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FC1" w:rsidRDefault="001F1FC1" w:rsidP="001F1F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ED0C8C" w:rsidRDefault="00ED0C8C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80722A" w:rsidP="00837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22A" w:rsidRDefault="00AC400A" w:rsidP="00AC400A">
      <w:pPr>
        <w:tabs>
          <w:tab w:val="left" w:pos="34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C400A" w:rsidRPr="005049F5" w:rsidRDefault="00AC400A" w:rsidP="00AC400A">
      <w:pPr>
        <w:tabs>
          <w:tab w:val="left" w:pos="34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589" w:rsidRDefault="006F0589" w:rsidP="00390E6F">
      <w:pPr>
        <w:pStyle w:val="c1"/>
        <w:spacing w:before="0" w:beforeAutospacing="0" w:after="0" w:afterAutospacing="0" w:line="360" w:lineRule="auto"/>
        <w:jc w:val="both"/>
      </w:pPr>
    </w:p>
    <w:p w:rsidR="00B76825" w:rsidRDefault="00B76825" w:rsidP="00390E6F">
      <w:pPr>
        <w:pStyle w:val="c1"/>
        <w:spacing w:before="0" w:beforeAutospacing="0" w:after="0" w:afterAutospacing="0" w:line="360" w:lineRule="auto"/>
        <w:jc w:val="both"/>
        <w:rPr>
          <w:rStyle w:val="c3"/>
          <w:b/>
          <w:bCs/>
          <w:color w:val="000000"/>
        </w:rPr>
      </w:pPr>
    </w:p>
    <w:p w:rsidR="004973FA" w:rsidRPr="00390E6F" w:rsidRDefault="00D11F52" w:rsidP="006F0589">
      <w:pPr>
        <w:pStyle w:val="c1"/>
        <w:spacing w:before="0" w:beforeAutospacing="0" w:after="0" w:afterAutospacing="0" w:line="360" w:lineRule="auto"/>
        <w:jc w:val="center"/>
        <w:rPr>
          <w:rStyle w:val="c3"/>
          <w:b/>
          <w:bCs/>
          <w:color w:val="000000"/>
        </w:rPr>
      </w:pPr>
      <w:r w:rsidRPr="00390E6F">
        <w:rPr>
          <w:rStyle w:val="c3"/>
          <w:b/>
          <w:bCs/>
          <w:color w:val="000000"/>
        </w:rPr>
        <w:lastRenderedPageBreak/>
        <w:t>Список литературы</w:t>
      </w:r>
    </w:p>
    <w:p w:rsidR="000C76A0" w:rsidRPr="00390E6F" w:rsidRDefault="000C76A0" w:rsidP="00390E6F">
      <w:pPr>
        <w:pStyle w:val="c1"/>
        <w:spacing w:before="0" w:beforeAutospacing="0" w:after="0" w:afterAutospacing="0" w:line="360" w:lineRule="auto"/>
        <w:jc w:val="both"/>
        <w:rPr>
          <w:rStyle w:val="c3"/>
          <w:b/>
          <w:bCs/>
          <w:color w:val="000000"/>
        </w:rPr>
      </w:pPr>
    </w:p>
    <w:p w:rsidR="000C76A0" w:rsidRPr="00390E6F" w:rsidRDefault="002F1868" w:rsidP="00390E6F">
      <w:pPr>
        <w:pStyle w:val="c1"/>
        <w:numPr>
          <w:ilvl w:val="1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Конституция Р</w:t>
      </w:r>
      <w:r w:rsidR="00801B36">
        <w:rPr>
          <w:color w:val="000000"/>
          <w:shd w:val="clear" w:color="auto" w:fill="FFFFFF"/>
        </w:rPr>
        <w:t xml:space="preserve">оссийской </w:t>
      </w:r>
      <w:r>
        <w:rPr>
          <w:color w:val="000000"/>
          <w:shd w:val="clear" w:color="auto" w:fill="FFFFFF"/>
        </w:rPr>
        <w:t>Ф</w:t>
      </w:r>
      <w:r w:rsidR="00801B36">
        <w:rPr>
          <w:color w:val="000000"/>
          <w:shd w:val="clear" w:color="auto" w:fill="FFFFFF"/>
        </w:rPr>
        <w:t>едерации</w:t>
      </w:r>
      <w:r>
        <w:rPr>
          <w:color w:val="000000"/>
          <w:shd w:val="clear" w:color="auto" w:fill="FFFFFF"/>
        </w:rPr>
        <w:t xml:space="preserve"> 1993г.</w:t>
      </w:r>
    </w:p>
    <w:p w:rsidR="000C76A0" w:rsidRPr="00390E6F" w:rsidRDefault="002F1868" w:rsidP="00390E6F">
      <w:pPr>
        <w:pStyle w:val="c1"/>
        <w:numPr>
          <w:ilvl w:val="1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rStyle w:val="h1content"/>
        </w:rPr>
      </w:pPr>
      <w:r>
        <w:rPr>
          <w:rStyle w:val="h1content"/>
        </w:rPr>
        <w:t>«Кодекс Российской Федерации об административных правонарушениях» от 30.12.2001 № 195-ФЗ</w:t>
      </w:r>
    </w:p>
    <w:p w:rsidR="004C0D45" w:rsidRDefault="002F1868" w:rsidP="004C0D45">
      <w:pPr>
        <w:pStyle w:val="c1"/>
        <w:numPr>
          <w:ilvl w:val="1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bCs/>
          <w:color w:val="000000"/>
        </w:rPr>
      </w:pPr>
      <w:r>
        <w:rPr>
          <w:bCs/>
          <w:color w:val="000000"/>
        </w:rPr>
        <w:t xml:space="preserve">Административное право Российской Федерации: учебник/ коллектив авторов; под ред. А.В. </w:t>
      </w:r>
      <w:proofErr w:type="spellStart"/>
      <w:r>
        <w:rPr>
          <w:bCs/>
          <w:color w:val="000000"/>
        </w:rPr>
        <w:t>Мелехин</w:t>
      </w:r>
      <w:proofErr w:type="gramStart"/>
      <w:r>
        <w:rPr>
          <w:bCs/>
          <w:color w:val="000000"/>
        </w:rPr>
        <w:t>а</w:t>
      </w:r>
      <w:proofErr w:type="spellEnd"/>
      <w:r>
        <w:rPr>
          <w:bCs/>
          <w:color w:val="000000"/>
        </w:rPr>
        <w:t>-</w:t>
      </w:r>
      <w:proofErr w:type="gramEnd"/>
      <w:r>
        <w:rPr>
          <w:bCs/>
          <w:color w:val="000000"/>
        </w:rPr>
        <w:t xml:space="preserve"> М.:ЮСТИЦИЯ, 2017 – 502с (среднее профессиональное образование)</w:t>
      </w:r>
    </w:p>
    <w:p w:rsidR="004C0D45" w:rsidRPr="00AC184E" w:rsidRDefault="004C0D45" w:rsidP="004C0D45">
      <w:pPr>
        <w:pStyle w:val="c1"/>
        <w:numPr>
          <w:ilvl w:val="1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bCs/>
          <w:color w:val="000000"/>
        </w:rPr>
      </w:pPr>
      <w:r w:rsidRPr="004C0D45">
        <w:t xml:space="preserve">Сайт Министерства юстиции Российской Федерации - </w:t>
      </w:r>
      <w:hyperlink r:id="rId9" w:history="1">
        <w:r w:rsidRPr="004C0D45">
          <w:rPr>
            <w:rStyle w:val="a4"/>
          </w:rPr>
          <w:t>www.minjust.ru</w:t>
        </w:r>
      </w:hyperlink>
    </w:p>
    <w:p w:rsidR="00AC184E" w:rsidRPr="004C0D45" w:rsidRDefault="00AC184E" w:rsidP="004C0D45">
      <w:pPr>
        <w:pStyle w:val="c1"/>
        <w:numPr>
          <w:ilvl w:val="1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bCs/>
          <w:color w:val="000000"/>
        </w:rPr>
      </w:pPr>
      <w:r w:rsidRPr="00170238">
        <w:rPr>
          <w:bCs/>
        </w:rPr>
        <w:t>Конструктор уроков - [Электронный ресурс]. – Электрон</w:t>
      </w:r>
      <w:proofErr w:type="gramStart"/>
      <w:r w:rsidRPr="00170238">
        <w:rPr>
          <w:bCs/>
        </w:rPr>
        <w:t>.</w:t>
      </w:r>
      <w:proofErr w:type="gramEnd"/>
      <w:r w:rsidRPr="00170238">
        <w:rPr>
          <w:bCs/>
        </w:rPr>
        <w:t xml:space="preserve"> </w:t>
      </w:r>
      <w:proofErr w:type="gramStart"/>
      <w:r w:rsidRPr="00170238">
        <w:rPr>
          <w:bCs/>
        </w:rPr>
        <w:t>д</w:t>
      </w:r>
      <w:proofErr w:type="gramEnd"/>
      <w:r w:rsidRPr="00170238">
        <w:rPr>
          <w:bCs/>
        </w:rPr>
        <w:t xml:space="preserve">ан. – Режим доступа:  </w:t>
      </w:r>
      <w:hyperlink r:id="rId10" w:history="1">
        <w:r w:rsidRPr="00170238">
          <w:rPr>
            <w:rStyle w:val="a4"/>
            <w:bCs/>
          </w:rPr>
          <w:t>https://урок.рф/library/konstruktor_urokov_052955.html</w:t>
        </w:r>
      </w:hyperlink>
    </w:p>
    <w:p w:rsidR="000C76A0" w:rsidRPr="00390E6F" w:rsidRDefault="004973FA" w:rsidP="00390E6F">
      <w:pPr>
        <w:pStyle w:val="c1"/>
        <w:numPr>
          <w:ilvl w:val="1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bCs/>
          <w:color w:val="000000"/>
        </w:rPr>
      </w:pPr>
      <w:r w:rsidRPr="00390E6F">
        <w:rPr>
          <w:rStyle w:val="c4"/>
          <w:color w:val="000000"/>
        </w:rPr>
        <w:t xml:space="preserve"> По материалам Специализированного образовательного портала Инновации в образовании [Электронный ресурс]//</w:t>
      </w:r>
      <w:r w:rsidRPr="00390E6F">
        <w:rPr>
          <w:rStyle w:val="apple-converted-space"/>
          <w:color w:val="000000"/>
        </w:rPr>
        <w:t> </w:t>
      </w:r>
      <w:hyperlink r:id="rId11" w:history="1">
        <w:r w:rsidRPr="00390E6F">
          <w:rPr>
            <w:rStyle w:val="a4"/>
          </w:rPr>
          <w:t>http://sinncom.ru</w:t>
        </w:r>
      </w:hyperlink>
    </w:p>
    <w:p w:rsidR="000C76A0" w:rsidRPr="00390E6F" w:rsidRDefault="004973FA" w:rsidP="00390E6F">
      <w:pPr>
        <w:pStyle w:val="c1"/>
        <w:numPr>
          <w:ilvl w:val="1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bCs/>
          <w:color w:val="000000"/>
        </w:rPr>
      </w:pPr>
      <w:r w:rsidRPr="00390E6F">
        <w:rPr>
          <w:rStyle w:val="c4"/>
          <w:color w:val="000000"/>
        </w:rPr>
        <w:t xml:space="preserve"> По материалам интернет-журнала «</w:t>
      </w:r>
      <w:proofErr w:type="spellStart"/>
      <w:r w:rsidRPr="00390E6F">
        <w:rPr>
          <w:rStyle w:val="c4"/>
          <w:color w:val="000000"/>
        </w:rPr>
        <w:t>Эйдос</w:t>
      </w:r>
      <w:proofErr w:type="spellEnd"/>
      <w:r w:rsidRPr="00390E6F">
        <w:rPr>
          <w:rStyle w:val="c4"/>
          <w:color w:val="000000"/>
        </w:rPr>
        <w:t>» [Электронный ресурс] //</w:t>
      </w:r>
      <w:hyperlink r:id="rId12" w:history="1">
        <w:r w:rsidRPr="00390E6F">
          <w:rPr>
            <w:rStyle w:val="a4"/>
          </w:rPr>
          <w:t>http://www.eidos.ru/journal</w:t>
        </w:r>
      </w:hyperlink>
    </w:p>
    <w:p w:rsidR="000C76A0" w:rsidRPr="00390E6F" w:rsidRDefault="004973FA" w:rsidP="00390E6F">
      <w:pPr>
        <w:pStyle w:val="c1"/>
        <w:numPr>
          <w:ilvl w:val="1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rStyle w:val="a4"/>
          <w:bCs/>
          <w:color w:val="000000"/>
          <w:u w:val="none"/>
        </w:rPr>
      </w:pPr>
      <w:r w:rsidRPr="00390E6F">
        <w:rPr>
          <w:rStyle w:val="c4"/>
          <w:color w:val="000000"/>
        </w:rPr>
        <w:t>По материалам сайта Открытый класс, сетевые образовательные сообщества, Суворина В.Г. [Электронный ресурс] //  </w:t>
      </w:r>
      <w:hyperlink r:id="rId13" w:history="1">
        <w:r w:rsidRPr="00390E6F">
          <w:rPr>
            <w:rStyle w:val="a4"/>
          </w:rPr>
          <w:t>http://www.openclass.ru</w:t>
        </w:r>
      </w:hyperlink>
    </w:p>
    <w:p w:rsidR="004973FA" w:rsidRPr="00171E39" w:rsidRDefault="004973FA" w:rsidP="00AC184E">
      <w:pPr>
        <w:pStyle w:val="c1"/>
        <w:spacing w:before="0" w:beforeAutospacing="0" w:after="0" w:afterAutospacing="0" w:line="360" w:lineRule="auto"/>
        <w:jc w:val="both"/>
        <w:rPr>
          <w:bCs/>
          <w:color w:val="000000"/>
        </w:rPr>
      </w:pPr>
    </w:p>
    <w:p w:rsidR="00171E39" w:rsidRDefault="00171E39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71E39" w:rsidRDefault="00171E39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71E39" w:rsidRDefault="00171E39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80722A" w:rsidRDefault="0080722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80722A" w:rsidRDefault="0080722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80722A" w:rsidRDefault="0080722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80722A" w:rsidRDefault="0080722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80722A" w:rsidRDefault="0080722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80722A" w:rsidRDefault="0080722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80722A" w:rsidRDefault="0080722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80722A" w:rsidRDefault="0080722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80722A" w:rsidRDefault="0080722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80722A" w:rsidRDefault="0080722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71E39" w:rsidRDefault="00171E39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71E39" w:rsidRDefault="00171E39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AC184E" w:rsidRDefault="00AC184E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71E39" w:rsidRPr="00A959B9" w:rsidRDefault="00171E39" w:rsidP="00A959B9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hd w:val="clear" w:color="auto" w:fill="FFFFFF"/>
        </w:rPr>
      </w:pPr>
      <w:r w:rsidRPr="00A959B9">
        <w:rPr>
          <w:b/>
          <w:color w:val="000000"/>
          <w:shd w:val="clear" w:color="auto" w:fill="FFFFFF"/>
        </w:rPr>
        <w:lastRenderedPageBreak/>
        <w:t>Приложение</w:t>
      </w:r>
      <w:proofErr w:type="gramStart"/>
      <w:r w:rsidRPr="00A959B9">
        <w:rPr>
          <w:b/>
          <w:color w:val="000000"/>
          <w:shd w:val="clear" w:color="auto" w:fill="FFFFFF"/>
        </w:rPr>
        <w:t xml:space="preserve"> А</w:t>
      </w:r>
      <w:proofErr w:type="gramEnd"/>
    </w:p>
    <w:p w:rsidR="00AE64A0" w:rsidRDefault="00AE64A0" w:rsidP="00AE64A0">
      <w:pPr>
        <w:spacing w:line="360" w:lineRule="auto"/>
        <w:rPr>
          <w:i/>
        </w:rPr>
      </w:pPr>
      <w:r>
        <w:rPr>
          <w:i/>
        </w:rPr>
        <w:t xml:space="preserve">                            </w:t>
      </w:r>
    </w:p>
    <w:p w:rsidR="00AE64A0" w:rsidRPr="00AE64A0" w:rsidRDefault="00AE64A0" w:rsidP="00AE64A0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E64A0">
        <w:rPr>
          <w:rFonts w:ascii="Times New Roman" w:hAnsi="Times New Roman" w:cs="Times New Roman"/>
          <w:i/>
          <w:sz w:val="24"/>
          <w:szCs w:val="24"/>
        </w:rPr>
        <w:t xml:space="preserve">   ___________________________________________ (Фамилия студента)</w:t>
      </w:r>
    </w:p>
    <w:p w:rsidR="00AE64A0" w:rsidRPr="00AE64A0" w:rsidRDefault="00AE64A0" w:rsidP="00AE64A0">
      <w:pPr>
        <w:tabs>
          <w:tab w:val="left" w:pos="5040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E64A0">
        <w:rPr>
          <w:rFonts w:ascii="Times New Roman" w:hAnsi="Times New Roman" w:cs="Times New Roman"/>
          <w:i/>
          <w:sz w:val="24"/>
          <w:szCs w:val="24"/>
        </w:rPr>
        <w:tab/>
      </w:r>
    </w:p>
    <w:p w:rsidR="00AE64A0" w:rsidRPr="00AE64A0" w:rsidRDefault="00AE64A0" w:rsidP="00AE64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64A0">
        <w:rPr>
          <w:rFonts w:ascii="Times New Roman" w:hAnsi="Times New Roman" w:cs="Times New Roman"/>
          <w:i/>
          <w:sz w:val="24"/>
          <w:szCs w:val="24"/>
        </w:rPr>
        <w:t>Лист оценки эффективности и качества работы на занятии</w:t>
      </w:r>
    </w:p>
    <w:p w:rsidR="00AE64A0" w:rsidRDefault="00AE64A0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tbl>
      <w:tblPr>
        <w:tblpPr w:leftFromText="180" w:rightFromText="180" w:vertAnchor="text" w:horzAnchor="margin" w:tblpXSpec="center" w:tblpY="144"/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560"/>
        <w:gridCol w:w="1842"/>
        <w:gridCol w:w="2268"/>
        <w:gridCol w:w="2498"/>
      </w:tblGrid>
      <w:tr w:rsidR="00AE64A0" w:rsidRPr="000E352E" w:rsidTr="000E352E">
        <w:trPr>
          <w:trHeight w:val="368"/>
        </w:trPr>
        <w:tc>
          <w:tcPr>
            <w:tcW w:w="1809" w:type="dxa"/>
            <w:tcBorders>
              <w:right w:val="nil"/>
            </w:tcBorders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nil"/>
              <w:right w:val="nil"/>
            </w:tcBorders>
          </w:tcPr>
          <w:p w:rsidR="00AE64A0" w:rsidRPr="000E352E" w:rsidRDefault="00AE64A0" w:rsidP="000E35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Критерии оценки</w:t>
            </w:r>
          </w:p>
        </w:tc>
        <w:tc>
          <w:tcPr>
            <w:tcW w:w="2268" w:type="dxa"/>
            <w:tcBorders>
              <w:left w:val="nil"/>
            </w:tcBorders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8" w:type="dxa"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AE64A0" w:rsidRPr="000E352E" w:rsidTr="000E352E">
        <w:trPr>
          <w:trHeight w:val="373"/>
        </w:trPr>
        <w:tc>
          <w:tcPr>
            <w:tcW w:w="3369" w:type="dxa"/>
            <w:gridSpan w:val="2"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Актуализация знаний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часть</w:t>
            </w:r>
          </w:p>
        </w:tc>
        <w:tc>
          <w:tcPr>
            <w:tcW w:w="2498" w:type="dxa"/>
            <w:vMerge w:val="restart"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64A0" w:rsidRPr="000E352E" w:rsidRDefault="00FC71B7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 - 31</w:t>
            </w:r>
            <w:r w:rsidR="00AE64A0" w:rsidRPr="000E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AE64A0" w:rsidRPr="000E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  <w:p w:rsidR="00AE64A0" w:rsidRPr="000E352E" w:rsidRDefault="00FC71B7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 - 27</w:t>
            </w:r>
            <w:r w:rsidR="00AE64A0" w:rsidRPr="000E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AE64A0" w:rsidRPr="000E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  <w:p w:rsidR="00AE64A0" w:rsidRPr="000E352E" w:rsidRDefault="00FC71B7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 - 23 - 26</w:t>
            </w:r>
            <w:r w:rsidR="000E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432866" wp14:editId="1671B649">
                  <wp:extent cx="1375070" cy="1130061"/>
                  <wp:effectExtent l="0" t="0" r="0" b="0"/>
                  <wp:docPr id="8" name="Рисунок 8" descr="C:\Users\Терехова\Desktop\depositphotos_22153893-Judge-gavel-and-law-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Терехова\Desktop\depositphotos_22153893-Judge-gavel-and-law-b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304" cy="11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64A0" w:rsidRPr="000E352E" w:rsidTr="000E352E">
        <w:trPr>
          <w:trHeight w:val="1986"/>
        </w:trPr>
        <w:tc>
          <w:tcPr>
            <w:tcW w:w="1809" w:type="dxa"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 1</w:t>
            </w:r>
          </w:p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0E352E">
              <w:rPr>
                <w:rFonts w:ascii="Times New Roman" w:hAnsi="Times New Roman" w:cs="Times New Roman"/>
                <w:i/>
                <w:sz w:val="24"/>
                <w:szCs w:val="24"/>
              </w:rPr>
              <w:t>(за каждый верный ответ</w:t>
            </w:r>
            <w:proofErr w:type="gramEnd"/>
          </w:p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 балл)</w:t>
            </w:r>
          </w:p>
          <w:p w:rsidR="00AE64A0" w:rsidRPr="000E352E" w:rsidRDefault="00AE64A0" w:rsidP="000E35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 2</w:t>
            </w:r>
          </w:p>
          <w:p w:rsidR="00AE64A0" w:rsidRPr="000E352E" w:rsidRDefault="00AE64A0" w:rsidP="000E352E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E352E">
              <w:rPr>
                <w:rFonts w:ascii="Times New Roman" w:hAnsi="Times New Roman" w:cs="Times New Roman"/>
                <w:i/>
                <w:sz w:val="24"/>
                <w:szCs w:val="24"/>
              </w:rPr>
              <w:t>(за каждый верный ответ</w:t>
            </w:r>
            <w:proofErr w:type="gramEnd"/>
          </w:p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i/>
                <w:sz w:val="24"/>
                <w:szCs w:val="24"/>
              </w:rPr>
              <w:t>– 1 балл)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E352E" w:rsidRDefault="000E352E" w:rsidP="000E352E">
            <w:pPr>
              <w:tabs>
                <w:tab w:val="left" w:pos="2016"/>
              </w:tabs>
              <w:spacing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фрагментов видео</w:t>
            </w:r>
          </w:p>
          <w:p w:rsidR="00AE64A0" w:rsidRPr="000E352E" w:rsidRDefault="00AE64A0" w:rsidP="000E352E">
            <w:pPr>
              <w:tabs>
                <w:tab w:val="left" w:pos="2016"/>
              </w:tabs>
              <w:spacing w:line="24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E352E">
              <w:rPr>
                <w:rFonts w:ascii="Times New Roman" w:hAnsi="Times New Roman" w:cs="Times New Roman"/>
                <w:i/>
                <w:sz w:val="24"/>
                <w:szCs w:val="24"/>
              </w:rPr>
              <w:t>(за каждый верный ответ</w:t>
            </w:r>
            <w:proofErr w:type="gramEnd"/>
          </w:p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 балл)</w:t>
            </w:r>
          </w:p>
        </w:tc>
        <w:tc>
          <w:tcPr>
            <w:tcW w:w="2268" w:type="dxa"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</w:t>
            </w:r>
            <w:r w:rsidRPr="000E35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E35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ситуаций</w:t>
            </w:r>
          </w:p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i/>
                <w:sz w:val="24"/>
                <w:szCs w:val="24"/>
              </w:rPr>
              <w:t>(за каждую верную ситуацию каждой части  - 5 баллов)</w:t>
            </w:r>
          </w:p>
        </w:tc>
        <w:tc>
          <w:tcPr>
            <w:tcW w:w="2498" w:type="dxa"/>
            <w:vMerge/>
          </w:tcPr>
          <w:p w:rsidR="00AE64A0" w:rsidRPr="000E352E" w:rsidRDefault="00AE64A0" w:rsidP="000E352E">
            <w:pPr>
              <w:spacing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AE64A0" w:rsidRPr="000E352E" w:rsidTr="000E352E">
        <w:trPr>
          <w:trHeight w:val="248"/>
        </w:trPr>
        <w:tc>
          <w:tcPr>
            <w:tcW w:w="1809" w:type="dxa"/>
            <w:tcBorders>
              <w:bottom w:val="single" w:sz="4" w:space="0" w:color="auto"/>
            </w:tcBorders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 xml:space="preserve"> макс. </w:t>
            </w:r>
          </w:p>
          <w:p w:rsidR="00AE64A0" w:rsidRPr="000E352E" w:rsidRDefault="000E352E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E64A0" w:rsidRPr="000E352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 xml:space="preserve">макс. </w:t>
            </w:r>
          </w:p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 xml:space="preserve">макс. </w:t>
            </w:r>
          </w:p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>макс.</w:t>
            </w:r>
          </w:p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E352E">
              <w:rPr>
                <w:rFonts w:ascii="Times New Roman" w:hAnsi="Times New Roman" w:cs="Times New Roman"/>
                <w:noProof/>
                <w:vanish/>
                <w:sz w:val="24"/>
                <w:szCs w:val="24"/>
                <w:lang w:eastAsia="ru-RU"/>
              </w:rPr>
              <w:drawing>
                <wp:inline distT="0" distB="0" distL="0" distR="0" wp14:anchorId="236AD135" wp14:editId="53E8AB0E">
                  <wp:extent cx="9753600" cy="7696200"/>
                  <wp:effectExtent l="0" t="0" r="0" b="0"/>
                  <wp:docPr id="3" name="Рисунок 3" descr="http://st.depositphotos.com/1010613/2215/i/950/depositphotos_22153893-Judge-gavel-and-law-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t.depositphotos.com/1010613/2215/i/950/depositphotos_22153893-Judge-gavel-and-law-b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0" cy="769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52E">
              <w:rPr>
                <w:rFonts w:ascii="Times New Roman" w:hAnsi="Times New Roman" w:cs="Times New Roman"/>
                <w:noProof/>
                <w:vanish/>
                <w:sz w:val="24"/>
                <w:szCs w:val="24"/>
                <w:lang w:eastAsia="ru-RU"/>
              </w:rPr>
              <w:drawing>
                <wp:inline distT="0" distB="0" distL="0" distR="0" wp14:anchorId="1FF718E5" wp14:editId="6582D6BD">
                  <wp:extent cx="9756775" cy="7694930"/>
                  <wp:effectExtent l="0" t="0" r="0" b="1270"/>
                  <wp:docPr id="4" name="Рисунок 4" descr="http://st.depositphotos.com/1010613/2215/i/950/depositphotos_22153893-Judge-gavel-and-law-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t.depositphotos.com/1010613/2215/i/950/depositphotos_22153893-Judge-gavel-and-law-b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6775" cy="7694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52E">
              <w:rPr>
                <w:rFonts w:ascii="Times New Roman" w:hAnsi="Times New Roman" w:cs="Times New Roman"/>
                <w:noProof/>
                <w:vanish/>
                <w:sz w:val="24"/>
                <w:szCs w:val="24"/>
                <w:lang w:eastAsia="ru-RU"/>
              </w:rPr>
              <w:drawing>
                <wp:inline distT="0" distB="0" distL="0" distR="0" wp14:anchorId="677510C9" wp14:editId="1111E017">
                  <wp:extent cx="9756775" cy="7694930"/>
                  <wp:effectExtent l="0" t="0" r="0" b="0"/>
                  <wp:docPr id="5" name="Рисунок 5" descr="http://st.depositphotos.com/1010613/2215/i/950/depositphotos_22153893-Judge-gavel-and-law-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t.depositphotos.com/1010613/2215/i/950/depositphotos_22153893-Judge-gavel-and-law-b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6775" cy="7694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52E">
              <w:rPr>
                <w:rFonts w:ascii="Times New Roman" w:hAnsi="Times New Roman" w:cs="Times New Roman"/>
                <w:noProof/>
                <w:vanish/>
                <w:sz w:val="24"/>
                <w:szCs w:val="24"/>
              </w:rPr>
              <w:t>10</w:t>
            </w: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498" w:type="dxa"/>
            <w:vMerge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64A0" w:rsidRPr="000E352E" w:rsidTr="000E352E">
        <w:trPr>
          <w:trHeight w:val="189"/>
        </w:trPr>
        <w:tc>
          <w:tcPr>
            <w:tcW w:w="1809" w:type="dxa"/>
            <w:tcBorders>
              <w:right w:val="nil"/>
            </w:tcBorders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nil"/>
              <w:right w:val="nil"/>
            </w:tcBorders>
          </w:tcPr>
          <w:p w:rsidR="00AE64A0" w:rsidRPr="000E352E" w:rsidRDefault="00AE64A0" w:rsidP="000E352E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Формы контроля</w:t>
            </w:r>
          </w:p>
        </w:tc>
        <w:tc>
          <w:tcPr>
            <w:tcW w:w="2268" w:type="dxa"/>
            <w:tcBorders>
              <w:left w:val="nil"/>
            </w:tcBorders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8" w:type="dxa"/>
            <w:vMerge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64A0" w:rsidRPr="000E352E" w:rsidTr="000E352E">
        <w:trPr>
          <w:trHeight w:val="692"/>
        </w:trPr>
        <w:tc>
          <w:tcPr>
            <w:tcW w:w="1809" w:type="dxa"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560" w:type="dxa"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</w:tc>
        <w:tc>
          <w:tcPr>
            <w:tcW w:w="1842" w:type="dxa"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преподавателя </w:t>
            </w:r>
          </w:p>
        </w:tc>
        <w:tc>
          <w:tcPr>
            <w:tcW w:w="2268" w:type="dxa"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>Оценка руководителя группы</w:t>
            </w:r>
          </w:p>
        </w:tc>
        <w:tc>
          <w:tcPr>
            <w:tcW w:w="2498" w:type="dxa"/>
            <w:vMerge/>
          </w:tcPr>
          <w:p w:rsidR="00AE64A0" w:rsidRPr="000E352E" w:rsidRDefault="00AE64A0" w:rsidP="000E35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64A0" w:rsidRPr="000E352E" w:rsidTr="000E352E">
        <w:trPr>
          <w:trHeight w:val="772"/>
        </w:trPr>
        <w:tc>
          <w:tcPr>
            <w:tcW w:w="1809" w:type="dxa"/>
          </w:tcPr>
          <w:p w:rsidR="00AE64A0" w:rsidRPr="000E352E" w:rsidRDefault="00AE64A0" w:rsidP="000E35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E64A0" w:rsidRPr="000E352E" w:rsidRDefault="00AE64A0" w:rsidP="000E35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64A0" w:rsidRPr="000E352E" w:rsidRDefault="00AE64A0" w:rsidP="000E35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64A0" w:rsidRPr="000E352E" w:rsidRDefault="00AE64A0" w:rsidP="000E35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8" w:type="dxa"/>
          </w:tcPr>
          <w:p w:rsidR="00AE64A0" w:rsidRPr="000E352E" w:rsidRDefault="00AA2F74" w:rsidP="000E3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баллов __</w:t>
            </w:r>
            <w:r w:rsidR="00AE64A0" w:rsidRPr="000E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</w:t>
            </w:r>
          </w:p>
          <w:p w:rsidR="00AE64A0" w:rsidRPr="000E352E" w:rsidRDefault="00AE64A0" w:rsidP="000E35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___________</w:t>
            </w:r>
          </w:p>
        </w:tc>
      </w:tr>
    </w:tbl>
    <w:p w:rsidR="00171E39" w:rsidRDefault="00171E39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AA2F74" w:rsidRDefault="00AA2F74" w:rsidP="00AA2F74">
      <w:pPr>
        <w:pStyle w:val="c1"/>
        <w:tabs>
          <w:tab w:val="left" w:pos="312"/>
          <w:tab w:val="left" w:pos="5583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</w:p>
    <w:p w:rsidR="00AA2F74" w:rsidRDefault="00AA2F74" w:rsidP="00AA2F74">
      <w:pPr>
        <w:pStyle w:val="c1"/>
        <w:tabs>
          <w:tab w:val="left" w:pos="312"/>
          <w:tab w:val="left" w:pos="5583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AA2F74" w:rsidRDefault="00AA2F74" w:rsidP="00AA2F74">
      <w:pPr>
        <w:pStyle w:val="c1"/>
        <w:tabs>
          <w:tab w:val="left" w:pos="312"/>
          <w:tab w:val="left" w:pos="5583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AA2F74" w:rsidRDefault="00AA2F74" w:rsidP="00AA2F74">
      <w:pPr>
        <w:pStyle w:val="c1"/>
        <w:tabs>
          <w:tab w:val="left" w:pos="312"/>
          <w:tab w:val="left" w:pos="5583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AA2F74" w:rsidRDefault="00AA2F74" w:rsidP="00AA2F74">
      <w:pPr>
        <w:pStyle w:val="c1"/>
        <w:tabs>
          <w:tab w:val="left" w:pos="312"/>
          <w:tab w:val="left" w:pos="5583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AA2F74" w:rsidRDefault="00AA2F74" w:rsidP="00AA2F74">
      <w:pPr>
        <w:pStyle w:val="c1"/>
        <w:tabs>
          <w:tab w:val="left" w:pos="312"/>
          <w:tab w:val="left" w:pos="5583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AA2F74" w:rsidRDefault="00AA2F74" w:rsidP="00AA2F74">
      <w:pPr>
        <w:pStyle w:val="c1"/>
        <w:tabs>
          <w:tab w:val="left" w:pos="312"/>
          <w:tab w:val="left" w:pos="5583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AA2F74" w:rsidRDefault="00AA2F74" w:rsidP="00AA2F74">
      <w:pPr>
        <w:pStyle w:val="c1"/>
        <w:tabs>
          <w:tab w:val="left" w:pos="312"/>
          <w:tab w:val="left" w:pos="5583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71E39" w:rsidRDefault="00AA2F74" w:rsidP="00AA2F74">
      <w:pPr>
        <w:pStyle w:val="c1"/>
        <w:tabs>
          <w:tab w:val="left" w:pos="312"/>
          <w:tab w:val="left" w:pos="5583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</w:p>
    <w:p w:rsidR="00AC184E" w:rsidRDefault="00AC184E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71E39" w:rsidRDefault="00171E39" w:rsidP="00A959B9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hd w:val="clear" w:color="auto" w:fill="FFFFFF"/>
        </w:rPr>
      </w:pPr>
      <w:r w:rsidRPr="00A959B9">
        <w:rPr>
          <w:b/>
          <w:color w:val="000000"/>
          <w:shd w:val="clear" w:color="auto" w:fill="FFFFFF"/>
        </w:rPr>
        <w:lastRenderedPageBreak/>
        <w:t>Приложение</w:t>
      </w:r>
      <w:proofErr w:type="gramStart"/>
      <w:r w:rsidRPr="00A959B9">
        <w:rPr>
          <w:b/>
          <w:color w:val="000000"/>
          <w:shd w:val="clear" w:color="auto" w:fill="FFFFFF"/>
        </w:rPr>
        <w:t xml:space="preserve"> Б</w:t>
      </w:r>
      <w:proofErr w:type="gramEnd"/>
    </w:p>
    <w:p w:rsidR="00A959B9" w:rsidRPr="00A959B9" w:rsidRDefault="00A959B9" w:rsidP="00A959B9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hd w:val="clear" w:color="auto" w:fill="FFFFFF"/>
        </w:rPr>
      </w:pPr>
    </w:p>
    <w:p w:rsidR="00164D9A" w:rsidRPr="00164D9A" w:rsidRDefault="00164D9A" w:rsidP="00164D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D9A">
        <w:rPr>
          <w:rFonts w:ascii="Times New Roman" w:hAnsi="Times New Roman" w:cs="Times New Roman"/>
          <w:b/>
          <w:sz w:val="24"/>
          <w:szCs w:val="24"/>
        </w:rPr>
        <w:t>Актуализация знаний:</w:t>
      </w:r>
    </w:p>
    <w:p w:rsidR="00164D9A" w:rsidRPr="00164D9A" w:rsidRDefault="00164D9A" w:rsidP="00164D9A">
      <w:pPr>
        <w:rPr>
          <w:rFonts w:ascii="Times New Roman" w:hAnsi="Times New Roman" w:cs="Times New Roman"/>
          <w:b/>
          <w:sz w:val="24"/>
          <w:szCs w:val="24"/>
        </w:rPr>
      </w:pPr>
      <w:r w:rsidRPr="00164D9A">
        <w:rPr>
          <w:rFonts w:ascii="Times New Roman" w:hAnsi="Times New Roman" w:cs="Times New Roman"/>
          <w:b/>
          <w:sz w:val="24"/>
          <w:szCs w:val="24"/>
        </w:rPr>
        <w:t>Задание 1.</w:t>
      </w:r>
    </w:p>
    <w:tbl>
      <w:tblPr>
        <w:tblStyle w:val="ab"/>
        <w:tblW w:w="10206" w:type="dxa"/>
        <w:tblInd w:w="-459" w:type="dxa"/>
        <w:tblLook w:val="04A0" w:firstRow="1" w:lastRow="0" w:firstColumn="1" w:lastColumn="0" w:noHBand="0" w:noVBand="1"/>
      </w:tblPr>
      <w:tblGrid>
        <w:gridCol w:w="4820"/>
        <w:gridCol w:w="5386"/>
      </w:tblGrid>
      <w:tr w:rsidR="00164D9A" w:rsidRPr="00164D9A" w:rsidTr="00164D9A">
        <w:tc>
          <w:tcPr>
            <w:tcW w:w="10206" w:type="dxa"/>
            <w:gridSpan w:val="2"/>
          </w:tcPr>
          <w:p w:rsidR="00164D9A" w:rsidRPr="00164D9A" w:rsidRDefault="00164D9A" w:rsidP="00164D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Верно ли утверждение…</w:t>
            </w:r>
          </w:p>
          <w:p w:rsidR="00164D9A" w:rsidRPr="00164D9A" w:rsidRDefault="00164D9A" w:rsidP="00164D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64D9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6DF50A4B" wp14:editId="6C98CDC3">
                  <wp:extent cx="1214040" cy="423080"/>
                  <wp:effectExtent l="0" t="0" r="5715" b="0"/>
                  <wp:docPr id="6" name="Рисунок 6" descr="C:\Users\Терехова\Desktop\Урок 2021\Урок МОЙ 06.04.2021\Без назван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Терехова\Desktop\Урок 2021\Урок МОЙ 06.04.2021\Без назван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60" cy="512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D9A" w:rsidRPr="00164D9A" w:rsidTr="00164D9A">
        <w:tc>
          <w:tcPr>
            <w:tcW w:w="4820" w:type="dxa"/>
          </w:tcPr>
          <w:p w:rsidR="00164D9A" w:rsidRPr="00164D9A" w:rsidRDefault="00164D9A" w:rsidP="00164D9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164D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Лицо, в отношении которого ведется производство по делу об административном правонарушении, считается невиновным, пока его вина не будет доказана. </w:t>
            </w:r>
          </w:p>
        </w:tc>
        <w:tc>
          <w:tcPr>
            <w:tcW w:w="5386" w:type="dxa"/>
          </w:tcPr>
          <w:p w:rsidR="00164D9A" w:rsidRPr="00164D9A" w:rsidRDefault="00164D9A" w:rsidP="00164D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164D9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64D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Лицо, привлекаемое к административной ответственности, обязано доказывать свою невиновность. </w:t>
            </w:r>
          </w:p>
        </w:tc>
      </w:tr>
      <w:tr w:rsidR="00164D9A" w:rsidRPr="00164D9A" w:rsidTr="00164D9A">
        <w:tc>
          <w:tcPr>
            <w:tcW w:w="4820" w:type="dxa"/>
          </w:tcPr>
          <w:p w:rsidR="00164D9A" w:rsidRPr="00164D9A" w:rsidRDefault="00164D9A" w:rsidP="00164D9A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164D9A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64D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Иностранные граждане, лица без гражданства и иностранные юридические лица, совершившие на территории Российской Федерации административные правонарушения, не подлежат административной ответственности на общих основаниях. </w:t>
            </w:r>
          </w:p>
        </w:tc>
        <w:tc>
          <w:tcPr>
            <w:tcW w:w="5386" w:type="dxa"/>
          </w:tcPr>
          <w:p w:rsidR="00164D9A" w:rsidRPr="00164D9A" w:rsidRDefault="00164D9A" w:rsidP="00164D9A">
            <w:pPr>
              <w:tabs>
                <w:tab w:val="num" w:pos="1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bookmarkStart w:id="1" w:name="Par1716"/>
            <w:bookmarkEnd w:id="1"/>
            <w:r w:rsidRPr="00164D9A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 xml:space="preserve"> Одним из принципов административного права, </w:t>
            </w:r>
            <w:r w:rsidRPr="00164D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согласно которому лицо подлежит административной ответственности только за те административные правонарушения, в отношении которых установлена его вина</w:t>
            </w:r>
            <w:r w:rsidRPr="00164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164D9A" w:rsidRPr="00164D9A" w:rsidTr="00164D9A">
        <w:tc>
          <w:tcPr>
            <w:tcW w:w="4820" w:type="dxa"/>
          </w:tcPr>
          <w:p w:rsidR="00164D9A" w:rsidRPr="00164D9A" w:rsidRDefault="00164D9A" w:rsidP="00164D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164D9A">
              <w:rPr>
                <w:rFonts w:ascii="Times New Roman" w:hAnsi="Times New Roman" w:cs="Times New Roman"/>
                <w:sz w:val="24"/>
                <w:szCs w:val="24"/>
              </w:rPr>
              <w:t xml:space="preserve">Досмотр транспортного средства является мерой административного наказания. </w:t>
            </w:r>
          </w:p>
          <w:p w:rsidR="00164D9A" w:rsidRPr="00164D9A" w:rsidRDefault="00164D9A" w:rsidP="00164D9A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:rsidR="00164D9A" w:rsidRPr="00164D9A" w:rsidRDefault="00164D9A" w:rsidP="00164D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164D9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Административный арест не может быть применен к женщинам, имеющим детей в возрасте 15 лет.</w:t>
            </w:r>
          </w:p>
        </w:tc>
      </w:tr>
      <w:tr w:rsidR="00164D9A" w:rsidRPr="00164D9A" w:rsidTr="00164D9A">
        <w:tc>
          <w:tcPr>
            <w:tcW w:w="4820" w:type="dxa"/>
          </w:tcPr>
          <w:p w:rsidR="00164D9A" w:rsidRPr="00164D9A" w:rsidRDefault="00164D9A" w:rsidP="00164D9A">
            <w:pPr>
              <w:tabs>
                <w:tab w:val="num" w:pos="-540"/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64D9A">
              <w:rPr>
                <w:rFonts w:ascii="Times New Roman" w:hAnsi="Times New Roman" w:cs="Times New Roman"/>
                <w:sz w:val="24"/>
                <w:szCs w:val="24"/>
              </w:rPr>
              <w:t xml:space="preserve">. Меру наказания обязательные работы назначает сотрудник полиции. </w:t>
            </w:r>
          </w:p>
        </w:tc>
        <w:tc>
          <w:tcPr>
            <w:tcW w:w="5386" w:type="dxa"/>
          </w:tcPr>
          <w:p w:rsidR="00164D9A" w:rsidRPr="00164D9A" w:rsidRDefault="00164D9A" w:rsidP="00164D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164D9A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в качестве административного наказания может выноситься только в письменной форме.</w:t>
            </w:r>
          </w:p>
        </w:tc>
      </w:tr>
      <w:tr w:rsidR="00164D9A" w:rsidRPr="00164D9A" w:rsidTr="00164D9A">
        <w:tc>
          <w:tcPr>
            <w:tcW w:w="4820" w:type="dxa"/>
          </w:tcPr>
          <w:p w:rsidR="00164D9A" w:rsidRPr="00164D9A" w:rsidRDefault="00164D9A" w:rsidP="00164D9A">
            <w:pPr>
              <w:tabs>
                <w:tab w:val="num" w:pos="-540"/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4D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Субъектом административного правонарушения могут быть только физические лица.</w:t>
            </w:r>
          </w:p>
        </w:tc>
        <w:tc>
          <w:tcPr>
            <w:tcW w:w="5386" w:type="dxa"/>
          </w:tcPr>
          <w:p w:rsidR="00164D9A" w:rsidRPr="00164D9A" w:rsidRDefault="00164D9A" w:rsidP="00164D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Pr="00164D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Административный штраф,</w:t>
            </w:r>
            <w:r w:rsidRPr="00164D9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64D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устанавливается и применяется только в качестве дополнительного административного наказания. </w:t>
            </w:r>
          </w:p>
        </w:tc>
      </w:tr>
    </w:tbl>
    <w:p w:rsidR="00164D9A" w:rsidRDefault="00164D9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64D9A" w:rsidRDefault="00164D9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64D9A" w:rsidRDefault="00164D9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709"/>
        <w:gridCol w:w="850"/>
        <w:gridCol w:w="850"/>
        <w:gridCol w:w="850"/>
        <w:gridCol w:w="850"/>
        <w:gridCol w:w="850"/>
        <w:gridCol w:w="850"/>
      </w:tblGrid>
      <w:tr w:rsidR="00164D9A" w:rsidRPr="00164D9A" w:rsidTr="00B638F3">
        <w:trPr>
          <w:jc w:val="center"/>
        </w:trPr>
        <w:tc>
          <w:tcPr>
            <w:tcW w:w="817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D9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64D9A" w:rsidRPr="00164D9A" w:rsidTr="00B638F3">
        <w:trPr>
          <w:jc w:val="center"/>
        </w:trPr>
        <w:tc>
          <w:tcPr>
            <w:tcW w:w="817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64D9A" w:rsidRPr="00164D9A" w:rsidRDefault="00164D9A" w:rsidP="00B638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1E39" w:rsidRDefault="00171E39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64D9A" w:rsidRPr="00164D9A" w:rsidRDefault="00164D9A" w:rsidP="00164D9A">
      <w:pPr>
        <w:tabs>
          <w:tab w:val="left" w:pos="3848"/>
          <w:tab w:val="center" w:pos="4677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164D9A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Задание 2.</w:t>
      </w:r>
    </w:p>
    <w:p w:rsidR="00164D9A" w:rsidRPr="00164D9A" w:rsidRDefault="00164D9A" w:rsidP="00164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4D9A">
        <w:rPr>
          <w:rFonts w:ascii="Times New Roman" w:hAnsi="Times New Roman" w:cs="Times New Roman"/>
          <w:b/>
          <w:i/>
          <w:sz w:val="24"/>
          <w:szCs w:val="24"/>
        </w:rPr>
        <w:t>О чем идет речь?</w:t>
      </w:r>
    </w:p>
    <w:p w:rsidR="00171E39" w:rsidRDefault="00171E39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64D9A" w:rsidRDefault="00164D9A" w:rsidP="00164D9A">
      <w:pPr>
        <w:pStyle w:val="c1"/>
        <w:spacing w:before="0" w:beforeAutospacing="0" w:after="0" w:afterAutospacing="0" w:line="360" w:lineRule="auto"/>
        <w:jc w:val="center"/>
        <w:rPr>
          <w:color w:val="000000"/>
          <w:shd w:val="clear" w:color="auto" w:fill="FFFFFF"/>
        </w:rPr>
      </w:pPr>
      <w:r w:rsidRPr="005410CB">
        <w:rPr>
          <w:b/>
          <w:i/>
          <w:noProof/>
          <w:sz w:val="28"/>
          <w:szCs w:val="28"/>
        </w:rPr>
        <w:drawing>
          <wp:inline distT="0" distB="0" distL="0" distR="0" wp14:anchorId="2BBB8D81" wp14:editId="553055A5">
            <wp:extent cx="2535579" cy="1145993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374" cy="1169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64D9A" w:rsidRDefault="00164D9A" w:rsidP="00164D9A">
      <w:pPr>
        <w:tabs>
          <w:tab w:val="left" w:pos="1318"/>
          <w:tab w:val="center" w:pos="4535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</w:p>
    <w:p w:rsidR="00164D9A" w:rsidRPr="00164D9A" w:rsidRDefault="00164D9A" w:rsidP="00164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64D9A" w:rsidRPr="00164D9A" w:rsidRDefault="00164D9A" w:rsidP="00164D9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4D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</w:t>
      </w:r>
      <w:r w:rsidRPr="00164D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Мера административного наказания, выражающая в официальном порицании физического или юридического лица. </w:t>
      </w:r>
    </w:p>
    <w:p w:rsidR="00164D9A" w:rsidRPr="00164D9A" w:rsidRDefault="00164D9A" w:rsidP="00164D9A">
      <w:pPr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64D9A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2.</w:t>
      </w:r>
      <w:r w:rsidRPr="00164D9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Отрасль права, регулирующая общественные отношения, возникающие в сфере управления, в процессе исполнительной деятельности органов государственного управления.</w:t>
      </w:r>
    </w:p>
    <w:p w:rsidR="00164D9A" w:rsidRPr="00164D9A" w:rsidRDefault="00164D9A" w:rsidP="00164D9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4D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</w:t>
      </w:r>
      <w:r w:rsidRPr="00164D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Разновидность юридической </w:t>
      </w:r>
    </w:p>
    <w:p w:rsidR="00164D9A" w:rsidRPr="00164D9A" w:rsidRDefault="00164D9A" w:rsidP="00164D9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4D9A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Pr="00164D9A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Установленная государством мера </w:t>
      </w:r>
      <w:r w:rsidRPr="00164D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ответственности, выражается в административном наказании, применяемом к тому, кто совершил административное правонарушение, ответственности</w:t>
      </w:r>
      <w:r w:rsidRPr="00164D9A">
        <w:rPr>
          <w:rFonts w:ascii="Times New Roman" w:hAnsi="Times New Roman" w:cs="Times New Roman"/>
          <w:color w:val="000000"/>
          <w:sz w:val="24"/>
          <w:szCs w:val="24"/>
        </w:rPr>
        <w:t xml:space="preserve"> за совершение административного правонарушения и применяется в целях предупреждения совершения новых правонарушений, как самим правонарушителем, так и другими лицами. </w:t>
      </w:r>
    </w:p>
    <w:p w:rsidR="00164D9A" w:rsidRPr="00164D9A" w:rsidRDefault="00164D9A" w:rsidP="00164D9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4D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</w:t>
      </w:r>
      <w:r w:rsidRPr="00164D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Выполнение физическим лицом, совершившим административное правонарушение, в свободное от основной работы, службы или учебы.</w:t>
      </w:r>
      <w:r w:rsidRPr="00164D9A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164D9A" w:rsidRPr="00164D9A" w:rsidRDefault="00164D9A" w:rsidP="00164D9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64D9A" w:rsidRPr="00164D9A" w:rsidRDefault="00164D9A" w:rsidP="00164D9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64D9A" w:rsidRPr="00164D9A" w:rsidRDefault="00164D9A" w:rsidP="00164D9A">
      <w:pPr>
        <w:pStyle w:val="ConsPlusNormal"/>
        <w:numPr>
          <w:ilvl w:val="0"/>
          <w:numId w:val="27"/>
        </w:numPr>
        <w:spacing w:line="36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64D9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164D9A" w:rsidRPr="00164D9A" w:rsidRDefault="00164D9A" w:rsidP="00164D9A">
      <w:pPr>
        <w:pStyle w:val="ConsPlusNormal"/>
        <w:numPr>
          <w:ilvl w:val="0"/>
          <w:numId w:val="27"/>
        </w:numPr>
        <w:spacing w:line="36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64D9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164D9A" w:rsidRPr="00164D9A" w:rsidRDefault="00164D9A" w:rsidP="00164D9A">
      <w:pPr>
        <w:pStyle w:val="ConsPlusNormal"/>
        <w:numPr>
          <w:ilvl w:val="0"/>
          <w:numId w:val="27"/>
        </w:numPr>
        <w:spacing w:line="36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64D9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164D9A" w:rsidRPr="00164D9A" w:rsidRDefault="00164D9A" w:rsidP="00164D9A">
      <w:pPr>
        <w:pStyle w:val="ConsPlusNormal"/>
        <w:numPr>
          <w:ilvl w:val="0"/>
          <w:numId w:val="27"/>
        </w:numPr>
        <w:spacing w:line="36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64D9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164D9A" w:rsidRPr="00164D9A" w:rsidRDefault="00164D9A" w:rsidP="00164D9A">
      <w:pPr>
        <w:pStyle w:val="ConsPlusNormal"/>
        <w:numPr>
          <w:ilvl w:val="0"/>
          <w:numId w:val="27"/>
        </w:numPr>
        <w:spacing w:line="36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64D9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164D9A" w:rsidRDefault="00164D9A" w:rsidP="00164D9A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164D9A" w:rsidRDefault="00164D9A" w:rsidP="00164D9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C400A" w:rsidRPr="00F95E1F" w:rsidRDefault="00AC400A" w:rsidP="00164D9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64D9A" w:rsidRDefault="00164D9A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171E39" w:rsidRDefault="00171E39" w:rsidP="00A959B9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hd w:val="clear" w:color="auto" w:fill="FFFFFF"/>
        </w:rPr>
      </w:pPr>
      <w:r w:rsidRPr="00A959B9">
        <w:rPr>
          <w:b/>
          <w:color w:val="000000"/>
          <w:shd w:val="clear" w:color="auto" w:fill="FFFFFF"/>
        </w:rPr>
        <w:lastRenderedPageBreak/>
        <w:t>Приложение</w:t>
      </w:r>
      <w:proofErr w:type="gramStart"/>
      <w:r w:rsidRPr="00A959B9">
        <w:rPr>
          <w:b/>
          <w:color w:val="000000"/>
          <w:shd w:val="clear" w:color="auto" w:fill="FFFFFF"/>
        </w:rPr>
        <w:t xml:space="preserve"> В</w:t>
      </w:r>
      <w:proofErr w:type="gramEnd"/>
    </w:p>
    <w:p w:rsidR="00A959B9" w:rsidRPr="00A959B9" w:rsidRDefault="00A959B9" w:rsidP="00A959B9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hd w:val="clear" w:color="auto" w:fill="FFFFFF"/>
        </w:rPr>
      </w:pPr>
    </w:p>
    <w:p w:rsidR="00171E39" w:rsidRPr="00B638F3" w:rsidRDefault="00B638F3" w:rsidP="00B638F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38F3">
        <w:rPr>
          <w:rFonts w:ascii="Times New Roman" w:eastAsia="Times New Roman" w:hAnsi="Times New Roman" w:cs="Times New Roman"/>
          <w:b/>
          <w:sz w:val="24"/>
          <w:szCs w:val="24"/>
        </w:rPr>
        <w:t>Практические задания для студентов</w:t>
      </w:r>
      <w:r w:rsidR="00AC184E">
        <w:rPr>
          <w:rFonts w:ascii="Times New Roman" w:eastAsia="Times New Roman" w:hAnsi="Times New Roman" w:cs="Times New Roman"/>
          <w:b/>
          <w:sz w:val="24"/>
          <w:szCs w:val="24"/>
        </w:rPr>
        <w:t xml:space="preserve"> 1 группы</w:t>
      </w:r>
      <w:r w:rsidRPr="00B638F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71E39" w:rsidRDefault="00B638F3" w:rsidP="00B638F3">
      <w:pPr>
        <w:pStyle w:val="c1"/>
        <w:tabs>
          <w:tab w:val="left" w:pos="3396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noProof/>
          <w:color w:val="0000FF"/>
        </w:rPr>
        <w:drawing>
          <wp:inline distT="0" distB="0" distL="0" distR="0" wp14:anchorId="54E3B5C6" wp14:editId="3EC15EE5">
            <wp:extent cx="1056278" cy="839338"/>
            <wp:effectExtent l="0" t="0" r="0" b="0"/>
            <wp:docPr id="7" name="Рисунок 7" descr="http://im4-tub-ru.yandex.net/i?id=116586731-62-72&amp;n=21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4-tub-ru.yandex.net/i?id=116586731-62-72&amp;n=21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224" cy="876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8F3" w:rsidRPr="00B638F3" w:rsidRDefault="00B638F3" w:rsidP="00B638F3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638F3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А   </w:t>
      </w:r>
      <w:r w:rsidRPr="00B638F3">
        <w:rPr>
          <w:rFonts w:ascii="Times New Roman" w:eastAsia="Times New Roman" w:hAnsi="Times New Roman" w:cs="Times New Roman"/>
          <w:i/>
          <w:sz w:val="24"/>
          <w:szCs w:val="24"/>
        </w:rPr>
        <w:t>Проанализируйте ситуацию.</w:t>
      </w:r>
      <w:r w:rsidRPr="00B638F3">
        <w:rPr>
          <w:rFonts w:ascii="Times New Roman" w:hAnsi="Times New Roman" w:cs="Times New Roman"/>
          <w:i/>
          <w:sz w:val="24"/>
          <w:szCs w:val="24"/>
        </w:rPr>
        <w:tab/>
      </w:r>
    </w:p>
    <w:p w:rsidR="00B638F3" w:rsidRPr="00B638F3" w:rsidRDefault="00B638F3" w:rsidP="00B638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8F8F8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8F8F8"/>
        </w:rPr>
        <w:t xml:space="preserve">      </w:t>
      </w:r>
      <w:r w:rsidRPr="00B638F3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Генеральный директор ООО «Строй» Шувалов С.И. предложил судебному приставу-исполнителю Смирнову В.М. помощь в ремонте его служебного кабинета, в качестве благодарности за отсрочку наложения ареста на находящиеся на расчетном счете денежных средств компании, в отношении которой было возбуждено исполнительное производство. Смирнов В.М. отказался от благодарности и сообщил об этом в правоохранительные органы. </w:t>
      </w:r>
      <w:r w:rsidRPr="00B638F3">
        <w:rPr>
          <w:rFonts w:ascii="Times New Roman" w:hAnsi="Times New Roman" w:cs="Times New Roman"/>
          <w:b/>
          <w:i/>
          <w:sz w:val="24"/>
          <w:szCs w:val="24"/>
          <w:shd w:val="clear" w:color="auto" w:fill="F8F8F8"/>
        </w:rPr>
        <w:t>Прав ли Смирнов? Дайте правовую оценку ситуации.</w:t>
      </w:r>
    </w:p>
    <w:p w:rsidR="003375C4" w:rsidRDefault="00B638F3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 w:rsidRPr="00B638F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</w:t>
      </w:r>
    </w:p>
    <w:p w:rsidR="00B638F3" w:rsidRPr="00B638F3" w:rsidRDefault="00B638F3" w:rsidP="00B638F3">
      <w:pPr>
        <w:tabs>
          <w:tab w:val="left" w:pos="285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8F3">
        <w:rPr>
          <w:rFonts w:ascii="Times New Roman" w:hAnsi="Times New Roman" w:cs="Times New Roman"/>
          <w:b/>
          <w:sz w:val="24"/>
          <w:szCs w:val="24"/>
        </w:rPr>
        <w:t>Часть Б</w:t>
      </w:r>
      <w:r w:rsidRPr="00B638F3">
        <w:rPr>
          <w:rFonts w:ascii="Times New Roman" w:hAnsi="Times New Roman" w:cs="Times New Roman"/>
          <w:sz w:val="24"/>
          <w:szCs w:val="24"/>
        </w:rPr>
        <w:t xml:space="preserve"> Перед вами изображение. Вам необходимо: проанализировать представленную ситуацию, классифицировать правонарушение, определить вид ответственности и меру наказания. </w:t>
      </w:r>
    </w:p>
    <w:p w:rsidR="003375C4" w:rsidRDefault="003375C4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3375C4" w:rsidRDefault="00B638F3" w:rsidP="00B638F3">
      <w:pPr>
        <w:pStyle w:val="c1"/>
        <w:tabs>
          <w:tab w:val="left" w:pos="5040"/>
        </w:tabs>
        <w:spacing w:before="0" w:beforeAutospacing="0" w:after="0" w:afterAutospacing="0" w:line="360" w:lineRule="auto"/>
        <w:jc w:val="center"/>
        <w:rPr>
          <w:color w:val="000000"/>
          <w:shd w:val="clear" w:color="auto" w:fill="FFFFFF"/>
        </w:rPr>
      </w:pPr>
      <w:r w:rsidRPr="000B5D57">
        <w:rPr>
          <w:noProof/>
          <w:sz w:val="28"/>
          <w:szCs w:val="28"/>
        </w:rPr>
        <w:drawing>
          <wp:inline distT="0" distB="0" distL="0" distR="0" wp14:anchorId="72F35AA0" wp14:editId="7CE8982B">
            <wp:extent cx="3252586" cy="1910687"/>
            <wp:effectExtent l="0" t="0" r="5080" b="0"/>
            <wp:docPr id="1" name="Рисунок 1" descr="C:\Users\Терехова\Desktop\Урок 2021\Урок МОЙ 06.04.2021\Картинка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ерехова\Desktop\Урок 2021\Урок МОЙ 06.04.2021\Картинка 3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586" cy="1910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5C4" w:rsidRDefault="00FA0ED6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______________________________________________________________________________________________________________________________________________________</w:t>
      </w:r>
    </w:p>
    <w:p w:rsidR="003375C4" w:rsidRDefault="003375C4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3375C4" w:rsidRPr="00FA0ED6" w:rsidRDefault="00FA0ED6" w:rsidP="00FA0ED6">
      <w:pPr>
        <w:spacing w:line="36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color w:val="000000"/>
          <w:shd w:val="clear" w:color="auto" w:fill="FFFFFF"/>
        </w:rPr>
        <w:lastRenderedPageBreak/>
        <w:tab/>
      </w:r>
      <w:r w:rsidRPr="00FA0ED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Часть В Проанализируйте</w:t>
      </w:r>
      <w:r w:rsidRPr="00FA0ED6">
        <w:rPr>
          <w:rStyle w:val="c0"/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ситуации и заполните таблицу:</w:t>
      </w:r>
    </w:p>
    <w:tbl>
      <w:tblPr>
        <w:tblStyle w:val="ab"/>
        <w:tblW w:w="10207" w:type="dxa"/>
        <w:tblInd w:w="-318" w:type="dxa"/>
        <w:tblLook w:val="04A0" w:firstRow="1" w:lastRow="0" w:firstColumn="1" w:lastColumn="0" w:noHBand="0" w:noVBand="1"/>
      </w:tblPr>
      <w:tblGrid>
        <w:gridCol w:w="3687"/>
        <w:gridCol w:w="3969"/>
        <w:gridCol w:w="2551"/>
      </w:tblGrid>
      <w:tr w:rsidR="00FA0ED6" w:rsidRPr="00FA0ED6" w:rsidTr="00FA0ED6">
        <w:tc>
          <w:tcPr>
            <w:tcW w:w="3687" w:type="dxa"/>
          </w:tcPr>
          <w:p w:rsidR="00FA0ED6" w:rsidRPr="00FA0ED6" w:rsidRDefault="00FA0ED6" w:rsidP="000E352E">
            <w:pPr>
              <w:pStyle w:val="ConsPlusNormal"/>
              <w:tabs>
                <w:tab w:val="left" w:pos="7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D6">
              <w:rPr>
                <w:rFonts w:ascii="Times New Roman" w:hAnsi="Times New Roman" w:cs="Times New Roman"/>
                <w:sz w:val="24"/>
                <w:szCs w:val="24"/>
              </w:rPr>
              <w:t>Ситуация</w:t>
            </w:r>
          </w:p>
        </w:tc>
        <w:tc>
          <w:tcPr>
            <w:tcW w:w="3969" w:type="dxa"/>
          </w:tcPr>
          <w:p w:rsidR="00FA0ED6" w:rsidRPr="00FA0ED6" w:rsidRDefault="00FA0ED6" w:rsidP="000E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D6">
              <w:rPr>
                <w:rFonts w:ascii="Times New Roman" w:hAnsi="Times New Roman" w:cs="Times New Roman"/>
                <w:sz w:val="24"/>
                <w:szCs w:val="24"/>
              </w:rPr>
              <w:t>Вид административного наказания</w:t>
            </w:r>
          </w:p>
        </w:tc>
        <w:tc>
          <w:tcPr>
            <w:tcW w:w="2551" w:type="dxa"/>
          </w:tcPr>
          <w:p w:rsidR="00FA0ED6" w:rsidRPr="00FA0ED6" w:rsidRDefault="00FA0ED6" w:rsidP="000E352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0ED6">
              <w:rPr>
                <w:rFonts w:ascii="Times New Roman" w:hAnsi="Times New Roman" w:cs="Times New Roman"/>
                <w:sz w:val="24"/>
                <w:szCs w:val="24"/>
              </w:rPr>
              <w:t>Статья КоАП РФ</w:t>
            </w:r>
          </w:p>
        </w:tc>
      </w:tr>
      <w:tr w:rsidR="00FA0ED6" w:rsidRPr="00FA0ED6" w:rsidTr="00FA0ED6">
        <w:tc>
          <w:tcPr>
            <w:tcW w:w="3687" w:type="dxa"/>
          </w:tcPr>
          <w:p w:rsidR="00FA0ED6" w:rsidRPr="00FA0ED6" w:rsidRDefault="00FA0ED6" w:rsidP="000E352E">
            <w:pPr>
              <w:pStyle w:val="ConsPlusNormal"/>
              <w:tabs>
                <w:tab w:val="left" w:pos="7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D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1. Нарушение правил пожарной безопасности</w:t>
            </w:r>
          </w:p>
        </w:tc>
        <w:tc>
          <w:tcPr>
            <w:tcW w:w="3969" w:type="dxa"/>
          </w:tcPr>
          <w:p w:rsidR="00FA0ED6" w:rsidRPr="00FA0ED6" w:rsidRDefault="00FA0ED6" w:rsidP="000E352E">
            <w:pPr>
              <w:tabs>
                <w:tab w:val="left" w:pos="10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0ED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A0ED6" w:rsidRPr="00FA0ED6" w:rsidRDefault="00FA0ED6" w:rsidP="000E352E">
            <w:pPr>
              <w:tabs>
                <w:tab w:val="left" w:pos="10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A0ED6" w:rsidRPr="00FA0ED6" w:rsidRDefault="00FA0ED6" w:rsidP="000E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ED6" w:rsidRPr="00FA0ED6" w:rsidTr="00FA0ED6">
        <w:tc>
          <w:tcPr>
            <w:tcW w:w="3687" w:type="dxa"/>
          </w:tcPr>
          <w:p w:rsidR="00FA0ED6" w:rsidRPr="00FA0ED6" w:rsidRDefault="00FA0ED6" w:rsidP="000E352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0ED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0ED6">
              <w:rPr>
                <w:rFonts w:ascii="Times New Roman" w:eastAsia="Times New Roman" w:hAnsi="Times New Roman" w:cs="Times New Roman"/>
                <w:sz w:val="24"/>
                <w:szCs w:val="24"/>
              </w:rPr>
              <w:t>19-летний Самсонов уговаривал выпить водки 14-летнего Игорева, говоря, что Игорев уже взрослый и ему можно.</w:t>
            </w:r>
          </w:p>
        </w:tc>
        <w:tc>
          <w:tcPr>
            <w:tcW w:w="3969" w:type="dxa"/>
          </w:tcPr>
          <w:p w:rsidR="00FA0ED6" w:rsidRDefault="00FA0ED6" w:rsidP="000E35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FA0ED6" w:rsidRDefault="00FA0ED6" w:rsidP="000E352E"/>
          <w:p w:rsidR="00FA0ED6" w:rsidRDefault="00FA0ED6" w:rsidP="000E352E"/>
          <w:p w:rsidR="00FA0ED6" w:rsidRDefault="00FA0ED6" w:rsidP="000E352E"/>
          <w:p w:rsidR="00FA0ED6" w:rsidRPr="00FA0ED6" w:rsidRDefault="00FA0ED6" w:rsidP="000E352E">
            <w:pPr>
              <w:tabs>
                <w:tab w:val="left" w:pos="1209"/>
              </w:tabs>
            </w:pPr>
            <w:r>
              <w:tab/>
            </w:r>
          </w:p>
        </w:tc>
        <w:tc>
          <w:tcPr>
            <w:tcW w:w="2551" w:type="dxa"/>
          </w:tcPr>
          <w:p w:rsidR="00FA0ED6" w:rsidRPr="00FA0ED6" w:rsidRDefault="00FA0ED6" w:rsidP="000E35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ED6" w:rsidRPr="00FA0ED6" w:rsidTr="00FA0ED6">
        <w:tc>
          <w:tcPr>
            <w:tcW w:w="3687" w:type="dxa"/>
          </w:tcPr>
          <w:p w:rsidR="00FA0ED6" w:rsidRPr="00FA0ED6" w:rsidRDefault="00FA0ED6" w:rsidP="000E352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A0ED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FA0E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Вовлечение несовершеннолетнего в участие в несанкционированных собраниях, митингах. </w:t>
            </w:r>
          </w:p>
        </w:tc>
        <w:tc>
          <w:tcPr>
            <w:tcW w:w="3969" w:type="dxa"/>
          </w:tcPr>
          <w:p w:rsidR="00FA0ED6" w:rsidRPr="00FA0ED6" w:rsidRDefault="00FA0ED6" w:rsidP="000E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FA0ED6" w:rsidRDefault="00FA0ED6" w:rsidP="000E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FA0ED6" w:rsidRDefault="00FA0ED6" w:rsidP="000E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A0ED6" w:rsidRPr="00FA0ED6" w:rsidRDefault="00FA0ED6" w:rsidP="000E352E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0ED6" w:rsidRPr="00FA0ED6" w:rsidTr="00FA0ED6">
        <w:tc>
          <w:tcPr>
            <w:tcW w:w="3687" w:type="dxa"/>
          </w:tcPr>
          <w:p w:rsidR="00FA0ED6" w:rsidRPr="00FA0ED6" w:rsidRDefault="00FA0ED6" w:rsidP="000E352E">
            <w:pPr>
              <w:pStyle w:val="ConsPlusNormal"/>
              <w:jc w:val="both"/>
              <w:outlineLvl w:val="2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ED6">
              <w:rPr>
                <w:rFonts w:ascii="Times New Roman" w:eastAsia="Times New Roman" w:hAnsi="Times New Roman" w:cs="Times New Roman"/>
                <w:sz w:val="24"/>
                <w:szCs w:val="24"/>
              </w:rPr>
              <w:t>4. Отец 12-летнего Артема был заядлым курильщиком, поэтому не возражал, а даже дал попробовать курить своему сыну.</w:t>
            </w:r>
          </w:p>
        </w:tc>
        <w:tc>
          <w:tcPr>
            <w:tcW w:w="3969" w:type="dxa"/>
          </w:tcPr>
          <w:p w:rsidR="00FA0ED6" w:rsidRPr="00FA0ED6" w:rsidRDefault="00FA0ED6" w:rsidP="000E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A0ED6" w:rsidRPr="00FA0ED6" w:rsidRDefault="00FA0ED6" w:rsidP="000E352E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0ED6" w:rsidRPr="00FA0ED6" w:rsidTr="00FA0ED6">
        <w:tc>
          <w:tcPr>
            <w:tcW w:w="3687" w:type="dxa"/>
          </w:tcPr>
          <w:p w:rsidR="00FA0ED6" w:rsidRPr="00FA0ED6" w:rsidRDefault="00FA0ED6" w:rsidP="000E35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D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5. Незаконное пребывание на территории РФ</w:t>
            </w:r>
          </w:p>
        </w:tc>
        <w:tc>
          <w:tcPr>
            <w:tcW w:w="3969" w:type="dxa"/>
          </w:tcPr>
          <w:p w:rsidR="00FA0ED6" w:rsidRPr="00FA0ED6" w:rsidRDefault="00FA0ED6" w:rsidP="000E352E">
            <w:pPr>
              <w:pStyle w:val="c2"/>
              <w:shd w:val="clear" w:color="auto" w:fill="FFFFFF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</w:p>
          <w:p w:rsidR="00FA0ED6" w:rsidRPr="00FA0ED6" w:rsidRDefault="00FA0ED6" w:rsidP="000E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A0ED6" w:rsidRPr="00FA0ED6" w:rsidRDefault="00FA0ED6" w:rsidP="000E352E">
            <w:pPr>
              <w:pStyle w:val="c2"/>
              <w:shd w:val="clear" w:color="auto" w:fill="FFFFFF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</w:p>
        </w:tc>
      </w:tr>
    </w:tbl>
    <w:p w:rsidR="003375C4" w:rsidRDefault="003375C4" w:rsidP="00FA0ED6">
      <w:pPr>
        <w:pStyle w:val="c1"/>
        <w:tabs>
          <w:tab w:val="left" w:pos="3804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3375C4" w:rsidRPr="00FA0ED6" w:rsidRDefault="00FA0ED6" w:rsidP="00FA0ED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38F3">
        <w:rPr>
          <w:rFonts w:ascii="Times New Roman" w:eastAsia="Times New Roman" w:hAnsi="Times New Roman" w:cs="Times New Roman"/>
          <w:b/>
          <w:sz w:val="24"/>
          <w:szCs w:val="24"/>
        </w:rPr>
        <w:t>Практические задания для студентов</w:t>
      </w:r>
      <w:r w:rsidR="00AC184E">
        <w:rPr>
          <w:rFonts w:ascii="Times New Roman" w:eastAsia="Times New Roman" w:hAnsi="Times New Roman" w:cs="Times New Roman"/>
          <w:b/>
          <w:sz w:val="24"/>
          <w:szCs w:val="24"/>
        </w:rPr>
        <w:t xml:space="preserve"> 2 группы</w:t>
      </w:r>
      <w:r w:rsidRPr="00B638F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375C4" w:rsidRDefault="00FA0ED6" w:rsidP="00FA0ED6">
      <w:pPr>
        <w:pStyle w:val="c1"/>
        <w:spacing w:before="0" w:beforeAutospacing="0" w:after="0" w:afterAutospacing="0" w:line="360" w:lineRule="auto"/>
        <w:jc w:val="center"/>
        <w:rPr>
          <w:color w:val="000000"/>
          <w:shd w:val="clear" w:color="auto" w:fill="FFFFFF"/>
        </w:rPr>
      </w:pPr>
      <w:r>
        <w:rPr>
          <w:noProof/>
          <w:color w:val="0000FF"/>
        </w:rPr>
        <w:drawing>
          <wp:inline distT="0" distB="0" distL="0" distR="0" wp14:anchorId="569059CB" wp14:editId="7AD1B28F">
            <wp:extent cx="1056278" cy="839338"/>
            <wp:effectExtent l="0" t="0" r="0" b="0"/>
            <wp:docPr id="10" name="Рисунок 10" descr="http://im4-tub-ru.yandex.net/i?id=116586731-62-72&amp;n=21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4-tub-ru.yandex.net/i?id=116586731-62-72&amp;n=21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224" cy="876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ED6" w:rsidRPr="00FA0ED6" w:rsidRDefault="00FA0ED6" w:rsidP="00FA0ED6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0ED6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А    </w:t>
      </w:r>
      <w:r w:rsidRPr="00FA0ED6">
        <w:rPr>
          <w:rFonts w:ascii="Times New Roman" w:eastAsia="Times New Roman" w:hAnsi="Times New Roman" w:cs="Times New Roman"/>
          <w:i/>
          <w:sz w:val="24"/>
          <w:szCs w:val="24"/>
        </w:rPr>
        <w:t>Проанализировать ситуацию.</w:t>
      </w:r>
    </w:p>
    <w:p w:rsidR="00FA0ED6" w:rsidRDefault="00FA0ED6" w:rsidP="00FA0ED6">
      <w:pPr>
        <w:pStyle w:val="c53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b/>
          <w:i/>
          <w:color w:val="000000"/>
          <w:shd w:val="clear" w:color="auto" w:fill="FFFFFF"/>
        </w:rPr>
      </w:pPr>
      <w:r w:rsidRPr="00FA0ED6">
        <w:rPr>
          <w:rStyle w:val="c5"/>
          <w:b/>
          <w:color w:val="000000"/>
          <w:shd w:val="clear" w:color="auto" w:fill="FFFFFF"/>
        </w:rPr>
        <w:t xml:space="preserve">       </w:t>
      </w:r>
      <w:r w:rsidRPr="00FA0ED6">
        <w:rPr>
          <w:rStyle w:val="c5"/>
          <w:color w:val="000000"/>
          <w:shd w:val="clear" w:color="auto" w:fill="FFFFFF"/>
        </w:rPr>
        <w:t>За участие в несанкционированном митинге судья назначил Ивановой Ирине наказание в виде 20 часов обязательных работ. Однако, Иванова заявила, что у нее есть малолетний ребенок в возрасте 2 года и она не может выполнять какую-либо дополнительную работу</w:t>
      </w:r>
      <w:r>
        <w:rPr>
          <w:rStyle w:val="c5"/>
          <w:b/>
          <w:i/>
          <w:color w:val="000000"/>
          <w:shd w:val="clear" w:color="auto" w:fill="FFFFFF"/>
        </w:rPr>
        <w:t xml:space="preserve">. </w:t>
      </w:r>
      <w:r w:rsidRPr="00FA0ED6">
        <w:rPr>
          <w:rStyle w:val="c5"/>
          <w:b/>
          <w:i/>
          <w:color w:val="000000"/>
          <w:shd w:val="clear" w:color="auto" w:fill="FFFFFF"/>
        </w:rPr>
        <w:t>Обязан ли судья пересмотреть наказание?  Дайте правовую оценку.</w:t>
      </w:r>
    </w:p>
    <w:p w:rsidR="00FA0ED6" w:rsidRPr="00FA0ED6" w:rsidRDefault="00FA0ED6" w:rsidP="00FA0ED6">
      <w:pPr>
        <w:pStyle w:val="c53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000000"/>
          <w:shd w:val="clear" w:color="auto" w:fill="FFFFFF"/>
        </w:rPr>
      </w:pPr>
      <w:r>
        <w:rPr>
          <w:rStyle w:val="c5"/>
          <w:b/>
          <w:i/>
          <w:color w:val="000000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0ED6" w:rsidRPr="00FA0ED6" w:rsidRDefault="00FA0ED6" w:rsidP="00FA0ED6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A0ED6" w:rsidRPr="00FA0ED6" w:rsidRDefault="00FA0ED6" w:rsidP="00FA0ED6">
      <w:pPr>
        <w:tabs>
          <w:tab w:val="left" w:pos="285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ED6">
        <w:rPr>
          <w:rFonts w:ascii="Times New Roman" w:hAnsi="Times New Roman" w:cs="Times New Roman"/>
          <w:b/>
          <w:sz w:val="24"/>
          <w:szCs w:val="24"/>
        </w:rPr>
        <w:t>Часть Б</w:t>
      </w:r>
      <w:r w:rsidRPr="00FA0ED6">
        <w:rPr>
          <w:rFonts w:ascii="Times New Roman" w:hAnsi="Times New Roman" w:cs="Times New Roman"/>
          <w:sz w:val="24"/>
          <w:szCs w:val="24"/>
        </w:rPr>
        <w:t xml:space="preserve"> Перед вами изображение. Вам необходимо: проанализировать представленную ситуацию, классифицировать правонарушение, определить вид ответственности и меру наказания. </w:t>
      </w:r>
    </w:p>
    <w:p w:rsidR="00FA0ED6" w:rsidRPr="00C82126" w:rsidRDefault="00FA0ED6" w:rsidP="00FA0ED6">
      <w:pPr>
        <w:rPr>
          <w:i/>
        </w:rPr>
      </w:pPr>
    </w:p>
    <w:p w:rsidR="003375C4" w:rsidRDefault="000E352E" w:rsidP="00FA0ED6">
      <w:pPr>
        <w:pStyle w:val="c1"/>
        <w:spacing w:before="0" w:beforeAutospacing="0" w:after="0" w:afterAutospacing="0" w:line="360" w:lineRule="auto"/>
        <w:rPr>
          <w:color w:val="000000"/>
          <w:shd w:val="clear" w:color="auto" w:fill="FFFFFF"/>
        </w:rPr>
      </w:pPr>
      <w:r w:rsidRPr="00FA0ED6">
        <w:rPr>
          <w:noProof/>
        </w:rPr>
        <w:drawing>
          <wp:anchor distT="0" distB="0" distL="114300" distR="114300" simplePos="0" relativeHeight="251657216" behindDoc="0" locked="0" layoutInCell="1" allowOverlap="1" wp14:anchorId="18F292DE" wp14:editId="2CF8FD55">
            <wp:simplePos x="0" y="0"/>
            <wp:positionH relativeFrom="column">
              <wp:posOffset>1367790</wp:posOffset>
            </wp:positionH>
            <wp:positionV relativeFrom="paragraph">
              <wp:posOffset>38100</wp:posOffset>
            </wp:positionV>
            <wp:extent cx="3467735" cy="2188210"/>
            <wp:effectExtent l="0" t="0" r="0" b="0"/>
            <wp:wrapSquare wrapText="bothSides"/>
            <wp:docPr id="11" name="Рисунок 11" descr="C:\Users\Терехова\Desktop\Урок 2021\Урок МОЙ 06.04.2021\картин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ерехова\Desktop\Урок 2021\Урок МОЙ 06.04.2021\картинка 2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735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0ED6">
        <w:rPr>
          <w:color w:val="000000"/>
          <w:shd w:val="clear" w:color="auto" w:fill="FFFFFF"/>
        </w:rPr>
        <w:br w:type="textWrapping" w:clear="all"/>
      </w:r>
    </w:p>
    <w:p w:rsidR="003375C4" w:rsidRDefault="00FA0ED6" w:rsidP="00171E39">
      <w:pPr>
        <w:pStyle w:val="c1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______________________________________________________________________________________________________________________________________________________</w:t>
      </w:r>
    </w:p>
    <w:p w:rsidR="00FA0ED6" w:rsidRPr="000E352E" w:rsidRDefault="00FA0ED6" w:rsidP="00FA0ED6">
      <w:pPr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</w:pPr>
      <w:r w:rsidRPr="000E352E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Часть В Проанализируйте ситуации и заполните таблицу:</w:t>
      </w:r>
    </w:p>
    <w:tbl>
      <w:tblPr>
        <w:tblStyle w:val="ab"/>
        <w:tblW w:w="10490" w:type="dxa"/>
        <w:tblInd w:w="-601" w:type="dxa"/>
        <w:tblLook w:val="04A0" w:firstRow="1" w:lastRow="0" w:firstColumn="1" w:lastColumn="0" w:noHBand="0" w:noVBand="1"/>
      </w:tblPr>
      <w:tblGrid>
        <w:gridCol w:w="3970"/>
        <w:gridCol w:w="4110"/>
        <w:gridCol w:w="2410"/>
      </w:tblGrid>
      <w:tr w:rsidR="00FA0ED6" w:rsidRPr="00FA0ED6" w:rsidTr="00FA0ED6">
        <w:tc>
          <w:tcPr>
            <w:tcW w:w="3970" w:type="dxa"/>
          </w:tcPr>
          <w:p w:rsidR="00FA0ED6" w:rsidRPr="00FA0ED6" w:rsidRDefault="00FA0ED6" w:rsidP="00036EFA">
            <w:pPr>
              <w:pStyle w:val="ConsPlusNormal"/>
              <w:tabs>
                <w:tab w:val="left" w:pos="70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ED6">
              <w:rPr>
                <w:rFonts w:ascii="Times New Roman" w:hAnsi="Times New Roman" w:cs="Times New Roman"/>
                <w:b/>
                <w:sz w:val="24"/>
                <w:szCs w:val="24"/>
              </w:rPr>
              <w:t>Ситуация</w:t>
            </w:r>
          </w:p>
        </w:tc>
        <w:tc>
          <w:tcPr>
            <w:tcW w:w="4110" w:type="dxa"/>
          </w:tcPr>
          <w:p w:rsidR="00FA0ED6" w:rsidRPr="00FA0ED6" w:rsidRDefault="00FA0ED6" w:rsidP="00036E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ED6">
              <w:rPr>
                <w:rFonts w:ascii="Times New Roman" w:hAnsi="Times New Roman" w:cs="Times New Roman"/>
                <w:b/>
                <w:sz w:val="24"/>
                <w:szCs w:val="24"/>
              </w:rPr>
              <w:t>Вид административного наказания</w:t>
            </w:r>
          </w:p>
        </w:tc>
        <w:tc>
          <w:tcPr>
            <w:tcW w:w="2410" w:type="dxa"/>
          </w:tcPr>
          <w:p w:rsidR="00FA0ED6" w:rsidRPr="00FA0ED6" w:rsidRDefault="00FA0ED6" w:rsidP="00036E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0ED6">
              <w:rPr>
                <w:rFonts w:ascii="Times New Roman" w:hAnsi="Times New Roman" w:cs="Times New Roman"/>
                <w:b/>
                <w:sz w:val="24"/>
                <w:szCs w:val="24"/>
              </w:rPr>
              <w:t>Статья КоАП РФ</w:t>
            </w:r>
          </w:p>
        </w:tc>
      </w:tr>
      <w:tr w:rsidR="00FA0ED6" w:rsidRPr="00FA0ED6" w:rsidTr="00FA0ED6">
        <w:tc>
          <w:tcPr>
            <w:tcW w:w="3970" w:type="dxa"/>
          </w:tcPr>
          <w:p w:rsidR="00FA0ED6" w:rsidRPr="00FA0ED6" w:rsidRDefault="00FA0ED6" w:rsidP="00036EFA">
            <w:pPr>
              <w:pStyle w:val="ConsPlusNormal"/>
              <w:tabs>
                <w:tab w:val="left" w:pos="70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0ED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1. Управление автомобилем в нетрезвом состоянии.</w:t>
            </w:r>
          </w:p>
        </w:tc>
        <w:tc>
          <w:tcPr>
            <w:tcW w:w="4110" w:type="dxa"/>
          </w:tcPr>
          <w:p w:rsidR="00FA0ED6" w:rsidRPr="00FA0ED6" w:rsidRDefault="00FA0ED6" w:rsidP="00036EFA">
            <w:pPr>
              <w:tabs>
                <w:tab w:val="left" w:pos="10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0ED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A0ED6" w:rsidRPr="00FA0ED6" w:rsidRDefault="00FA0ED6" w:rsidP="00036EFA">
            <w:pPr>
              <w:tabs>
                <w:tab w:val="left" w:pos="10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0ED6" w:rsidRPr="00FA0ED6" w:rsidRDefault="00FA0ED6" w:rsidP="0003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ED6" w:rsidRPr="00FA0ED6" w:rsidTr="00FA0ED6">
        <w:tc>
          <w:tcPr>
            <w:tcW w:w="3970" w:type="dxa"/>
          </w:tcPr>
          <w:p w:rsidR="00FA0ED6" w:rsidRPr="00FA0ED6" w:rsidRDefault="00FA0ED6" w:rsidP="00036EF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E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Две соседки поругались. Соседка «А» оскорбила соседку «Б», порочащими её женскую честь словами. </w:t>
            </w:r>
          </w:p>
        </w:tc>
        <w:tc>
          <w:tcPr>
            <w:tcW w:w="4110" w:type="dxa"/>
          </w:tcPr>
          <w:p w:rsidR="00FA0ED6" w:rsidRPr="00FA0ED6" w:rsidRDefault="00FA0ED6" w:rsidP="00036E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FA0ED6" w:rsidRDefault="00FA0ED6" w:rsidP="00036E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FA0ED6" w:rsidRDefault="00FA0ED6" w:rsidP="00036E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0ED6" w:rsidRPr="00FA0ED6" w:rsidRDefault="00FA0ED6" w:rsidP="00036E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ED6" w:rsidRPr="00FA0ED6" w:rsidTr="00FA0ED6">
        <w:tc>
          <w:tcPr>
            <w:tcW w:w="3970" w:type="dxa"/>
          </w:tcPr>
          <w:p w:rsidR="00FA0ED6" w:rsidRPr="00FA0ED6" w:rsidRDefault="00FA0ED6" w:rsidP="00036EF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0E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Бабушка Марфа занимается народной медициной без получения разрешения.</w:t>
            </w:r>
          </w:p>
        </w:tc>
        <w:tc>
          <w:tcPr>
            <w:tcW w:w="4110" w:type="dxa"/>
          </w:tcPr>
          <w:p w:rsidR="00FA0ED6" w:rsidRPr="00FA0ED6" w:rsidRDefault="00FA0ED6" w:rsidP="00036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FA0ED6" w:rsidRDefault="00FA0ED6" w:rsidP="00036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0ED6" w:rsidRPr="00FA0ED6" w:rsidRDefault="00FA0ED6" w:rsidP="00036EFA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0ED6" w:rsidRPr="00FA0ED6" w:rsidTr="00FA0ED6">
        <w:tc>
          <w:tcPr>
            <w:tcW w:w="3970" w:type="dxa"/>
          </w:tcPr>
          <w:p w:rsidR="00FA0ED6" w:rsidRPr="00FA0ED6" w:rsidRDefault="00FA0ED6" w:rsidP="00036EF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0E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 Незаконная охота</w:t>
            </w:r>
          </w:p>
        </w:tc>
        <w:tc>
          <w:tcPr>
            <w:tcW w:w="4110" w:type="dxa"/>
          </w:tcPr>
          <w:p w:rsidR="00FA0ED6" w:rsidRPr="00FA0ED6" w:rsidRDefault="00FA0ED6" w:rsidP="00036EFA">
            <w:pPr>
              <w:tabs>
                <w:tab w:val="left" w:pos="15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FA0ED6" w:rsidRDefault="00FA0ED6" w:rsidP="00036EFA">
            <w:pPr>
              <w:tabs>
                <w:tab w:val="left" w:pos="15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0ED6" w:rsidRPr="00FA0ED6" w:rsidRDefault="00FA0ED6" w:rsidP="00036EFA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0ED6" w:rsidRPr="00FA0ED6" w:rsidTr="00FA0ED6">
        <w:tc>
          <w:tcPr>
            <w:tcW w:w="3970" w:type="dxa"/>
          </w:tcPr>
          <w:p w:rsidR="00FA0ED6" w:rsidRPr="00FA0ED6" w:rsidRDefault="00FA0ED6" w:rsidP="00036E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0ED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5. Незаконное пребывание на территории РФ</w:t>
            </w:r>
          </w:p>
        </w:tc>
        <w:tc>
          <w:tcPr>
            <w:tcW w:w="4110" w:type="dxa"/>
          </w:tcPr>
          <w:p w:rsidR="00FA0ED6" w:rsidRPr="00FA0ED6" w:rsidRDefault="00FA0ED6" w:rsidP="00036EFA">
            <w:pPr>
              <w:pStyle w:val="c2"/>
              <w:shd w:val="clear" w:color="auto" w:fill="FFFFFF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</w:p>
          <w:p w:rsidR="00FA0ED6" w:rsidRPr="00FA0ED6" w:rsidRDefault="00FA0ED6" w:rsidP="0003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FA0ED6" w:rsidRDefault="00FA0ED6" w:rsidP="0003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0ED6" w:rsidRPr="00FA0ED6" w:rsidRDefault="00FA0ED6" w:rsidP="00036EFA">
            <w:pPr>
              <w:pStyle w:val="c2"/>
              <w:shd w:val="clear" w:color="auto" w:fill="FFFFFF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</w:p>
        </w:tc>
      </w:tr>
    </w:tbl>
    <w:p w:rsidR="00FA0ED6" w:rsidRDefault="00FA0ED6" w:rsidP="000E352E">
      <w:pPr>
        <w:pStyle w:val="c1"/>
        <w:tabs>
          <w:tab w:val="left" w:pos="2703"/>
        </w:tabs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</w:p>
    <w:p w:rsidR="00FA0ED6" w:rsidRPr="00FA0ED6" w:rsidRDefault="00FA0ED6" w:rsidP="00FA0ED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38F3">
        <w:rPr>
          <w:rFonts w:ascii="Times New Roman" w:eastAsia="Times New Roman" w:hAnsi="Times New Roman" w:cs="Times New Roman"/>
          <w:b/>
          <w:sz w:val="24"/>
          <w:szCs w:val="24"/>
        </w:rPr>
        <w:t>Практические задания для студентов</w:t>
      </w:r>
      <w:r w:rsidR="00AC184E">
        <w:rPr>
          <w:rFonts w:ascii="Times New Roman" w:eastAsia="Times New Roman" w:hAnsi="Times New Roman" w:cs="Times New Roman"/>
          <w:b/>
          <w:sz w:val="24"/>
          <w:szCs w:val="24"/>
        </w:rPr>
        <w:t xml:space="preserve"> 3 группы</w:t>
      </w:r>
      <w:r w:rsidRPr="00B638F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A0ED6" w:rsidRPr="00FA0ED6" w:rsidRDefault="00FA0ED6" w:rsidP="00FA0ED6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0ED6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Pr="00FA0ED6"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proofErr w:type="gramStart"/>
      <w:r w:rsidRPr="00FA0ED6">
        <w:rPr>
          <w:rFonts w:ascii="Times New Roman" w:eastAsia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FA0ED6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FA0ED6">
        <w:rPr>
          <w:rFonts w:ascii="Times New Roman" w:eastAsia="Times New Roman" w:hAnsi="Times New Roman" w:cs="Times New Roman"/>
          <w:i/>
          <w:sz w:val="24"/>
          <w:szCs w:val="24"/>
        </w:rPr>
        <w:t>Проанализируйте ситуацию.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FA0ED6" w:rsidRDefault="00FA0ED6" w:rsidP="00FA0ED6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A0ED6">
        <w:rPr>
          <w:rFonts w:ascii="Times New Roman" w:hAnsi="Times New Roman" w:cs="Times New Roman"/>
          <w:iCs/>
          <w:sz w:val="24"/>
          <w:szCs w:val="24"/>
        </w:rPr>
        <w:t xml:space="preserve">      Инвалид второй группы Суров Сергей обратился в Центр занятости населения с целью регистрации в качестве безработного. Сотрудник центра занятости населения Попова И.А. отказала в регистрации в качестве безработного </w:t>
      </w:r>
      <w:proofErr w:type="spellStart"/>
      <w:r w:rsidRPr="00FA0ED6">
        <w:rPr>
          <w:rFonts w:ascii="Times New Roman" w:hAnsi="Times New Roman" w:cs="Times New Roman"/>
          <w:iCs/>
          <w:sz w:val="24"/>
          <w:szCs w:val="24"/>
        </w:rPr>
        <w:t>Сурову</w:t>
      </w:r>
      <w:proofErr w:type="spellEnd"/>
      <w:r w:rsidRPr="00FA0ED6">
        <w:rPr>
          <w:rFonts w:ascii="Times New Roman" w:hAnsi="Times New Roman" w:cs="Times New Roman"/>
          <w:iCs/>
          <w:sz w:val="24"/>
          <w:szCs w:val="24"/>
        </w:rPr>
        <w:t xml:space="preserve">, мотивируя свой отказ тем, что сейчас высокий процент безработных, поэтому у Сурова имеющего инвалидность практически нет шанса устроиться на работу. </w:t>
      </w:r>
      <w:r w:rsidRPr="00FA0ED6">
        <w:rPr>
          <w:rFonts w:ascii="Times New Roman" w:hAnsi="Times New Roman" w:cs="Times New Roman"/>
          <w:b/>
          <w:iCs/>
          <w:sz w:val="24"/>
          <w:szCs w:val="24"/>
        </w:rPr>
        <w:t>Присутствует ли вина Поповой И.А.? Дайте правовую оценку ситуации.</w:t>
      </w:r>
    </w:p>
    <w:p w:rsidR="00FA0ED6" w:rsidRPr="00FA0ED6" w:rsidRDefault="00FA0ED6" w:rsidP="00FA0ED6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FA0ED6" w:rsidRPr="00FA0ED6" w:rsidRDefault="003375C4" w:rsidP="00FA0ED6">
      <w:pPr>
        <w:tabs>
          <w:tab w:val="left" w:pos="285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ED6">
        <w:rPr>
          <w:rFonts w:ascii="Times New Roman" w:hAnsi="Times New Roman" w:cs="Times New Roman"/>
          <w:sz w:val="24"/>
          <w:szCs w:val="24"/>
        </w:rPr>
        <w:t xml:space="preserve">      </w:t>
      </w:r>
      <w:r w:rsidR="00FA0ED6" w:rsidRPr="00FA0ED6">
        <w:rPr>
          <w:rFonts w:ascii="Times New Roman" w:hAnsi="Times New Roman" w:cs="Times New Roman"/>
          <w:b/>
          <w:sz w:val="24"/>
          <w:szCs w:val="24"/>
        </w:rPr>
        <w:t>Часть Б</w:t>
      </w:r>
      <w:r w:rsidR="00FA0ED6" w:rsidRPr="00FA0ED6">
        <w:rPr>
          <w:rFonts w:ascii="Times New Roman" w:hAnsi="Times New Roman" w:cs="Times New Roman"/>
          <w:sz w:val="24"/>
          <w:szCs w:val="24"/>
        </w:rPr>
        <w:t xml:space="preserve"> Перед вами изображение. Вам необходимо: проанализировать представленную ситуацию, классифицировать правонарушение, определить вид ответственности и меру наказания. </w:t>
      </w: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  <w:r w:rsidRPr="001A7378">
        <w:rPr>
          <w:noProof/>
        </w:rPr>
        <w:drawing>
          <wp:anchor distT="0" distB="0" distL="114300" distR="114300" simplePos="0" relativeHeight="251659264" behindDoc="0" locked="0" layoutInCell="1" allowOverlap="1" wp14:anchorId="16A02893" wp14:editId="1941522B">
            <wp:simplePos x="0" y="0"/>
            <wp:positionH relativeFrom="column">
              <wp:posOffset>1014095</wp:posOffset>
            </wp:positionH>
            <wp:positionV relativeFrom="paragraph">
              <wp:posOffset>209550</wp:posOffset>
            </wp:positionV>
            <wp:extent cx="4097020" cy="2570480"/>
            <wp:effectExtent l="0" t="0" r="0" b="0"/>
            <wp:wrapSquare wrapText="bothSides"/>
            <wp:docPr id="15" name="Рисунок 15" descr="C:\Users\Терехова\Desktop\Урок 2021\Урок МОЙ 06.04.2021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ерехова\Desktop\Урок 2021\Урок МОЙ 06.04.2021\images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02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A959B9" w:rsidRPr="00CB4E13" w:rsidRDefault="00FA0ED6" w:rsidP="00CB4E13">
      <w:pPr>
        <w:pStyle w:val="c1"/>
        <w:spacing w:before="0" w:beforeAutospacing="0" w:after="0" w:afterAutospacing="0" w:line="360" w:lineRule="auto"/>
        <w:jc w:val="both"/>
        <w:rPr>
          <w:rStyle w:val="c0"/>
        </w:rPr>
      </w:pPr>
      <w:r>
        <w:t>______________________________________________________________________________________________________________________</w:t>
      </w:r>
      <w:r w:rsidR="00CB4E13">
        <w:t>_______________________________</w:t>
      </w:r>
    </w:p>
    <w:p w:rsidR="00FA0ED6" w:rsidRPr="000E352E" w:rsidRDefault="00FA0ED6" w:rsidP="000E352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0ED6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Часть</w:t>
      </w:r>
      <w:proofErr w:type="gramStart"/>
      <w:r w:rsidRPr="00FA0ED6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 xml:space="preserve"> В</w:t>
      </w:r>
      <w:proofErr w:type="gramEnd"/>
      <w:r w:rsidRPr="00FA0ED6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 xml:space="preserve"> Проанализируйте ситуации и заполните таблицу:</w:t>
      </w:r>
    </w:p>
    <w:tbl>
      <w:tblPr>
        <w:tblStyle w:val="ab"/>
        <w:tblW w:w="10348" w:type="dxa"/>
        <w:tblInd w:w="-459" w:type="dxa"/>
        <w:tblLook w:val="04A0" w:firstRow="1" w:lastRow="0" w:firstColumn="1" w:lastColumn="0" w:noHBand="0" w:noVBand="1"/>
      </w:tblPr>
      <w:tblGrid>
        <w:gridCol w:w="4678"/>
        <w:gridCol w:w="3544"/>
        <w:gridCol w:w="2126"/>
      </w:tblGrid>
      <w:tr w:rsidR="00FA0ED6" w:rsidRPr="000E352E" w:rsidTr="000E352E">
        <w:tc>
          <w:tcPr>
            <w:tcW w:w="4678" w:type="dxa"/>
          </w:tcPr>
          <w:p w:rsidR="00FA0ED6" w:rsidRPr="000E352E" w:rsidRDefault="00FA0ED6" w:rsidP="00036EFA">
            <w:pPr>
              <w:pStyle w:val="ConsPlusNormal"/>
              <w:tabs>
                <w:tab w:val="left" w:pos="70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sz w:val="24"/>
                <w:szCs w:val="24"/>
              </w:rPr>
              <w:t>Ситуация</w:t>
            </w:r>
          </w:p>
        </w:tc>
        <w:tc>
          <w:tcPr>
            <w:tcW w:w="3544" w:type="dxa"/>
          </w:tcPr>
          <w:p w:rsidR="00FA0ED6" w:rsidRPr="000E352E" w:rsidRDefault="00FA0ED6" w:rsidP="00036E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b/>
                <w:sz w:val="24"/>
                <w:szCs w:val="24"/>
              </w:rPr>
              <w:t>Вид административного наказания</w:t>
            </w:r>
          </w:p>
        </w:tc>
        <w:tc>
          <w:tcPr>
            <w:tcW w:w="2126" w:type="dxa"/>
          </w:tcPr>
          <w:p w:rsidR="00FA0ED6" w:rsidRPr="000E352E" w:rsidRDefault="00FA0ED6" w:rsidP="00036E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E352E">
              <w:rPr>
                <w:rFonts w:ascii="Times New Roman" w:hAnsi="Times New Roman" w:cs="Times New Roman"/>
                <w:b/>
                <w:sz w:val="24"/>
                <w:szCs w:val="24"/>
              </w:rPr>
              <w:t>Статья КоАП РФ</w:t>
            </w:r>
          </w:p>
        </w:tc>
      </w:tr>
      <w:tr w:rsidR="00FA0ED6" w:rsidRPr="000E352E" w:rsidTr="000E352E">
        <w:tc>
          <w:tcPr>
            <w:tcW w:w="4678" w:type="dxa"/>
          </w:tcPr>
          <w:p w:rsidR="00FA0ED6" w:rsidRPr="000E352E" w:rsidRDefault="00FA0ED6" w:rsidP="00036EF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Футбольный болельщик посещающий футбольные матчи, избивал других болельщиков в случае проигрыша его любимой команды. </w:t>
            </w:r>
          </w:p>
        </w:tc>
        <w:tc>
          <w:tcPr>
            <w:tcW w:w="3544" w:type="dxa"/>
          </w:tcPr>
          <w:p w:rsidR="00FA0ED6" w:rsidRPr="000E352E" w:rsidRDefault="00FA0ED6" w:rsidP="00036EFA">
            <w:pPr>
              <w:tabs>
                <w:tab w:val="left" w:pos="10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352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A0ED6" w:rsidRPr="000E352E" w:rsidRDefault="00FA0ED6" w:rsidP="00036EFA">
            <w:pPr>
              <w:tabs>
                <w:tab w:val="left" w:pos="10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0E352E" w:rsidRDefault="00FA0ED6" w:rsidP="00036EFA">
            <w:pPr>
              <w:tabs>
                <w:tab w:val="left" w:pos="10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A0ED6" w:rsidRPr="000E352E" w:rsidRDefault="00FA0ED6" w:rsidP="0003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ED6" w:rsidRPr="000E352E" w:rsidTr="000E352E">
        <w:tc>
          <w:tcPr>
            <w:tcW w:w="4678" w:type="dxa"/>
          </w:tcPr>
          <w:p w:rsidR="00FA0ED6" w:rsidRPr="000E352E" w:rsidRDefault="00FA0ED6" w:rsidP="00036EFA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Работодатель отказал в приёме на работу Васильевой, мотивируя свой отказ тем, что она женщина, а он, считает, что мужчины лучше работают. </w:t>
            </w:r>
          </w:p>
        </w:tc>
        <w:tc>
          <w:tcPr>
            <w:tcW w:w="3544" w:type="dxa"/>
          </w:tcPr>
          <w:p w:rsidR="00FA0ED6" w:rsidRPr="000E352E" w:rsidRDefault="00FA0ED6" w:rsidP="00036E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0E352E" w:rsidRDefault="00FA0ED6" w:rsidP="00036E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0E352E" w:rsidRDefault="00FA0ED6" w:rsidP="00036E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A0ED6" w:rsidRPr="000E352E" w:rsidRDefault="00FA0ED6" w:rsidP="00036E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ED6" w:rsidRPr="000E352E" w:rsidTr="000E352E">
        <w:tc>
          <w:tcPr>
            <w:tcW w:w="4678" w:type="dxa"/>
          </w:tcPr>
          <w:p w:rsidR="00FA0ED6" w:rsidRPr="000E352E" w:rsidRDefault="00FA0ED6" w:rsidP="00036EF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5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Водитель управляет транспортным средством не пристегнутым ремнем безопасности.</w:t>
            </w:r>
          </w:p>
        </w:tc>
        <w:tc>
          <w:tcPr>
            <w:tcW w:w="3544" w:type="dxa"/>
          </w:tcPr>
          <w:p w:rsidR="00FA0ED6" w:rsidRPr="000E352E" w:rsidRDefault="00FA0ED6" w:rsidP="00036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0E352E" w:rsidRDefault="00FA0ED6" w:rsidP="00036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0E352E" w:rsidRDefault="00FA0ED6" w:rsidP="00036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A0ED6" w:rsidRPr="000E352E" w:rsidRDefault="00FA0ED6" w:rsidP="00036EFA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0ED6" w:rsidRPr="000E352E" w:rsidTr="000E352E">
        <w:tc>
          <w:tcPr>
            <w:tcW w:w="4678" w:type="dxa"/>
          </w:tcPr>
          <w:p w:rsidR="00FA0ED6" w:rsidRPr="000E352E" w:rsidRDefault="00FA0ED6" w:rsidP="00036EF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5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  <w:r w:rsidRPr="000E3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E35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Вовлечение несовершеннолетнего в участие в несанкционированных собраниях, митингах. </w:t>
            </w:r>
          </w:p>
        </w:tc>
        <w:tc>
          <w:tcPr>
            <w:tcW w:w="3544" w:type="dxa"/>
          </w:tcPr>
          <w:p w:rsidR="00FA0ED6" w:rsidRPr="000E352E" w:rsidRDefault="00FA0ED6" w:rsidP="00036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0E352E" w:rsidRDefault="00FA0ED6" w:rsidP="00036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A0ED6" w:rsidRPr="000E352E" w:rsidRDefault="00FA0ED6" w:rsidP="00036EFA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0ED6" w:rsidRPr="000E352E" w:rsidTr="000E352E">
        <w:tc>
          <w:tcPr>
            <w:tcW w:w="4678" w:type="dxa"/>
          </w:tcPr>
          <w:p w:rsidR="00FA0ED6" w:rsidRPr="000E352E" w:rsidRDefault="00FA0ED6" w:rsidP="00036E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52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5. Нарушение правил пожарной безопасности</w:t>
            </w:r>
          </w:p>
        </w:tc>
        <w:tc>
          <w:tcPr>
            <w:tcW w:w="3544" w:type="dxa"/>
          </w:tcPr>
          <w:p w:rsidR="00FA0ED6" w:rsidRPr="000E352E" w:rsidRDefault="00FA0ED6" w:rsidP="00036EFA">
            <w:pPr>
              <w:pStyle w:val="c2"/>
              <w:shd w:val="clear" w:color="auto" w:fill="FFFFFF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</w:p>
          <w:p w:rsidR="00FA0ED6" w:rsidRPr="000E352E" w:rsidRDefault="00FA0ED6" w:rsidP="0003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0E352E" w:rsidRDefault="00FA0ED6" w:rsidP="0003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A0ED6" w:rsidRPr="000E352E" w:rsidRDefault="00FA0ED6" w:rsidP="00036EFA">
            <w:pPr>
              <w:pStyle w:val="c2"/>
              <w:shd w:val="clear" w:color="auto" w:fill="FFFFFF"/>
              <w:spacing w:before="0" w:beforeAutospacing="0" w:after="0" w:afterAutospacing="0"/>
              <w:jc w:val="center"/>
              <w:rPr>
                <w:rStyle w:val="c0"/>
                <w:color w:val="000000"/>
              </w:rPr>
            </w:pPr>
          </w:p>
        </w:tc>
      </w:tr>
    </w:tbl>
    <w:p w:rsidR="00EA73FE" w:rsidRPr="00CB4E13" w:rsidRDefault="00EA73FE" w:rsidP="00CB4E13">
      <w:pPr>
        <w:pStyle w:val="c1"/>
        <w:spacing w:before="0" w:beforeAutospacing="0" w:after="0" w:afterAutospacing="0" w:line="360" w:lineRule="auto"/>
        <w:jc w:val="center"/>
        <w:rPr>
          <w:b/>
          <w:color w:val="000000"/>
          <w:shd w:val="clear" w:color="auto" w:fill="FFFFFF"/>
        </w:rPr>
      </w:pPr>
      <w:r w:rsidRPr="00CB4E13">
        <w:rPr>
          <w:b/>
          <w:color w:val="000000"/>
          <w:shd w:val="clear" w:color="auto" w:fill="FFFFFF"/>
        </w:rPr>
        <w:lastRenderedPageBreak/>
        <w:t>Приложение Г</w:t>
      </w:r>
    </w:p>
    <w:p w:rsidR="00EA73FE" w:rsidRDefault="00EA73FE" w:rsidP="00171E39">
      <w:pPr>
        <w:pStyle w:val="c1"/>
        <w:spacing w:before="0" w:beforeAutospacing="0" w:after="0" w:afterAutospacing="0" w:line="360" w:lineRule="auto"/>
        <w:jc w:val="both"/>
      </w:pPr>
    </w:p>
    <w:p w:rsidR="00EA73FE" w:rsidRDefault="00EA73FE" w:rsidP="00EA73F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A73F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Анкета оценки урока. Пожалуйста, заполните эту анкету</w:t>
      </w:r>
    </w:p>
    <w:p w:rsidR="00EA73FE" w:rsidRPr="00EA73FE" w:rsidRDefault="00EA73FE" w:rsidP="00EA73FE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sz w:val="24"/>
          <w:szCs w:val="24"/>
          <w:lang w:eastAsia="ru-RU"/>
        </w:rPr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EA73FE" w:rsidP="00EA73FE">
      <w:pPr>
        <w:pStyle w:val="c1"/>
        <w:tabs>
          <w:tab w:val="left" w:pos="693"/>
          <w:tab w:val="left" w:pos="3451"/>
        </w:tabs>
        <w:spacing w:before="0" w:beforeAutospacing="0" w:after="0" w:afterAutospacing="0" w:line="360" w:lineRule="auto"/>
        <w:jc w:val="both"/>
      </w:pPr>
      <w:r>
        <w:tab/>
      </w:r>
      <w:r w:rsidRPr="00A27072">
        <w:rPr>
          <w:noProof/>
        </w:rPr>
        <w:drawing>
          <wp:anchor distT="0" distB="0" distL="114300" distR="114300" simplePos="0" relativeHeight="251664384" behindDoc="0" locked="0" layoutInCell="1" allowOverlap="1" wp14:anchorId="63B1D03C" wp14:editId="378E7B31">
            <wp:simplePos x="0" y="0"/>
            <wp:positionH relativeFrom="margin">
              <wp:posOffset>149117</wp:posOffset>
            </wp:positionH>
            <wp:positionV relativeFrom="paragraph">
              <wp:posOffset>-439708</wp:posOffset>
            </wp:positionV>
            <wp:extent cx="1433195" cy="854710"/>
            <wp:effectExtent l="0" t="0" r="0" b="2540"/>
            <wp:wrapSquare wrapText="bothSides"/>
            <wp:docPr id="17" name="Рисунок 17" descr="C:\Users\Терехова\Desktop\Урок 2021\Урок МОЙ 06.04.2021\Без наз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ерехова\Desktop\Урок 2021\Урок МОЙ 06.04.2021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tab/>
      </w: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tbl>
      <w:tblPr>
        <w:tblW w:w="97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2"/>
        <w:gridCol w:w="1728"/>
        <w:gridCol w:w="1449"/>
        <w:gridCol w:w="1449"/>
        <w:gridCol w:w="1762"/>
      </w:tblGrid>
      <w:tr w:rsidR="00EA73FE" w:rsidRPr="00213C1D" w:rsidTr="00036EFA"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jc w:val="center"/>
              <w:rPr>
                <w:rFonts w:ascii="Helvetica" w:eastAsia="Times New Roman" w:hAnsi="Helvetica" w:cs="Times New Roman"/>
                <w:sz w:val="24"/>
                <w:szCs w:val="24"/>
                <w:lang w:eastAsia="ru-RU"/>
              </w:rPr>
            </w:pPr>
            <w:r w:rsidRPr="0021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jc w:val="center"/>
              <w:rPr>
                <w:rFonts w:ascii="Helvetica" w:eastAsia="Times New Roman" w:hAnsi="Helvetica" w:cs="Times New Roman"/>
                <w:sz w:val="24"/>
                <w:szCs w:val="24"/>
                <w:lang w:eastAsia="ru-RU"/>
              </w:rPr>
            </w:pPr>
            <w:r w:rsidRPr="0021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 согласен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jc w:val="center"/>
              <w:rPr>
                <w:rFonts w:ascii="Helvetica" w:eastAsia="Times New Roman" w:hAnsi="Helvetica" w:cs="Times New Roman"/>
                <w:sz w:val="24"/>
                <w:szCs w:val="24"/>
                <w:lang w:eastAsia="ru-RU"/>
              </w:rPr>
            </w:pPr>
            <w:r w:rsidRPr="0021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согласен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jc w:val="center"/>
              <w:rPr>
                <w:rFonts w:ascii="Helvetica" w:eastAsia="Times New Roman" w:hAnsi="Helvetica" w:cs="Times New Roman"/>
                <w:sz w:val="24"/>
                <w:szCs w:val="24"/>
                <w:lang w:eastAsia="ru-RU"/>
              </w:rPr>
            </w:pPr>
            <w:r w:rsidRPr="0021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не согласен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jc w:val="center"/>
              <w:rPr>
                <w:rFonts w:ascii="Helvetica" w:eastAsia="Times New Roman" w:hAnsi="Helvetica" w:cs="Times New Roman"/>
                <w:sz w:val="24"/>
                <w:szCs w:val="24"/>
                <w:lang w:eastAsia="ru-RU"/>
              </w:rPr>
            </w:pPr>
            <w:r w:rsidRPr="0021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 не согласен</w:t>
            </w:r>
          </w:p>
        </w:tc>
      </w:tr>
      <w:tr w:rsidR="00EA73FE" w:rsidRPr="00213C1D" w:rsidTr="00036EFA"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jc w:val="center"/>
              <w:rPr>
                <w:rFonts w:ascii="Helvetica" w:eastAsia="Times New Roman" w:hAnsi="Helvetica" w:cs="Times New Roman"/>
                <w:sz w:val="24"/>
                <w:szCs w:val="24"/>
                <w:lang w:eastAsia="ru-RU"/>
              </w:rPr>
            </w:pPr>
            <w:r w:rsidRPr="0021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уроке я приобрел (а) много новой информации по теме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EA73FE" w:rsidRPr="00213C1D" w:rsidTr="00036EFA"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jc w:val="center"/>
              <w:rPr>
                <w:rFonts w:ascii="Helvetica" w:eastAsia="Times New Roman" w:hAnsi="Helvetica" w:cs="Times New Roman"/>
                <w:sz w:val="24"/>
                <w:szCs w:val="24"/>
                <w:lang w:eastAsia="ru-RU"/>
              </w:rPr>
            </w:pPr>
            <w:r w:rsidRPr="0021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урока я чувствовал (а) себя комфортно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EA73FE" w:rsidRPr="00213C1D" w:rsidTr="00036EFA"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jc w:val="center"/>
              <w:rPr>
                <w:rFonts w:ascii="Helvetica" w:eastAsia="Times New Roman" w:hAnsi="Helvetica" w:cs="Times New Roman"/>
                <w:sz w:val="24"/>
                <w:szCs w:val="24"/>
                <w:lang w:eastAsia="ru-RU"/>
              </w:rPr>
            </w:pPr>
            <w:r w:rsidRPr="0021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Информация, полученная на уроке, пригодится мне в дальнейшем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EA73FE" w:rsidRPr="00213C1D" w:rsidTr="00036EFA"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jc w:val="center"/>
              <w:rPr>
                <w:rFonts w:ascii="Helvetica" w:eastAsia="Times New Roman" w:hAnsi="Helvetica" w:cs="Times New Roman"/>
                <w:sz w:val="24"/>
                <w:szCs w:val="24"/>
                <w:lang w:eastAsia="ru-RU"/>
              </w:rPr>
            </w:pPr>
            <w:r w:rsidRPr="0021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  <w:r w:rsidRPr="0021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 получил(а) ответы на все вопросы по данной теме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3FE" w:rsidRPr="00213C1D" w:rsidRDefault="00EA73FE" w:rsidP="00036EFA">
            <w:pPr>
              <w:spacing w:after="15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213C1D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A73FE" w:rsidRPr="00213C1D" w:rsidRDefault="00EA73FE" w:rsidP="0003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73FE" w:rsidRDefault="00EA73FE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EA73FE" w:rsidP="00EA73FE">
      <w:pPr>
        <w:pStyle w:val="c1"/>
        <w:tabs>
          <w:tab w:val="left" w:pos="2513"/>
        </w:tabs>
        <w:spacing w:before="0" w:beforeAutospacing="0" w:after="0" w:afterAutospacing="0" w:line="360" w:lineRule="auto"/>
        <w:jc w:val="both"/>
      </w:pPr>
      <w:r>
        <w:tab/>
      </w: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FA0ED6" w:rsidRDefault="00FA0ED6" w:rsidP="00171E39">
      <w:pPr>
        <w:pStyle w:val="c1"/>
        <w:spacing w:before="0" w:beforeAutospacing="0" w:after="0" w:afterAutospacing="0" w:line="360" w:lineRule="auto"/>
        <w:jc w:val="both"/>
      </w:pPr>
    </w:p>
    <w:p w:rsidR="003375C4" w:rsidRPr="00390E6F" w:rsidRDefault="003375C4" w:rsidP="00171E39">
      <w:pPr>
        <w:pStyle w:val="c1"/>
        <w:spacing w:before="0" w:beforeAutospacing="0" w:after="0" w:afterAutospacing="0" w:line="360" w:lineRule="auto"/>
        <w:jc w:val="both"/>
        <w:rPr>
          <w:bCs/>
          <w:color w:val="000000"/>
        </w:rPr>
      </w:pPr>
    </w:p>
    <w:sectPr w:rsidR="003375C4" w:rsidRPr="00390E6F" w:rsidSect="00AC400A">
      <w:footerReference w:type="default" r:id="rId24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55C" w:rsidRDefault="0021055C" w:rsidP="00653160">
      <w:pPr>
        <w:spacing w:after="0" w:line="240" w:lineRule="auto"/>
      </w:pPr>
      <w:r>
        <w:separator/>
      </w:r>
    </w:p>
  </w:endnote>
  <w:endnote w:type="continuationSeparator" w:id="0">
    <w:p w:rsidR="0021055C" w:rsidRDefault="0021055C" w:rsidP="00653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9766642"/>
      <w:docPartObj>
        <w:docPartGallery w:val="Page Numbers (Bottom of Page)"/>
        <w:docPartUnique/>
      </w:docPartObj>
    </w:sdtPr>
    <w:sdtEndPr/>
    <w:sdtContent>
      <w:p w:rsidR="001073F8" w:rsidRDefault="001073F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5C4">
          <w:rPr>
            <w:noProof/>
          </w:rPr>
          <w:t>2</w:t>
        </w:r>
        <w:r>
          <w:fldChar w:fldCharType="end"/>
        </w:r>
      </w:p>
    </w:sdtContent>
  </w:sdt>
  <w:p w:rsidR="001073F8" w:rsidRDefault="001073F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55C" w:rsidRDefault="0021055C" w:rsidP="00653160">
      <w:pPr>
        <w:spacing w:after="0" w:line="240" w:lineRule="auto"/>
      </w:pPr>
      <w:r>
        <w:separator/>
      </w:r>
    </w:p>
  </w:footnote>
  <w:footnote w:type="continuationSeparator" w:id="0">
    <w:p w:rsidR="0021055C" w:rsidRDefault="0021055C" w:rsidP="00653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E53"/>
    <w:multiLevelType w:val="hybridMultilevel"/>
    <w:tmpl w:val="07E665A0"/>
    <w:lvl w:ilvl="0" w:tplc="4AFE56AA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A2E46E4"/>
    <w:multiLevelType w:val="hybridMultilevel"/>
    <w:tmpl w:val="401E4728"/>
    <w:lvl w:ilvl="0" w:tplc="57AE1BB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710104"/>
    <w:multiLevelType w:val="multilevel"/>
    <w:tmpl w:val="2FF88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F70878"/>
    <w:multiLevelType w:val="multilevel"/>
    <w:tmpl w:val="14648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7B2B91"/>
    <w:multiLevelType w:val="multilevel"/>
    <w:tmpl w:val="12F24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897D1B"/>
    <w:multiLevelType w:val="hybridMultilevel"/>
    <w:tmpl w:val="9E4A2CC0"/>
    <w:lvl w:ilvl="0" w:tplc="81147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FA5094"/>
    <w:multiLevelType w:val="hybridMultilevel"/>
    <w:tmpl w:val="10B67E70"/>
    <w:lvl w:ilvl="0" w:tplc="81147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3459FD"/>
    <w:multiLevelType w:val="hybridMultilevel"/>
    <w:tmpl w:val="21FC2138"/>
    <w:lvl w:ilvl="0" w:tplc="81147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F36EFF"/>
    <w:multiLevelType w:val="multilevel"/>
    <w:tmpl w:val="17D47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1F69BF"/>
    <w:multiLevelType w:val="hybridMultilevel"/>
    <w:tmpl w:val="0B96D176"/>
    <w:lvl w:ilvl="0" w:tplc="E012B1C2">
      <w:start w:val="1"/>
      <w:numFmt w:val="decimal"/>
      <w:lvlText w:val="%1."/>
      <w:lvlJc w:val="left"/>
      <w:pPr>
        <w:ind w:left="9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AA1215D"/>
    <w:multiLevelType w:val="hybridMultilevel"/>
    <w:tmpl w:val="5E7670C8"/>
    <w:lvl w:ilvl="0" w:tplc="81147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A5DE3"/>
    <w:multiLevelType w:val="hybridMultilevel"/>
    <w:tmpl w:val="4FCCBF44"/>
    <w:lvl w:ilvl="0" w:tplc="3598718E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1D91B4B"/>
    <w:multiLevelType w:val="multilevel"/>
    <w:tmpl w:val="878EF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2B806A5"/>
    <w:multiLevelType w:val="hybridMultilevel"/>
    <w:tmpl w:val="27E2702C"/>
    <w:lvl w:ilvl="0" w:tplc="81147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502DE3"/>
    <w:multiLevelType w:val="hybridMultilevel"/>
    <w:tmpl w:val="359C1620"/>
    <w:lvl w:ilvl="0" w:tplc="81147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B9C1B0B"/>
    <w:multiLevelType w:val="hybridMultilevel"/>
    <w:tmpl w:val="319CBC82"/>
    <w:lvl w:ilvl="0" w:tplc="81147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8F7E78"/>
    <w:multiLevelType w:val="multilevel"/>
    <w:tmpl w:val="831E8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1258BC"/>
    <w:multiLevelType w:val="multilevel"/>
    <w:tmpl w:val="C0982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D44529"/>
    <w:multiLevelType w:val="hybridMultilevel"/>
    <w:tmpl w:val="0134768A"/>
    <w:lvl w:ilvl="0" w:tplc="81147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31C69"/>
    <w:multiLevelType w:val="multilevel"/>
    <w:tmpl w:val="49383DF8"/>
    <w:lvl w:ilvl="0">
      <w:start w:val="1"/>
      <w:numFmt w:val="decimal"/>
      <w:lvlText w:val="%1"/>
      <w:lvlJc w:val="left"/>
      <w:pPr>
        <w:ind w:left="1320" w:hanging="132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2029" w:hanging="132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2738" w:hanging="13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3447" w:hanging="13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4156" w:hanging="13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4865" w:hanging="132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theme="minorBidi" w:hint="default"/>
      </w:rPr>
    </w:lvl>
  </w:abstractNum>
  <w:abstractNum w:abstractNumId="20">
    <w:nsid w:val="495170AB"/>
    <w:multiLevelType w:val="hybridMultilevel"/>
    <w:tmpl w:val="33B890F4"/>
    <w:lvl w:ilvl="0" w:tplc="81147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4402FA"/>
    <w:multiLevelType w:val="hybridMultilevel"/>
    <w:tmpl w:val="9D9264D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56AF49CD"/>
    <w:multiLevelType w:val="hybridMultilevel"/>
    <w:tmpl w:val="1960BDDC"/>
    <w:lvl w:ilvl="0" w:tplc="81147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4067C29"/>
    <w:multiLevelType w:val="multilevel"/>
    <w:tmpl w:val="EFF2C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72654D"/>
    <w:multiLevelType w:val="hybridMultilevel"/>
    <w:tmpl w:val="EED03798"/>
    <w:lvl w:ilvl="0" w:tplc="81147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E8657C"/>
    <w:multiLevelType w:val="hybridMultilevel"/>
    <w:tmpl w:val="38A8D158"/>
    <w:lvl w:ilvl="0" w:tplc="81147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5E489D"/>
    <w:multiLevelType w:val="hybridMultilevel"/>
    <w:tmpl w:val="373AF578"/>
    <w:lvl w:ilvl="0" w:tplc="0DA498A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7">
    <w:nsid w:val="736D71FD"/>
    <w:multiLevelType w:val="hybridMultilevel"/>
    <w:tmpl w:val="B48CEADA"/>
    <w:lvl w:ilvl="0" w:tplc="81147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1"/>
  </w:num>
  <w:num w:numId="4">
    <w:abstractNumId w:val="3"/>
  </w:num>
  <w:num w:numId="5">
    <w:abstractNumId w:val="23"/>
  </w:num>
  <w:num w:numId="6">
    <w:abstractNumId w:val="16"/>
  </w:num>
  <w:num w:numId="7">
    <w:abstractNumId w:val="8"/>
  </w:num>
  <w:num w:numId="8">
    <w:abstractNumId w:val="0"/>
  </w:num>
  <w:num w:numId="9">
    <w:abstractNumId w:val="12"/>
  </w:num>
  <w:num w:numId="10">
    <w:abstractNumId w:val="2"/>
  </w:num>
  <w:num w:numId="11">
    <w:abstractNumId w:val="17"/>
  </w:num>
  <w:num w:numId="12">
    <w:abstractNumId w:val="25"/>
  </w:num>
  <w:num w:numId="13">
    <w:abstractNumId w:val="6"/>
  </w:num>
  <w:num w:numId="14">
    <w:abstractNumId w:val="14"/>
  </w:num>
  <w:num w:numId="15">
    <w:abstractNumId w:val="20"/>
  </w:num>
  <w:num w:numId="16">
    <w:abstractNumId w:val="22"/>
  </w:num>
  <w:num w:numId="17">
    <w:abstractNumId w:val="24"/>
  </w:num>
  <w:num w:numId="18">
    <w:abstractNumId w:val="13"/>
  </w:num>
  <w:num w:numId="19">
    <w:abstractNumId w:val="10"/>
  </w:num>
  <w:num w:numId="20">
    <w:abstractNumId w:val="4"/>
  </w:num>
  <w:num w:numId="21">
    <w:abstractNumId w:val="15"/>
  </w:num>
  <w:num w:numId="22">
    <w:abstractNumId w:val="7"/>
  </w:num>
  <w:num w:numId="23">
    <w:abstractNumId w:val="19"/>
  </w:num>
  <w:num w:numId="24">
    <w:abstractNumId w:val="18"/>
  </w:num>
  <w:num w:numId="25">
    <w:abstractNumId w:val="5"/>
  </w:num>
  <w:num w:numId="26">
    <w:abstractNumId w:val="27"/>
  </w:num>
  <w:num w:numId="27">
    <w:abstractNumId w:val="11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A05"/>
    <w:rsid w:val="0000730E"/>
    <w:rsid w:val="00011B67"/>
    <w:rsid w:val="000133D3"/>
    <w:rsid w:val="00013910"/>
    <w:rsid w:val="00021B67"/>
    <w:rsid w:val="00025C3F"/>
    <w:rsid w:val="0003061A"/>
    <w:rsid w:val="00036EFA"/>
    <w:rsid w:val="00037D88"/>
    <w:rsid w:val="00046907"/>
    <w:rsid w:val="00054E16"/>
    <w:rsid w:val="000566F9"/>
    <w:rsid w:val="00065EC2"/>
    <w:rsid w:val="00067850"/>
    <w:rsid w:val="00074D41"/>
    <w:rsid w:val="000770EB"/>
    <w:rsid w:val="00080F98"/>
    <w:rsid w:val="00090D3A"/>
    <w:rsid w:val="0009482B"/>
    <w:rsid w:val="00096701"/>
    <w:rsid w:val="000A184E"/>
    <w:rsid w:val="000A1A25"/>
    <w:rsid w:val="000A523E"/>
    <w:rsid w:val="000B7C34"/>
    <w:rsid w:val="000C0171"/>
    <w:rsid w:val="000C53F7"/>
    <w:rsid w:val="000C76A0"/>
    <w:rsid w:val="000D3054"/>
    <w:rsid w:val="000E352E"/>
    <w:rsid w:val="000F2579"/>
    <w:rsid w:val="000F3402"/>
    <w:rsid w:val="0010131C"/>
    <w:rsid w:val="001073F8"/>
    <w:rsid w:val="00113F93"/>
    <w:rsid w:val="0011565F"/>
    <w:rsid w:val="001246F2"/>
    <w:rsid w:val="0013097C"/>
    <w:rsid w:val="00134C4B"/>
    <w:rsid w:val="0013670E"/>
    <w:rsid w:val="00137430"/>
    <w:rsid w:val="001422A1"/>
    <w:rsid w:val="00144F57"/>
    <w:rsid w:val="00151470"/>
    <w:rsid w:val="001544B0"/>
    <w:rsid w:val="0015455E"/>
    <w:rsid w:val="00164D9A"/>
    <w:rsid w:val="00171E39"/>
    <w:rsid w:val="00172E57"/>
    <w:rsid w:val="00175C7A"/>
    <w:rsid w:val="00176CB9"/>
    <w:rsid w:val="0019251C"/>
    <w:rsid w:val="00193F86"/>
    <w:rsid w:val="00197D14"/>
    <w:rsid w:val="001B7228"/>
    <w:rsid w:val="001C6F87"/>
    <w:rsid w:val="001D42CD"/>
    <w:rsid w:val="001D5D4C"/>
    <w:rsid w:val="001F0F7E"/>
    <w:rsid w:val="001F1FC1"/>
    <w:rsid w:val="002000F3"/>
    <w:rsid w:val="00203646"/>
    <w:rsid w:val="00203F93"/>
    <w:rsid w:val="0021055C"/>
    <w:rsid w:val="002107ED"/>
    <w:rsid w:val="0022054F"/>
    <w:rsid w:val="00220610"/>
    <w:rsid w:val="00225EDC"/>
    <w:rsid w:val="0023108A"/>
    <w:rsid w:val="00242A5E"/>
    <w:rsid w:val="002605B7"/>
    <w:rsid w:val="00261AC5"/>
    <w:rsid w:val="00267D57"/>
    <w:rsid w:val="00272005"/>
    <w:rsid w:val="00274ACA"/>
    <w:rsid w:val="002756A3"/>
    <w:rsid w:val="00292F9C"/>
    <w:rsid w:val="002B0776"/>
    <w:rsid w:val="002B7F01"/>
    <w:rsid w:val="002C5455"/>
    <w:rsid w:val="002C70F8"/>
    <w:rsid w:val="002D4F2F"/>
    <w:rsid w:val="002E59AE"/>
    <w:rsid w:val="002E5B8F"/>
    <w:rsid w:val="002F1868"/>
    <w:rsid w:val="002F2991"/>
    <w:rsid w:val="002F781B"/>
    <w:rsid w:val="003000B5"/>
    <w:rsid w:val="00317B05"/>
    <w:rsid w:val="00317E22"/>
    <w:rsid w:val="003239AF"/>
    <w:rsid w:val="00324450"/>
    <w:rsid w:val="003375C4"/>
    <w:rsid w:val="003446D9"/>
    <w:rsid w:val="00350B37"/>
    <w:rsid w:val="00351BB1"/>
    <w:rsid w:val="00356FE4"/>
    <w:rsid w:val="00360DBA"/>
    <w:rsid w:val="00361F41"/>
    <w:rsid w:val="00366CC6"/>
    <w:rsid w:val="00375E68"/>
    <w:rsid w:val="00390E6F"/>
    <w:rsid w:val="003A5259"/>
    <w:rsid w:val="003C53D0"/>
    <w:rsid w:val="003F61BE"/>
    <w:rsid w:val="003F730F"/>
    <w:rsid w:val="004043F8"/>
    <w:rsid w:val="004070B7"/>
    <w:rsid w:val="004079AE"/>
    <w:rsid w:val="004155FB"/>
    <w:rsid w:val="00423753"/>
    <w:rsid w:val="00430C86"/>
    <w:rsid w:val="0044570C"/>
    <w:rsid w:val="00445990"/>
    <w:rsid w:val="004531C5"/>
    <w:rsid w:val="004534EC"/>
    <w:rsid w:val="00456F06"/>
    <w:rsid w:val="0045703F"/>
    <w:rsid w:val="00457632"/>
    <w:rsid w:val="00466A07"/>
    <w:rsid w:val="00470932"/>
    <w:rsid w:val="00472F27"/>
    <w:rsid w:val="0047643E"/>
    <w:rsid w:val="00480284"/>
    <w:rsid w:val="004973FA"/>
    <w:rsid w:val="004A0052"/>
    <w:rsid w:val="004B15B9"/>
    <w:rsid w:val="004B3222"/>
    <w:rsid w:val="004C0D45"/>
    <w:rsid w:val="004D0C79"/>
    <w:rsid w:val="004D51A7"/>
    <w:rsid w:val="004E0A55"/>
    <w:rsid w:val="004F1CB5"/>
    <w:rsid w:val="004F60CF"/>
    <w:rsid w:val="004F668A"/>
    <w:rsid w:val="00510350"/>
    <w:rsid w:val="00515637"/>
    <w:rsid w:val="00520359"/>
    <w:rsid w:val="0052045D"/>
    <w:rsid w:val="0052301F"/>
    <w:rsid w:val="00524D26"/>
    <w:rsid w:val="00525D93"/>
    <w:rsid w:val="005267EB"/>
    <w:rsid w:val="00531B25"/>
    <w:rsid w:val="005406B3"/>
    <w:rsid w:val="005411F2"/>
    <w:rsid w:val="00543AE4"/>
    <w:rsid w:val="005440BD"/>
    <w:rsid w:val="00544A87"/>
    <w:rsid w:val="00562B0E"/>
    <w:rsid w:val="00570903"/>
    <w:rsid w:val="00571B34"/>
    <w:rsid w:val="00585493"/>
    <w:rsid w:val="00586039"/>
    <w:rsid w:val="005865E3"/>
    <w:rsid w:val="005A419B"/>
    <w:rsid w:val="005A4A11"/>
    <w:rsid w:val="005A4E31"/>
    <w:rsid w:val="005A619D"/>
    <w:rsid w:val="005A6B5E"/>
    <w:rsid w:val="005B5243"/>
    <w:rsid w:val="005C5219"/>
    <w:rsid w:val="005D7685"/>
    <w:rsid w:val="005E78B7"/>
    <w:rsid w:val="005F2F17"/>
    <w:rsid w:val="005F4B09"/>
    <w:rsid w:val="005F6EDF"/>
    <w:rsid w:val="00601F83"/>
    <w:rsid w:val="00606EFE"/>
    <w:rsid w:val="006112FC"/>
    <w:rsid w:val="006215ED"/>
    <w:rsid w:val="00622A75"/>
    <w:rsid w:val="00627F4E"/>
    <w:rsid w:val="006335B9"/>
    <w:rsid w:val="006343CA"/>
    <w:rsid w:val="00634F00"/>
    <w:rsid w:val="00635BAF"/>
    <w:rsid w:val="006363F7"/>
    <w:rsid w:val="0063650B"/>
    <w:rsid w:val="00653160"/>
    <w:rsid w:val="00655E3B"/>
    <w:rsid w:val="006656FA"/>
    <w:rsid w:val="006674BA"/>
    <w:rsid w:val="00676AAF"/>
    <w:rsid w:val="00680529"/>
    <w:rsid w:val="00696F56"/>
    <w:rsid w:val="006A36FA"/>
    <w:rsid w:val="006B6C96"/>
    <w:rsid w:val="006C272A"/>
    <w:rsid w:val="006C7B23"/>
    <w:rsid w:val="006D70D7"/>
    <w:rsid w:val="006D7A87"/>
    <w:rsid w:val="006E103F"/>
    <w:rsid w:val="006F0589"/>
    <w:rsid w:val="006F2F3E"/>
    <w:rsid w:val="006F5B66"/>
    <w:rsid w:val="006F7E25"/>
    <w:rsid w:val="00700543"/>
    <w:rsid w:val="007014C8"/>
    <w:rsid w:val="00704269"/>
    <w:rsid w:val="007056FE"/>
    <w:rsid w:val="00705749"/>
    <w:rsid w:val="0071017C"/>
    <w:rsid w:val="007158EA"/>
    <w:rsid w:val="00723073"/>
    <w:rsid w:val="007259EC"/>
    <w:rsid w:val="007411B7"/>
    <w:rsid w:val="00741944"/>
    <w:rsid w:val="00742266"/>
    <w:rsid w:val="00765B4D"/>
    <w:rsid w:val="00771085"/>
    <w:rsid w:val="00771E97"/>
    <w:rsid w:val="007832ED"/>
    <w:rsid w:val="00791298"/>
    <w:rsid w:val="0079333E"/>
    <w:rsid w:val="00795CC2"/>
    <w:rsid w:val="007A0A90"/>
    <w:rsid w:val="007A3C3A"/>
    <w:rsid w:val="007A7328"/>
    <w:rsid w:val="007B3E43"/>
    <w:rsid w:val="007B6392"/>
    <w:rsid w:val="007C1EFE"/>
    <w:rsid w:val="007C310E"/>
    <w:rsid w:val="007C31AF"/>
    <w:rsid w:val="007D2877"/>
    <w:rsid w:val="007E053F"/>
    <w:rsid w:val="007E14C5"/>
    <w:rsid w:val="007E2E97"/>
    <w:rsid w:val="007E2F98"/>
    <w:rsid w:val="007E7177"/>
    <w:rsid w:val="007E7DCC"/>
    <w:rsid w:val="00801B36"/>
    <w:rsid w:val="00802169"/>
    <w:rsid w:val="00806C0B"/>
    <w:rsid w:val="0080722A"/>
    <w:rsid w:val="00810E58"/>
    <w:rsid w:val="00812EEF"/>
    <w:rsid w:val="00820CD4"/>
    <w:rsid w:val="008264EA"/>
    <w:rsid w:val="00827DCA"/>
    <w:rsid w:val="00832CEA"/>
    <w:rsid w:val="00837ED8"/>
    <w:rsid w:val="008403B9"/>
    <w:rsid w:val="0084048D"/>
    <w:rsid w:val="00842B40"/>
    <w:rsid w:val="008448E1"/>
    <w:rsid w:val="0084536D"/>
    <w:rsid w:val="00846C6B"/>
    <w:rsid w:val="00851C7F"/>
    <w:rsid w:val="00872C17"/>
    <w:rsid w:val="00872CFF"/>
    <w:rsid w:val="008A1154"/>
    <w:rsid w:val="008A3FC6"/>
    <w:rsid w:val="008B5A12"/>
    <w:rsid w:val="008B5A51"/>
    <w:rsid w:val="008B70FE"/>
    <w:rsid w:val="008B7547"/>
    <w:rsid w:val="008C2074"/>
    <w:rsid w:val="008C38E9"/>
    <w:rsid w:val="008D242E"/>
    <w:rsid w:val="008D60DA"/>
    <w:rsid w:val="008D7D55"/>
    <w:rsid w:val="008E1260"/>
    <w:rsid w:val="008E2B2D"/>
    <w:rsid w:val="008E6AF2"/>
    <w:rsid w:val="008E6BB9"/>
    <w:rsid w:val="008F31CC"/>
    <w:rsid w:val="008F7BC1"/>
    <w:rsid w:val="008F7EA7"/>
    <w:rsid w:val="00901721"/>
    <w:rsid w:val="00901E54"/>
    <w:rsid w:val="00904EA6"/>
    <w:rsid w:val="0091182C"/>
    <w:rsid w:val="00916B03"/>
    <w:rsid w:val="00917563"/>
    <w:rsid w:val="00930F03"/>
    <w:rsid w:val="00950F01"/>
    <w:rsid w:val="009510A1"/>
    <w:rsid w:val="00951E86"/>
    <w:rsid w:val="009538EA"/>
    <w:rsid w:val="009648E6"/>
    <w:rsid w:val="00972C7C"/>
    <w:rsid w:val="00972CCE"/>
    <w:rsid w:val="00992F27"/>
    <w:rsid w:val="00995A93"/>
    <w:rsid w:val="00996A1F"/>
    <w:rsid w:val="009B0C75"/>
    <w:rsid w:val="009B530B"/>
    <w:rsid w:val="009B6960"/>
    <w:rsid w:val="009C12A6"/>
    <w:rsid w:val="009C78C7"/>
    <w:rsid w:val="009D6AD2"/>
    <w:rsid w:val="009F3B3C"/>
    <w:rsid w:val="009F6DF3"/>
    <w:rsid w:val="00A07057"/>
    <w:rsid w:val="00A1198F"/>
    <w:rsid w:val="00A16F84"/>
    <w:rsid w:val="00A17882"/>
    <w:rsid w:val="00A264ED"/>
    <w:rsid w:val="00A375A9"/>
    <w:rsid w:val="00A42C53"/>
    <w:rsid w:val="00A44E6F"/>
    <w:rsid w:val="00A50ACA"/>
    <w:rsid w:val="00A52387"/>
    <w:rsid w:val="00A63077"/>
    <w:rsid w:val="00A82FC7"/>
    <w:rsid w:val="00A84C61"/>
    <w:rsid w:val="00A86DC6"/>
    <w:rsid w:val="00A94E5D"/>
    <w:rsid w:val="00A95046"/>
    <w:rsid w:val="00A959B9"/>
    <w:rsid w:val="00AA2F74"/>
    <w:rsid w:val="00AA4939"/>
    <w:rsid w:val="00AC1742"/>
    <w:rsid w:val="00AC184E"/>
    <w:rsid w:val="00AC400A"/>
    <w:rsid w:val="00AE64A0"/>
    <w:rsid w:val="00AF3C8C"/>
    <w:rsid w:val="00AF4051"/>
    <w:rsid w:val="00AF638E"/>
    <w:rsid w:val="00B12E6C"/>
    <w:rsid w:val="00B13F9E"/>
    <w:rsid w:val="00B156C6"/>
    <w:rsid w:val="00B234D4"/>
    <w:rsid w:val="00B3456F"/>
    <w:rsid w:val="00B350B3"/>
    <w:rsid w:val="00B35C7E"/>
    <w:rsid w:val="00B460E2"/>
    <w:rsid w:val="00B5226C"/>
    <w:rsid w:val="00B551A9"/>
    <w:rsid w:val="00B638F3"/>
    <w:rsid w:val="00B6505F"/>
    <w:rsid w:val="00B7484B"/>
    <w:rsid w:val="00B7536B"/>
    <w:rsid w:val="00B76825"/>
    <w:rsid w:val="00B76E47"/>
    <w:rsid w:val="00B80D39"/>
    <w:rsid w:val="00B94D03"/>
    <w:rsid w:val="00B96ED4"/>
    <w:rsid w:val="00BB6ABB"/>
    <w:rsid w:val="00BB73DE"/>
    <w:rsid w:val="00BD096E"/>
    <w:rsid w:val="00BD2407"/>
    <w:rsid w:val="00BE0B4A"/>
    <w:rsid w:val="00BF0CEA"/>
    <w:rsid w:val="00BF63DF"/>
    <w:rsid w:val="00C01F33"/>
    <w:rsid w:val="00C06FD5"/>
    <w:rsid w:val="00C115CC"/>
    <w:rsid w:val="00C11F10"/>
    <w:rsid w:val="00C1529C"/>
    <w:rsid w:val="00C2008A"/>
    <w:rsid w:val="00C206F2"/>
    <w:rsid w:val="00C41007"/>
    <w:rsid w:val="00C6070B"/>
    <w:rsid w:val="00C71F52"/>
    <w:rsid w:val="00C735A3"/>
    <w:rsid w:val="00C763E8"/>
    <w:rsid w:val="00C83910"/>
    <w:rsid w:val="00CB10E3"/>
    <w:rsid w:val="00CB4E13"/>
    <w:rsid w:val="00CC0498"/>
    <w:rsid w:val="00CC0990"/>
    <w:rsid w:val="00CC37CD"/>
    <w:rsid w:val="00CD28DD"/>
    <w:rsid w:val="00CD441D"/>
    <w:rsid w:val="00CE1F5E"/>
    <w:rsid w:val="00CE45C4"/>
    <w:rsid w:val="00CF1AFE"/>
    <w:rsid w:val="00CF29E5"/>
    <w:rsid w:val="00CF4DCF"/>
    <w:rsid w:val="00CF68FC"/>
    <w:rsid w:val="00D04BF0"/>
    <w:rsid w:val="00D050EC"/>
    <w:rsid w:val="00D1151D"/>
    <w:rsid w:val="00D11F52"/>
    <w:rsid w:val="00D147CF"/>
    <w:rsid w:val="00D1608B"/>
    <w:rsid w:val="00D43A04"/>
    <w:rsid w:val="00D83506"/>
    <w:rsid w:val="00D83751"/>
    <w:rsid w:val="00D961FD"/>
    <w:rsid w:val="00DA0FCC"/>
    <w:rsid w:val="00DA3E2E"/>
    <w:rsid w:val="00DA6C4F"/>
    <w:rsid w:val="00DB70B9"/>
    <w:rsid w:val="00DC12E0"/>
    <w:rsid w:val="00E1366A"/>
    <w:rsid w:val="00E16992"/>
    <w:rsid w:val="00E26E84"/>
    <w:rsid w:val="00E31B16"/>
    <w:rsid w:val="00E321CC"/>
    <w:rsid w:val="00E50E43"/>
    <w:rsid w:val="00E52B70"/>
    <w:rsid w:val="00E54472"/>
    <w:rsid w:val="00E6309F"/>
    <w:rsid w:val="00E6505B"/>
    <w:rsid w:val="00E655D5"/>
    <w:rsid w:val="00E66667"/>
    <w:rsid w:val="00E70A2F"/>
    <w:rsid w:val="00E73AC0"/>
    <w:rsid w:val="00E75EE0"/>
    <w:rsid w:val="00E801C6"/>
    <w:rsid w:val="00E82EDB"/>
    <w:rsid w:val="00E900A9"/>
    <w:rsid w:val="00E91237"/>
    <w:rsid w:val="00E93A8B"/>
    <w:rsid w:val="00E9653E"/>
    <w:rsid w:val="00EA299D"/>
    <w:rsid w:val="00EA3AE2"/>
    <w:rsid w:val="00EA73FE"/>
    <w:rsid w:val="00EB1C3A"/>
    <w:rsid w:val="00EB2D0E"/>
    <w:rsid w:val="00EB6E3F"/>
    <w:rsid w:val="00EC3312"/>
    <w:rsid w:val="00ED0C8C"/>
    <w:rsid w:val="00EE694F"/>
    <w:rsid w:val="00F12376"/>
    <w:rsid w:val="00F276CE"/>
    <w:rsid w:val="00F3128E"/>
    <w:rsid w:val="00F47DEC"/>
    <w:rsid w:val="00F502B2"/>
    <w:rsid w:val="00F551B3"/>
    <w:rsid w:val="00F6715E"/>
    <w:rsid w:val="00F673C9"/>
    <w:rsid w:val="00F82A63"/>
    <w:rsid w:val="00F833D1"/>
    <w:rsid w:val="00F835E9"/>
    <w:rsid w:val="00F8455A"/>
    <w:rsid w:val="00F956F7"/>
    <w:rsid w:val="00F9590C"/>
    <w:rsid w:val="00FA0ED6"/>
    <w:rsid w:val="00FA4873"/>
    <w:rsid w:val="00FB2B19"/>
    <w:rsid w:val="00FB6081"/>
    <w:rsid w:val="00FB6AED"/>
    <w:rsid w:val="00FB76E1"/>
    <w:rsid w:val="00FC71B7"/>
    <w:rsid w:val="00FC7A05"/>
    <w:rsid w:val="00FD005D"/>
    <w:rsid w:val="00FE7FDA"/>
    <w:rsid w:val="00FF0BD2"/>
    <w:rsid w:val="00FF1F6D"/>
    <w:rsid w:val="00FF4D69"/>
    <w:rsid w:val="00FF5AE6"/>
    <w:rsid w:val="00FF6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B67"/>
  </w:style>
  <w:style w:type="paragraph" w:styleId="1">
    <w:name w:val="heading 1"/>
    <w:basedOn w:val="a"/>
    <w:next w:val="a"/>
    <w:link w:val="10"/>
    <w:uiPriority w:val="9"/>
    <w:qFormat/>
    <w:rsid w:val="00B551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D6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C53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25C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6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A619D"/>
  </w:style>
  <w:style w:type="character" w:styleId="a4">
    <w:name w:val="Hyperlink"/>
    <w:basedOn w:val="a0"/>
    <w:uiPriority w:val="99"/>
    <w:unhideWhenUsed/>
    <w:rsid w:val="005A619D"/>
    <w:rPr>
      <w:color w:val="0000FF"/>
      <w:u w:val="single"/>
    </w:rPr>
  </w:style>
  <w:style w:type="character" w:customStyle="1" w:styleId="asset-category">
    <w:name w:val="asset-category"/>
    <w:basedOn w:val="a0"/>
    <w:rsid w:val="00CF29E5"/>
  </w:style>
  <w:style w:type="character" w:customStyle="1" w:styleId="20">
    <w:name w:val="Заголовок 2 Знак"/>
    <w:basedOn w:val="a0"/>
    <w:link w:val="2"/>
    <w:uiPriority w:val="9"/>
    <w:rsid w:val="008D60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25C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551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1content">
    <w:name w:val="h1_content"/>
    <w:basedOn w:val="a0"/>
    <w:rsid w:val="00B551A9"/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7056FE"/>
    <w:pPr>
      <w:ind w:left="720"/>
      <w:contextualSpacing/>
    </w:pPr>
  </w:style>
  <w:style w:type="character" w:customStyle="1" w:styleId="c3">
    <w:name w:val="c3"/>
    <w:basedOn w:val="a0"/>
    <w:rsid w:val="00CF4DCF"/>
  </w:style>
  <w:style w:type="character" w:customStyle="1" w:styleId="c4">
    <w:name w:val="c4"/>
    <w:basedOn w:val="a0"/>
    <w:rsid w:val="00CF4DCF"/>
  </w:style>
  <w:style w:type="paragraph" w:customStyle="1" w:styleId="c1">
    <w:name w:val="c1"/>
    <w:basedOn w:val="a"/>
    <w:rsid w:val="00DB7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86039"/>
    <w:rPr>
      <w:b/>
      <w:bCs/>
    </w:rPr>
  </w:style>
  <w:style w:type="character" w:styleId="a8">
    <w:name w:val="Emphasis"/>
    <w:basedOn w:val="a0"/>
    <w:uiPriority w:val="99"/>
    <w:qFormat/>
    <w:rsid w:val="00586039"/>
    <w:rPr>
      <w:i/>
      <w:iCs/>
    </w:rPr>
  </w:style>
  <w:style w:type="character" w:customStyle="1" w:styleId="c0">
    <w:name w:val="c0"/>
    <w:basedOn w:val="a0"/>
    <w:rsid w:val="002605B7"/>
  </w:style>
  <w:style w:type="paragraph" w:styleId="a9">
    <w:name w:val="Balloon Text"/>
    <w:basedOn w:val="a"/>
    <w:link w:val="aa"/>
    <w:uiPriority w:val="99"/>
    <w:semiHidden/>
    <w:unhideWhenUsed/>
    <w:rsid w:val="0027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AC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3C53D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b">
    <w:name w:val="Table Grid"/>
    <w:basedOn w:val="a1"/>
    <w:uiPriority w:val="59"/>
    <w:rsid w:val="009B69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9B6960"/>
  </w:style>
  <w:style w:type="character" w:customStyle="1" w:styleId="extendedtext-short">
    <w:name w:val="extendedtext-short"/>
    <w:basedOn w:val="a0"/>
    <w:rsid w:val="00375E68"/>
  </w:style>
  <w:style w:type="paragraph" w:styleId="ac">
    <w:name w:val="header"/>
    <w:basedOn w:val="a"/>
    <w:link w:val="ad"/>
    <w:uiPriority w:val="99"/>
    <w:unhideWhenUsed/>
    <w:rsid w:val="00653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53160"/>
  </w:style>
  <w:style w:type="paragraph" w:styleId="ae">
    <w:name w:val="footer"/>
    <w:basedOn w:val="a"/>
    <w:link w:val="af"/>
    <w:uiPriority w:val="99"/>
    <w:unhideWhenUsed/>
    <w:rsid w:val="00653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53160"/>
  </w:style>
  <w:style w:type="paragraph" w:styleId="21">
    <w:name w:val="Body Text 2"/>
    <w:basedOn w:val="a"/>
    <w:link w:val="22"/>
    <w:uiPriority w:val="99"/>
    <w:rsid w:val="007259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725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64D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2">
    <w:name w:val="c2"/>
    <w:basedOn w:val="a"/>
    <w:rsid w:val="00FA0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A0ED6"/>
  </w:style>
  <w:style w:type="paragraph" w:customStyle="1" w:styleId="c53">
    <w:name w:val="c53"/>
    <w:basedOn w:val="a"/>
    <w:rsid w:val="00FA0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_"/>
    <w:basedOn w:val="a0"/>
    <w:link w:val="11"/>
    <w:rsid w:val="00CD441D"/>
    <w:rPr>
      <w:rFonts w:ascii="Times New Roman" w:eastAsia="Times New Roman" w:hAnsi="Times New Roman" w:cs="Times New Roman"/>
      <w:spacing w:val="3"/>
      <w:sz w:val="29"/>
      <w:szCs w:val="29"/>
      <w:shd w:val="clear" w:color="auto" w:fill="FFFFFF"/>
    </w:rPr>
  </w:style>
  <w:style w:type="paragraph" w:customStyle="1" w:styleId="11">
    <w:name w:val="Основной текст1"/>
    <w:basedOn w:val="a"/>
    <w:link w:val="af0"/>
    <w:rsid w:val="00CD441D"/>
    <w:pPr>
      <w:widowControl w:val="0"/>
      <w:shd w:val="clear" w:color="auto" w:fill="FFFFFF"/>
      <w:spacing w:after="660" w:line="365" w:lineRule="exact"/>
      <w:jc w:val="both"/>
    </w:pPr>
    <w:rPr>
      <w:rFonts w:ascii="Times New Roman" w:eastAsia="Times New Roman" w:hAnsi="Times New Roman" w:cs="Times New Roman"/>
      <w:spacing w:val="3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7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3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4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penclass.ru/" TargetMode="External"/><Relationship Id="rId18" Type="http://schemas.openxmlformats.org/officeDocument/2006/relationships/hyperlink" Target="http://images.yandex.ru/yandsearch?source=wiz&amp;fp=0&amp;img_url=http://www.dealextreme.com/images/500.png&amp;text=%D0%B2%D0%BE%D0%BF%D1%80%D0%BE%D1%81%20%D0%BA%D0%B0%D1%80%D1%82%D0%B8%D0%BD%D0%BA%D0%B8&amp;noreask=1&amp;pos=28&amp;lr=48&amp;rpt=simag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7" Type="http://schemas.openxmlformats.org/officeDocument/2006/relationships/footnotes" Target="footnotes.xml"/><Relationship Id="rId12" Type="http://schemas.openxmlformats.org/officeDocument/2006/relationships/hyperlink" Target="http://www.eidos.ru/journal" TargetMode="External"/><Relationship Id="rId17" Type="http://schemas.openxmlformats.org/officeDocument/2006/relationships/image" Target="media/image4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inncom.ru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image" Target="media/image9.png"/><Relationship Id="rId10" Type="http://schemas.openxmlformats.org/officeDocument/2006/relationships/hyperlink" Target="https://&#1091;&#1088;&#1086;&#1082;.&#1088;&#1092;/library/konstruktor_urokov_052955.html" TargetMode="External"/><Relationship Id="rId19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hyperlink" Target="http://www.minjust.ru" TargetMode="External"/><Relationship Id="rId14" Type="http://schemas.openxmlformats.org/officeDocument/2006/relationships/image" Target="media/image1.jpeg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E7315-CDDE-43C6-B16E-46F4A532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23</Pages>
  <Words>4983</Words>
  <Characters>28404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гость-</cp:lastModifiedBy>
  <cp:revision>580</cp:revision>
  <cp:lastPrinted>2016-02-24T05:11:00Z</cp:lastPrinted>
  <dcterms:created xsi:type="dcterms:W3CDTF">2016-02-22T17:16:00Z</dcterms:created>
  <dcterms:modified xsi:type="dcterms:W3CDTF">2021-11-26T06:19:00Z</dcterms:modified>
</cp:coreProperties>
</file>