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8D" w:rsidRDefault="00AD2D8D" w:rsidP="00AD2D8D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автономное дошкольное образовательное учреждение Михневский центр развития ребёнка- детский сад  “Осинка”</w:t>
      </w:r>
    </w:p>
    <w:p w:rsidR="00427D15" w:rsidRDefault="00AD2D8D" w:rsidP="00AD2D8D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</w:t>
      </w:r>
      <w:bookmarkStart w:id="0" w:name="_GoBack"/>
      <w:bookmarkEnd w:id="0"/>
      <w:r>
        <w:rPr>
          <w:b/>
          <w:bCs/>
          <w:sz w:val="28"/>
          <w:szCs w:val="28"/>
        </w:rPr>
        <w:t>ского округа Ступино</w:t>
      </w: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AD2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Сценарий развлечения</w:t>
      </w:r>
      <w:r>
        <w:rPr>
          <w:b/>
          <w:bCs/>
          <w:sz w:val="28"/>
          <w:szCs w:val="28"/>
        </w:rPr>
        <w:t xml:space="preserve"> </w:t>
      </w:r>
    </w:p>
    <w:p w:rsidR="00427D15" w:rsidRDefault="00AD2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детей старшей группы </w:t>
      </w:r>
    </w:p>
    <w:p w:rsidR="00427D15" w:rsidRDefault="00AD2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“Доктор Айболит спешит на помощь”</w:t>
      </w: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427D15">
      <w:pPr>
        <w:jc w:val="center"/>
        <w:rPr>
          <w:b/>
          <w:bCs/>
          <w:sz w:val="28"/>
          <w:szCs w:val="28"/>
        </w:rPr>
      </w:pPr>
    </w:p>
    <w:p w:rsidR="00427D15" w:rsidRDefault="00AD2D8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Провели воспитатели</w:t>
      </w:r>
      <w:r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Черникова Н.И.</w:t>
      </w:r>
    </w:p>
    <w:p w:rsidR="00427D15" w:rsidRDefault="00AD2D8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Чупина М.П.</w:t>
      </w:r>
    </w:p>
    <w:p w:rsidR="00427D15" w:rsidRDefault="00AD2D8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Говорунова Н.Н.</w:t>
      </w:r>
    </w:p>
    <w:p w:rsidR="00427D15" w:rsidRDefault="00AD2D8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Белова И.И.</w:t>
      </w:r>
    </w:p>
    <w:p w:rsidR="00427D15" w:rsidRDefault="00427D15">
      <w:pPr>
        <w:jc w:val="right"/>
        <w:rPr>
          <w:b/>
          <w:bCs/>
          <w:sz w:val="28"/>
          <w:szCs w:val="28"/>
        </w:rPr>
      </w:pPr>
    </w:p>
    <w:p w:rsidR="00427D15" w:rsidRDefault="00427D15">
      <w:pPr>
        <w:jc w:val="right"/>
        <w:rPr>
          <w:b/>
          <w:bCs/>
          <w:sz w:val="28"/>
          <w:szCs w:val="28"/>
        </w:rPr>
      </w:pPr>
    </w:p>
    <w:p w:rsidR="00427D15" w:rsidRDefault="00427D15">
      <w:pPr>
        <w:jc w:val="right"/>
        <w:rPr>
          <w:b/>
          <w:bCs/>
          <w:sz w:val="28"/>
          <w:szCs w:val="28"/>
        </w:rPr>
      </w:pPr>
    </w:p>
    <w:p w:rsidR="00427D15" w:rsidRDefault="00427D15">
      <w:pPr>
        <w:jc w:val="right"/>
        <w:rPr>
          <w:b/>
          <w:bCs/>
          <w:sz w:val="28"/>
          <w:szCs w:val="28"/>
        </w:rPr>
      </w:pPr>
    </w:p>
    <w:p w:rsidR="00427D15" w:rsidRDefault="00AD2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Март,2020 г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lastRenderedPageBreak/>
        <w:t xml:space="preserve">Цель: </w:t>
      </w:r>
      <w:r>
        <w:rPr>
          <w:rFonts w:ascii="Circe" w:eastAsia="Circe" w:hAnsi="Circe" w:cs="Circe"/>
          <w:sz w:val="28"/>
          <w:szCs w:val="28"/>
        </w:rPr>
        <w:t>формирование представлений у детей о необходимости сохранения и укрепления здоровья.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 xml:space="preserve"> Задачи:</w:t>
      </w:r>
      <w:r>
        <w:rPr>
          <w:rFonts w:ascii="Circe" w:eastAsia="Circe" w:hAnsi="Circe" w:cs="Circe"/>
          <w:sz w:val="28"/>
          <w:szCs w:val="28"/>
        </w:rPr>
        <w:t xml:space="preserve">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1.</w:t>
      </w:r>
      <w:r>
        <w:rPr>
          <w:rFonts w:ascii="Circe" w:eastAsia="Circe" w:hAnsi="Circe" w:cs="Circe"/>
          <w:sz w:val="28"/>
          <w:szCs w:val="28"/>
        </w:rPr>
        <w:t xml:space="preserve">Воспитывать у детей привычку ведения здорового образа жизни. </w:t>
      </w:r>
      <w:r>
        <w:rPr>
          <w:rFonts w:ascii="Circe" w:eastAsia="Circe" w:hAnsi="Circe" w:cs="Circe"/>
          <w:sz w:val="28"/>
          <w:szCs w:val="28"/>
        </w:rPr>
        <w:t>2.</w:t>
      </w:r>
      <w:r>
        <w:rPr>
          <w:rFonts w:ascii="Circe" w:eastAsia="Circe" w:hAnsi="Circe" w:cs="Circe"/>
          <w:sz w:val="28"/>
          <w:szCs w:val="28"/>
        </w:rPr>
        <w:t>Развивать логическое мышление, мелкую моторику.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3.</w:t>
      </w:r>
      <w:r>
        <w:rPr>
          <w:rFonts w:ascii="Circe" w:eastAsia="Circe" w:hAnsi="Circe" w:cs="Circe"/>
          <w:sz w:val="28"/>
          <w:szCs w:val="28"/>
        </w:rPr>
        <w:t xml:space="preserve"> Расширять словарный запас, поддерживать познавательный интерес детей по теме здоровья. </w:t>
      </w:r>
    </w:p>
    <w:p w:rsidR="00427D15" w:rsidRDefault="00427D15">
      <w:pPr>
        <w:rPr>
          <w:rFonts w:ascii="Circe" w:eastAsia="Circe" w:hAnsi="Circe" w:cs="Circe"/>
          <w:sz w:val="28"/>
          <w:szCs w:val="28"/>
        </w:rPr>
      </w:pPr>
    </w:p>
    <w:p w:rsidR="00427D15" w:rsidRDefault="00AD2D8D">
      <w:pPr>
        <w:jc w:val="center"/>
        <w:rPr>
          <w:rFonts w:ascii="Circe" w:eastAsia="Circe" w:hAnsi="Circe" w:cs="Circe"/>
          <w:b/>
          <w:bCs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>Ход развлечения</w:t>
      </w:r>
    </w:p>
    <w:p w:rsidR="00427D15" w:rsidRDefault="00AD2D8D">
      <w:pPr>
        <w:jc w:val="center"/>
        <w:rPr>
          <w:rFonts w:ascii="Times New Roman" w:eastAsia="Times New Roman" w:hAnsi="Times New Roman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</w:t>
      </w:r>
      <w:r>
        <w:rPr>
          <w:rFonts w:ascii="Times New Roman" w:eastAsia="Times New Roman" w:hAnsi="Times New Roman" w:cs="Circe"/>
          <w:sz w:val="28"/>
          <w:szCs w:val="28"/>
        </w:rPr>
        <w:t xml:space="preserve">В группу вбегает Айболит с перевязанной обезьянкой, кричит. </w:t>
      </w:r>
    </w:p>
    <w:p w:rsidR="00427D15" w:rsidRDefault="00427D15">
      <w:pPr>
        <w:jc w:val="center"/>
        <w:rPr>
          <w:rFonts w:ascii="Circe" w:eastAsia="Circe" w:hAnsi="Circe" w:cs="Circe"/>
          <w:sz w:val="28"/>
          <w:szCs w:val="28"/>
        </w:rPr>
      </w:pPr>
    </w:p>
    <w:p w:rsidR="00427D15" w:rsidRDefault="00AD2D8D">
      <w:pPr>
        <w:rPr>
          <w:rFonts w:ascii="Circe" w:eastAsia="Circe" w:hAnsi="Circe" w:cs="Circe"/>
          <w:b/>
          <w:bCs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 xml:space="preserve">Айболит: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Бедные, бедные несчастные о</w:t>
      </w:r>
      <w:r>
        <w:rPr>
          <w:rFonts w:ascii="Circe" w:eastAsia="Circe" w:hAnsi="Circe" w:cs="Circe"/>
          <w:sz w:val="28"/>
          <w:szCs w:val="28"/>
        </w:rPr>
        <w:t>безьянки.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Они все, абсолютно все заболели!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А я ведь им говорил, я ведь их предупреждал. </w:t>
      </w:r>
    </w:p>
    <w:p w:rsidR="00427D15" w:rsidRDefault="00AD2D8D">
      <w:pPr>
        <w:rPr>
          <w:rFonts w:ascii="Times New Roman" w:eastAsia="Times New Roman" w:hAnsi="Times New Roman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                                     </w:t>
      </w:r>
      <w:r>
        <w:rPr>
          <w:rFonts w:ascii="Times New Roman" w:eastAsia="Times New Roman" w:hAnsi="Times New Roman" w:cs="Circe"/>
          <w:sz w:val="28"/>
          <w:szCs w:val="28"/>
        </w:rPr>
        <w:t xml:space="preserve">Замечает детей.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>Айболит:</w:t>
      </w:r>
      <w:r>
        <w:rPr>
          <w:rFonts w:ascii="Circe" w:eastAsia="Circe" w:hAnsi="Circe" w:cs="Circe"/>
          <w:sz w:val="28"/>
          <w:szCs w:val="28"/>
        </w:rPr>
        <w:t xml:space="preserve">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Ох! Здравствуйте, дети!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Что же делать? Вы мне должны срочно помочь.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Нужно вылечить бедненьких, несчастненьких обезьянок!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Им совсем не хочется чихать и кашлять, им хочется играть, а не лежать в кровати и пить противные лекарства.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Ведь здоровыми быть куда интересней, правда?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Давайте, подумаем, что же нам помогает быть зд</w:t>
      </w:r>
      <w:r>
        <w:rPr>
          <w:rFonts w:ascii="Circe" w:eastAsia="Circe" w:hAnsi="Circe" w:cs="Circe"/>
          <w:sz w:val="28"/>
          <w:szCs w:val="28"/>
        </w:rPr>
        <w:t xml:space="preserve">оровыми? </w:t>
      </w:r>
    </w:p>
    <w:p w:rsidR="00427D15" w:rsidRDefault="00AD2D8D">
      <w:pPr>
        <w:jc w:val="center"/>
        <w:rPr>
          <w:rFonts w:ascii="Circe" w:eastAsia="Circe" w:hAnsi="Circe" w:cs="Circe"/>
          <w:sz w:val="28"/>
          <w:szCs w:val="28"/>
        </w:rPr>
      </w:pPr>
      <w:r>
        <w:rPr>
          <w:rFonts w:ascii="Times New Roman" w:eastAsia="Times New Roman" w:hAnsi="Times New Roman" w:cs="Circe"/>
          <w:sz w:val="28"/>
          <w:szCs w:val="28"/>
        </w:rPr>
        <w:t xml:space="preserve"> </w:t>
      </w:r>
      <w:r>
        <w:rPr>
          <w:rFonts w:ascii="Times New Roman" w:eastAsia="Times New Roman" w:hAnsi="Times New Roman" w:cs="Circe"/>
          <w:sz w:val="28"/>
          <w:szCs w:val="28"/>
        </w:rPr>
        <w:t xml:space="preserve">Дети высказывают свои предположения. Айболит загадывает загадки о важных компонентах здоровья.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Чтобы не был хилым, вялым,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Не лежал под одеялом,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Не хворал и был в порядке,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Делай каждый день… (Зарядку) </w:t>
      </w:r>
    </w:p>
    <w:p w:rsidR="00427D15" w:rsidRDefault="00427D15">
      <w:pPr>
        <w:rPr>
          <w:rFonts w:ascii="Circe" w:eastAsia="Circe" w:hAnsi="Circe" w:cs="Circe"/>
          <w:sz w:val="28"/>
          <w:szCs w:val="28"/>
        </w:rPr>
      </w:pP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Позабудь ты про компьютер.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Беги на ули</w:t>
      </w:r>
      <w:r>
        <w:rPr>
          <w:rFonts w:ascii="Circe" w:eastAsia="Circe" w:hAnsi="Circe" w:cs="Circe"/>
          <w:sz w:val="28"/>
          <w:szCs w:val="28"/>
        </w:rPr>
        <w:t xml:space="preserve">цу гулять.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Для детей полезно очень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Свежим воздухом… (Дышать) </w:t>
      </w:r>
    </w:p>
    <w:p w:rsidR="00427D15" w:rsidRDefault="00427D15">
      <w:pPr>
        <w:rPr>
          <w:rFonts w:ascii="Circe" w:eastAsia="Circe" w:hAnsi="Circe" w:cs="Circe"/>
          <w:sz w:val="28"/>
          <w:szCs w:val="28"/>
        </w:rPr>
      </w:pP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Разгрызёшь стальные трубы,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Если будешь чистить… (Зубы)</w:t>
      </w:r>
    </w:p>
    <w:p w:rsidR="00427D15" w:rsidRDefault="00427D15">
      <w:pPr>
        <w:rPr>
          <w:rFonts w:ascii="Circe" w:eastAsia="Circe" w:hAnsi="Circe" w:cs="Circe"/>
          <w:sz w:val="28"/>
          <w:szCs w:val="28"/>
        </w:rPr>
      </w:pP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Не люблю грязнуль, нерях,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Грязных шортиков, рубах.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Чтоб без сажи были лица,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Предлагаю всем умыться.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А чтоб тело чистым было,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Вам</w:t>
      </w:r>
      <w:r>
        <w:rPr>
          <w:rFonts w:ascii="Circe" w:eastAsia="Circe" w:hAnsi="Circe" w:cs="Circe"/>
          <w:sz w:val="28"/>
          <w:szCs w:val="28"/>
        </w:rPr>
        <w:t xml:space="preserve"> поможет в этом ..(Мыло)</w:t>
      </w:r>
    </w:p>
    <w:p w:rsidR="00427D15" w:rsidRDefault="00427D15">
      <w:pPr>
        <w:rPr>
          <w:rFonts w:ascii="Circe" w:eastAsia="Circe" w:hAnsi="Circe" w:cs="Circe"/>
          <w:sz w:val="28"/>
          <w:szCs w:val="28"/>
        </w:rPr>
      </w:pP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Груша, яблоко, банан.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Ананас из жарких стран.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Эти вкусные продукты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Вместе все зовутся…(Фрукты)</w:t>
      </w:r>
    </w:p>
    <w:p w:rsidR="00427D15" w:rsidRDefault="00427D15">
      <w:pPr>
        <w:rPr>
          <w:rFonts w:ascii="Circe" w:eastAsia="Circe" w:hAnsi="Circe" w:cs="Circe"/>
          <w:sz w:val="28"/>
          <w:szCs w:val="28"/>
        </w:rPr>
      </w:pP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</w:t>
      </w:r>
      <w:r>
        <w:rPr>
          <w:rFonts w:ascii="Circe" w:eastAsia="Circe" w:hAnsi="Circe" w:cs="Circe"/>
          <w:b/>
          <w:bCs/>
          <w:sz w:val="28"/>
          <w:szCs w:val="28"/>
        </w:rPr>
        <w:t>Айболит:</w:t>
      </w:r>
      <w:r>
        <w:rPr>
          <w:rFonts w:ascii="Circe" w:eastAsia="Circe" w:hAnsi="Circe" w:cs="Circe"/>
          <w:sz w:val="28"/>
          <w:szCs w:val="28"/>
        </w:rPr>
        <w:t xml:space="preserve"> Предлагаю построиться всем по порядку И сделать всем полезную зарядку</w:t>
      </w:r>
    </w:p>
    <w:p w:rsidR="00427D15" w:rsidRDefault="00AD2D8D">
      <w:pPr>
        <w:jc w:val="center"/>
        <w:rPr>
          <w:rFonts w:ascii="Circe" w:eastAsia="Circe" w:hAnsi="Circe" w:cs="Circe"/>
          <w:sz w:val="28"/>
          <w:szCs w:val="28"/>
        </w:rPr>
      </w:pPr>
      <w:r>
        <w:rPr>
          <w:rFonts w:ascii="Times New Roman" w:eastAsia="Times New Roman" w:hAnsi="Times New Roman" w:cs="Circe"/>
          <w:sz w:val="28"/>
          <w:szCs w:val="28"/>
        </w:rPr>
        <w:t xml:space="preserve"> Выполнение гимнастики по показу под песню «Эй, ле</w:t>
      </w:r>
      <w:r>
        <w:rPr>
          <w:rFonts w:ascii="Times New Roman" w:eastAsia="Times New Roman" w:hAnsi="Times New Roman" w:cs="Circe"/>
          <w:sz w:val="28"/>
          <w:szCs w:val="28"/>
        </w:rPr>
        <w:t xml:space="preserve">жебоки».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>Айболит:</w:t>
      </w:r>
      <w:r>
        <w:rPr>
          <w:rFonts w:ascii="Circe" w:eastAsia="Circe" w:hAnsi="Circe" w:cs="Circe"/>
          <w:sz w:val="28"/>
          <w:szCs w:val="28"/>
        </w:rPr>
        <w:t xml:space="preserve"> Кроме зарядки, многие люди занимаются спортом. Какие виды спорта вы знаете? </w:t>
      </w:r>
    </w:p>
    <w:p w:rsidR="00427D15" w:rsidRDefault="00427D15">
      <w:pPr>
        <w:jc w:val="center"/>
        <w:rPr>
          <w:rFonts w:ascii="Times New Roman" w:eastAsia="Times New Roman" w:hAnsi="Times New Roman" w:cs="Circe"/>
          <w:sz w:val="28"/>
          <w:szCs w:val="28"/>
        </w:rPr>
      </w:pPr>
    </w:p>
    <w:p w:rsidR="00427D15" w:rsidRDefault="00AD2D8D">
      <w:pPr>
        <w:jc w:val="center"/>
        <w:rPr>
          <w:rFonts w:ascii="Times New Roman" w:eastAsia="Times New Roman" w:hAnsi="Times New Roman" w:cs="Circe"/>
          <w:sz w:val="28"/>
          <w:szCs w:val="28"/>
        </w:rPr>
      </w:pPr>
      <w:r>
        <w:rPr>
          <w:rFonts w:ascii="Times New Roman" w:eastAsia="Times New Roman" w:hAnsi="Times New Roman" w:cs="Circe"/>
          <w:sz w:val="28"/>
          <w:szCs w:val="28"/>
        </w:rPr>
        <w:t xml:space="preserve">Складывание разрезных картинок «Виды спорта» </w:t>
      </w:r>
    </w:p>
    <w:p w:rsidR="00427D15" w:rsidRDefault="00AD2D8D">
      <w:pPr>
        <w:jc w:val="center"/>
        <w:rPr>
          <w:rFonts w:ascii="Circe" w:eastAsia="Circe" w:hAnsi="Circe" w:cs="Circe"/>
          <w:sz w:val="28"/>
          <w:szCs w:val="28"/>
        </w:rPr>
      </w:pPr>
      <w:r>
        <w:rPr>
          <w:rFonts w:ascii="Times New Roman" w:eastAsia="Times New Roman" w:hAnsi="Times New Roman" w:cs="Circe"/>
          <w:sz w:val="28"/>
          <w:szCs w:val="28"/>
        </w:rPr>
        <w:t xml:space="preserve">(баскетбол, футбол).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lastRenderedPageBreak/>
        <w:t xml:space="preserve">Айболит: </w:t>
      </w:r>
      <w:r>
        <w:rPr>
          <w:rFonts w:ascii="Circe" w:eastAsia="Circe" w:hAnsi="Circe" w:cs="Circe"/>
          <w:sz w:val="28"/>
          <w:szCs w:val="28"/>
        </w:rPr>
        <w:t>Иногда при занятиях спортом случается так, что кто-то падает, и в этом случае мы д</w:t>
      </w:r>
      <w:r>
        <w:rPr>
          <w:rFonts w:ascii="Circe" w:eastAsia="Circe" w:hAnsi="Circe" w:cs="Circe"/>
          <w:sz w:val="28"/>
          <w:szCs w:val="28"/>
        </w:rPr>
        <w:t xml:space="preserve">олжны обработать рану. Чем можно обработать ранку?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 xml:space="preserve">Дети: </w:t>
      </w:r>
      <w:r>
        <w:rPr>
          <w:rFonts w:ascii="Circe" w:eastAsia="Circe" w:hAnsi="Circe" w:cs="Circe"/>
          <w:sz w:val="28"/>
          <w:szCs w:val="28"/>
        </w:rPr>
        <w:t xml:space="preserve">зеленкой, йодом, заклеить пластырем.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 xml:space="preserve">Айболит: </w:t>
      </w:r>
      <w:r>
        <w:rPr>
          <w:rFonts w:ascii="Circe" w:eastAsia="Circe" w:hAnsi="Circe" w:cs="Circe"/>
          <w:sz w:val="28"/>
          <w:szCs w:val="28"/>
        </w:rPr>
        <w:t>Посмотрите, наши куколки играли в теннис и получили несколько ранок, давайте мы им тоже поможем.</w:t>
      </w:r>
    </w:p>
    <w:p w:rsidR="00427D15" w:rsidRDefault="00AD2D8D">
      <w:pPr>
        <w:jc w:val="center"/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</w:t>
      </w:r>
      <w:r>
        <w:rPr>
          <w:rFonts w:ascii="Times New Roman" w:eastAsia="Times New Roman" w:hAnsi="Times New Roman" w:cs="Circe"/>
          <w:sz w:val="28"/>
          <w:szCs w:val="28"/>
        </w:rPr>
        <w:t>Аттракцион «Оказание первой медицинской помощи» (Обор</w:t>
      </w:r>
      <w:r>
        <w:rPr>
          <w:rFonts w:ascii="Times New Roman" w:eastAsia="Times New Roman" w:hAnsi="Times New Roman" w:cs="Circe"/>
          <w:sz w:val="28"/>
          <w:szCs w:val="28"/>
        </w:rPr>
        <w:t xml:space="preserve">удование: несколько кукол с «ранами», пластырь)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>Айболит:</w:t>
      </w:r>
      <w:r>
        <w:rPr>
          <w:rFonts w:ascii="Circe" w:eastAsia="Circe" w:hAnsi="Circe" w:cs="Circe"/>
          <w:sz w:val="28"/>
          <w:szCs w:val="28"/>
        </w:rPr>
        <w:t xml:space="preserve"> Пока мы лечили наших кукол, поднялся ветер. </w:t>
      </w:r>
    </w:p>
    <w:p w:rsidR="00427D15" w:rsidRDefault="00AD2D8D">
      <w:pPr>
        <w:jc w:val="center"/>
        <w:rPr>
          <w:rFonts w:ascii="Circe" w:eastAsia="Circe" w:hAnsi="Circe" w:cs="Circe"/>
          <w:sz w:val="28"/>
          <w:szCs w:val="28"/>
        </w:rPr>
      </w:pPr>
      <w:r>
        <w:rPr>
          <w:rFonts w:ascii="Times New Roman" w:eastAsia="Times New Roman" w:hAnsi="Times New Roman" w:cs="Circe"/>
          <w:sz w:val="28"/>
          <w:szCs w:val="28"/>
        </w:rPr>
        <w:t xml:space="preserve">Дыхательное упражнение «Ветерок»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>Я ветер сильный, я лечу, 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Лечу, куда хочу (движения руками над головой). 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Хочу налево посвищу (дуют влево),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Могу </w:t>
      </w:r>
      <w:r>
        <w:rPr>
          <w:rFonts w:ascii="Circe" w:eastAsia="Circe" w:hAnsi="Circe" w:cs="Circe"/>
          <w:sz w:val="28"/>
          <w:szCs w:val="28"/>
        </w:rPr>
        <w:t>подуть направо (дуют вправо), 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 Могу и вверх (дуют вверх)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И в облака (дуют, покачивая головой),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Ну а пока я тучи разгоняю (круговые движения руками).  </w:t>
      </w:r>
    </w:p>
    <w:p w:rsidR="00427D15" w:rsidRDefault="00427D15">
      <w:pPr>
        <w:rPr>
          <w:rFonts w:ascii="Circe" w:eastAsia="Circe" w:hAnsi="Circe" w:cs="Circe"/>
          <w:sz w:val="28"/>
          <w:szCs w:val="28"/>
        </w:rPr>
      </w:pP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>Айболит:</w:t>
      </w:r>
      <w:r>
        <w:rPr>
          <w:rFonts w:ascii="Circe" w:eastAsia="Circe" w:hAnsi="Circe" w:cs="Circe"/>
          <w:sz w:val="28"/>
          <w:szCs w:val="28"/>
        </w:rPr>
        <w:t xml:space="preserve"> Для того чтобы всегда быть здоровыми, сильными, красивыми, нужно правильно питаться – кушать</w:t>
      </w:r>
      <w:r>
        <w:rPr>
          <w:rFonts w:ascii="Circe" w:eastAsia="Circe" w:hAnsi="Circe" w:cs="Circe"/>
          <w:sz w:val="28"/>
          <w:szCs w:val="28"/>
        </w:rPr>
        <w:t xml:space="preserve"> только полезные продукты. Предлагаю вам выбрать из представленных на слайде продуктов только те, которые принесут пользу для организма.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sz w:val="28"/>
          <w:szCs w:val="28"/>
        </w:rPr>
        <w:t xml:space="preserve">Полезные положим в холодильник, а вредные – в мусорное ведро. </w:t>
      </w:r>
    </w:p>
    <w:p w:rsidR="00427D15" w:rsidRDefault="00AD2D8D">
      <w:pPr>
        <w:jc w:val="center"/>
        <w:rPr>
          <w:rFonts w:ascii="Times New Roman" w:eastAsia="Times New Roman" w:hAnsi="Times New Roman" w:cs="Circe"/>
          <w:sz w:val="28"/>
          <w:szCs w:val="28"/>
        </w:rPr>
      </w:pPr>
      <w:r>
        <w:rPr>
          <w:rFonts w:ascii="Times New Roman" w:eastAsia="Times New Roman" w:hAnsi="Times New Roman" w:cs="Circe"/>
          <w:sz w:val="28"/>
          <w:szCs w:val="28"/>
        </w:rPr>
        <w:t>Слайд – игра «Полезное и вредное»</w:t>
      </w:r>
    </w:p>
    <w:p w:rsidR="00427D15" w:rsidRDefault="00AD2D8D">
      <w:pPr>
        <w:jc w:val="center"/>
        <w:rPr>
          <w:rFonts w:ascii="Circe" w:eastAsia="Circe" w:hAnsi="Circe" w:cs="Circe"/>
          <w:sz w:val="28"/>
          <w:szCs w:val="28"/>
        </w:rPr>
      </w:pPr>
      <w:r>
        <w:rPr>
          <w:rFonts w:ascii="Times New Roman" w:eastAsia="Times New Roman" w:hAnsi="Times New Roman" w:cs="Circe"/>
          <w:sz w:val="28"/>
          <w:szCs w:val="28"/>
        </w:rPr>
        <w:t xml:space="preserve"> (Приложение 1.)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 xml:space="preserve">Айболит: </w:t>
      </w:r>
      <w:r>
        <w:rPr>
          <w:rFonts w:ascii="Circe" w:eastAsia="Circe" w:hAnsi="Circe" w:cs="Circe"/>
          <w:sz w:val="28"/>
          <w:szCs w:val="28"/>
        </w:rPr>
        <w:t xml:space="preserve">Ну и прежде чем есть, милая обезьянка, нужно обязательно кое-что сделать! Что же, дети, мы должны сделать перед едой? </w:t>
      </w:r>
      <w:r>
        <w:rPr>
          <w:rFonts w:ascii="Circe" w:eastAsia="Circe" w:hAnsi="Circe" w:cs="Circe"/>
          <w:b/>
          <w:bCs/>
          <w:sz w:val="28"/>
          <w:szCs w:val="28"/>
        </w:rPr>
        <w:t>Дети:</w:t>
      </w:r>
      <w:r>
        <w:rPr>
          <w:rFonts w:ascii="Circe" w:eastAsia="Circe" w:hAnsi="Circe" w:cs="Circe"/>
          <w:sz w:val="28"/>
          <w:szCs w:val="28"/>
        </w:rPr>
        <w:t xml:space="preserve"> вымыть руки. 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>Айболит:</w:t>
      </w:r>
      <w:r>
        <w:rPr>
          <w:rFonts w:ascii="Circe" w:eastAsia="Circe" w:hAnsi="Circe" w:cs="Circe"/>
          <w:sz w:val="28"/>
          <w:szCs w:val="28"/>
        </w:rPr>
        <w:t xml:space="preserve"> Правильно! А руки мы моем часто, но кроме рук следует мыть все тело ежедневно и чистить зубы. Предла</w:t>
      </w:r>
      <w:r>
        <w:rPr>
          <w:rFonts w:ascii="Circe" w:eastAsia="Circe" w:hAnsi="Circe" w:cs="Circe"/>
          <w:sz w:val="28"/>
          <w:szCs w:val="28"/>
        </w:rPr>
        <w:t xml:space="preserve">гаю подобрать те предметы, которые нам пригодятся для этого. </w:t>
      </w:r>
    </w:p>
    <w:p w:rsidR="00427D15" w:rsidRDefault="00AD2D8D">
      <w:pPr>
        <w:jc w:val="center"/>
        <w:rPr>
          <w:rFonts w:ascii="Times New Roman" w:eastAsia="Times New Roman" w:hAnsi="Times New Roman" w:cs="Circe"/>
          <w:sz w:val="28"/>
          <w:szCs w:val="28"/>
        </w:rPr>
      </w:pPr>
      <w:r>
        <w:rPr>
          <w:rFonts w:ascii="Times New Roman" w:eastAsia="Times New Roman" w:hAnsi="Times New Roman" w:cs="Circe"/>
          <w:sz w:val="28"/>
          <w:szCs w:val="28"/>
        </w:rPr>
        <w:t>Игра «Подбери набор чистоты» (Описание: дети из предложенных предметов выбирают только те, что понадобятся для мытья рук, тела, чистки зубов)</w:t>
      </w: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lastRenderedPageBreak/>
        <w:t xml:space="preserve"> Айболит:</w:t>
      </w:r>
      <w:r>
        <w:rPr>
          <w:rFonts w:ascii="Circe" w:eastAsia="Circe" w:hAnsi="Circe" w:cs="Circe"/>
          <w:sz w:val="28"/>
          <w:szCs w:val="28"/>
        </w:rPr>
        <w:t xml:space="preserve"> Молодцы! Теперь обезьянки знают, что нуж</w:t>
      </w:r>
      <w:r>
        <w:rPr>
          <w:rFonts w:ascii="Circe" w:eastAsia="Circe" w:hAnsi="Circe" w:cs="Circe"/>
          <w:sz w:val="28"/>
          <w:szCs w:val="28"/>
        </w:rPr>
        <w:t xml:space="preserve">но делать, чтобы быть здоровыми. Посмотрите, какие они теперь счастливые! </w:t>
      </w:r>
    </w:p>
    <w:p w:rsidR="00427D15" w:rsidRDefault="00AD2D8D">
      <w:pPr>
        <w:jc w:val="center"/>
        <w:rPr>
          <w:rFonts w:ascii="Circe" w:eastAsia="Circe" w:hAnsi="Circe" w:cs="Circe"/>
          <w:b/>
          <w:bCs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>Видеофильм «Счастливые обезьяны»</w:t>
      </w:r>
    </w:p>
    <w:p w:rsidR="00427D15" w:rsidRDefault="00AD2D8D">
      <w:pPr>
        <w:jc w:val="center"/>
        <w:rPr>
          <w:rFonts w:ascii="Circe" w:eastAsia="Circe" w:hAnsi="Circe" w:cs="Circe"/>
          <w:b/>
          <w:bCs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 xml:space="preserve"> (Приложение 2.) </w:t>
      </w:r>
    </w:p>
    <w:p w:rsidR="00427D15" w:rsidRDefault="00427D15">
      <w:pPr>
        <w:rPr>
          <w:rFonts w:ascii="Circe" w:eastAsia="Circe" w:hAnsi="Circe" w:cs="Circe"/>
          <w:sz w:val="28"/>
          <w:szCs w:val="28"/>
        </w:rPr>
      </w:pPr>
    </w:p>
    <w:p w:rsidR="00427D15" w:rsidRDefault="00AD2D8D">
      <w:pPr>
        <w:rPr>
          <w:rFonts w:ascii="Circe" w:eastAsia="Circe" w:hAnsi="Circe" w:cs="Circe"/>
          <w:sz w:val="28"/>
          <w:szCs w:val="28"/>
        </w:rPr>
      </w:pPr>
      <w:r>
        <w:rPr>
          <w:rFonts w:ascii="Circe" w:eastAsia="Circe" w:hAnsi="Circe" w:cs="Circe"/>
          <w:b/>
          <w:bCs/>
          <w:sz w:val="28"/>
          <w:szCs w:val="28"/>
        </w:rPr>
        <w:t xml:space="preserve">Айболит: </w:t>
      </w:r>
      <w:r>
        <w:rPr>
          <w:rFonts w:ascii="Circe" w:eastAsia="Circe" w:hAnsi="Circe" w:cs="Circe"/>
          <w:sz w:val="28"/>
          <w:szCs w:val="28"/>
        </w:rPr>
        <w:t xml:space="preserve">Радостные и веселые обезьянки передают всем вам привет и угощают вас витаминами. </w:t>
      </w:r>
    </w:p>
    <w:p w:rsidR="00427D15" w:rsidRDefault="00AD2D8D">
      <w:pPr>
        <w:jc w:val="center"/>
      </w:pPr>
      <w:r>
        <w:rPr>
          <w:rFonts w:ascii="Times New Roman" w:eastAsia="Times New Roman" w:hAnsi="Times New Roman" w:cs="Circe"/>
          <w:sz w:val="28"/>
          <w:szCs w:val="28"/>
        </w:rPr>
        <w:t>Доктор угощает детей витаминами и прощ</w:t>
      </w:r>
      <w:r>
        <w:rPr>
          <w:rFonts w:ascii="Times New Roman" w:eastAsia="Times New Roman" w:hAnsi="Times New Roman" w:cs="Circe"/>
          <w:sz w:val="28"/>
          <w:szCs w:val="28"/>
        </w:rPr>
        <w:t>ается.</w:t>
      </w:r>
      <w:r>
        <w:rPr>
          <w:rFonts w:ascii="Circe" w:eastAsia="Circe" w:hAnsi="Circe" w:cs="Circe"/>
        </w:rPr>
        <w:br/>
      </w:r>
      <w:r>
        <w:rPr>
          <w:rFonts w:ascii="Circe" w:eastAsia="Circe" w:hAnsi="Circe" w:cs="Circe"/>
        </w:rPr>
        <w:br/>
      </w:r>
    </w:p>
    <w:sectPr w:rsidR="00427D15"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irce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defaultTabStop w:val="708"/>
  <w:drawingGridHorizontalSpacing w:val="1000"/>
  <w:drawingGridVerticalSpacing w:val="100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15"/>
    <w:rsid w:val="00427D15"/>
    <w:rsid w:val="00AD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604</Words>
  <Characters>3449</Characters>
  <Application>Microsoft Office Word</Application>
  <DocSecurity>0</DocSecurity>
  <Lines>28</Lines>
  <Paragraphs>8</Paragraphs>
  <ScaleCrop>false</ScaleCrop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2020-10-17T10:14:00Z</cp:lastPrinted>
  <dcterms:created xsi:type="dcterms:W3CDTF">2020-10-17T09:52:00Z</dcterms:created>
  <dcterms:modified xsi:type="dcterms:W3CDTF">2021-12-11T18:39:00Z</dcterms:modified>
  <cp:version>0900.0000.01</cp:version>
</cp:coreProperties>
</file>