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47960" w:rsidRDefault="000A2D24" w:rsidP="0076144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6144C">
        <w:rPr>
          <w:rFonts w:ascii="Times New Roman" w:hAnsi="Times New Roman" w:cs="Times New Roman"/>
          <w:b/>
          <w:sz w:val="28"/>
          <w:szCs w:val="28"/>
        </w:rPr>
        <w:t>Технол</w:t>
      </w:r>
      <w:r w:rsidR="00CC67E4" w:rsidRPr="0076144C">
        <w:rPr>
          <w:rFonts w:ascii="Times New Roman" w:hAnsi="Times New Roman" w:cs="Times New Roman"/>
          <w:b/>
          <w:sz w:val="28"/>
          <w:szCs w:val="28"/>
        </w:rPr>
        <w:t>о</w:t>
      </w:r>
      <w:r w:rsidRPr="0076144C">
        <w:rPr>
          <w:rFonts w:ascii="Times New Roman" w:hAnsi="Times New Roman" w:cs="Times New Roman"/>
          <w:b/>
          <w:sz w:val="28"/>
          <w:szCs w:val="28"/>
        </w:rPr>
        <w:t>гическая карта</w:t>
      </w:r>
      <w:r w:rsidR="0076144C" w:rsidRPr="0076144C">
        <w:rPr>
          <w:rFonts w:ascii="Times New Roman" w:hAnsi="Times New Roman" w:cs="Times New Roman"/>
          <w:b/>
          <w:sz w:val="28"/>
          <w:szCs w:val="28"/>
        </w:rPr>
        <w:t xml:space="preserve"> урока по истории Вологодского края в 6 классе.</w:t>
      </w:r>
    </w:p>
    <w:p w:rsidR="0076144C" w:rsidRPr="0076144C" w:rsidRDefault="0076144C" w:rsidP="0076144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Учитель: Кузнецова Н.К., МБОУ «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Чушевицкая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средняя школа»</w:t>
      </w:r>
    </w:p>
    <w:tbl>
      <w:tblPr>
        <w:tblStyle w:val="a3"/>
        <w:tblW w:w="14992" w:type="dxa"/>
        <w:tblLook w:val="04A0"/>
      </w:tblPr>
      <w:tblGrid>
        <w:gridCol w:w="4785"/>
        <w:gridCol w:w="5671"/>
        <w:gridCol w:w="4536"/>
      </w:tblGrid>
      <w:tr w:rsidR="000A2D24" w:rsidRPr="00CC67E4" w:rsidTr="00980273">
        <w:tc>
          <w:tcPr>
            <w:tcW w:w="4785" w:type="dxa"/>
          </w:tcPr>
          <w:p w:rsidR="000A2D24" w:rsidRPr="00CC67E4" w:rsidRDefault="000A2D24" w:rsidP="003951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>Тема урока:</w:t>
            </w:r>
          </w:p>
        </w:tc>
        <w:tc>
          <w:tcPr>
            <w:tcW w:w="10207" w:type="dxa"/>
            <w:gridSpan w:val="2"/>
          </w:tcPr>
          <w:p w:rsidR="000A2D24" w:rsidRPr="00CC67E4" w:rsidRDefault="000A2D24" w:rsidP="003951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>Вологодский край в составе Древнерусского государства</w:t>
            </w:r>
          </w:p>
        </w:tc>
      </w:tr>
      <w:tr w:rsidR="000A2D24" w:rsidRPr="00CC67E4" w:rsidTr="00980273">
        <w:tc>
          <w:tcPr>
            <w:tcW w:w="4785" w:type="dxa"/>
          </w:tcPr>
          <w:p w:rsidR="000A2D24" w:rsidRPr="00CC67E4" w:rsidRDefault="000A2D24" w:rsidP="003951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>Тип урока:</w:t>
            </w:r>
          </w:p>
        </w:tc>
        <w:tc>
          <w:tcPr>
            <w:tcW w:w="10207" w:type="dxa"/>
            <w:gridSpan w:val="2"/>
          </w:tcPr>
          <w:p w:rsidR="000A2D24" w:rsidRPr="00CC67E4" w:rsidRDefault="0076144C" w:rsidP="003951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Изучения нового материала</w:t>
            </w:r>
          </w:p>
        </w:tc>
      </w:tr>
      <w:tr w:rsidR="000A2D24" w:rsidRPr="00CC67E4" w:rsidTr="00980273">
        <w:tc>
          <w:tcPr>
            <w:tcW w:w="4785" w:type="dxa"/>
          </w:tcPr>
          <w:p w:rsidR="000A2D24" w:rsidRPr="00CC67E4" w:rsidRDefault="0076144C" w:rsidP="003951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Форма </w:t>
            </w:r>
            <w:r w:rsidR="000A2D24"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урока:</w:t>
            </w:r>
          </w:p>
        </w:tc>
        <w:tc>
          <w:tcPr>
            <w:tcW w:w="10207" w:type="dxa"/>
            <w:gridSpan w:val="2"/>
          </w:tcPr>
          <w:p w:rsidR="000A2D24" w:rsidRPr="00CC67E4" w:rsidRDefault="0076144C" w:rsidP="003951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Проектный </w:t>
            </w:r>
          </w:p>
        </w:tc>
      </w:tr>
      <w:tr w:rsidR="000A2D24" w:rsidRPr="00CC67E4" w:rsidTr="00980273">
        <w:tc>
          <w:tcPr>
            <w:tcW w:w="4785" w:type="dxa"/>
          </w:tcPr>
          <w:p w:rsidR="000A2D24" w:rsidRPr="00CC67E4" w:rsidRDefault="000A2D24" w:rsidP="003951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>Цели урока:</w:t>
            </w:r>
          </w:p>
        </w:tc>
        <w:tc>
          <w:tcPr>
            <w:tcW w:w="10207" w:type="dxa"/>
            <w:gridSpan w:val="2"/>
          </w:tcPr>
          <w:p w:rsidR="000A2D24" w:rsidRPr="00CC67E4" w:rsidRDefault="000A2D24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>Образовательная</w:t>
            </w:r>
            <w:proofErr w:type="gramEnd"/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: </w:t>
            </w: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формирование у учащихся знаний об  особенностях вхождения  Вологодского края  в состав Древнерусского государства и создание образовательного продукта в соответствии с заданием.</w:t>
            </w:r>
          </w:p>
          <w:p w:rsidR="000A2D24" w:rsidRPr="00665120" w:rsidRDefault="000A2D24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>Деятельностная</w:t>
            </w:r>
            <w:proofErr w:type="spellEnd"/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: </w:t>
            </w: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формирование у учащихся способностей</w:t>
            </w:r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к плани</w:t>
            </w:r>
            <w:r w:rsidR="0076144C">
              <w:rPr>
                <w:rFonts w:ascii="Times New Roman" w:hAnsi="Times New Roman" w:cs="Times New Roman"/>
                <w:sz w:val="24"/>
                <w:szCs w:val="24"/>
              </w:rPr>
              <w:t>рованию, осуществлению, контроля, рефлексии, самооценки</w:t>
            </w: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 xml:space="preserve"> своей деятельности</w:t>
            </w:r>
            <w:r w:rsidR="00665120">
              <w:rPr>
                <w:rFonts w:ascii="Times New Roman" w:hAnsi="Times New Roman" w:cs="Times New Roman"/>
                <w:sz w:val="24"/>
                <w:szCs w:val="24"/>
              </w:rPr>
              <w:t xml:space="preserve"> и деятельности одноклассников</w:t>
            </w: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 xml:space="preserve"> по созданию образовательного продукта.</w:t>
            </w:r>
          </w:p>
          <w:p w:rsidR="000A2D24" w:rsidRPr="00CC67E4" w:rsidRDefault="000A2D24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>Воспитательная</w:t>
            </w:r>
            <w:proofErr w:type="gramEnd"/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: </w:t>
            </w: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воспитание любви к малой Родине, чувства гордости за её прошлое.</w:t>
            </w:r>
          </w:p>
          <w:p w:rsidR="000A2D24" w:rsidRPr="00CC67E4" w:rsidRDefault="000A2D24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>Развивающая</w:t>
            </w:r>
            <w:proofErr w:type="gramEnd"/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: </w:t>
            </w: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развитие речи через ответы на вопросы; продолжить развитие умений и навыков по работе с информацией и её преобразованию в соответствии с з</w:t>
            </w:r>
            <w:r w:rsidR="0076144C">
              <w:rPr>
                <w:rFonts w:ascii="Times New Roman" w:hAnsi="Times New Roman" w:cs="Times New Roman"/>
                <w:sz w:val="24"/>
                <w:szCs w:val="24"/>
              </w:rPr>
              <w:t>аданием</w:t>
            </w: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; развитие умения сравнивать, обобщать, делать выводы и представлять свой образовательный продукт; развитие картографических умений и навыков.</w:t>
            </w:r>
          </w:p>
        </w:tc>
      </w:tr>
      <w:tr w:rsidR="000A2D24" w:rsidRPr="00CC67E4" w:rsidTr="00980273">
        <w:tc>
          <w:tcPr>
            <w:tcW w:w="4785" w:type="dxa"/>
          </w:tcPr>
          <w:p w:rsidR="000A2D24" w:rsidRPr="00CC67E4" w:rsidRDefault="000A2D24" w:rsidP="003951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>Задачи урока:</w:t>
            </w:r>
          </w:p>
        </w:tc>
        <w:tc>
          <w:tcPr>
            <w:tcW w:w="10207" w:type="dxa"/>
            <w:gridSpan w:val="2"/>
          </w:tcPr>
          <w:p w:rsidR="000A2D24" w:rsidRPr="00CC67E4" w:rsidRDefault="000A2D24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- раскрыть процессы славянской колонизации в нашем крае;</w:t>
            </w:r>
          </w:p>
          <w:p w:rsidR="000A2D24" w:rsidRPr="00CC67E4" w:rsidRDefault="000A2D24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 xml:space="preserve">- выяснить характер взаимоотношений славян и </w:t>
            </w:r>
            <w:proofErr w:type="spellStart"/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финно-угров</w:t>
            </w:r>
            <w:proofErr w:type="spellEnd"/>
            <w:r w:rsidRPr="00CC67E4">
              <w:rPr>
                <w:rFonts w:ascii="Times New Roman" w:hAnsi="Times New Roman" w:cs="Times New Roman"/>
                <w:sz w:val="24"/>
                <w:szCs w:val="24"/>
              </w:rPr>
              <w:t xml:space="preserve"> в момент славянской колонизации;</w:t>
            </w:r>
          </w:p>
          <w:p w:rsidR="000A2D24" w:rsidRPr="00CC67E4" w:rsidRDefault="000A2D24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- выяснить, каким образом шло проникновение христианства;</w:t>
            </w:r>
          </w:p>
          <w:p w:rsidR="000A2D24" w:rsidRPr="00CC67E4" w:rsidRDefault="000A2D24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- выделить особенности и последствия славянской колонизации и распространения христианства в нашем крае;</w:t>
            </w:r>
          </w:p>
          <w:p w:rsidR="000A2D24" w:rsidRPr="00CC67E4" w:rsidRDefault="000A2D24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 xml:space="preserve">- дать представление о древнем  </w:t>
            </w:r>
            <w:r w:rsidR="00665120">
              <w:rPr>
                <w:rFonts w:ascii="Times New Roman" w:hAnsi="Times New Roman" w:cs="Times New Roman"/>
                <w:sz w:val="24"/>
                <w:szCs w:val="24"/>
              </w:rPr>
              <w:t>поселении</w:t>
            </w:r>
            <w:r w:rsidR="007130E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Белоозере</w:t>
            </w:r>
            <w:proofErr w:type="spellEnd"/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0A2D24" w:rsidRPr="00CC67E4" w:rsidRDefault="000A2D24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 xml:space="preserve">- дать характеристику восстания волхвов в </w:t>
            </w:r>
            <w:proofErr w:type="spellStart"/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Белоозере</w:t>
            </w:r>
            <w:proofErr w:type="spellEnd"/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0A2D24" w:rsidRPr="00CC67E4" w:rsidRDefault="000A2D24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- определить роль нашего края в составе Древнерусского государства.</w:t>
            </w:r>
          </w:p>
        </w:tc>
      </w:tr>
      <w:tr w:rsidR="000A2D24" w:rsidRPr="00CC67E4" w:rsidTr="00980273">
        <w:tc>
          <w:tcPr>
            <w:tcW w:w="4785" w:type="dxa"/>
          </w:tcPr>
          <w:p w:rsidR="000A2D24" w:rsidRPr="00CC67E4" w:rsidRDefault="000A2D24" w:rsidP="003951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>Методы  обучения:</w:t>
            </w:r>
          </w:p>
        </w:tc>
        <w:tc>
          <w:tcPr>
            <w:tcW w:w="10207" w:type="dxa"/>
            <w:gridSpan w:val="2"/>
          </w:tcPr>
          <w:p w:rsidR="000A2D24" w:rsidRPr="00CC67E4" w:rsidRDefault="000A2D24" w:rsidP="00395192">
            <w:pP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CC67E4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проблемный метод</w:t>
            </w:r>
            <w:r w:rsidRPr="00CC67E4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 xml:space="preserve"> – постановка проблемной ситуации и проблемного вопроса; </w:t>
            </w:r>
          </w:p>
          <w:p w:rsidR="000A2D24" w:rsidRPr="00CC67E4" w:rsidRDefault="000A2D24" w:rsidP="00395192">
            <w:pP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CC67E4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частично-поисковый</w:t>
            </w:r>
            <w:r w:rsidRPr="00CC67E4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 xml:space="preserve"> – при выполнении заданий </w:t>
            </w:r>
            <w:r w:rsidRPr="00CC67E4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стратегии «Паук» и «Гусеница»; </w:t>
            </w:r>
            <w:r w:rsidRPr="00CC67E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продуктивные методы и активные методы</w:t>
            </w:r>
            <w:r w:rsidRPr="00CC67E4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 xml:space="preserve"> – </w:t>
            </w:r>
          </w:p>
          <w:p w:rsidR="000A2D24" w:rsidRPr="0028219C" w:rsidRDefault="000A2D24" w:rsidP="00395192">
            <w:pP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proofErr w:type="gramStart"/>
            <w:r w:rsidRPr="00CC67E4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«Мозговой штурм», «Чистая доска», «Наведи порядок», «Д</w:t>
            </w:r>
            <w:r w:rsidR="00AD00BF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е</w:t>
            </w:r>
            <w:r w:rsidRPr="00CC67E4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рево задач», тест «Да», «нет»; </w:t>
            </w:r>
            <w:r w:rsidRPr="00CC67E4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работа с л</w:t>
            </w:r>
            <w:r w:rsidR="0028219C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инией времени, работа с картой,</w:t>
            </w:r>
            <w:r w:rsidR="0028219C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CC67E4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составление сравнительной таблицы, использование ИКТ.</w:t>
            </w:r>
            <w:proofErr w:type="gramEnd"/>
          </w:p>
        </w:tc>
      </w:tr>
      <w:tr w:rsidR="000A2D24" w:rsidRPr="00CC67E4" w:rsidTr="00980273">
        <w:tc>
          <w:tcPr>
            <w:tcW w:w="4785" w:type="dxa"/>
          </w:tcPr>
          <w:p w:rsidR="000A2D24" w:rsidRPr="00CC67E4" w:rsidRDefault="000A2D24" w:rsidP="003951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Формы  работы учащихся: </w:t>
            </w:r>
          </w:p>
        </w:tc>
        <w:tc>
          <w:tcPr>
            <w:tcW w:w="10207" w:type="dxa"/>
            <w:gridSpan w:val="2"/>
          </w:tcPr>
          <w:p w:rsidR="000A2D24" w:rsidRPr="00CC67E4" w:rsidRDefault="000A2D24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Фронтальная, индивидуальная, групповая, письменная, устная.</w:t>
            </w:r>
          </w:p>
        </w:tc>
      </w:tr>
      <w:tr w:rsidR="000A2D24" w:rsidRPr="00CC67E4" w:rsidTr="00980273">
        <w:tc>
          <w:tcPr>
            <w:tcW w:w="4785" w:type="dxa"/>
          </w:tcPr>
          <w:p w:rsidR="000A2D24" w:rsidRPr="00CC67E4" w:rsidRDefault="000A2D24" w:rsidP="003951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>Образовательные ресурсы:</w:t>
            </w:r>
          </w:p>
        </w:tc>
        <w:tc>
          <w:tcPr>
            <w:tcW w:w="10207" w:type="dxa"/>
            <w:gridSpan w:val="2"/>
          </w:tcPr>
          <w:p w:rsidR="000A2D24" w:rsidRPr="00CC67E4" w:rsidRDefault="000A2D24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 xml:space="preserve">компьютер, </w:t>
            </w:r>
            <w:proofErr w:type="spellStart"/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медиапроектор</w:t>
            </w:r>
            <w:proofErr w:type="spellEnd"/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, презентация, задания для групп, листы самооценки.</w:t>
            </w:r>
          </w:p>
          <w:p w:rsidR="000A2D24" w:rsidRPr="00CC67E4" w:rsidRDefault="000A2D24" w:rsidP="003951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УМК: </w:t>
            </w:r>
          </w:p>
          <w:p w:rsidR="000A2D24" w:rsidRPr="00CC67E4" w:rsidRDefault="000A2D24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- учебник «История Вологодского края. 6-7 класс.</w:t>
            </w:r>
          </w:p>
          <w:p w:rsidR="000A2D24" w:rsidRPr="007130E9" w:rsidRDefault="007130E9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- </w:t>
            </w:r>
            <w:r w:rsidR="000A2D24" w:rsidRPr="00CC67E4">
              <w:rPr>
                <w:rFonts w:ascii="Times New Roman" w:hAnsi="Times New Roman" w:cs="Times New Roman"/>
                <w:sz w:val="24"/>
                <w:szCs w:val="24"/>
              </w:rPr>
              <w:t>Хрестоматия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«История Вологодского края с древнейших времен до конца XVI века» 6 класс</w:t>
            </w:r>
          </w:p>
          <w:p w:rsidR="000A2D24" w:rsidRPr="00CC67E4" w:rsidRDefault="000A2D24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- настенная карта «Русь в IX-XI вв.».</w:t>
            </w:r>
          </w:p>
        </w:tc>
      </w:tr>
      <w:tr w:rsidR="000A2D24" w:rsidRPr="00CC67E4" w:rsidTr="00980273">
        <w:tc>
          <w:tcPr>
            <w:tcW w:w="4785" w:type="dxa"/>
          </w:tcPr>
          <w:p w:rsidR="000A2D24" w:rsidRPr="00CC67E4" w:rsidRDefault="000A2D24" w:rsidP="003951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Основные понятия:</w:t>
            </w:r>
          </w:p>
        </w:tc>
        <w:tc>
          <w:tcPr>
            <w:tcW w:w="10207" w:type="dxa"/>
            <w:gridSpan w:val="2"/>
          </w:tcPr>
          <w:p w:rsidR="000A2D24" w:rsidRPr="00CC67E4" w:rsidRDefault="000A2D24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 xml:space="preserve">финно-угорские племена, колонизация, волхв, волок, Заволочье, чудь </w:t>
            </w:r>
            <w:proofErr w:type="spellStart"/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заволочская</w:t>
            </w:r>
            <w:proofErr w:type="spellEnd"/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0A2D24" w:rsidRPr="00CC67E4" w:rsidTr="00980273">
        <w:tc>
          <w:tcPr>
            <w:tcW w:w="4785" w:type="dxa"/>
          </w:tcPr>
          <w:p w:rsidR="000A2D24" w:rsidRPr="00CC67E4" w:rsidRDefault="000A2D24" w:rsidP="003951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>План урока:</w:t>
            </w:r>
          </w:p>
        </w:tc>
        <w:tc>
          <w:tcPr>
            <w:tcW w:w="10207" w:type="dxa"/>
            <w:gridSpan w:val="2"/>
          </w:tcPr>
          <w:p w:rsidR="000A2D24" w:rsidRPr="00CC67E4" w:rsidRDefault="000A2D24" w:rsidP="00395192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C67E4">
              <w:rPr>
                <w:rFonts w:ascii="Times New Roman" w:hAnsi="Times New Roman"/>
                <w:sz w:val="24"/>
                <w:szCs w:val="24"/>
              </w:rPr>
              <w:t>Расселение славян в нашем крае.</w:t>
            </w:r>
          </w:p>
          <w:p w:rsidR="000A2D24" w:rsidRPr="00CC67E4" w:rsidRDefault="000A2D24" w:rsidP="00395192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C67E4">
              <w:rPr>
                <w:rFonts w:ascii="Times New Roman" w:hAnsi="Times New Roman"/>
                <w:sz w:val="24"/>
                <w:szCs w:val="24"/>
              </w:rPr>
              <w:t xml:space="preserve">Славяне и </w:t>
            </w:r>
            <w:proofErr w:type="spellStart"/>
            <w:r w:rsidRPr="00CC67E4">
              <w:rPr>
                <w:rFonts w:ascii="Times New Roman" w:hAnsi="Times New Roman"/>
                <w:sz w:val="24"/>
                <w:szCs w:val="24"/>
              </w:rPr>
              <w:t>финно-угры</w:t>
            </w:r>
            <w:proofErr w:type="spellEnd"/>
            <w:r w:rsidRPr="00CC67E4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0A2D24" w:rsidRPr="00CC67E4" w:rsidRDefault="000A2D24" w:rsidP="00395192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CC67E4">
              <w:rPr>
                <w:rFonts w:ascii="Times New Roman" w:hAnsi="Times New Roman"/>
                <w:sz w:val="24"/>
                <w:szCs w:val="24"/>
              </w:rPr>
              <w:t>Белоозеро</w:t>
            </w:r>
            <w:proofErr w:type="spellEnd"/>
            <w:r w:rsidRPr="00CC67E4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0A2D24" w:rsidRPr="00CC67E4" w:rsidRDefault="000A2D24" w:rsidP="00395192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C67E4">
              <w:rPr>
                <w:rFonts w:ascii="Times New Roman" w:hAnsi="Times New Roman"/>
                <w:sz w:val="24"/>
                <w:szCs w:val="24"/>
              </w:rPr>
              <w:t>Распространение христианства.</w:t>
            </w:r>
          </w:p>
          <w:p w:rsidR="000A2D24" w:rsidRPr="00CC67E4" w:rsidRDefault="000A2D24" w:rsidP="00395192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C67E4">
              <w:rPr>
                <w:rFonts w:ascii="Times New Roman" w:hAnsi="Times New Roman"/>
                <w:sz w:val="24"/>
                <w:szCs w:val="24"/>
              </w:rPr>
              <w:t xml:space="preserve">Народное восстание в </w:t>
            </w:r>
            <w:proofErr w:type="spellStart"/>
            <w:r w:rsidRPr="00CC67E4">
              <w:rPr>
                <w:rFonts w:ascii="Times New Roman" w:hAnsi="Times New Roman"/>
                <w:sz w:val="24"/>
                <w:szCs w:val="24"/>
              </w:rPr>
              <w:t>Белоозеро</w:t>
            </w:r>
            <w:proofErr w:type="spellEnd"/>
            <w:r w:rsidRPr="00CC67E4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0A2D24" w:rsidRPr="00CC67E4" w:rsidRDefault="000A2D24" w:rsidP="00395192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C67E4">
              <w:rPr>
                <w:rFonts w:ascii="Times New Roman" w:hAnsi="Times New Roman"/>
                <w:sz w:val="24"/>
                <w:szCs w:val="24"/>
              </w:rPr>
              <w:t>Развитие торговли в нашем крае.</w:t>
            </w:r>
          </w:p>
        </w:tc>
      </w:tr>
      <w:tr w:rsidR="00EA5682" w:rsidRPr="00CC67E4" w:rsidTr="00980273">
        <w:tc>
          <w:tcPr>
            <w:tcW w:w="14992" w:type="dxa"/>
            <w:gridSpan w:val="3"/>
          </w:tcPr>
          <w:p w:rsidR="00EA5682" w:rsidRPr="00CC67E4" w:rsidRDefault="00EA5682" w:rsidP="00EA568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>Планируемые образовательные результаты</w:t>
            </w:r>
          </w:p>
        </w:tc>
      </w:tr>
      <w:tr w:rsidR="00EA5682" w:rsidRPr="00CC67E4" w:rsidTr="00A3125A">
        <w:tc>
          <w:tcPr>
            <w:tcW w:w="4785" w:type="dxa"/>
          </w:tcPr>
          <w:p w:rsidR="00EA5682" w:rsidRPr="00CC67E4" w:rsidRDefault="00EA5682" w:rsidP="00EA568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Предметные</w:t>
            </w:r>
          </w:p>
        </w:tc>
        <w:tc>
          <w:tcPr>
            <w:tcW w:w="5671" w:type="dxa"/>
          </w:tcPr>
          <w:p w:rsidR="00EA5682" w:rsidRPr="00CC67E4" w:rsidRDefault="00EA5682" w:rsidP="00EA568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Метапредметные</w:t>
            </w:r>
            <w:proofErr w:type="spell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УУД</w:t>
            </w:r>
          </w:p>
        </w:tc>
        <w:tc>
          <w:tcPr>
            <w:tcW w:w="4536" w:type="dxa"/>
          </w:tcPr>
          <w:p w:rsidR="00EA5682" w:rsidRPr="00CC67E4" w:rsidRDefault="00EA5682" w:rsidP="00EA568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Личностные УУД</w:t>
            </w:r>
          </w:p>
        </w:tc>
      </w:tr>
      <w:tr w:rsidR="00EA5682" w:rsidRPr="00CC67E4" w:rsidTr="00A3125A">
        <w:tc>
          <w:tcPr>
            <w:tcW w:w="4785" w:type="dxa"/>
          </w:tcPr>
          <w:p w:rsidR="00EA5682" w:rsidRDefault="00EA5682" w:rsidP="003951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>Научатся:</w:t>
            </w:r>
          </w:p>
          <w:p w:rsidR="00EA5682" w:rsidRDefault="00EA5682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5682">
              <w:rPr>
                <w:rFonts w:ascii="Times New Roman" w:hAnsi="Times New Roman" w:cs="Times New Roman"/>
                <w:sz w:val="24"/>
                <w:szCs w:val="24"/>
              </w:rPr>
              <w:t>- определять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особенности расселения славян и распространения христианства в крае;</w:t>
            </w:r>
          </w:p>
          <w:p w:rsidR="00EA5682" w:rsidRDefault="00EA5682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определять место Вологодского края в составе Древнерусского государства;</w:t>
            </w:r>
          </w:p>
          <w:p w:rsidR="00EA5682" w:rsidRDefault="00EA5682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характеризовать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Белоозеро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, как древнейшее поселение края;</w:t>
            </w:r>
          </w:p>
          <w:p w:rsidR="00EA5682" w:rsidRDefault="00EA5682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характеризовать восстание волхвов;</w:t>
            </w:r>
          </w:p>
          <w:p w:rsidR="00EA5682" w:rsidRPr="00EA5682" w:rsidRDefault="00EA5682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раскрывать последствия вхождения в состав Древнерусского государства.</w:t>
            </w:r>
          </w:p>
          <w:p w:rsidR="00EA5682" w:rsidRPr="00CC67E4" w:rsidRDefault="00EA5682" w:rsidP="003951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A5682" w:rsidRPr="00CC67E4" w:rsidRDefault="00EA5682" w:rsidP="003951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>Получат возможность научиться:</w:t>
            </w:r>
          </w:p>
          <w:p w:rsidR="00EA5682" w:rsidRPr="00CC67E4" w:rsidRDefault="00EA5682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 xml:space="preserve">- анализировать, делать выводы, осуществлять поиск информации, отвечать на вопросы, высказывать собственную точку зрения, создавать образовательный продукт </w:t>
            </w:r>
            <w:r w:rsidR="00A3125A">
              <w:rPr>
                <w:rFonts w:ascii="Times New Roman" w:hAnsi="Times New Roman" w:cs="Times New Roman"/>
                <w:sz w:val="24"/>
                <w:szCs w:val="24"/>
              </w:rPr>
              <w:t xml:space="preserve">в соответствии с заданием </w:t>
            </w: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и защищать его;</w:t>
            </w:r>
          </w:p>
          <w:p w:rsidR="00EA5682" w:rsidRPr="00CC67E4" w:rsidRDefault="00EA5682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- взаимодействовать в группе;</w:t>
            </w:r>
          </w:p>
          <w:p w:rsidR="00EA5682" w:rsidRPr="00CC67E4" w:rsidRDefault="00EA5682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- использ</w:t>
            </w:r>
            <w:r w:rsidR="00A3125A">
              <w:rPr>
                <w:rFonts w:ascii="Times New Roman" w:hAnsi="Times New Roman" w:cs="Times New Roman"/>
                <w:sz w:val="24"/>
                <w:szCs w:val="24"/>
              </w:rPr>
              <w:t>овать разные виды деятельности</w:t>
            </w: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EA5682" w:rsidRPr="00CC67E4" w:rsidRDefault="00EA5682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1" w:type="dxa"/>
          </w:tcPr>
          <w:p w:rsidR="00280F62" w:rsidRDefault="00280F62" w:rsidP="003951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Познавательные:</w:t>
            </w:r>
          </w:p>
          <w:p w:rsidR="00280F62" w:rsidRDefault="00A3125A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овладе</w:t>
            </w:r>
            <w:r w:rsidR="00280F62" w:rsidRPr="00280F62">
              <w:rPr>
                <w:rFonts w:ascii="Times New Roman" w:hAnsi="Times New Roman" w:cs="Times New Roman"/>
                <w:sz w:val="24"/>
                <w:szCs w:val="24"/>
              </w:rPr>
              <w:t>ют целостными представлениями о вхождении Вологодского края в состав Древнерусского государства</w:t>
            </w:r>
            <w:r w:rsidR="00280F62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280F62" w:rsidRPr="00280F62" w:rsidRDefault="00280F62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привлекают информацию, полученную по истории России, для решения учебной задачи и создания образовательного продукта.</w:t>
            </w:r>
          </w:p>
          <w:p w:rsidR="00EA5682" w:rsidRDefault="00280F62" w:rsidP="003951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Коммуникативные:</w:t>
            </w:r>
          </w:p>
          <w:p w:rsidR="00280F62" w:rsidRDefault="00280F62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280F62">
              <w:rPr>
                <w:rFonts w:ascii="Times New Roman" w:hAnsi="Times New Roman" w:cs="Times New Roman"/>
                <w:sz w:val="24"/>
                <w:szCs w:val="24"/>
              </w:rPr>
              <w:t>планируют цели, задачи и способы взаимодействия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; </w:t>
            </w:r>
          </w:p>
          <w:p w:rsidR="00280F62" w:rsidRDefault="00280F62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обмениваются мнениями, учатся в сотрудничестве при решении учебной задачи и создании образовательного продукта в соответствии с заданием;</w:t>
            </w:r>
          </w:p>
          <w:p w:rsidR="00280F62" w:rsidRPr="00280F62" w:rsidRDefault="00280F62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проявляют способность к взаимодействию.</w:t>
            </w:r>
          </w:p>
          <w:p w:rsidR="00EA5682" w:rsidRDefault="00EA5682" w:rsidP="003951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>Умеют:</w:t>
            </w:r>
          </w:p>
          <w:p w:rsidR="00EA5682" w:rsidRPr="00CC67E4" w:rsidRDefault="00EA5682" w:rsidP="00EA5682">
            <w:pPr>
              <w:tabs>
                <w:tab w:val="left" w:pos="967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 xml:space="preserve">Вступать в речевое общение, участвовать в диалоге, работать с информацией, взаимодействовать в группе, формулировать вопросы, </w:t>
            </w:r>
          </w:p>
          <w:p w:rsidR="00EA5682" w:rsidRDefault="00EA5682" w:rsidP="00EA56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ставить цели и задачи, решать проблемные вопросы, выступать с устным сообщением.</w:t>
            </w:r>
          </w:p>
          <w:p w:rsidR="00280F62" w:rsidRDefault="00280F62" w:rsidP="00EA568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80F62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Регулятивные:</w:t>
            </w:r>
          </w:p>
          <w:p w:rsidR="00280F62" w:rsidRPr="00280F62" w:rsidRDefault="00280F62" w:rsidP="00EA56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80F62">
              <w:rPr>
                <w:rFonts w:ascii="Times New Roman" w:hAnsi="Times New Roman" w:cs="Times New Roman"/>
                <w:sz w:val="24"/>
                <w:szCs w:val="24"/>
              </w:rPr>
              <w:t>- учитывают критерии, данные учителем, при создании образовательного продукта и освоении нового учебного материала.</w:t>
            </w:r>
          </w:p>
        </w:tc>
        <w:tc>
          <w:tcPr>
            <w:tcW w:w="4536" w:type="dxa"/>
          </w:tcPr>
          <w:p w:rsidR="00A3125A" w:rsidRDefault="0028219C" w:rsidP="00395192">
            <w:pPr>
              <w:tabs>
                <w:tab w:val="left" w:pos="967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Сохраняют мотивацию к учебной деятельности. </w:t>
            </w:r>
          </w:p>
          <w:p w:rsidR="00A3125A" w:rsidRDefault="00A3125A" w:rsidP="00395192">
            <w:pPr>
              <w:tabs>
                <w:tab w:val="left" w:pos="967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Умение осознавать значение и смысл знаний.</w:t>
            </w:r>
          </w:p>
          <w:p w:rsidR="00EA5682" w:rsidRPr="00CC67E4" w:rsidRDefault="0028219C" w:rsidP="00395192">
            <w:pPr>
              <w:tabs>
                <w:tab w:val="left" w:pos="967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Сравнивают разные точки зрения; оценивают собственную учебную деятельность и деятельность других.</w:t>
            </w:r>
          </w:p>
        </w:tc>
      </w:tr>
    </w:tbl>
    <w:p w:rsidR="00CB1BBB" w:rsidRPr="00CC67E4" w:rsidRDefault="00CB1BBB">
      <w:pPr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15028" w:type="dxa"/>
        <w:tblLook w:val="04A0"/>
      </w:tblPr>
      <w:tblGrid>
        <w:gridCol w:w="2436"/>
        <w:gridCol w:w="14"/>
        <w:gridCol w:w="4557"/>
        <w:gridCol w:w="2565"/>
        <w:gridCol w:w="3434"/>
        <w:gridCol w:w="2477"/>
        <w:gridCol w:w="7"/>
      </w:tblGrid>
      <w:tr w:rsidR="000C7B3B" w:rsidRPr="00CC67E4" w:rsidTr="0089766E">
        <w:trPr>
          <w:gridAfter w:val="1"/>
          <w:wAfter w:w="9" w:type="dxa"/>
        </w:trPr>
        <w:tc>
          <w:tcPr>
            <w:tcW w:w="2171" w:type="dxa"/>
          </w:tcPr>
          <w:p w:rsidR="000C7B3B" w:rsidRPr="00CC67E4" w:rsidRDefault="000C7B3B" w:rsidP="003951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>Этапы урока, цель этапа</w:t>
            </w:r>
          </w:p>
        </w:tc>
        <w:tc>
          <w:tcPr>
            <w:tcW w:w="4600" w:type="dxa"/>
            <w:gridSpan w:val="2"/>
          </w:tcPr>
          <w:p w:rsidR="000C7B3B" w:rsidRPr="00CC67E4" w:rsidRDefault="000C7B3B" w:rsidP="003951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>Деятельность учителя</w:t>
            </w:r>
          </w:p>
        </w:tc>
        <w:tc>
          <w:tcPr>
            <w:tcW w:w="3260" w:type="dxa"/>
          </w:tcPr>
          <w:p w:rsidR="000C7B3B" w:rsidRPr="00CC67E4" w:rsidRDefault="000C7B3B" w:rsidP="003951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>Деятельность учащихся</w:t>
            </w:r>
          </w:p>
        </w:tc>
        <w:tc>
          <w:tcPr>
            <w:tcW w:w="2835" w:type="dxa"/>
          </w:tcPr>
          <w:p w:rsidR="000C7B3B" w:rsidRPr="00CC67E4" w:rsidRDefault="000C7B3B" w:rsidP="003951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>Универсальные учебные действия (УУД)</w:t>
            </w:r>
          </w:p>
        </w:tc>
        <w:tc>
          <w:tcPr>
            <w:tcW w:w="2153" w:type="dxa"/>
          </w:tcPr>
          <w:p w:rsidR="000C7B3B" w:rsidRPr="00CC67E4" w:rsidRDefault="000C7B3B" w:rsidP="003951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Наглядность </w:t>
            </w:r>
          </w:p>
        </w:tc>
      </w:tr>
      <w:tr w:rsidR="000A2D24" w:rsidRPr="00CC67E4" w:rsidTr="006F5165">
        <w:trPr>
          <w:gridAfter w:val="1"/>
          <w:wAfter w:w="9" w:type="dxa"/>
        </w:trPr>
        <w:tc>
          <w:tcPr>
            <w:tcW w:w="15019" w:type="dxa"/>
            <w:gridSpan w:val="6"/>
          </w:tcPr>
          <w:p w:rsidR="000A2D24" w:rsidRPr="00CC67E4" w:rsidRDefault="000C7B3B" w:rsidP="00395192">
            <w:pPr>
              <w:pStyle w:val="a4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CC67E4">
              <w:rPr>
                <w:rFonts w:ascii="Times New Roman" w:hAnsi="Times New Roman"/>
                <w:b/>
                <w:sz w:val="24"/>
                <w:szCs w:val="24"/>
              </w:rPr>
              <w:t>Организационный</w:t>
            </w:r>
          </w:p>
        </w:tc>
      </w:tr>
      <w:tr w:rsidR="000C7B3B" w:rsidRPr="00CC67E4" w:rsidTr="0089766E">
        <w:trPr>
          <w:gridAfter w:val="1"/>
          <w:wAfter w:w="9" w:type="dxa"/>
        </w:trPr>
        <w:tc>
          <w:tcPr>
            <w:tcW w:w="2171" w:type="dxa"/>
          </w:tcPr>
          <w:p w:rsidR="000C7B3B" w:rsidRPr="00CC67E4" w:rsidRDefault="000C7B3B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Цели: </w:t>
            </w: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мотивация к учебной деятельности, включение в учебную деятельность на личностно значимом уровне;</w:t>
            </w:r>
            <w:r w:rsidRPr="00CC67E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C67E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психологическая подготовка учащихся к общению на уроке;</w:t>
            </w:r>
          </w:p>
          <w:p w:rsidR="000C7B3B" w:rsidRPr="00CC67E4" w:rsidRDefault="000C7B3B" w:rsidP="0039519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C67E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создание комфортной обстановки на уроке.</w:t>
            </w:r>
          </w:p>
        </w:tc>
        <w:tc>
          <w:tcPr>
            <w:tcW w:w="4600" w:type="dxa"/>
            <w:gridSpan w:val="2"/>
          </w:tcPr>
          <w:p w:rsidR="000C7B3B" w:rsidRPr="00CC67E4" w:rsidRDefault="000C7B3B" w:rsidP="00395192">
            <w:pP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C67E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Приветствует детей. Проверяет готовность к уроку. Отмечает отсутствующих.</w:t>
            </w:r>
          </w:p>
          <w:p w:rsidR="000C7B3B" w:rsidRPr="00CC67E4" w:rsidRDefault="000C7B3B" w:rsidP="00395192">
            <w:pP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C67E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Создает мотивацию у учащихся на деятельность. </w:t>
            </w:r>
          </w:p>
          <w:p w:rsidR="000C7B3B" w:rsidRPr="00CC67E4" w:rsidRDefault="000C7B3B" w:rsidP="00395192">
            <w:pP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C67E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Создает эмоциональный и психологический настрой.</w:t>
            </w:r>
          </w:p>
          <w:p w:rsidR="000C7B3B" w:rsidRPr="00CC67E4" w:rsidRDefault="000C7B3B" w:rsidP="00395192">
            <w:pPr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  <w:r w:rsidRPr="00CC67E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   </w:t>
            </w:r>
            <w:r w:rsidRPr="00CC67E4"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  <w:t xml:space="preserve">Давайте </w:t>
            </w:r>
            <w:proofErr w:type="gramStart"/>
            <w:r w:rsidRPr="00CC67E4"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  <w:t>посмотрим</w:t>
            </w:r>
            <w:proofErr w:type="gramEnd"/>
            <w:r w:rsidRPr="00CC67E4"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  <w:t xml:space="preserve"> друг на друга и улыбнемся! Дело, за которое берешься с хорошим настроением, обязательно получится! Итак, начинаем наш урок.</w:t>
            </w:r>
          </w:p>
          <w:p w:rsidR="000C7B3B" w:rsidRPr="00CC67E4" w:rsidRDefault="000C7B3B" w:rsidP="00395192">
            <w:pP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  <w:p w:rsidR="000C7B3B" w:rsidRPr="00CC67E4" w:rsidRDefault="000C7B3B" w:rsidP="003951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260" w:type="dxa"/>
          </w:tcPr>
          <w:p w:rsidR="000C7B3B" w:rsidRPr="00CC67E4" w:rsidRDefault="000C7B3B" w:rsidP="0039519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C67E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Приветствуют учителя.</w:t>
            </w:r>
          </w:p>
          <w:p w:rsidR="000C7B3B" w:rsidRPr="00CC67E4" w:rsidRDefault="000C7B3B" w:rsidP="00395192">
            <w:pP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C67E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Проверяют готовность к уроку.</w:t>
            </w:r>
          </w:p>
          <w:p w:rsidR="000C7B3B" w:rsidRPr="00CC67E4" w:rsidRDefault="000C7B3B" w:rsidP="00395192">
            <w:pP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  <w:p w:rsidR="000C7B3B" w:rsidRPr="00CC67E4" w:rsidRDefault="000C7B3B" w:rsidP="00395192">
            <w:pP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  <w:p w:rsidR="000C7B3B" w:rsidRPr="00CC67E4" w:rsidRDefault="000C7B3B" w:rsidP="00395192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CC67E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 </w:t>
            </w:r>
          </w:p>
          <w:p w:rsidR="000C7B3B" w:rsidRPr="00CC67E4" w:rsidRDefault="000C7B3B" w:rsidP="00395192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CC67E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 </w:t>
            </w:r>
          </w:p>
          <w:p w:rsidR="000C7B3B" w:rsidRPr="00CC67E4" w:rsidRDefault="000C7B3B" w:rsidP="00395192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CC67E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 </w:t>
            </w:r>
          </w:p>
          <w:p w:rsidR="000C7B3B" w:rsidRPr="00CC67E4" w:rsidRDefault="000C7B3B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0C7B3B" w:rsidRDefault="009E11BA" w:rsidP="00395192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Коммуникативные:</w:t>
            </w:r>
          </w:p>
          <w:p w:rsidR="009E11BA" w:rsidRPr="00A143B6" w:rsidRDefault="009E11BA" w:rsidP="00395192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Слушают учителя.</w:t>
            </w:r>
          </w:p>
          <w:p w:rsidR="0028219C" w:rsidRDefault="000C7B3B" w:rsidP="00395192">
            <w:pPr>
              <w:rPr>
                <w:rFonts w:ascii="Times New Roman" w:eastAsia="Times New Roman" w:hAnsi="Times New Roman" w:cs="Times New Roman"/>
                <w:i/>
                <w:iCs/>
                <w:color w:val="333333"/>
                <w:sz w:val="24"/>
                <w:szCs w:val="24"/>
                <w:lang w:eastAsia="ru-RU"/>
              </w:rPr>
            </w:pPr>
            <w:r w:rsidRPr="00A143B6">
              <w:rPr>
                <w:rFonts w:ascii="Times New Roman" w:eastAsia="Times New Roman" w:hAnsi="Times New Roman" w:cs="Times New Roman"/>
                <w:b/>
                <w:iCs/>
                <w:color w:val="333333"/>
                <w:sz w:val="24"/>
                <w:szCs w:val="24"/>
                <w:lang w:eastAsia="ru-RU"/>
              </w:rPr>
              <w:t>Личностные УУД</w:t>
            </w:r>
            <w:r w:rsidRPr="00CC67E4">
              <w:rPr>
                <w:rFonts w:ascii="Times New Roman" w:eastAsia="Times New Roman" w:hAnsi="Times New Roman" w:cs="Times New Roman"/>
                <w:i/>
                <w:iCs/>
                <w:color w:val="333333"/>
                <w:sz w:val="24"/>
                <w:szCs w:val="24"/>
                <w:lang w:eastAsia="ru-RU"/>
              </w:rPr>
              <w:t xml:space="preserve"> </w:t>
            </w:r>
            <w:r w:rsidR="0028219C">
              <w:rPr>
                <w:rFonts w:ascii="Times New Roman" w:eastAsia="Times New Roman" w:hAnsi="Times New Roman" w:cs="Times New Roman"/>
                <w:i/>
                <w:iCs/>
                <w:color w:val="333333"/>
                <w:sz w:val="24"/>
                <w:szCs w:val="24"/>
                <w:lang w:eastAsia="ru-RU"/>
              </w:rPr>
              <w:t>–</w:t>
            </w:r>
            <w:r w:rsidRPr="00CC67E4">
              <w:rPr>
                <w:rFonts w:ascii="Times New Roman" w:eastAsia="Times New Roman" w:hAnsi="Times New Roman" w:cs="Times New Roman"/>
                <w:i/>
                <w:iCs/>
                <w:color w:val="333333"/>
                <w:sz w:val="24"/>
                <w:szCs w:val="24"/>
                <w:lang w:eastAsia="ru-RU"/>
              </w:rPr>
              <w:t> </w:t>
            </w:r>
          </w:p>
          <w:p w:rsidR="000C7B3B" w:rsidRPr="00CC67E4" w:rsidRDefault="000C7B3B" w:rsidP="00395192">
            <w:pP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C67E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у учащихся формируется внутренняя позиция, адекватная мотивация учебной деятельности, включая учебные и познавательные мотивы. </w:t>
            </w:r>
          </w:p>
          <w:p w:rsidR="000C7B3B" w:rsidRDefault="007130E9" w:rsidP="0039519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130E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 Умения организовать свою деятельность.</w:t>
            </w:r>
          </w:p>
          <w:p w:rsidR="00A143B6" w:rsidRPr="007130E9" w:rsidRDefault="00A143B6" w:rsidP="0039519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C7B3B" w:rsidRPr="00CC67E4" w:rsidRDefault="000C7B3B" w:rsidP="00A143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53" w:type="dxa"/>
          </w:tcPr>
          <w:p w:rsidR="000C7B3B" w:rsidRDefault="00A029B4">
            <w:pPr>
              <w:rPr>
                <w:sz w:val="20"/>
                <w:szCs w:val="20"/>
              </w:rPr>
            </w:pPr>
            <w:r w:rsidRPr="00EA4F4B">
              <w:rPr>
                <w:sz w:val="20"/>
                <w:szCs w:val="20"/>
              </w:rPr>
              <w:object w:dxaOrig="7198" w:dyaOrig="540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08pt;height:81pt" o:ole="">
                  <v:imagedata r:id="rId6" o:title=""/>
                </v:shape>
                <o:OLEObject Type="Embed" ProgID="PowerPoint.Slide.12" ShapeID="_x0000_i1025" DrawAspect="Content" ObjectID="_1520187000" r:id="rId7"/>
              </w:object>
            </w:r>
          </w:p>
          <w:p w:rsidR="00500C9C" w:rsidRPr="00CC67E4" w:rsidRDefault="00500C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sz w:val="20"/>
                <w:szCs w:val="20"/>
              </w:rPr>
              <w:t>Слайд 1.</w:t>
            </w:r>
          </w:p>
        </w:tc>
      </w:tr>
      <w:tr w:rsidR="000C7B3B" w:rsidRPr="00CC67E4" w:rsidTr="006F5165">
        <w:trPr>
          <w:gridAfter w:val="1"/>
          <w:wAfter w:w="9" w:type="dxa"/>
        </w:trPr>
        <w:tc>
          <w:tcPr>
            <w:tcW w:w="15019" w:type="dxa"/>
            <w:gridSpan w:val="6"/>
          </w:tcPr>
          <w:p w:rsidR="000C7B3B" w:rsidRPr="00CC67E4" w:rsidRDefault="000C7B3B" w:rsidP="00CC67E4">
            <w:pPr>
              <w:pStyle w:val="a4"/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CC67E4">
              <w:rPr>
                <w:rFonts w:ascii="Times New Roman" w:hAnsi="Times New Roman"/>
                <w:b/>
                <w:sz w:val="24"/>
                <w:szCs w:val="24"/>
              </w:rPr>
              <w:t>Актуализация знаний.</w:t>
            </w:r>
          </w:p>
        </w:tc>
      </w:tr>
      <w:tr w:rsidR="000C7B3B" w:rsidRPr="00CC67E4" w:rsidTr="0089766E">
        <w:trPr>
          <w:gridAfter w:val="1"/>
          <w:wAfter w:w="9" w:type="dxa"/>
        </w:trPr>
        <w:tc>
          <w:tcPr>
            <w:tcW w:w="2171" w:type="dxa"/>
          </w:tcPr>
          <w:p w:rsidR="000C7B3B" w:rsidRPr="00CC67E4" w:rsidRDefault="000C7B3B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Цели: </w:t>
            </w: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организация подготовки и мотивации к изучению нового материала необходимого для «открытия нового знания», выявление затруднения в деятельности каждого учащегося;</w:t>
            </w:r>
          </w:p>
          <w:p w:rsidR="000C7B3B" w:rsidRPr="00CC67E4" w:rsidRDefault="000C7B3B" w:rsidP="0039519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C67E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обеспечение включения учащихся в совместную деятельность;</w:t>
            </w:r>
          </w:p>
          <w:p w:rsidR="000C7B3B" w:rsidRPr="00CC67E4" w:rsidRDefault="000C7B3B" w:rsidP="003951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67E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актуализация опыта учащихся по </w:t>
            </w:r>
            <w:r w:rsidRPr="00CC67E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изучению нового материала</w:t>
            </w:r>
          </w:p>
        </w:tc>
        <w:tc>
          <w:tcPr>
            <w:tcW w:w="4600" w:type="dxa"/>
            <w:gridSpan w:val="2"/>
          </w:tcPr>
          <w:p w:rsidR="000C7B3B" w:rsidRPr="00CC67E4" w:rsidRDefault="0028219C" w:rsidP="003951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Организует систематизацию и обобщение</w:t>
            </w:r>
            <w:r w:rsidR="000C7B3B"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знаний необходимых для изучения нового материала. Проводит параллель с </w:t>
            </w:r>
            <w:proofErr w:type="gramStart"/>
            <w:r w:rsidR="000C7B3B"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>изученным</w:t>
            </w:r>
            <w:proofErr w:type="gramEnd"/>
            <w:r w:rsidR="000C7B3B"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по истории России.</w:t>
            </w:r>
          </w:p>
          <w:p w:rsidR="000C7B3B" w:rsidRPr="00CC67E4" w:rsidRDefault="000C7B3B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Какой раздел мы с вами изучали по истории России?</w:t>
            </w:r>
          </w:p>
          <w:p w:rsidR="000C7B3B" w:rsidRPr="00CC67E4" w:rsidRDefault="000C7B3B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- Какие исторические процессы в данный период вы считаете наиболее значимыми? (Расселение славян по Восточноевропейской равнине, образование Древнерусского государства, принятие христианства).</w:t>
            </w:r>
          </w:p>
          <w:p w:rsidR="000C7B3B" w:rsidRPr="00CC67E4" w:rsidRDefault="000C7B3B" w:rsidP="003951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Предлагает задание по линии времени. </w:t>
            </w:r>
          </w:p>
          <w:p w:rsidR="000C7B3B" w:rsidRPr="00CC67E4" w:rsidRDefault="000C7B3B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Назовите события.</w:t>
            </w:r>
          </w:p>
          <w:p w:rsidR="000C7B3B" w:rsidRPr="00CC67E4" w:rsidRDefault="000C7B3B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_</w:t>
            </w:r>
            <w:r w:rsidRPr="00CC67E4">
              <w:rPr>
                <w:rFonts w:ascii="Times New Roman" w:hAnsi="Times New Roman" w:cs="Times New Roman"/>
                <w:b/>
                <w:sz w:val="24"/>
                <w:szCs w:val="24"/>
                <w:u w:val="single"/>
                <w:lang w:val="en-US"/>
              </w:rPr>
              <w:t>VI</w:t>
            </w:r>
            <w:r w:rsidRPr="00CC67E4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-</w:t>
            </w:r>
            <w:r w:rsidRPr="00CC67E4">
              <w:rPr>
                <w:rFonts w:ascii="Times New Roman" w:hAnsi="Times New Roman" w:cs="Times New Roman"/>
                <w:b/>
                <w:sz w:val="24"/>
                <w:szCs w:val="24"/>
                <w:u w:val="single"/>
                <w:lang w:val="en-US"/>
              </w:rPr>
              <w:t>VIII</w:t>
            </w:r>
            <w:r w:rsidRPr="00CC67E4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 xml:space="preserve"> вв.</w:t>
            </w: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C67E4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862</w:t>
            </w: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___</w:t>
            </w:r>
            <w:r w:rsidRPr="00CC67E4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882</w:t>
            </w: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___</w:t>
            </w:r>
            <w:r w:rsidRPr="00CC67E4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988</w:t>
            </w: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____</w:t>
            </w:r>
            <w:r w:rsidRPr="00CC67E4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1071</w:t>
            </w: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_</w:t>
            </w:r>
          </w:p>
          <w:p w:rsidR="000C7B3B" w:rsidRPr="00CC67E4" w:rsidRDefault="000C7B3B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C7B3B" w:rsidRPr="00CC67E4" w:rsidRDefault="000C7B3B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C7B3B" w:rsidRDefault="000C7B3B" w:rsidP="003951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="00665120">
              <w:rPr>
                <w:rFonts w:ascii="Times New Roman" w:hAnsi="Times New Roman" w:cs="Times New Roman"/>
                <w:b/>
                <w:sz w:val="24"/>
                <w:szCs w:val="24"/>
              </w:rPr>
              <w:t>Предлагает з</w:t>
            </w:r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>адание «Наведите порядок»:     слайд №2.</w:t>
            </w:r>
          </w:p>
          <w:p w:rsidR="0028219C" w:rsidRPr="00CC67E4" w:rsidRDefault="0076144C" w:rsidP="003951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(Проверка: </w:t>
            </w:r>
            <w:r w:rsidRPr="0076144C">
              <w:rPr>
                <w:rFonts w:ascii="Times New Roman" w:hAnsi="Times New Roman" w:cs="Times New Roman"/>
                <w:sz w:val="24"/>
                <w:szCs w:val="24"/>
              </w:rPr>
              <w:t>1-3; 2-1,4; 3-5; 4-2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  <w:p w:rsidR="000C7B3B" w:rsidRPr="00CC67E4" w:rsidRDefault="000C7B3B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- Прием «Чистая доска» </w:t>
            </w: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 xml:space="preserve">(полюдье, вече, уроки, погосты, язычники, восточные славяне, колонизация, волоки, </w:t>
            </w:r>
            <w:proofErr w:type="spellStart"/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белозерцы</w:t>
            </w:r>
            <w:proofErr w:type="spellEnd"/>
            <w:r w:rsidRPr="00CC67E4">
              <w:rPr>
                <w:rFonts w:ascii="Times New Roman" w:hAnsi="Times New Roman" w:cs="Times New Roman"/>
                <w:sz w:val="24"/>
                <w:szCs w:val="24"/>
              </w:rPr>
              <w:t xml:space="preserve">, чудь </w:t>
            </w:r>
            <w:proofErr w:type="spellStart"/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Заволочкая</w:t>
            </w:r>
            <w:proofErr w:type="spellEnd"/>
            <w:r w:rsidRPr="00CC67E4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хритианство</w:t>
            </w:r>
            <w:proofErr w:type="spellEnd"/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…)</w:t>
            </w:r>
            <w:proofErr w:type="gramEnd"/>
          </w:p>
          <w:p w:rsidR="000C7B3B" w:rsidRDefault="000C7B3B" w:rsidP="003951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8219C" w:rsidRDefault="0028219C" w:rsidP="003951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 чём пойдет речь на нашем уроке?</w:t>
            </w:r>
          </w:p>
          <w:p w:rsidR="0028219C" w:rsidRDefault="0028219C" w:rsidP="003951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8219C" w:rsidRPr="00CC67E4" w:rsidRDefault="0028219C" w:rsidP="003951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Анализ эпиграфов к уроку. Слайд № </w:t>
            </w:r>
            <w:r w:rsidR="00500C9C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3260" w:type="dxa"/>
          </w:tcPr>
          <w:p w:rsidR="000C7B3B" w:rsidRDefault="00B82875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Отвечают на вопросы.</w:t>
            </w:r>
          </w:p>
          <w:p w:rsidR="00B82875" w:rsidRDefault="00B82875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Слушают ответы одноклассников.</w:t>
            </w:r>
          </w:p>
          <w:p w:rsidR="00665120" w:rsidRDefault="00665120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5120" w:rsidRDefault="00665120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5120" w:rsidRDefault="00665120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5120" w:rsidRDefault="00665120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Называют наиболее значимые события в истории государства.</w:t>
            </w:r>
          </w:p>
          <w:p w:rsidR="00665120" w:rsidRDefault="00665120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5120" w:rsidRDefault="00665120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5120" w:rsidRDefault="00665120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Отмечают события на  линии времени.</w:t>
            </w:r>
          </w:p>
          <w:p w:rsidR="00665120" w:rsidRDefault="00665120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5120" w:rsidRDefault="00665120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5120" w:rsidRDefault="00665120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5120" w:rsidRDefault="00665120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выполняют задание «Наведите порядок».</w:t>
            </w:r>
          </w:p>
          <w:p w:rsidR="00665120" w:rsidRDefault="00665120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5120" w:rsidRDefault="00665120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Выбирают и  объясняют понятия, знакомые им.</w:t>
            </w:r>
          </w:p>
          <w:p w:rsidR="00665120" w:rsidRDefault="00665120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5120" w:rsidRDefault="00665120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5120" w:rsidRDefault="00665120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Высказывают свои предположения.</w:t>
            </w:r>
          </w:p>
          <w:p w:rsidR="00665120" w:rsidRPr="00CC67E4" w:rsidRDefault="00665120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Участвуют в анализе эпиграфов.</w:t>
            </w:r>
          </w:p>
        </w:tc>
        <w:tc>
          <w:tcPr>
            <w:tcW w:w="2835" w:type="dxa"/>
          </w:tcPr>
          <w:p w:rsidR="00A143B6" w:rsidRPr="00A143B6" w:rsidRDefault="000C7B3B" w:rsidP="00A143B6">
            <w:pP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C67E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Учебно-познавательные:</w:t>
            </w:r>
          </w:p>
          <w:p w:rsidR="000C7B3B" w:rsidRPr="00CC67E4" w:rsidRDefault="00A143B6" w:rsidP="00395192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-</w:t>
            </w:r>
            <w:r w:rsidR="000C7B3B" w:rsidRPr="00CC67E4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установление причинно-следственных связей, соответствий,  анализ материала.</w:t>
            </w:r>
          </w:p>
          <w:p w:rsidR="000C7B3B" w:rsidRPr="00CC67E4" w:rsidRDefault="000C7B3B" w:rsidP="00395192">
            <w:pP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C67E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Информационные</w:t>
            </w:r>
            <w:r w:rsidRPr="00CC67E4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– извлечение информации, ее переработка, проговаривание во внешней речи. </w:t>
            </w:r>
          </w:p>
          <w:p w:rsidR="000C7B3B" w:rsidRPr="00CC67E4" w:rsidRDefault="000C7B3B" w:rsidP="0039519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C67E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Регулятивные:</w:t>
            </w:r>
            <w:r w:rsidRPr="00CC67E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способность начинать и заканчивать учебные действия в нужный момент.</w:t>
            </w:r>
          </w:p>
          <w:p w:rsidR="000C7B3B" w:rsidRPr="00CC67E4" w:rsidRDefault="000C7B3B" w:rsidP="0039519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CC67E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Личностные</w:t>
            </w:r>
            <w:proofErr w:type="gramEnd"/>
            <w:r w:rsidRPr="00CC67E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: умение осознавать значение и смысл  тех или иных знаний.</w:t>
            </w:r>
          </w:p>
          <w:p w:rsidR="000C7B3B" w:rsidRPr="0028219C" w:rsidRDefault="000C7B3B" w:rsidP="00395192">
            <w:pP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53" w:type="dxa"/>
          </w:tcPr>
          <w:p w:rsidR="000C7B3B" w:rsidRDefault="000C7B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029B4" w:rsidRDefault="00A029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029B4" w:rsidRDefault="00A029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029B4" w:rsidRDefault="00A029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029B4" w:rsidRDefault="00A029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029B4" w:rsidRDefault="00A029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029B4" w:rsidRDefault="00A029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029B4" w:rsidRDefault="00A029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029B4" w:rsidRDefault="00A029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029B4" w:rsidRDefault="00A029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029B4" w:rsidRDefault="00A029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029B4" w:rsidRDefault="00A029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029B4" w:rsidRDefault="00A029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029B4" w:rsidRDefault="00A029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029B4" w:rsidRDefault="00A029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029B4" w:rsidRDefault="00A029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029B4" w:rsidRDefault="00A029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029B4" w:rsidRDefault="00A029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029B4" w:rsidRDefault="00A029B4">
            <w:pPr>
              <w:rPr>
                <w:sz w:val="20"/>
                <w:szCs w:val="20"/>
              </w:rPr>
            </w:pPr>
            <w:r w:rsidRPr="00EA4F4B">
              <w:rPr>
                <w:sz w:val="20"/>
                <w:szCs w:val="20"/>
              </w:rPr>
              <w:object w:dxaOrig="7198" w:dyaOrig="5401">
                <v:shape id="_x0000_i1026" type="#_x0000_t75" style="width:106.5pt;height:79.5pt" o:ole="">
                  <v:imagedata r:id="rId8" o:title=""/>
                </v:shape>
                <o:OLEObject Type="Embed" ProgID="PowerPoint.Slide.12" ShapeID="_x0000_i1026" DrawAspect="Content" ObjectID="_1520187001" r:id="rId9"/>
              </w:object>
            </w:r>
          </w:p>
          <w:p w:rsidR="00A029B4" w:rsidRPr="00A029B4" w:rsidRDefault="00A029B4">
            <w:pPr>
              <w:rPr>
                <w:sz w:val="20"/>
                <w:szCs w:val="20"/>
              </w:rPr>
            </w:pPr>
            <w:r w:rsidRPr="00EA4F4B">
              <w:rPr>
                <w:sz w:val="20"/>
                <w:szCs w:val="20"/>
              </w:rPr>
              <w:object w:dxaOrig="7198" w:dyaOrig="5401">
                <v:shape id="_x0000_i1027" type="#_x0000_t75" style="width:103.5pt;height:77.25pt" o:ole="">
                  <v:imagedata r:id="rId10" o:title=""/>
                </v:shape>
                <o:OLEObject Type="Embed" ProgID="PowerPoint.Slide.12" ShapeID="_x0000_i1027" DrawAspect="Content" ObjectID="_1520187002" r:id="rId11"/>
              </w:object>
            </w:r>
          </w:p>
        </w:tc>
      </w:tr>
      <w:tr w:rsidR="000C7B3B" w:rsidRPr="00CC67E4" w:rsidTr="006F5165">
        <w:trPr>
          <w:gridAfter w:val="1"/>
          <w:wAfter w:w="9" w:type="dxa"/>
        </w:trPr>
        <w:tc>
          <w:tcPr>
            <w:tcW w:w="15019" w:type="dxa"/>
            <w:gridSpan w:val="6"/>
          </w:tcPr>
          <w:p w:rsidR="000C7B3B" w:rsidRPr="00CC67E4" w:rsidRDefault="00280F62" w:rsidP="003951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3. </w:t>
            </w:r>
            <w:r w:rsidR="000C7B3B"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>Создание проблемной ситуации</w:t>
            </w:r>
          </w:p>
        </w:tc>
      </w:tr>
      <w:tr w:rsidR="000C7B3B" w:rsidRPr="00CC67E4" w:rsidTr="0089766E">
        <w:trPr>
          <w:gridAfter w:val="1"/>
          <w:wAfter w:w="9" w:type="dxa"/>
        </w:trPr>
        <w:tc>
          <w:tcPr>
            <w:tcW w:w="2171" w:type="dxa"/>
          </w:tcPr>
          <w:p w:rsidR="000C7B3B" w:rsidRPr="00CC67E4" w:rsidRDefault="000C7B3B" w:rsidP="003951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>Создание проблемной ситуации</w:t>
            </w:r>
          </w:p>
          <w:p w:rsidR="000C7B3B" w:rsidRPr="00CC67E4" w:rsidRDefault="000C7B3B" w:rsidP="003951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C7B3B" w:rsidRPr="00CC67E4" w:rsidRDefault="000C7B3B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00" w:type="dxa"/>
            <w:gridSpan w:val="2"/>
          </w:tcPr>
          <w:p w:rsidR="000C7B3B" w:rsidRPr="00CC67E4" w:rsidRDefault="000C7B3B" w:rsidP="00395192">
            <w:pPr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>Организует погружение в проблему, создает проблемную ситуацию.</w:t>
            </w:r>
            <w:r w:rsidRPr="00CC67E4"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  <w:t xml:space="preserve"> </w:t>
            </w:r>
          </w:p>
          <w:p w:rsidR="000C7B3B" w:rsidRPr="00CC67E4" w:rsidRDefault="000C7B3B" w:rsidP="00395192">
            <w:pPr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  <w:r w:rsidRPr="00CC67E4"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  <w:t xml:space="preserve">Переводит  проблему в задачу. </w:t>
            </w:r>
          </w:p>
          <w:p w:rsidR="000C7B3B" w:rsidRPr="00CC67E4" w:rsidRDefault="000C7B3B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>Слайд № 4</w:t>
            </w: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.- Как вы считаете, затронули ли эти исторические процессы наш Вологодский край?</w:t>
            </w:r>
          </w:p>
          <w:p w:rsidR="000C7B3B" w:rsidRPr="00CC67E4" w:rsidRDefault="000C7B3B" w:rsidP="003951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 xml:space="preserve">- Какие факты/подтверждения этого вы можете привести по карте «Наш край в </w:t>
            </w:r>
            <w:r w:rsidRPr="00CC67E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IX</w:t>
            </w: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CC67E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XII</w:t>
            </w: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вв</w:t>
            </w:r>
            <w:proofErr w:type="spellEnd"/>
            <w:proofErr w:type="gramEnd"/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>»? Слайд № 5.</w:t>
            </w:r>
          </w:p>
          <w:p w:rsidR="000C7B3B" w:rsidRDefault="000C7B3B" w:rsidP="003951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D303D" w:rsidRDefault="001D303D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D303D">
              <w:rPr>
                <w:rFonts w:ascii="Times New Roman" w:hAnsi="Times New Roman" w:cs="Times New Roman"/>
                <w:sz w:val="24"/>
                <w:szCs w:val="24"/>
              </w:rPr>
              <w:t>- Организует формулирование темы.</w:t>
            </w:r>
          </w:p>
          <w:p w:rsidR="001D303D" w:rsidRPr="001D303D" w:rsidRDefault="001D303D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Итак, тема урока связана с Вологодским краем.</w:t>
            </w:r>
          </w:p>
          <w:p w:rsidR="000C7B3B" w:rsidRPr="00CC67E4" w:rsidRDefault="000C7B3B" w:rsidP="003951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- Кто может сформулировать тему нашего урока? </w:t>
            </w:r>
          </w:p>
          <w:p w:rsidR="000C7B3B" w:rsidRPr="00CC67E4" w:rsidRDefault="000C7B3B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>Слайд № 6.</w:t>
            </w:r>
          </w:p>
        </w:tc>
        <w:tc>
          <w:tcPr>
            <w:tcW w:w="3260" w:type="dxa"/>
          </w:tcPr>
          <w:p w:rsidR="000C7B3B" w:rsidRDefault="00665120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0C7B3B" w:rsidRPr="00CC67E4">
              <w:rPr>
                <w:rFonts w:ascii="Times New Roman" w:hAnsi="Times New Roman" w:cs="Times New Roman"/>
                <w:sz w:val="24"/>
                <w:szCs w:val="24"/>
              </w:rPr>
              <w:t>Пытаются проговорить и осознать проблемную ситуацию.</w:t>
            </w:r>
          </w:p>
          <w:p w:rsidR="00665120" w:rsidRDefault="00665120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Отвечают на вопрос, поставленный учителем.</w:t>
            </w:r>
          </w:p>
          <w:p w:rsidR="00665120" w:rsidRPr="00CC67E4" w:rsidRDefault="00665120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Приводят факты/подтверждения, используя карту </w:t>
            </w: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 xml:space="preserve">«Наш край в </w:t>
            </w:r>
            <w:r w:rsidRPr="00CC67E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IX</w:t>
            </w: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CC67E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XII</w:t>
            </w: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вв</w:t>
            </w:r>
            <w:proofErr w:type="spellEnd"/>
            <w:proofErr w:type="gramEnd"/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>»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:rsidR="000C7B3B" w:rsidRPr="00CC67E4" w:rsidRDefault="001D303D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Участвуют в обсуждении и пытаются самостоятельно сформулировать тему урока.</w:t>
            </w:r>
          </w:p>
        </w:tc>
        <w:tc>
          <w:tcPr>
            <w:tcW w:w="2835" w:type="dxa"/>
          </w:tcPr>
          <w:p w:rsidR="000C7B3B" w:rsidRPr="00CC67E4" w:rsidRDefault="000C7B3B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143B6">
              <w:rPr>
                <w:rFonts w:ascii="Times New Roman" w:hAnsi="Times New Roman" w:cs="Times New Roman"/>
                <w:b/>
                <w:sz w:val="24"/>
                <w:szCs w:val="24"/>
              </w:rPr>
              <w:t>П</w:t>
            </w:r>
            <w:r w:rsidR="00A143B6" w:rsidRPr="00A143B6">
              <w:rPr>
                <w:rFonts w:ascii="Times New Roman" w:hAnsi="Times New Roman" w:cs="Times New Roman"/>
                <w:b/>
                <w:sz w:val="24"/>
                <w:szCs w:val="24"/>
              </w:rPr>
              <w:t>ознавательные</w:t>
            </w:r>
            <w:r w:rsidR="009E11BA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 xml:space="preserve"> Приобретают умение создавать и фиксировать проблему.</w:t>
            </w:r>
          </w:p>
          <w:p w:rsidR="000C7B3B" w:rsidRPr="00CC67E4" w:rsidRDefault="000C7B3B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11BA">
              <w:rPr>
                <w:rFonts w:ascii="Times New Roman" w:hAnsi="Times New Roman" w:cs="Times New Roman"/>
                <w:b/>
                <w:sz w:val="24"/>
                <w:szCs w:val="24"/>
              </w:rPr>
              <w:t>К</w:t>
            </w:r>
            <w:r w:rsidR="009E11BA" w:rsidRPr="009E11BA">
              <w:rPr>
                <w:rFonts w:ascii="Times New Roman" w:hAnsi="Times New Roman" w:cs="Times New Roman"/>
                <w:b/>
                <w:sz w:val="24"/>
                <w:szCs w:val="24"/>
              </w:rPr>
              <w:t>оммуникативные</w:t>
            </w:r>
            <w:r w:rsidR="009E11BA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  <w:r w:rsidRPr="009E11B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Слушают учителя. Строят понятные для собеседника высказывания.</w:t>
            </w:r>
          </w:p>
          <w:p w:rsidR="000C7B3B" w:rsidRPr="00CC67E4" w:rsidRDefault="009E11BA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11BA">
              <w:rPr>
                <w:rFonts w:ascii="Times New Roman" w:hAnsi="Times New Roman" w:cs="Times New Roman"/>
                <w:b/>
                <w:sz w:val="24"/>
                <w:szCs w:val="24"/>
              </w:rPr>
              <w:t>Личностные: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осознание себя с судьбой страны.</w:t>
            </w:r>
          </w:p>
        </w:tc>
        <w:tc>
          <w:tcPr>
            <w:tcW w:w="2153" w:type="dxa"/>
          </w:tcPr>
          <w:p w:rsidR="000C7B3B" w:rsidRDefault="00A029B4">
            <w:pPr>
              <w:rPr>
                <w:sz w:val="20"/>
                <w:szCs w:val="20"/>
              </w:rPr>
            </w:pPr>
            <w:r w:rsidRPr="00EA4F4B">
              <w:rPr>
                <w:sz w:val="20"/>
                <w:szCs w:val="20"/>
              </w:rPr>
              <w:object w:dxaOrig="7198" w:dyaOrig="5401">
                <v:shape id="_x0000_i1028" type="#_x0000_t75" style="width:106.5pt;height:80.25pt" o:ole="">
                  <v:imagedata r:id="rId12" o:title=""/>
                </v:shape>
                <o:OLEObject Type="Embed" ProgID="PowerPoint.Slide.12" ShapeID="_x0000_i1028" DrawAspect="Content" ObjectID="_1520187003" r:id="rId13"/>
              </w:object>
            </w:r>
          </w:p>
          <w:p w:rsidR="00A029B4" w:rsidRDefault="00A029B4">
            <w:pPr>
              <w:rPr>
                <w:sz w:val="20"/>
                <w:szCs w:val="20"/>
              </w:rPr>
            </w:pPr>
          </w:p>
          <w:p w:rsidR="00A029B4" w:rsidRDefault="00A029B4">
            <w:pPr>
              <w:rPr>
                <w:sz w:val="20"/>
                <w:szCs w:val="20"/>
              </w:rPr>
            </w:pPr>
            <w:r w:rsidRPr="00EA4F4B">
              <w:rPr>
                <w:sz w:val="20"/>
                <w:szCs w:val="20"/>
              </w:rPr>
              <w:object w:dxaOrig="7198" w:dyaOrig="5401">
                <v:shape id="_x0000_i1029" type="#_x0000_t75" style="width:106.5pt;height:79.5pt" o:ole="">
                  <v:imagedata r:id="rId14" o:title=""/>
                </v:shape>
                <o:OLEObject Type="Embed" ProgID="PowerPoint.Slide.12" ShapeID="_x0000_i1029" DrawAspect="Content" ObjectID="_1520187004" r:id="rId15"/>
              </w:object>
            </w:r>
          </w:p>
          <w:p w:rsidR="00A029B4" w:rsidRPr="00CC67E4" w:rsidRDefault="00A029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C7B3B" w:rsidRPr="00CC67E4" w:rsidTr="0089766E">
        <w:trPr>
          <w:gridAfter w:val="1"/>
          <w:wAfter w:w="9" w:type="dxa"/>
        </w:trPr>
        <w:tc>
          <w:tcPr>
            <w:tcW w:w="2171" w:type="dxa"/>
          </w:tcPr>
          <w:p w:rsidR="000C7B3B" w:rsidRPr="00CC67E4" w:rsidRDefault="000C7B3B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>Формулирование проблемы (основного вопроса урока)</w:t>
            </w:r>
          </w:p>
        </w:tc>
        <w:tc>
          <w:tcPr>
            <w:tcW w:w="4600" w:type="dxa"/>
            <w:gridSpan w:val="2"/>
          </w:tcPr>
          <w:p w:rsidR="000C7B3B" w:rsidRPr="001D303D" w:rsidRDefault="000C7B3B" w:rsidP="00395192">
            <w:pP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1D303D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Помогает</w:t>
            </w:r>
            <w:r w:rsidR="0028219C" w:rsidRPr="001D303D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 сформулировать проблему урока</w:t>
            </w:r>
            <w:r w:rsidRPr="001D303D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. </w:t>
            </w:r>
          </w:p>
          <w:p w:rsidR="000C7B3B" w:rsidRPr="00CC67E4" w:rsidRDefault="000C7B3B" w:rsidP="003951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>- Какой возникает вопрос?</w:t>
            </w:r>
          </w:p>
          <w:p w:rsidR="000C7B3B" w:rsidRPr="00CC67E4" w:rsidRDefault="000C7B3B" w:rsidP="003951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>- Как его можно разрешить?</w:t>
            </w:r>
          </w:p>
          <w:p w:rsidR="000C7B3B" w:rsidRPr="001D303D" w:rsidRDefault="000C7B3B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D303D">
              <w:rPr>
                <w:rFonts w:ascii="Times New Roman" w:hAnsi="Times New Roman" w:cs="Times New Roman"/>
                <w:sz w:val="24"/>
                <w:szCs w:val="24"/>
              </w:rPr>
              <w:t>Записывает версии учащихся.</w:t>
            </w:r>
          </w:p>
          <w:p w:rsidR="000C7B3B" w:rsidRPr="00CC67E4" w:rsidRDefault="000C7B3B" w:rsidP="003951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8219C" w:rsidRDefault="000C7B3B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Слайд № 7.</w:t>
            </w: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0C7B3B" w:rsidRPr="00CC67E4" w:rsidRDefault="000C7B3B" w:rsidP="003951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>– Как происходит включение нашего края в состав Древнерусского государства?</w:t>
            </w:r>
          </w:p>
          <w:p w:rsidR="000C7B3B" w:rsidRPr="00CC67E4" w:rsidRDefault="000C7B3B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>? Славянская колонизация и распространение христианства способствовали развитию или ослаблению нашего края?</w:t>
            </w:r>
          </w:p>
        </w:tc>
        <w:tc>
          <w:tcPr>
            <w:tcW w:w="3260" w:type="dxa"/>
          </w:tcPr>
          <w:p w:rsidR="000C7B3B" w:rsidRPr="00CC67E4" w:rsidRDefault="000C7B3B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Формулируют разные вопросы, выдвигают свои версии.</w:t>
            </w:r>
          </w:p>
          <w:p w:rsidR="000C7B3B" w:rsidRPr="00CC67E4" w:rsidRDefault="000C7B3B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C7B3B" w:rsidRPr="00CC67E4" w:rsidRDefault="000C7B3B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0C7B3B" w:rsidRPr="00CC67E4" w:rsidRDefault="009E11BA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E11BA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  <w:r w:rsidR="000C7B3B" w:rsidRPr="009E11B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0C7B3B" w:rsidRPr="00CC67E4">
              <w:rPr>
                <w:rFonts w:ascii="Times New Roman" w:hAnsi="Times New Roman" w:cs="Times New Roman"/>
                <w:sz w:val="24"/>
                <w:szCs w:val="24"/>
              </w:rPr>
              <w:t>Принимают и сохраняют учебную проблему</w:t>
            </w:r>
            <w:r w:rsidR="001D303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0C7B3B" w:rsidRPr="00CC67E4" w:rsidRDefault="000C7B3B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C7B3B" w:rsidRPr="00CC67E4" w:rsidRDefault="000C7B3B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7E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 </w:t>
            </w:r>
          </w:p>
          <w:p w:rsidR="000C7B3B" w:rsidRPr="00CC67E4" w:rsidRDefault="000C7B3B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53" w:type="dxa"/>
          </w:tcPr>
          <w:p w:rsidR="000C7B3B" w:rsidRDefault="00A029B4">
            <w:pPr>
              <w:rPr>
                <w:sz w:val="20"/>
                <w:szCs w:val="20"/>
              </w:rPr>
            </w:pPr>
            <w:r w:rsidRPr="00EA4F4B">
              <w:rPr>
                <w:sz w:val="20"/>
                <w:szCs w:val="20"/>
              </w:rPr>
              <w:object w:dxaOrig="7198" w:dyaOrig="5401">
                <v:shape id="_x0000_i1030" type="#_x0000_t75" style="width:103.5pt;height:78pt" o:ole="">
                  <v:imagedata r:id="rId16" o:title=""/>
                </v:shape>
                <o:OLEObject Type="Embed" ProgID="PowerPoint.Slide.12" ShapeID="_x0000_i1030" DrawAspect="Content" ObjectID="_1520187005" r:id="rId17"/>
              </w:object>
            </w:r>
          </w:p>
          <w:p w:rsidR="00A029B4" w:rsidRDefault="00A029B4">
            <w:pPr>
              <w:rPr>
                <w:sz w:val="20"/>
                <w:szCs w:val="20"/>
              </w:rPr>
            </w:pPr>
          </w:p>
          <w:p w:rsidR="00A029B4" w:rsidRPr="00CC67E4" w:rsidRDefault="00A029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4F4B">
              <w:rPr>
                <w:sz w:val="20"/>
                <w:szCs w:val="20"/>
              </w:rPr>
              <w:object w:dxaOrig="7198" w:dyaOrig="5401">
                <v:shape id="_x0000_i1031" type="#_x0000_t75" style="width:106.5pt;height:80.25pt" o:ole="">
                  <v:imagedata r:id="rId18" o:title=""/>
                </v:shape>
                <o:OLEObject Type="Embed" ProgID="PowerPoint.Slide.12" ShapeID="_x0000_i1031" DrawAspect="Content" ObjectID="_1520187006" r:id="rId19"/>
              </w:object>
            </w:r>
          </w:p>
        </w:tc>
      </w:tr>
      <w:tr w:rsidR="000C7B3B" w:rsidRPr="00CC67E4" w:rsidTr="006F5165">
        <w:trPr>
          <w:gridAfter w:val="1"/>
          <w:wAfter w:w="9" w:type="dxa"/>
        </w:trPr>
        <w:tc>
          <w:tcPr>
            <w:tcW w:w="15019" w:type="dxa"/>
            <w:gridSpan w:val="6"/>
          </w:tcPr>
          <w:p w:rsidR="000C7B3B" w:rsidRPr="00CC67E4" w:rsidRDefault="000C7B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4.</w:t>
            </w:r>
            <w:r w:rsidR="00280F6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>Целеполагание</w:t>
            </w:r>
            <w:proofErr w:type="spellEnd"/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</w:tc>
      </w:tr>
      <w:tr w:rsidR="000C7B3B" w:rsidRPr="00CC67E4" w:rsidTr="0089766E">
        <w:trPr>
          <w:gridAfter w:val="1"/>
          <w:wAfter w:w="9" w:type="dxa"/>
        </w:trPr>
        <w:tc>
          <w:tcPr>
            <w:tcW w:w="2171" w:type="dxa"/>
          </w:tcPr>
          <w:p w:rsidR="000C7B3B" w:rsidRPr="00CC67E4" w:rsidRDefault="00234D3D" w:rsidP="003951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 w:rsidR="000C7B3B"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>формулирование темы урока</w:t>
            </w:r>
          </w:p>
          <w:p w:rsidR="000C7B3B" w:rsidRPr="00CC67E4" w:rsidRDefault="000C7B3B" w:rsidP="003951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>- определение цели урока (найти способ решения проблемы)</w:t>
            </w:r>
          </w:p>
          <w:p w:rsidR="000C7B3B" w:rsidRPr="00CC67E4" w:rsidRDefault="000C7B3B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00" w:type="dxa"/>
            <w:gridSpan w:val="2"/>
          </w:tcPr>
          <w:p w:rsidR="0028219C" w:rsidRDefault="0028219C" w:rsidP="003951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Побуждает учащихся к </w:t>
            </w: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целеполаганию</w:t>
            </w:r>
            <w:proofErr w:type="spell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:rsidR="000C7B3B" w:rsidRPr="00CC67E4" w:rsidRDefault="000C7B3B" w:rsidP="003951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>Организует анализ учебной задачи. Помогает сформулировать тему и цель урока.</w:t>
            </w:r>
          </w:p>
          <w:p w:rsidR="000C7B3B" w:rsidRPr="00CC67E4" w:rsidRDefault="000C7B3B" w:rsidP="00395192">
            <w:pPr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  <w:r w:rsidRPr="00CC67E4"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  <w:t xml:space="preserve">Организует поиск учащимися оптимального способа достижения поставленных целей задач. </w:t>
            </w:r>
          </w:p>
          <w:p w:rsidR="000C7B3B" w:rsidRPr="00CC67E4" w:rsidRDefault="000C7B3B" w:rsidP="00395192">
            <w:pPr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  <w:r w:rsidRPr="00CC67E4"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  <w:t>Фиксирует выдвинутые гипотезы, организует их обсуждение.</w:t>
            </w:r>
          </w:p>
          <w:p w:rsidR="000C7B3B" w:rsidRPr="00453008" w:rsidRDefault="000C7B3B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Вологодский край в составе Древнерусского государства.</w:t>
            </w:r>
          </w:p>
          <w:p w:rsidR="004F157B" w:rsidRDefault="000C7B3B" w:rsidP="003951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>На какие вопросы вы хотели бы получить ответы?</w:t>
            </w:r>
          </w:p>
          <w:p w:rsidR="000C7B3B" w:rsidRPr="004F157B" w:rsidRDefault="004F157B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4F157B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="0076144C">
              <w:rPr>
                <w:rFonts w:ascii="Times New Roman" w:hAnsi="Times New Roman" w:cs="Times New Roman"/>
                <w:sz w:val="24"/>
                <w:szCs w:val="24"/>
              </w:rPr>
              <w:t xml:space="preserve">«Мозговой штурм» - </w:t>
            </w:r>
            <w:r w:rsidRPr="004F157B">
              <w:rPr>
                <w:rFonts w:ascii="Times New Roman" w:hAnsi="Times New Roman" w:cs="Times New Roman"/>
                <w:sz w:val="24"/>
                <w:szCs w:val="24"/>
              </w:rPr>
              <w:t>Составление «</w:t>
            </w:r>
            <w:r w:rsidRPr="004F157B">
              <w:rPr>
                <w:rFonts w:ascii="Times New Roman" w:hAnsi="Times New Roman" w:cs="Times New Roman"/>
                <w:b/>
                <w:sz w:val="24"/>
                <w:szCs w:val="24"/>
              </w:rPr>
              <w:t>Кластера</w:t>
            </w:r>
            <w:r w:rsidRPr="004F157B">
              <w:rPr>
                <w:rFonts w:ascii="Times New Roman" w:hAnsi="Times New Roman" w:cs="Times New Roman"/>
                <w:sz w:val="24"/>
                <w:szCs w:val="24"/>
              </w:rPr>
              <w:t>» на доске)</w:t>
            </w:r>
          </w:p>
          <w:p w:rsidR="000C7B3B" w:rsidRPr="00CC67E4" w:rsidRDefault="000C7B3B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Как происходит заселение (колонизация) славянами нашего края?</w:t>
            </w:r>
          </w:p>
          <w:p w:rsidR="000C7B3B" w:rsidRPr="00CC67E4" w:rsidRDefault="000C7B3B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- Как складываются отношения славян с местными жителями?</w:t>
            </w:r>
          </w:p>
          <w:p w:rsidR="000C7B3B" w:rsidRPr="00CC67E4" w:rsidRDefault="000C7B3B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- Как изменилась жизнь населения края с приходом славян?</w:t>
            </w:r>
          </w:p>
          <w:p w:rsidR="000C7B3B" w:rsidRPr="00CC67E4" w:rsidRDefault="000C7B3B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- Как происходит распространение  христианства в нашем крае?</w:t>
            </w:r>
          </w:p>
          <w:p w:rsidR="000C7B3B" w:rsidRPr="00CC67E4" w:rsidRDefault="000C7B3B" w:rsidP="003951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- Как изменилась жизнь населения края с проникновением христианства?</w:t>
            </w:r>
          </w:p>
          <w:p w:rsidR="000C7B3B" w:rsidRPr="00CC67E4" w:rsidRDefault="000C7B3B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Что мы узнаем, ответив на данные вопросы? </w:t>
            </w: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 xml:space="preserve">(события и последствия). </w:t>
            </w:r>
          </w:p>
          <w:p w:rsidR="000C7B3B" w:rsidRPr="00CC67E4" w:rsidRDefault="000C7B3B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 Составление таблицы:</w:t>
            </w:r>
          </w:p>
          <w:tbl>
            <w:tblPr>
              <w:tblStyle w:val="a3"/>
              <w:tblW w:w="4345" w:type="dxa"/>
              <w:tblLook w:val="04A0"/>
            </w:tblPr>
            <w:tblGrid>
              <w:gridCol w:w="1510"/>
              <w:gridCol w:w="1417"/>
              <w:gridCol w:w="1418"/>
            </w:tblGrid>
            <w:tr w:rsidR="000C7B3B" w:rsidRPr="00CC67E4" w:rsidTr="0089766E">
              <w:tc>
                <w:tcPr>
                  <w:tcW w:w="1510" w:type="dxa"/>
                </w:tcPr>
                <w:p w:rsidR="000C7B3B" w:rsidRPr="0089766E" w:rsidRDefault="000C7B3B" w:rsidP="00395192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 w:rsidRPr="0089766E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Значимые исторические процессы на Руси в IX-XII вв.</w:t>
                  </w:r>
                </w:p>
              </w:tc>
              <w:tc>
                <w:tcPr>
                  <w:tcW w:w="1417" w:type="dxa"/>
                </w:tcPr>
                <w:p w:rsidR="000C7B3B" w:rsidRPr="0089766E" w:rsidRDefault="000C7B3B" w:rsidP="00395192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 w:rsidRPr="0089766E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>Изменения в Вологодском крае IX-XII вв.</w:t>
                  </w:r>
                </w:p>
              </w:tc>
              <w:tc>
                <w:tcPr>
                  <w:tcW w:w="1418" w:type="dxa"/>
                </w:tcPr>
                <w:p w:rsidR="000C7B3B" w:rsidRPr="0089766E" w:rsidRDefault="000C7B3B" w:rsidP="00395192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</w:pPr>
                  <w:r w:rsidRPr="0089766E">
                    <w:rPr>
                      <w:rFonts w:ascii="Times New Roman" w:hAnsi="Times New Roman" w:cs="Times New Roman"/>
                      <w:b/>
                      <w:sz w:val="20"/>
                      <w:szCs w:val="20"/>
                    </w:rPr>
                    <w:t xml:space="preserve">Последствия </w:t>
                  </w:r>
                </w:p>
              </w:tc>
            </w:tr>
            <w:tr w:rsidR="000C7B3B" w:rsidRPr="00CC67E4" w:rsidTr="0089766E">
              <w:tc>
                <w:tcPr>
                  <w:tcW w:w="1510" w:type="dxa"/>
                </w:tcPr>
                <w:p w:rsidR="000C7B3B" w:rsidRPr="00CC67E4" w:rsidRDefault="000C7B3B" w:rsidP="00395192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1417" w:type="dxa"/>
                </w:tcPr>
                <w:p w:rsidR="000C7B3B" w:rsidRPr="00CC67E4" w:rsidRDefault="000C7B3B" w:rsidP="00395192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1418" w:type="dxa"/>
                </w:tcPr>
                <w:p w:rsidR="000C7B3B" w:rsidRPr="00CC67E4" w:rsidRDefault="000C7B3B" w:rsidP="00395192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</w:tbl>
          <w:p w:rsidR="00453008" w:rsidRPr="005D081C" w:rsidRDefault="005D081C" w:rsidP="00395192">
            <w:pPr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 </w:t>
            </w:r>
            <w:r w:rsidRPr="005D081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 xml:space="preserve">После заполнения таблицы учащиеся необходимо подвести  к выводу: </w:t>
            </w:r>
          </w:p>
          <w:p w:rsidR="005D081C" w:rsidRPr="00CC67E4" w:rsidRDefault="005D081C" w:rsidP="00395192">
            <w:pP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5D081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Чтобы избежать конфликтов, нужно</w:t>
            </w:r>
            <w:r w:rsidR="0076144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 xml:space="preserve"> уважительно относиться к обычая</w:t>
            </w:r>
            <w:r w:rsidRPr="005D081C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eastAsia="ru-RU"/>
              </w:rPr>
              <w:t>м и вере других народов.</w:t>
            </w:r>
          </w:p>
        </w:tc>
        <w:tc>
          <w:tcPr>
            <w:tcW w:w="3260" w:type="dxa"/>
          </w:tcPr>
          <w:p w:rsidR="000C7B3B" w:rsidRPr="00CC67E4" w:rsidRDefault="001D303D" w:rsidP="003951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 Ф</w:t>
            </w:r>
            <w:r w:rsidR="000C7B3B" w:rsidRPr="00CC67E4">
              <w:rPr>
                <w:rFonts w:ascii="Times New Roman" w:hAnsi="Times New Roman" w:cs="Times New Roman"/>
                <w:sz w:val="24"/>
                <w:szCs w:val="24"/>
              </w:rPr>
              <w:t xml:space="preserve">иксируют тему урока, </w:t>
            </w:r>
            <w:r w:rsidR="000C7B3B"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>ищут свой способ решения проблемы. (В этом и есть смысл проектного урока).</w:t>
            </w:r>
          </w:p>
          <w:p w:rsidR="000C7B3B" w:rsidRPr="00CC67E4" w:rsidRDefault="000C7B3B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Воспринимают ответы одноклассников.</w:t>
            </w:r>
          </w:p>
        </w:tc>
        <w:tc>
          <w:tcPr>
            <w:tcW w:w="2835" w:type="dxa"/>
          </w:tcPr>
          <w:p w:rsidR="000C7B3B" w:rsidRPr="00CC67E4" w:rsidRDefault="009E11BA" w:rsidP="00395192">
            <w:pP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9E11BA">
              <w:rPr>
                <w:rFonts w:ascii="Times New Roman" w:eastAsia="Times New Roman" w:hAnsi="Times New Roman" w:cs="Times New Roman"/>
                <w:b/>
                <w:iCs/>
                <w:color w:val="333333"/>
                <w:sz w:val="24"/>
                <w:szCs w:val="24"/>
                <w:lang w:eastAsia="ru-RU"/>
              </w:rPr>
              <w:t>Регулятивные:</w:t>
            </w:r>
            <w:r w:rsidR="000C7B3B" w:rsidRPr="00CC67E4">
              <w:rPr>
                <w:rFonts w:ascii="Times New Roman" w:eastAsia="Times New Roman" w:hAnsi="Times New Roman" w:cs="Times New Roman"/>
                <w:i/>
                <w:iCs/>
                <w:color w:val="333333"/>
                <w:sz w:val="24"/>
                <w:szCs w:val="24"/>
                <w:lang w:eastAsia="ru-RU"/>
              </w:rPr>
              <w:t> </w:t>
            </w:r>
            <w:r w:rsidR="000C7B3B" w:rsidRPr="00CC67E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учащиеся овладевают всеми типами учебных действий, направленных на организацию своей работы, включая способность принимать и сохранять учебные цель и задачу, планировать их реализацию, контролировать и оценивать свои действия. </w:t>
            </w:r>
          </w:p>
          <w:p w:rsidR="000C7B3B" w:rsidRDefault="009E11BA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9E11BA">
              <w:rPr>
                <w:rFonts w:ascii="Times New Roman" w:hAnsi="Times New Roman" w:cs="Times New Roman"/>
                <w:b/>
                <w:sz w:val="24"/>
                <w:szCs w:val="24"/>
              </w:rPr>
              <w:t>Регулятивные</w:t>
            </w:r>
            <w:proofErr w:type="gramEnd"/>
            <w:r w:rsidRPr="009E11BA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</w:t>
            </w:r>
            <w:r w:rsidR="000C7B3B" w:rsidRPr="00CC67E4">
              <w:rPr>
                <w:rFonts w:ascii="Times New Roman" w:hAnsi="Times New Roman" w:cs="Times New Roman"/>
                <w:sz w:val="24"/>
                <w:szCs w:val="24"/>
              </w:rPr>
              <w:t>существляют самоконтроль. Принимают и сохраняют учебную цель и задачи.</w:t>
            </w:r>
          </w:p>
          <w:p w:rsidR="005D081C" w:rsidRDefault="005D081C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81C" w:rsidRDefault="005D081C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81C" w:rsidRDefault="005D081C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81C" w:rsidRDefault="005D081C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81C" w:rsidRDefault="005D081C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81C" w:rsidRDefault="005D081C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81C" w:rsidRDefault="005D081C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81C" w:rsidRDefault="005D081C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81C" w:rsidRDefault="005D081C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81C" w:rsidRDefault="005D081C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81C" w:rsidRDefault="005D081C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81C" w:rsidRDefault="005D081C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81C" w:rsidRDefault="005D081C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81C" w:rsidRDefault="005D081C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81C" w:rsidRDefault="005D081C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81C" w:rsidRDefault="005D081C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81C" w:rsidRDefault="005D081C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81C" w:rsidRDefault="005D081C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081C" w:rsidRPr="00CC67E4" w:rsidRDefault="005D081C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53" w:type="dxa"/>
          </w:tcPr>
          <w:p w:rsidR="000C7B3B" w:rsidRPr="00CC67E4" w:rsidRDefault="000C7B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C7B3B" w:rsidRPr="00CC67E4" w:rsidTr="006F5165">
        <w:trPr>
          <w:gridAfter w:val="1"/>
          <w:wAfter w:w="9" w:type="dxa"/>
        </w:trPr>
        <w:tc>
          <w:tcPr>
            <w:tcW w:w="15019" w:type="dxa"/>
            <w:gridSpan w:val="6"/>
          </w:tcPr>
          <w:p w:rsidR="000C7B3B" w:rsidRPr="00CC67E4" w:rsidRDefault="000C7B3B" w:rsidP="000C7B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5.</w:t>
            </w:r>
            <w:r w:rsidR="00280F6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>Подготовительный</w:t>
            </w:r>
          </w:p>
        </w:tc>
      </w:tr>
      <w:tr w:rsidR="00CC67E4" w:rsidRPr="00CC67E4" w:rsidTr="0089766E">
        <w:trPr>
          <w:gridAfter w:val="1"/>
          <w:wAfter w:w="9" w:type="dxa"/>
        </w:trPr>
        <w:tc>
          <w:tcPr>
            <w:tcW w:w="2171" w:type="dxa"/>
          </w:tcPr>
          <w:p w:rsidR="000C7B3B" w:rsidRPr="00CC67E4" w:rsidRDefault="000C7B3B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(планирование деятельности)-  определение задач урока.</w:t>
            </w:r>
          </w:p>
          <w:p w:rsidR="000C7B3B" w:rsidRPr="00CC67E4" w:rsidRDefault="000C7B3B" w:rsidP="003951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КАК?</w:t>
            </w:r>
          </w:p>
          <w:p w:rsidR="000C7B3B" w:rsidRPr="00CC67E4" w:rsidRDefault="000C7B3B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- изучить</w:t>
            </w:r>
          </w:p>
          <w:p w:rsidR="000C7B3B" w:rsidRPr="00CC67E4" w:rsidRDefault="000C7B3B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- прочитать</w:t>
            </w:r>
          </w:p>
          <w:p w:rsidR="000C7B3B" w:rsidRPr="00CC67E4" w:rsidRDefault="000C7B3B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- выяснить</w:t>
            </w:r>
          </w:p>
          <w:p w:rsidR="000C7B3B" w:rsidRPr="00CC67E4" w:rsidRDefault="000C7B3B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- раскрыть</w:t>
            </w:r>
          </w:p>
          <w:p w:rsidR="000C7B3B" w:rsidRPr="00CC67E4" w:rsidRDefault="000C7B3B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- проанализировать</w:t>
            </w:r>
          </w:p>
          <w:p w:rsidR="000C7B3B" w:rsidRPr="00CC67E4" w:rsidRDefault="000C7B3B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- сделать выводы</w:t>
            </w:r>
          </w:p>
          <w:p w:rsidR="000C7B3B" w:rsidRPr="00CC67E4" w:rsidRDefault="000C7B3B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- оценить</w:t>
            </w:r>
          </w:p>
          <w:p w:rsidR="000C7B3B" w:rsidRPr="00CC67E4" w:rsidRDefault="000C7B3B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- сравнить</w:t>
            </w:r>
          </w:p>
          <w:p w:rsidR="000C7B3B" w:rsidRPr="00CC67E4" w:rsidRDefault="000C7B3B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- обобщить</w:t>
            </w:r>
          </w:p>
          <w:p w:rsidR="000C7B3B" w:rsidRDefault="000C7B3B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- создать образовательный продукт…</w:t>
            </w:r>
          </w:p>
          <w:p w:rsidR="00234D3D" w:rsidRDefault="00234D3D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D3D" w:rsidRPr="00CC67E4" w:rsidRDefault="004F157B" w:rsidP="003951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F157B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766862" cy="1395509"/>
                  <wp:effectExtent l="323850" t="0" r="318988" b="0"/>
                  <wp:docPr id="2" name="Рисунок 1" descr="F:\img11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:\img1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768738" cy="13989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0" w:type="dxa"/>
            <w:gridSpan w:val="2"/>
          </w:tcPr>
          <w:p w:rsidR="00453008" w:rsidRDefault="00453008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lastRenderedPageBreak/>
              <w:t>- Составление «Древа цели и задач»</w:t>
            </w:r>
          </w:p>
          <w:p w:rsidR="000C7B3B" w:rsidRDefault="000C7B3B" w:rsidP="003951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 xml:space="preserve">Как можно решить проблему? </w:t>
            </w:r>
            <w:r w:rsidR="004F15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«Мозговой штурм» - </w:t>
            </w:r>
            <w:r w:rsidR="004F157B" w:rsidRPr="004F157B">
              <w:rPr>
                <w:rFonts w:ascii="Times New Roman" w:hAnsi="Times New Roman" w:cs="Times New Roman"/>
                <w:sz w:val="24"/>
                <w:szCs w:val="24"/>
              </w:rPr>
              <w:t>составление</w:t>
            </w:r>
            <w:r w:rsidR="004F15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«дерева задач»</w:t>
            </w:r>
          </w:p>
          <w:p w:rsidR="00453008" w:rsidRPr="00064B93" w:rsidRDefault="00453008" w:rsidP="004530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64B93">
              <w:rPr>
                <w:rFonts w:ascii="Times New Roman" w:hAnsi="Times New Roman" w:cs="Times New Roman"/>
                <w:sz w:val="24"/>
                <w:szCs w:val="24"/>
              </w:rPr>
              <w:t>Как можем узнать?</w:t>
            </w:r>
          </w:p>
          <w:p w:rsidR="00453008" w:rsidRPr="00064B93" w:rsidRDefault="00453008" w:rsidP="004530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64B93">
              <w:rPr>
                <w:rFonts w:ascii="Times New Roman" w:hAnsi="Times New Roman" w:cs="Times New Roman"/>
                <w:sz w:val="24"/>
                <w:szCs w:val="24"/>
              </w:rPr>
              <w:t>Как будем работать?</w:t>
            </w:r>
          </w:p>
          <w:p w:rsidR="00453008" w:rsidRPr="00064B93" w:rsidRDefault="00453008" w:rsidP="004530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64B93">
              <w:rPr>
                <w:rFonts w:ascii="Times New Roman" w:hAnsi="Times New Roman" w:cs="Times New Roman"/>
                <w:sz w:val="24"/>
                <w:szCs w:val="24"/>
              </w:rPr>
              <w:t>Как сделать?</w:t>
            </w:r>
          </w:p>
          <w:p w:rsidR="00453008" w:rsidRPr="00453008" w:rsidRDefault="00453008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64B93">
              <w:rPr>
                <w:rFonts w:ascii="Times New Roman" w:hAnsi="Times New Roman" w:cs="Times New Roman"/>
                <w:sz w:val="24"/>
                <w:szCs w:val="24"/>
              </w:rPr>
              <w:t>Как организовать свою деятельность?</w:t>
            </w:r>
          </w:p>
          <w:p w:rsidR="000C7B3B" w:rsidRDefault="000C7B3B" w:rsidP="003951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>Помогает составить план деятельности по разработке проекта, исходя из его конечного результата.</w:t>
            </w:r>
          </w:p>
          <w:p w:rsidR="00453008" w:rsidRPr="00064B93" w:rsidRDefault="00453008" w:rsidP="0045300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64B93">
              <w:rPr>
                <w:rFonts w:ascii="Times New Roman" w:hAnsi="Times New Roman" w:cs="Times New Roman"/>
                <w:b/>
                <w:sz w:val="24"/>
                <w:szCs w:val="24"/>
              </w:rPr>
              <w:t>План действий:</w:t>
            </w:r>
          </w:p>
          <w:p w:rsidR="00453008" w:rsidRPr="00064B93" w:rsidRDefault="00453008" w:rsidP="004530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64B9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064B93">
              <w:rPr>
                <w:rFonts w:ascii="Times New Roman" w:hAnsi="Times New Roman" w:cs="Times New Roman"/>
                <w:sz w:val="24"/>
                <w:szCs w:val="24"/>
              </w:rPr>
              <w:t>осмыслить задание;</w:t>
            </w:r>
          </w:p>
          <w:p w:rsidR="00453008" w:rsidRPr="00064B93" w:rsidRDefault="00453008" w:rsidP="004530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64B9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064B93">
              <w:rPr>
                <w:rFonts w:ascii="Times New Roman" w:hAnsi="Times New Roman" w:cs="Times New Roman"/>
                <w:sz w:val="24"/>
                <w:szCs w:val="24"/>
              </w:rPr>
              <w:t>изучить информацию в учебнике;</w:t>
            </w:r>
          </w:p>
          <w:p w:rsidR="00453008" w:rsidRPr="00064B93" w:rsidRDefault="00453008" w:rsidP="004530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64B93">
              <w:rPr>
                <w:rFonts w:ascii="Times New Roman" w:hAnsi="Times New Roman" w:cs="Times New Roman"/>
                <w:sz w:val="24"/>
                <w:szCs w:val="24"/>
              </w:rPr>
              <w:t>- проанализировать дополнительную информацию;</w:t>
            </w:r>
          </w:p>
          <w:p w:rsidR="00453008" w:rsidRPr="00064B93" w:rsidRDefault="00453008" w:rsidP="004530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64B93">
              <w:rPr>
                <w:rFonts w:ascii="Times New Roman" w:hAnsi="Times New Roman" w:cs="Times New Roman"/>
                <w:sz w:val="24"/>
                <w:szCs w:val="24"/>
              </w:rPr>
              <w:t>- преобразовать информацию в соответствии с заданием;</w:t>
            </w:r>
          </w:p>
          <w:p w:rsidR="00453008" w:rsidRPr="00064B93" w:rsidRDefault="00453008" w:rsidP="004530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64B93">
              <w:rPr>
                <w:rFonts w:ascii="Times New Roman" w:hAnsi="Times New Roman" w:cs="Times New Roman"/>
                <w:sz w:val="24"/>
                <w:szCs w:val="24"/>
              </w:rPr>
              <w:t>- выполнить задание;</w:t>
            </w:r>
          </w:p>
          <w:p w:rsidR="00453008" w:rsidRPr="00064B93" w:rsidRDefault="00453008" w:rsidP="004530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64B93">
              <w:rPr>
                <w:rFonts w:ascii="Times New Roman" w:hAnsi="Times New Roman" w:cs="Times New Roman"/>
                <w:sz w:val="24"/>
                <w:szCs w:val="24"/>
              </w:rPr>
              <w:t>- презентация (защита) своего образовательного продукта;</w:t>
            </w:r>
          </w:p>
          <w:p w:rsidR="00453008" w:rsidRPr="00064B93" w:rsidRDefault="00453008" w:rsidP="0045300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64B93">
              <w:rPr>
                <w:rFonts w:ascii="Times New Roman" w:hAnsi="Times New Roman" w:cs="Times New Roman"/>
                <w:sz w:val="24"/>
                <w:szCs w:val="24"/>
              </w:rPr>
              <w:t>- самооценка;</w:t>
            </w:r>
          </w:p>
          <w:p w:rsidR="00453008" w:rsidRPr="00CC67E4" w:rsidRDefault="00453008" w:rsidP="0045300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64B93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 w:rsidRPr="00064B93">
              <w:rPr>
                <w:rFonts w:ascii="Times New Roman" w:hAnsi="Times New Roman" w:cs="Times New Roman"/>
                <w:sz w:val="24"/>
                <w:szCs w:val="24"/>
              </w:rPr>
              <w:t>взаимооценка</w:t>
            </w:r>
            <w:proofErr w:type="spellEnd"/>
            <w:r w:rsidRPr="00064B93">
              <w:rPr>
                <w:rFonts w:ascii="Times New Roman" w:hAnsi="Times New Roman" w:cs="Times New Roman"/>
                <w:sz w:val="24"/>
                <w:szCs w:val="24"/>
              </w:rPr>
              <w:t xml:space="preserve"> в группе.</w:t>
            </w:r>
          </w:p>
          <w:p w:rsidR="000C7B3B" w:rsidRPr="00CC67E4" w:rsidRDefault="000C7B3B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7E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Раскрывает </w:t>
            </w: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специфику деятельности на уроке, деление на группы.</w:t>
            </w:r>
          </w:p>
          <w:p w:rsidR="000C7B3B" w:rsidRDefault="000C7B3B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Создает оптимальные условия для осуществления совместной деятельности.</w:t>
            </w:r>
          </w:p>
          <w:p w:rsidR="00453008" w:rsidRPr="00CC67E4" w:rsidRDefault="00453008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Распределяет задания </w:t>
            </w:r>
            <w:r w:rsidR="00A96457">
              <w:rPr>
                <w:rFonts w:ascii="Times New Roman" w:hAnsi="Times New Roman" w:cs="Times New Roman"/>
                <w:sz w:val="24"/>
                <w:szCs w:val="24"/>
              </w:rPr>
              <w:t>группам, выдает дополнительную информацию и листы самооценки.</w:t>
            </w:r>
          </w:p>
        </w:tc>
        <w:tc>
          <w:tcPr>
            <w:tcW w:w="3260" w:type="dxa"/>
          </w:tcPr>
          <w:p w:rsidR="001712AF" w:rsidRDefault="000C7B3B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Определяю</w:t>
            </w:r>
            <w:r w:rsidR="001712AF">
              <w:rPr>
                <w:rFonts w:ascii="Times New Roman" w:hAnsi="Times New Roman" w:cs="Times New Roman"/>
                <w:sz w:val="24"/>
                <w:szCs w:val="24"/>
              </w:rPr>
              <w:t xml:space="preserve">т основные действия по созданию образовательного </w:t>
            </w: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 xml:space="preserve"> продукт</w:t>
            </w:r>
            <w:r w:rsidR="001712AF">
              <w:rPr>
                <w:rFonts w:ascii="Times New Roman" w:hAnsi="Times New Roman" w:cs="Times New Roman"/>
                <w:sz w:val="24"/>
                <w:szCs w:val="24"/>
              </w:rPr>
              <w:t>а.</w:t>
            </w: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0C7B3B" w:rsidRPr="00CC67E4" w:rsidRDefault="000C7B3B" w:rsidP="00395192">
            <w:pP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C67E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Вживаются в ситуацию, осуществляют уточнение целей и задач, объединяются в рабочие группы</w:t>
            </w:r>
            <w:r w:rsidR="001712A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.</w:t>
            </w:r>
          </w:p>
          <w:p w:rsidR="000C7B3B" w:rsidRPr="00CC67E4" w:rsidRDefault="000C7B3B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0C7B3B" w:rsidRPr="00CC67E4" w:rsidRDefault="000C7B3B" w:rsidP="0039519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C67E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Познавательные</w:t>
            </w:r>
            <w:r w:rsidRPr="00CC67E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: логические действия – анализ объектов с целью выделения признаков, действия исследования.</w:t>
            </w:r>
          </w:p>
          <w:p w:rsidR="000C7B3B" w:rsidRPr="00CC67E4" w:rsidRDefault="000C7B3B" w:rsidP="0039519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C67E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Коммуникативные</w:t>
            </w:r>
            <w:r w:rsidRPr="00CC67E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:</w:t>
            </w:r>
          </w:p>
          <w:p w:rsidR="000C7B3B" w:rsidRPr="00CC67E4" w:rsidRDefault="000C7B3B" w:rsidP="0039519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C67E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планировать учебные действия с учителем.</w:t>
            </w:r>
          </w:p>
          <w:p w:rsidR="000C7B3B" w:rsidRDefault="000C7B3B" w:rsidP="00395192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CC67E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Личностные</w:t>
            </w:r>
            <w:r w:rsidRPr="00CC67E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: осознание себя с судьбой страны</w:t>
            </w:r>
            <w:r w:rsidRPr="00CC67E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.</w:t>
            </w:r>
          </w:p>
          <w:p w:rsidR="009E11BA" w:rsidRPr="00CC67E4" w:rsidRDefault="009E11BA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Регулятивные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: </w:t>
            </w:r>
            <w:r w:rsidRPr="009E11B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определяют и фиксируют план действий по созданию образовательного продукта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 соответствии с заданием.</w:t>
            </w:r>
          </w:p>
        </w:tc>
        <w:tc>
          <w:tcPr>
            <w:tcW w:w="2153" w:type="dxa"/>
          </w:tcPr>
          <w:p w:rsidR="000C7B3B" w:rsidRPr="00CC67E4" w:rsidRDefault="000C7B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C7B3B" w:rsidRPr="00CC67E4" w:rsidTr="006F5165">
        <w:trPr>
          <w:gridAfter w:val="1"/>
          <w:wAfter w:w="9" w:type="dxa"/>
        </w:trPr>
        <w:tc>
          <w:tcPr>
            <w:tcW w:w="15019" w:type="dxa"/>
            <w:gridSpan w:val="6"/>
          </w:tcPr>
          <w:p w:rsidR="000C7B3B" w:rsidRPr="00CC67E4" w:rsidRDefault="000C7B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6.</w:t>
            </w:r>
            <w:r w:rsidR="00280F6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>Осуществление проекта (проектная деятельность)</w:t>
            </w:r>
          </w:p>
        </w:tc>
      </w:tr>
      <w:tr w:rsidR="000C7B3B" w:rsidRPr="00CC67E4" w:rsidTr="0089766E">
        <w:trPr>
          <w:gridAfter w:val="1"/>
          <w:wAfter w:w="9" w:type="dxa"/>
        </w:trPr>
        <w:tc>
          <w:tcPr>
            <w:tcW w:w="2171" w:type="dxa"/>
          </w:tcPr>
          <w:p w:rsidR="000C7B3B" w:rsidRPr="00CC67E4" w:rsidRDefault="000C7B3B" w:rsidP="00395192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CC67E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Цель:</w:t>
            </w:r>
          </w:p>
          <w:p w:rsidR="000C7B3B" w:rsidRPr="00CC67E4" w:rsidRDefault="000C7B3B" w:rsidP="0039519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C67E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организация коммуникативного взаимодействия учащихся в группах;</w:t>
            </w:r>
          </w:p>
          <w:p w:rsidR="000C7B3B" w:rsidRPr="00CC67E4" w:rsidRDefault="000C7B3B" w:rsidP="0039519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C67E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обеспечение восприятия и первичного осмысления и запоминания нового материала через работу с документами в группах.</w:t>
            </w:r>
          </w:p>
          <w:p w:rsidR="000C7B3B" w:rsidRPr="00CC67E4" w:rsidRDefault="000C7B3B" w:rsidP="003951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>Ключевая идея:</w:t>
            </w:r>
          </w:p>
          <w:p w:rsidR="000C7B3B" w:rsidRPr="00CC67E4" w:rsidRDefault="000C7B3B" w:rsidP="003951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Повышение внутренней мотивации через обучение, умение взаимодействовать в парах и в группе, оценивать свою и работу каждого на уроке по предложенным критериям.</w:t>
            </w:r>
          </w:p>
        </w:tc>
        <w:tc>
          <w:tcPr>
            <w:tcW w:w="4600" w:type="dxa"/>
            <w:gridSpan w:val="2"/>
          </w:tcPr>
          <w:p w:rsidR="000C7B3B" w:rsidRPr="00CC67E4" w:rsidRDefault="000C7B3B" w:rsidP="00395192">
            <w:pP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C67E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1. Сохраняет мотивацию у учащихся на деятельность.</w:t>
            </w:r>
          </w:p>
          <w:p w:rsidR="000C7B3B" w:rsidRPr="00CC67E4" w:rsidRDefault="000C7B3B" w:rsidP="00395192">
            <w:pP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C67E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 2. Оказывает консультативную помощь (по запросу участников) в создании «продукта». </w:t>
            </w:r>
          </w:p>
          <w:p w:rsidR="000C7B3B" w:rsidRPr="00CC67E4" w:rsidRDefault="000C7B3B" w:rsidP="00395192">
            <w:pPr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eastAsia="ru-RU"/>
              </w:rPr>
            </w:pPr>
            <w:r w:rsidRPr="00CC67E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3. Фиксирует все идеи</w:t>
            </w:r>
            <w:r w:rsidR="00A9645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.</w:t>
            </w:r>
            <w:r w:rsidRPr="00CC67E4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eastAsia="ru-RU"/>
              </w:rPr>
              <w:t> </w:t>
            </w:r>
          </w:p>
          <w:p w:rsidR="000C7B3B" w:rsidRPr="00CC67E4" w:rsidRDefault="000C7B3B" w:rsidP="00395192">
            <w:pP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C67E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4. Наблюдает, контролирует. </w:t>
            </w:r>
          </w:p>
          <w:p w:rsidR="000C7B3B" w:rsidRPr="00CC67E4" w:rsidRDefault="000C7B3B" w:rsidP="00395192">
            <w:pP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C67E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5. Заполняет оценочный лист</w:t>
            </w:r>
            <w:r w:rsidR="00A9645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.</w:t>
            </w:r>
          </w:p>
          <w:p w:rsidR="000C7B3B" w:rsidRPr="00CC67E4" w:rsidRDefault="000C7B3B" w:rsidP="00395192">
            <w:pP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  <w:p w:rsidR="000C7B3B" w:rsidRPr="00CC67E4" w:rsidRDefault="000C7B3B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0" w:type="dxa"/>
          </w:tcPr>
          <w:p w:rsidR="00A96457" w:rsidRPr="00064B93" w:rsidRDefault="00A96457" w:rsidP="00A9645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64B93">
              <w:rPr>
                <w:rFonts w:ascii="Times New Roman" w:hAnsi="Times New Roman" w:cs="Times New Roman"/>
                <w:b/>
                <w:sz w:val="24"/>
                <w:szCs w:val="24"/>
              </w:rPr>
              <w:t>Работа по группам:</w:t>
            </w:r>
          </w:p>
          <w:p w:rsidR="00A96457" w:rsidRPr="00064B93" w:rsidRDefault="00A96457" w:rsidP="00A9645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64B93">
              <w:rPr>
                <w:rFonts w:ascii="Times New Roman" w:hAnsi="Times New Roman" w:cs="Times New Roman"/>
                <w:b/>
                <w:sz w:val="24"/>
                <w:szCs w:val="24"/>
              </w:rPr>
              <w:t>1 группа</w:t>
            </w:r>
            <w:r w:rsidRPr="00064B93">
              <w:rPr>
                <w:rFonts w:ascii="Times New Roman" w:hAnsi="Times New Roman" w:cs="Times New Roman"/>
                <w:sz w:val="24"/>
                <w:szCs w:val="24"/>
              </w:rPr>
              <w:t xml:space="preserve"> – проблема – Славянская колонизация в Вологодском крае.</w:t>
            </w:r>
          </w:p>
          <w:p w:rsidR="00A96457" w:rsidRPr="00064B93" w:rsidRDefault="00A96457" w:rsidP="00A9645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64B93">
              <w:rPr>
                <w:rFonts w:ascii="Times New Roman" w:hAnsi="Times New Roman" w:cs="Times New Roman"/>
                <w:sz w:val="24"/>
                <w:szCs w:val="24"/>
              </w:rPr>
              <w:t>- Как осуществлялась славянская колонизация нашего края?</w:t>
            </w:r>
          </w:p>
          <w:p w:rsidR="00A96457" w:rsidRPr="00064B93" w:rsidRDefault="00A96457" w:rsidP="00A9645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64B93">
              <w:rPr>
                <w:rFonts w:ascii="Times New Roman" w:hAnsi="Times New Roman" w:cs="Times New Roman"/>
                <w:sz w:val="24"/>
                <w:szCs w:val="24"/>
              </w:rPr>
              <w:t>- Как складываются отношения славян с местными жителями?</w:t>
            </w:r>
          </w:p>
          <w:p w:rsidR="00A96457" w:rsidRPr="00064B93" w:rsidRDefault="00A96457" w:rsidP="00A9645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64B93">
              <w:rPr>
                <w:rFonts w:ascii="Times New Roman" w:hAnsi="Times New Roman" w:cs="Times New Roman"/>
                <w:sz w:val="24"/>
                <w:szCs w:val="24"/>
              </w:rPr>
              <w:t>- Как изменилась жизнь населения края с приходом славян?</w:t>
            </w:r>
          </w:p>
          <w:p w:rsidR="00A96457" w:rsidRPr="00064B93" w:rsidRDefault="00A96457" w:rsidP="00A9645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64B93">
              <w:rPr>
                <w:rFonts w:ascii="Times New Roman" w:hAnsi="Times New Roman" w:cs="Times New Roman"/>
                <w:b/>
                <w:sz w:val="24"/>
                <w:szCs w:val="24"/>
              </w:rPr>
              <w:t>2 группа</w:t>
            </w:r>
            <w:r w:rsidRPr="00064B93">
              <w:rPr>
                <w:rFonts w:ascii="Times New Roman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 w:rsidRPr="00064B93">
              <w:rPr>
                <w:rFonts w:ascii="Times New Roman" w:hAnsi="Times New Roman" w:cs="Times New Roman"/>
                <w:sz w:val="24"/>
                <w:szCs w:val="24"/>
              </w:rPr>
              <w:t>Белоозеро</w:t>
            </w:r>
            <w:proofErr w:type="spellEnd"/>
            <w:r w:rsidRPr="00064B93">
              <w:rPr>
                <w:rFonts w:ascii="Times New Roman" w:hAnsi="Times New Roman" w:cs="Times New Roman"/>
                <w:sz w:val="24"/>
                <w:szCs w:val="24"/>
              </w:rPr>
              <w:t xml:space="preserve"> – древнейшее поселение нашего края. Так ли это?</w:t>
            </w:r>
          </w:p>
          <w:p w:rsidR="00A96457" w:rsidRPr="00064B93" w:rsidRDefault="00A96457" w:rsidP="00A9645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64B9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E2048E">
              <w:rPr>
                <w:rFonts w:ascii="Times New Roman" w:hAnsi="Times New Roman" w:cs="Times New Roman"/>
                <w:sz w:val="24"/>
                <w:szCs w:val="24"/>
              </w:rPr>
              <w:t xml:space="preserve">Как и когда было образовано </w:t>
            </w:r>
            <w:proofErr w:type="spellStart"/>
            <w:r w:rsidRPr="00E2048E">
              <w:rPr>
                <w:rFonts w:ascii="Times New Roman" w:hAnsi="Times New Roman" w:cs="Times New Roman"/>
                <w:sz w:val="24"/>
                <w:szCs w:val="24"/>
              </w:rPr>
              <w:t>Белоозеро</w:t>
            </w:r>
            <w:proofErr w:type="spellEnd"/>
            <w:r w:rsidRPr="00E2048E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  <w:p w:rsidR="00A96457" w:rsidRPr="00064B93" w:rsidRDefault="00A96457" w:rsidP="00A9645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64B9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064B93">
              <w:rPr>
                <w:rFonts w:ascii="Times New Roman" w:hAnsi="Times New Roman" w:cs="Times New Roman"/>
                <w:sz w:val="24"/>
                <w:szCs w:val="24"/>
              </w:rPr>
              <w:t xml:space="preserve">Какова роль </w:t>
            </w:r>
            <w:proofErr w:type="spellStart"/>
            <w:r w:rsidRPr="00064B93">
              <w:rPr>
                <w:rFonts w:ascii="Times New Roman" w:hAnsi="Times New Roman" w:cs="Times New Roman"/>
                <w:sz w:val="24"/>
                <w:szCs w:val="24"/>
              </w:rPr>
              <w:t>Белоозера</w:t>
            </w:r>
            <w:proofErr w:type="spellEnd"/>
            <w:r w:rsidRPr="00064B93">
              <w:rPr>
                <w:rFonts w:ascii="Times New Roman" w:hAnsi="Times New Roman" w:cs="Times New Roman"/>
                <w:sz w:val="24"/>
                <w:szCs w:val="24"/>
              </w:rPr>
              <w:t xml:space="preserve"> в нашем крае?</w:t>
            </w:r>
          </w:p>
          <w:p w:rsidR="00A96457" w:rsidRPr="00064B93" w:rsidRDefault="00A96457" w:rsidP="00A9645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64B93">
              <w:rPr>
                <w:rFonts w:ascii="Times New Roman" w:hAnsi="Times New Roman" w:cs="Times New Roman"/>
                <w:b/>
                <w:sz w:val="24"/>
                <w:szCs w:val="24"/>
              </w:rPr>
              <w:t>3 группа</w:t>
            </w:r>
            <w:r w:rsidRPr="00064B93">
              <w:rPr>
                <w:rFonts w:ascii="Times New Roman" w:hAnsi="Times New Roman" w:cs="Times New Roman"/>
                <w:sz w:val="24"/>
                <w:szCs w:val="24"/>
              </w:rPr>
              <w:t xml:space="preserve"> – Распространение </w:t>
            </w:r>
            <w:r w:rsidRPr="00064B9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христианства в нашем крае.</w:t>
            </w:r>
          </w:p>
          <w:p w:rsidR="00A96457" w:rsidRPr="00064B93" w:rsidRDefault="00A96457" w:rsidP="00A9645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64B93">
              <w:rPr>
                <w:rFonts w:ascii="Times New Roman" w:hAnsi="Times New Roman" w:cs="Times New Roman"/>
                <w:sz w:val="24"/>
                <w:szCs w:val="24"/>
              </w:rPr>
              <w:t>- Как распространилось христианство в нашем крае?</w:t>
            </w:r>
          </w:p>
          <w:p w:rsidR="00A96457" w:rsidRPr="00064B93" w:rsidRDefault="00A96457" w:rsidP="00A9645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64B93">
              <w:rPr>
                <w:rFonts w:ascii="Times New Roman" w:hAnsi="Times New Roman" w:cs="Times New Roman"/>
                <w:sz w:val="24"/>
                <w:szCs w:val="24"/>
              </w:rPr>
              <w:t>- Как изменилась жизнь населения края с проникновением христианства?</w:t>
            </w:r>
          </w:p>
          <w:p w:rsidR="00A96457" w:rsidRPr="00064B93" w:rsidRDefault="00A96457" w:rsidP="00A9645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64B93">
              <w:rPr>
                <w:rFonts w:ascii="Times New Roman" w:hAnsi="Times New Roman" w:cs="Times New Roman"/>
                <w:b/>
                <w:sz w:val="24"/>
                <w:szCs w:val="24"/>
              </w:rPr>
              <w:t>4 группа</w:t>
            </w:r>
            <w:r w:rsidRPr="00064B93">
              <w:rPr>
                <w:rFonts w:ascii="Times New Roman" w:hAnsi="Times New Roman" w:cs="Times New Roman"/>
                <w:sz w:val="24"/>
                <w:szCs w:val="24"/>
              </w:rPr>
              <w:t xml:space="preserve"> – выделить особенности прихода славян  и распространения христианства в нашем крае.</w:t>
            </w:r>
          </w:p>
          <w:p w:rsidR="00A96457" w:rsidRDefault="00A96457" w:rsidP="00A9645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64B93">
              <w:rPr>
                <w:rFonts w:ascii="Times New Roman" w:hAnsi="Times New Roman" w:cs="Times New Roman"/>
                <w:sz w:val="24"/>
                <w:szCs w:val="24"/>
              </w:rPr>
              <w:t xml:space="preserve">- Дать характеристику восстания волхвов в </w:t>
            </w:r>
            <w:proofErr w:type="spellStart"/>
            <w:r w:rsidRPr="00064B93">
              <w:rPr>
                <w:rFonts w:ascii="Times New Roman" w:hAnsi="Times New Roman" w:cs="Times New Roman"/>
                <w:sz w:val="24"/>
                <w:szCs w:val="24"/>
              </w:rPr>
              <w:t>Белоозеро</w:t>
            </w:r>
            <w:proofErr w:type="spellEnd"/>
            <w:r w:rsidRPr="00064B93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  <w:p w:rsidR="00E2048E" w:rsidRDefault="00E2048E" w:rsidP="00A9645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2048E">
              <w:rPr>
                <w:rFonts w:ascii="Times New Roman" w:hAnsi="Times New Roman" w:cs="Times New Roman"/>
                <w:b/>
                <w:sz w:val="24"/>
                <w:szCs w:val="24"/>
              </w:rPr>
              <w:t>5 группа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– развитие торговли в нашем крае.</w:t>
            </w:r>
          </w:p>
          <w:p w:rsidR="004F157B" w:rsidRPr="004F157B" w:rsidRDefault="004F157B" w:rsidP="00A9645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F157B">
              <w:rPr>
                <w:rFonts w:ascii="Times New Roman" w:hAnsi="Times New Roman" w:cs="Times New Roman"/>
                <w:b/>
                <w:sz w:val="24"/>
                <w:szCs w:val="24"/>
              </w:rPr>
              <w:t>Смотреть приложение к уроку.</w:t>
            </w:r>
          </w:p>
          <w:p w:rsidR="000C7B3B" w:rsidRPr="00CC67E4" w:rsidRDefault="001712AF" w:rsidP="00A9645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 Разрабатывают  проект </w:t>
            </w:r>
            <w:r w:rsidR="000C7B3B" w:rsidRPr="00CC67E4">
              <w:rPr>
                <w:rFonts w:ascii="Times New Roman" w:hAnsi="Times New Roman" w:cs="Times New Roman"/>
                <w:sz w:val="24"/>
                <w:szCs w:val="24"/>
              </w:rPr>
              <w:t xml:space="preserve"> своего раздела. </w:t>
            </w:r>
          </w:p>
          <w:p w:rsidR="000C7B3B" w:rsidRPr="00CC67E4" w:rsidRDefault="000C7B3B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2. Распределяют роли.</w:t>
            </w:r>
          </w:p>
          <w:p w:rsidR="000C7B3B" w:rsidRPr="00CC67E4" w:rsidRDefault="000C7B3B" w:rsidP="00395192">
            <w:pP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C67E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3. Реализация замысла проектной задачи (темы, целей, конечного продукта).</w:t>
            </w:r>
          </w:p>
          <w:p w:rsidR="000C7B3B" w:rsidRPr="001712AF" w:rsidRDefault="000C7B3B" w:rsidP="00395192">
            <w:pP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C67E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 4. Анализ полученного результата</w:t>
            </w:r>
          </w:p>
        </w:tc>
        <w:tc>
          <w:tcPr>
            <w:tcW w:w="2835" w:type="dxa"/>
          </w:tcPr>
          <w:p w:rsidR="000C7B3B" w:rsidRPr="00CC67E4" w:rsidRDefault="000C7B3B" w:rsidP="00395192">
            <w:pP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1712AF">
              <w:rPr>
                <w:rFonts w:ascii="Times New Roman" w:eastAsia="Times New Roman" w:hAnsi="Times New Roman" w:cs="Times New Roman"/>
                <w:b/>
                <w:iCs/>
                <w:color w:val="333333"/>
                <w:sz w:val="24"/>
                <w:szCs w:val="24"/>
                <w:lang w:eastAsia="ru-RU"/>
              </w:rPr>
              <w:lastRenderedPageBreak/>
              <w:t>Познавательные</w:t>
            </w:r>
            <w:r w:rsidR="001712AF" w:rsidRPr="001712AF">
              <w:rPr>
                <w:rFonts w:ascii="Times New Roman" w:eastAsia="Times New Roman" w:hAnsi="Times New Roman" w:cs="Times New Roman"/>
                <w:b/>
                <w:iCs/>
                <w:color w:val="333333"/>
                <w:sz w:val="24"/>
                <w:szCs w:val="24"/>
                <w:lang w:eastAsia="ru-RU"/>
              </w:rPr>
              <w:t>:</w:t>
            </w:r>
            <w:r w:rsidRPr="00CC67E4">
              <w:rPr>
                <w:rFonts w:ascii="Times New Roman" w:eastAsia="Times New Roman" w:hAnsi="Times New Roman" w:cs="Times New Roman"/>
                <w:i/>
                <w:iCs/>
                <w:color w:val="333333"/>
                <w:sz w:val="24"/>
                <w:szCs w:val="24"/>
                <w:lang w:eastAsia="ru-RU"/>
              </w:rPr>
              <w:t> </w:t>
            </w:r>
            <w:r w:rsidRPr="00CC67E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учащиеся учатся искать информацию, анализировать, устанавливать причинно-следственные связи, овладевают действием моделирования.</w:t>
            </w:r>
          </w:p>
          <w:p w:rsidR="000C7B3B" w:rsidRPr="00CC67E4" w:rsidRDefault="000C7B3B" w:rsidP="00395192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1712AF">
              <w:rPr>
                <w:rFonts w:ascii="Times New Roman" w:eastAsia="Times New Roman" w:hAnsi="Times New Roman" w:cs="Times New Roman"/>
                <w:b/>
                <w:iCs/>
                <w:color w:val="333333"/>
                <w:sz w:val="24"/>
                <w:szCs w:val="24"/>
                <w:lang w:eastAsia="ru-RU"/>
              </w:rPr>
              <w:t>Коммуникативные</w:t>
            </w:r>
            <w:r w:rsidR="001712AF" w:rsidRPr="001712AF">
              <w:rPr>
                <w:rFonts w:ascii="Times New Roman" w:eastAsia="Times New Roman" w:hAnsi="Times New Roman" w:cs="Times New Roman"/>
                <w:b/>
                <w:iCs/>
                <w:color w:val="333333"/>
                <w:sz w:val="24"/>
                <w:szCs w:val="24"/>
                <w:lang w:eastAsia="ru-RU"/>
              </w:rPr>
              <w:t>:</w:t>
            </w:r>
            <w:r w:rsidRPr="00CC67E4">
              <w:rPr>
                <w:rFonts w:ascii="Times New Roman" w:eastAsia="Times New Roman" w:hAnsi="Times New Roman" w:cs="Times New Roman"/>
                <w:i/>
                <w:iCs/>
                <w:color w:val="333333"/>
                <w:sz w:val="24"/>
                <w:szCs w:val="24"/>
                <w:lang w:eastAsia="ru-RU"/>
              </w:rPr>
              <w:t> </w:t>
            </w:r>
            <w:r w:rsidRPr="00CC67E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учащиеся приобретают умения организовывать и осуществлять инициативное сотрудничество в поиске и сборе информации, оценивать и точно выражать свои мысли;</w:t>
            </w:r>
          </w:p>
          <w:p w:rsidR="000C7B3B" w:rsidRPr="00CC67E4" w:rsidRDefault="000C7B3B" w:rsidP="00395192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CC67E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- </w:t>
            </w:r>
            <w:r w:rsidRPr="00CC67E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совершенствуют навыки работы в группе, умение слушать, умение выражать свои мысли.</w:t>
            </w:r>
          </w:p>
          <w:p w:rsidR="000C7B3B" w:rsidRPr="00CC67E4" w:rsidRDefault="000C7B3B" w:rsidP="0039519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CC67E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Личностные</w:t>
            </w:r>
            <w:proofErr w:type="gramEnd"/>
            <w:r w:rsidRPr="00CC67E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: умение следовать моральным нормам (взаимопомощь, правдивость, ответственность).</w:t>
            </w:r>
          </w:p>
          <w:p w:rsidR="000C7B3B" w:rsidRPr="00A96457" w:rsidRDefault="001712AF" w:rsidP="00A96457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Регулятивные</w:t>
            </w:r>
            <w:r w:rsidR="000C7B3B" w:rsidRPr="00CC67E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:</w:t>
            </w:r>
            <w:r w:rsidR="000C7B3B" w:rsidRPr="00CC67E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выбирать средства для организации своего поведения, умение планировать, контролировать и выполня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ть действия по созданию образовательного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продукта</w:t>
            </w:r>
            <w:r w:rsidR="000C7B3B" w:rsidRPr="00CC67E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самооценка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взаимооценка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153" w:type="dxa"/>
          </w:tcPr>
          <w:p w:rsidR="000C7B3B" w:rsidRPr="00CC67E4" w:rsidRDefault="000C7B3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C7B3B" w:rsidRPr="00CC67E4" w:rsidTr="006F5165">
        <w:trPr>
          <w:gridAfter w:val="1"/>
          <w:wAfter w:w="9" w:type="dxa"/>
        </w:trPr>
        <w:tc>
          <w:tcPr>
            <w:tcW w:w="15019" w:type="dxa"/>
            <w:gridSpan w:val="6"/>
          </w:tcPr>
          <w:p w:rsidR="000C7B3B" w:rsidRPr="00CC67E4" w:rsidRDefault="000C7B3B" w:rsidP="000C7B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7.</w:t>
            </w:r>
            <w:r w:rsidR="00280F6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>Презентация  продукта</w:t>
            </w:r>
          </w:p>
        </w:tc>
      </w:tr>
      <w:tr w:rsidR="00CC67E4" w:rsidRPr="00CC67E4" w:rsidTr="0089766E">
        <w:tc>
          <w:tcPr>
            <w:tcW w:w="2192" w:type="dxa"/>
            <w:gridSpan w:val="2"/>
          </w:tcPr>
          <w:p w:rsidR="00A96457" w:rsidRPr="00064B93" w:rsidRDefault="00A96457" w:rsidP="00A9645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64B93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Цель:</w:t>
            </w:r>
          </w:p>
          <w:p w:rsidR="00CC67E4" w:rsidRPr="00CC67E4" w:rsidRDefault="00A96457" w:rsidP="00A9645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64B93">
              <w:rPr>
                <w:rFonts w:ascii="Times New Roman" w:hAnsi="Times New Roman" w:cs="Times New Roman"/>
                <w:sz w:val="24"/>
                <w:szCs w:val="24"/>
              </w:rPr>
              <w:t>Выявление ценностного отношения учащихся к полученному знанию и самооценка процесса познания, оценка полученных образовательных продуктов, самооценка результатов своей деятельности и всего класса.</w:t>
            </w:r>
          </w:p>
        </w:tc>
        <w:tc>
          <w:tcPr>
            <w:tcW w:w="4579" w:type="dxa"/>
          </w:tcPr>
          <w:p w:rsidR="00A96457" w:rsidRDefault="00A96457" w:rsidP="00395192">
            <w:pP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- Оценивает образовательный продукт и работу групп.</w:t>
            </w:r>
          </w:p>
          <w:p w:rsidR="00A96457" w:rsidRDefault="00A96457" w:rsidP="00395192">
            <w:pP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- Обеспечивает положительную реакцию учащихся.</w:t>
            </w:r>
          </w:p>
          <w:p w:rsidR="00A96457" w:rsidRDefault="00A96457" w:rsidP="00395192">
            <w:pP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- Выделяет наиболее важные ключевые моменты по теме урока.</w:t>
            </w:r>
          </w:p>
          <w:p w:rsidR="00CC67E4" w:rsidRDefault="00A96457" w:rsidP="00395192">
            <w:pP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- </w:t>
            </w:r>
            <w:r w:rsidR="00CC67E4" w:rsidRPr="00CC67E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Практическая помощь (по </w:t>
            </w:r>
            <w:r w:rsidR="004F157B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мере </w:t>
            </w:r>
            <w:r w:rsidR="00CC67E4" w:rsidRPr="00CC67E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необходимости)</w:t>
            </w:r>
          </w:p>
          <w:p w:rsidR="005D081C" w:rsidRDefault="005D081C" w:rsidP="00395192">
            <w:pP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  <w:p w:rsidR="005D081C" w:rsidRDefault="00500C9C" w:rsidP="00395192">
            <w:pP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Слайды 8,9,10,11,12.</w:t>
            </w:r>
          </w:p>
          <w:p w:rsidR="005D081C" w:rsidRDefault="005D081C" w:rsidP="00395192">
            <w:pP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  <w:p w:rsidR="005D081C" w:rsidRDefault="005D081C" w:rsidP="00395192">
            <w:pP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  <w:p w:rsidR="005D081C" w:rsidRDefault="005D081C" w:rsidP="00395192">
            <w:pP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  <w:p w:rsidR="005D081C" w:rsidRDefault="005D081C" w:rsidP="00395192">
            <w:pPr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eastAsia="ru-RU"/>
              </w:rPr>
            </w:pPr>
            <w:r w:rsidRPr="005D081C">
              <w:rPr>
                <w:rFonts w:ascii="Times New Roman" w:eastAsia="Times New Roman" w:hAnsi="Times New Roman" w:cs="Times New Roman"/>
                <w:b/>
                <w:color w:val="333333"/>
                <w:sz w:val="40"/>
                <w:szCs w:val="40"/>
                <w:lang w:eastAsia="ru-RU"/>
              </w:rPr>
              <w:t>!!!</w:t>
            </w:r>
            <w:r>
              <w:rPr>
                <w:rFonts w:ascii="Times New Roman" w:eastAsia="Times New Roman" w:hAnsi="Times New Roman" w:cs="Times New Roman"/>
                <w:b/>
                <w:color w:val="333333"/>
                <w:sz w:val="40"/>
                <w:szCs w:val="40"/>
                <w:lang w:eastAsia="ru-RU"/>
              </w:rPr>
              <w:t xml:space="preserve"> </w:t>
            </w:r>
            <w:r w:rsidRPr="005D081C"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eastAsia="ru-RU"/>
              </w:rPr>
              <w:t>Самое главное – результат самостоятельной работы</w:t>
            </w:r>
            <w:r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eastAsia="ru-RU"/>
              </w:rPr>
              <w:t xml:space="preserve"> с преобразованием объекта изучения, создание образовательного продукта в соответствии с заданием.</w:t>
            </w:r>
          </w:p>
          <w:p w:rsidR="005D081C" w:rsidRDefault="005D081C" w:rsidP="00395192">
            <w:pPr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eastAsia="ru-RU"/>
              </w:rPr>
            </w:pPr>
            <w:r w:rsidRPr="005D081C"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eastAsia="ru-RU"/>
              </w:rPr>
              <w:t>+</w:t>
            </w:r>
            <w:r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eastAsia="ru-RU"/>
              </w:rPr>
              <w:t xml:space="preserve"> самооценка,</w:t>
            </w:r>
          </w:p>
          <w:p w:rsidR="005D081C" w:rsidRDefault="005D081C" w:rsidP="00395192">
            <w:pPr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eastAsia="ru-RU"/>
              </w:rPr>
              <w:t xml:space="preserve">   самоанализ,</w:t>
            </w:r>
          </w:p>
          <w:p w:rsidR="005D081C" w:rsidRPr="005D081C" w:rsidRDefault="005D081C" w:rsidP="00395192">
            <w:pPr>
              <w:rPr>
                <w:rFonts w:ascii="Times New Roman" w:hAnsi="Times New Roman" w:cs="Times New Roman"/>
                <w:b/>
                <w:sz w:val="40"/>
                <w:szCs w:val="40"/>
              </w:rPr>
            </w:pPr>
            <w:r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eastAsia="ru-RU"/>
              </w:rPr>
              <w:t xml:space="preserve">  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eastAsia="ru-RU"/>
              </w:rPr>
              <w:t>взаимооценка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3260" w:type="dxa"/>
          </w:tcPr>
          <w:p w:rsidR="00A96457" w:rsidRDefault="00A96457" w:rsidP="00395192">
            <w:pPr>
              <w:shd w:val="clear" w:color="auto" w:fill="F9F9F9"/>
              <w:spacing w:after="300" w:line="270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- </w:t>
            </w:r>
            <w:r w:rsidR="00CC67E4" w:rsidRPr="00CC67E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Представляют пр</w:t>
            </w: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одукт деятельности с анализом действий своей деятельности</w:t>
            </w:r>
            <w:r w:rsidR="00CC67E4" w:rsidRPr="00CC67E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. </w:t>
            </w:r>
          </w:p>
          <w:p w:rsidR="00A96457" w:rsidRDefault="00A96457" w:rsidP="00A9645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- </w:t>
            </w: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Следя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 за отчетом представителя своей группы</w:t>
            </w: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 xml:space="preserve"> и при необходимости вносят коррективы.</w:t>
            </w:r>
          </w:p>
          <w:p w:rsidR="00D313A5" w:rsidRPr="00CC67E4" w:rsidRDefault="00D313A5" w:rsidP="00A9645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Оценивают работу других групп.</w:t>
            </w:r>
          </w:p>
          <w:p w:rsidR="00A96457" w:rsidRPr="00CC67E4" w:rsidRDefault="00A96457" w:rsidP="00395192">
            <w:pPr>
              <w:shd w:val="clear" w:color="auto" w:fill="F9F9F9"/>
              <w:spacing w:after="300" w:line="270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</w:tcPr>
          <w:p w:rsidR="00CC67E4" w:rsidRPr="00CC67E4" w:rsidRDefault="001712AF" w:rsidP="00395192">
            <w:pPr>
              <w:shd w:val="clear" w:color="auto" w:fill="F9F9F9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1712AF">
              <w:rPr>
                <w:rFonts w:ascii="Times New Roman" w:eastAsia="Times New Roman" w:hAnsi="Times New Roman" w:cs="Times New Roman"/>
                <w:b/>
                <w:iCs/>
                <w:color w:val="333333"/>
                <w:sz w:val="24"/>
                <w:szCs w:val="24"/>
                <w:lang w:eastAsia="ru-RU"/>
              </w:rPr>
              <w:t xml:space="preserve">Регулятивные: </w:t>
            </w:r>
            <w:r w:rsidR="00CC67E4" w:rsidRPr="00CC67E4">
              <w:rPr>
                <w:rFonts w:ascii="Times New Roman" w:eastAsia="Times New Roman" w:hAnsi="Times New Roman" w:cs="Times New Roman"/>
                <w:i/>
                <w:iCs/>
                <w:color w:val="333333"/>
                <w:sz w:val="24"/>
                <w:szCs w:val="24"/>
                <w:lang w:eastAsia="ru-RU"/>
              </w:rPr>
              <w:t> </w:t>
            </w:r>
            <w:r w:rsidR="00CC67E4" w:rsidRPr="00CC67E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учащиеся учатся определению последовательности высказываний с учетом конечного результата. </w:t>
            </w:r>
          </w:p>
          <w:p w:rsidR="00CC67E4" w:rsidRPr="00CC67E4" w:rsidRDefault="00CC67E4" w:rsidP="00395192">
            <w:pPr>
              <w:shd w:val="clear" w:color="auto" w:fill="F9F9F9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1712AF">
              <w:rPr>
                <w:rFonts w:ascii="Times New Roman" w:eastAsia="Times New Roman" w:hAnsi="Times New Roman" w:cs="Times New Roman"/>
                <w:b/>
                <w:iCs/>
                <w:color w:val="333333"/>
                <w:sz w:val="24"/>
                <w:szCs w:val="24"/>
                <w:lang w:eastAsia="ru-RU"/>
              </w:rPr>
              <w:t>Познавательные</w:t>
            </w:r>
            <w:r w:rsidR="001712AF" w:rsidRPr="001712AF">
              <w:rPr>
                <w:rFonts w:ascii="Times New Roman" w:eastAsia="Times New Roman" w:hAnsi="Times New Roman" w:cs="Times New Roman"/>
                <w:b/>
                <w:iCs/>
                <w:color w:val="333333"/>
                <w:sz w:val="24"/>
                <w:szCs w:val="24"/>
                <w:lang w:eastAsia="ru-RU"/>
              </w:rPr>
              <w:t>:</w:t>
            </w:r>
            <w:r w:rsidR="001712AF">
              <w:rPr>
                <w:rFonts w:ascii="Times New Roman" w:eastAsia="Times New Roman" w:hAnsi="Times New Roman" w:cs="Times New Roman"/>
                <w:i/>
                <w:iCs/>
                <w:color w:val="333333"/>
                <w:sz w:val="24"/>
                <w:szCs w:val="24"/>
                <w:lang w:eastAsia="ru-RU"/>
              </w:rPr>
              <w:t xml:space="preserve"> </w:t>
            </w:r>
            <w:r w:rsidRPr="00CC67E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учащиеся учатся строить сообщения в устной форме. </w:t>
            </w:r>
          </w:p>
          <w:p w:rsidR="00CC67E4" w:rsidRPr="00CC67E4" w:rsidRDefault="001712AF" w:rsidP="00395192">
            <w:pP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1712AF">
              <w:rPr>
                <w:rFonts w:ascii="Times New Roman" w:eastAsia="Times New Roman" w:hAnsi="Times New Roman" w:cs="Times New Roman"/>
                <w:b/>
                <w:iCs/>
                <w:color w:val="333333"/>
                <w:sz w:val="24"/>
                <w:szCs w:val="24"/>
                <w:lang w:eastAsia="ru-RU"/>
              </w:rPr>
              <w:t>Коммуникативные:</w:t>
            </w:r>
            <w:r w:rsidR="00CC67E4" w:rsidRPr="00CC67E4">
              <w:rPr>
                <w:rFonts w:ascii="Times New Roman" w:eastAsia="Times New Roman" w:hAnsi="Times New Roman" w:cs="Times New Roman"/>
                <w:i/>
                <w:iCs/>
                <w:color w:val="333333"/>
                <w:sz w:val="24"/>
                <w:szCs w:val="24"/>
                <w:lang w:eastAsia="ru-RU"/>
              </w:rPr>
              <w:t> </w:t>
            </w:r>
            <w:r w:rsidR="00CC67E4" w:rsidRPr="00CC67E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учащиеся учатся адекватно использовать речевые средства для решения коммуникативных задач</w:t>
            </w:r>
          </w:p>
          <w:p w:rsidR="00CC67E4" w:rsidRPr="00CC67E4" w:rsidRDefault="001712AF" w:rsidP="00395192">
            <w:pPr>
              <w:shd w:val="clear" w:color="auto" w:fill="F9F9F9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proofErr w:type="gramStart"/>
            <w:r w:rsidRPr="001712AF">
              <w:rPr>
                <w:rFonts w:ascii="Times New Roman" w:eastAsia="Times New Roman" w:hAnsi="Times New Roman" w:cs="Times New Roman"/>
                <w:b/>
                <w:iCs/>
                <w:color w:val="333333"/>
                <w:sz w:val="24"/>
                <w:szCs w:val="24"/>
                <w:lang w:eastAsia="ru-RU"/>
              </w:rPr>
              <w:t>Личностные</w:t>
            </w:r>
            <w:proofErr w:type="gramEnd"/>
            <w:r w:rsidRPr="001712AF">
              <w:rPr>
                <w:rFonts w:ascii="Times New Roman" w:eastAsia="Times New Roman" w:hAnsi="Times New Roman" w:cs="Times New Roman"/>
                <w:b/>
                <w:iCs/>
                <w:color w:val="333333"/>
                <w:sz w:val="24"/>
                <w:szCs w:val="24"/>
                <w:lang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i/>
                <w:iCs/>
                <w:color w:val="333333"/>
                <w:sz w:val="24"/>
                <w:szCs w:val="24"/>
                <w:lang w:eastAsia="ru-RU"/>
              </w:rPr>
              <w:t xml:space="preserve"> </w:t>
            </w:r>
            <w:r w:rsidR="00CC67E4" w:rsidRPr="00CC67E4">
              <w:rPr>
                <w:rFonts w:ascii="Times New Roman" w:eastAsia="Times New Roman" w:hAnsi="Times New Roman" w:cs="Times New Roman"/>
                <w:i/>
                <w:iCs/>
                <w:color w:val="333333"/>
                <w:sz w:val="24"/>
                <w:szCs w:val="24"/>
                <w:lang w:eastAsia="ru-RU"/>
              </w:rPr>
              <w:t> </w:t>
            </w:r>
            <w:r w:rsidR="00CC67E4" w:rsidRPr="00CC67E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самоопределение. </w:t>
            </w:r>
          </w:p>
          <w:p w:rsidR="00CC67E4" w:rsidRPr="00CC67E4" w:rsidRDefault="00CC67E4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2" w:type="dxa"/>
            <w:gridSpan w:val="2"/>
          </w:tcPr>
          <w:p w:rsidR="00CC67E4" w:rsidRDefault="00A029B4">
            <w:pPr>
              <w:rPr>
                <w:sz w:val="20"/>
                <w:szCs w:val="20"/>
              </w:rPr>
            </w:pPr>
            <w:r w:rsidRPr="00EA4F4B">
              <w:rPr>
                <w:sz w:val="20"/>
                <w:szCs w:val="20"/>
              </w:rPr>
              <w:object w:dxaOrig="7198" w:dyaOrig="5401">
                <v:shape id="_x0000_i1032" type="#_x0000_t75" style="width:107.25pt;height:80.25pt" o:ole="">
                  <v:imagedata r:id="rId21" o:title=""/>
                </v:shape>
                <o:OLEObject Type="Embed" ProgID="PowerPoint.Slide.12" ShapeID="_x0000_i1032" DrawAspect="Content" ObjectID="_1520187007" r:id="rId22"/>
              </w:object>
            </w:r>
          </w:p>
          <w:p w:rsidR="00A029B4" w:rsidRDefault="00A029B4">
            <w:pPr>
              <w:rPr>
                <w:sz w:val="20"/>
                <w:szCs w:val="20"/>
              </w:rPr>
            </w:pPr>
            <w:r w:rsidRPr="00EA4F4B">
              <w:rPr>
                <w:sz w:val="20"/>
                <w:szCs w:val="20"/>
              </w:rPr>
              <w:object w:dxaOrig="7198" w:dyaOrig="5401">
                <v:shape id="_x0000_i1033" type="#_x0000_t75" style="width:105pt;height:78.75pt" o:ole="">
                  <v:imagedata r:id="rId23" o:title=""/>
                </v:shape>
                <o:OLEObject Type="Embed" ProgID="PowerPoint.Slide.12" ShapeID="_x0000_i1033" DrawAspect="Content" ObjectID="_1520187008" r:id="rId24"/>
              </w:object>
            </w:r>
          </w:p>
          <w:p w:rsidR="00A029B4" w:rsidRDefault="00A029B4">
            <w:pPr>
              <w:rPr>
                <w:sz w:val="20"/>
                <w:szCs w:val="20"/>
              </w:rPr>
            </w:pPr>
            <w:r w:rsidRPr="00EA4F4B">
              <w:rPr>
                <w:sz w:val="20"/>
                <w:szCs w:val="20"/>
              </w:rPr>
              <w:object w:dxaOrig="7198" w:dyaOrig="5401">
                <v:shape id="_x0000_i1034" type="#_x0000_t75" style="width:105pt;height:78.75pt" o:ole="">
                  <v:imagedata r:id="rId25" o:title=""/>
                </v:shape>
                <o:OLEObject Type="Embed" ProgID="PowerPoint.Slide.12" ShapeID="_x0000_i1034" DrawAspect="Content" ObjectID="_1520187009" r:id="rId26"/>
              </w:object>
            </w:r>
          </w:p>
          <w:p w:rsidR="00A029B4" w:rsidRDefault="00A029B4">
            <w:pPr>
              <w:rPr>
                <w:sz w:val="20"/>
                <w:szCs w:val="20"/>
              </w:rPr>
            </w:pPr>
            <w:r w:rsidRPr="00EA4F4B">
              <w:rPr>
                <w:sz w:val="20"/>
                <w:szCs w:val="20"/>
              </w:rPr>
              <w:object w:dxaOrig="7198" w:dyaOrig="5401">
                <v:shape id="_x0000_i1035" type="#_x0000_t75" style="width:112.5pt;height:84.75pt" o:ole="">
                  <v:imagedata r:id="rId27" o:title=""/>
                </v:shape>
                <o:OLEObject Type="Embed" ProgID="PowerPoint.Slide.12" ShapeID="_x0000_i1035" DrawAspect="Content" ObjectID="_1520187010" r:id="rId28"/>
              </w:object>
            </w:r>
          </w:p>
          <w:p w:rsidR="00A029B4" w:rsidRPr="00CC67E4" w:rsidRDefault="00A029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4F4B">
              <w:rPr>
                <w:sz w:val="20"/>
                <w:szCs w:val="20"/>
              </w:rPr>
              <w:object w:dxaOrig="7198" w:dyaOrig="5401">
                <v:shape id="_x0000_i1036" type="#_x0000_t75" style="width:113.25pt;height:84.75pt" o:ole="">
                  <v:imagedata r:id="rId29" o:title=""/>
                </v:shape>
                <o:OLEObject Type="Embed" ProgID="PowerPoint.Slide.12" ShapeID="_x0000_i1036" DrawAspect="Content" ObjectID="_1520187011" r:id="rId30"/>
              </w:object>
            </w:r>
          </w:p>
        </w:tc>
      </w:tr>
      <w:tr w:rsidR="00CC67E4" w:rsidRPr="00CC67E4" w:rsidTr="006F5165">
        <w:trPr>
          <w:gridAfter w:val="1"/>
          <w:wAfter w:w="9" w:type="dxa"/>
        </w:trPr>
        <w:tc>
          <w:tcPr>
            <w:tcW w:w="15019" w:type="dxa"/>
            <w:gridSpan w:val="6"/>
          </w:tcPr>
          <w:p w:rsidR="00CC67E4" w:rsidRPr="00280F62" w:rsidRDefault="00CC67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8.</w:t>
            </w:r>
            <w:r w:rsidR="00280F6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Практическое применение </w:t>
            </w:r>
          </w:p>
        </w:tc>
      </w:tr>
      <w:tr w:rsidR="00CC67E4" w:rsidRPr="00CC67E4" w:rsidTr="0089766E">
        <w:tc>
          <w:tcPr>
            <w:tcW w:w="2192" w:type="dxa"/>
            <w:gridSpan w:val="2"/>
          </w:tcPr>
          <w:p w:rsidR="00CC67E4" w:rsidRPr="00CC67E4" w:rsidRDefault="00CC67E4" w:rsidP="00395192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CC67E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Цели:</w:t>
            </w:r>
          </w:p>
          <w:p w:rsidR="00CC67E4" w:rsidRPr="00CC67E4" w:rsidRDefault="00CC67E4" w:rsidP="0039519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C67E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выявление качества усвоения учащимися знаний и способов действия;</w:t>
            </w:r>
          </w:p>
          <w:p w:rsidR="00CC67E4" w:rsidRPr="00CC67E4" w:rsidRDefault="00CC67E4" w:rsidP="0039519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C67E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коррекция </w:t>
            </w:r>
            <w:r w:rsidRPr="00CC67E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выявленных пробелов в знаниях в рамках изученной темы;</w:t>
            </w:r>
          </w:p>
          <w:p w:rsidR="00CC67E4" w:rsidRPr="00CC67E4" w:rsidRDefault="00CC67E4" w:rsidP="0039519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C67E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осуществление взаимопроверки.</w:t>
            </w:r>
          </w:p>
        </w:tc>
        <w:tc>
          <w:tcPr>
            <w:tcW w:w="4579" w:type="dxa"/>
          </w:tcPr>
          <w:p w:rsidR="00CC67E4" w:rsidRDefault="00D313A5" w:rsidP="00395192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lastRenderedPageBreak/>
              <w:t>Предлагает выполнить тест «да», «нет».</w:t>
            </w:r>
            <w:r w:rsidR="00500C9C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 Слайд 13.</w:t>
            </w:r>
          </w:p>
          <w:p w:rsidR="00D313A5" w:rsidRPr="00064B93" w:rsidRDefault="00D313A5" w:rsidP="00D313A5">
            <w:pPr>
              <w:pStyle w:val="a4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64B93">
              <w:rPr>
                <w:rFonts w:ascii="Times New Roman" w:hAnsi="Times New Roman"/>
                <w:sz w:val="24"/>
                <w:szCs w:val="24"/>
              </w:rPr>
              <w:t>Происходит становление системы погостов для сбора дани</w:t>
            </w:r>
            <w:proofErr w:type="gramStart"/>
            <w:r w:rsidRPr="00064B93">
              <w:rPr>
                <w:rFonts w:ascii="Times New Roman" w:hAnsi="Times New Roman"/>
                <w:sz w:val="24"/>
                <w:szCs w:val="24"/>
              </w:rPr>
              <w:t>.</w:t>
            </w:r>
            <w:proofErr w:type="gramEnd"/>
            <w:r w:rsidRPr="00064B93">
              <w:rPr>
                <w:rFonts w:ascii="Times New Roman" w:hAnsi="Times New Roman"/>
                <w:sz w:val="24"/>
                <w:szCs w:val="24"/>
              </w:rPr>
              <w:t xml:space="preserve"> (</w:t>
            </w:r>
            <w:proofErr w:type="gramStart"/>
            <w:r w:rsidRPr="00064B93">
              <w:rPr>
                <w:rFonts w:ascii="Times New Roman" w:hAnsi="Times New Roman"/>
                <w:sz w:val="24"/>
                <w:szCs w:val="24"/>
              </w:rPr>
              <w:t>д</w:t>
            </w:r>
            <w:proofErr w:type="gramEnd"/>
            <w:r w:rsidRPr="00064B93">
              <w:rPr>
                <w:rFonts w:ascii="Times New Roman" w:hAnsi="Times New Roman"/>
                <w:sz w:val="24"/>
                <w:szCs w:val="24"/>
              </w:rPr>
              <w:t>а)</w:t>
            </w:r>
          </w:p>
          <w:p w:rsidR="00D313A5" w:rsidRPr="00064B93" w:rsidRDefault="00D313A5" w:rsidP="00D313A5">
            <w:pPr>
              <w:pStyle w:val="a4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064B93">
              <w:rPr>
                <w:rFonts w:ascii="Times New Roman" w:hAnsi="Times New Roman"/>
                <w:sz w:val="24"/>
                <w:szCs w:val="24"/>
              </w:rPr>
              <w:t>Белоозеро</w:t>
            </w:r>
            <w:proofErr w:type="spellEnd"/>
            <w:r w:rsidRPr="00064B93">
              <w:rPr>
                <w:rFonts w:ascii="Times New Roman" w:hAnsi="Times New Roman"/>
                <w:sz w:val="24"/>
                <w:szCs w:val="24"/>
              </w:rPr>
              <w:t xml:space="preserve"> входило в состав Древнерусского государства</w:t>
            </w:r>
            <w:proofErr w:type="gramStart"/>
            <w:r w:rsidRPr="00064B93">
              <w:rPr>
                <w:rFonts w:ascii="Times New Roman" w:hAnsi="Times New Roman"/>
                <w:sz w:val="24"/>
                <w:szCs w:val="24"/>
              </w:rPr>
              <w:t>.</w:t>
            </w:r>
            <w:proofErr w:type="gramEnd"/>
            <w:r w:rsidRPr="00064B93">
              <w:rPr>
                <w:rFonts w:ascii="Times New Roman" w:hAnsi="Times New Roman"/>
                <w:sz w:val="24"/>
                <w:szCs w:val="24"/>
              </w:rPr>
              <w:t xml:space="preserve"> (</w:t>
            </w:r>
            <w:proofErr w:type="gramStart"/>
            <w:r w:rsidRPr="00064B93">
              <w:rPr>
                <w:rFonts w:ascii="Times New Roman" w:hAnsi="Times New Roman"/>
                <w:sz w:val="24"/>
                <w:szCs w:val="24"/>
              </w:rPr>
              <w:t>д</w:t>
            </w:r>
            <w:proofErr w:type="gramEnd"/>
            <w:r w:rsidRPr="00064B93">
              <w:rPr>
                <w:rFonts w:ascii="Times New Roman" w:hAnsi="Times New Roman"/>
                <w:sz w:val="24"/>
                <w:szCs w:val="24"/>
              </w:rPr>
              <w:t>а)</w:t>
            </w:r>
          </w:p>
          <w:p w:rsidR="00D313A5" w:rsidRPr="00064B93" w:rsidRDefault="00D313A5" w:rsidP="00D313A5">
            <w:pPr>
              <w:pStyle w:val="a4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64B93">
              <w:rPr>
                <w:rFonts w:ascii="Times New Roman" w:hAnsi="Times New Roman"/>
                <w:sz w:val="24"/>
                <w:szCs w:val="24"/>
              </w:rPr>
              <w:lastRenderedPageBreak/>
              <w:t>Славянская колонизация проходила в нашем крае насильно</w:t>
            </w:r>
            <w:proofErr w:type="gramStart"/>
            <w:r w:rsidRPr="00064B93">
              <w:rPr>
                <w:rFonts w:ascii="Times New Roman" w:hAnsi="Times New Roman"/>
                <w:sz w:val="24"/>
                <w:szCs w:val="24"/>
              </w:rPr>
              <w:t>.</w:t>
            </w:r>
            <w:proofErr w:type="gramEnd"/>
            <w:r w:rsidRPr="00064B93">
              <w:rPr>
                <w:rFonts w:ascii="Times New Roman" w:hAnsi="Times New Roman"/>
                <w:sz w:val="24"/>
                <w:szCs w:val="24"/>
              </w:rPr>
              <w:t xml:space="preserve"> (</w:t>
            </w:r>
            <w:proofErr w:type="gramStart"/>
            <w:r w:rsidRPr="00064B93">
              <w:rPr>
                <w:rFonts w:ascii="Times New Roman" w:hAnsi="Times New Roman"/>
                <w:sz w:val="24"/>
                <w:szCs w:val="24"/>
              </w:rPr>
              <w:t>н</w:t>
            </w:r>
            <w:proofErr w:type="gramEnd"/>
            <w:r w:rsidRPr="00064B93">
              <w:rPr>
                <w:rFonts w:ascii="Times New Roman" w:hAnsi="Times New Roman"/>
                <w:sz w:val="24"/>
                <w:szCs w:val="24"/>
              </w:rPr>
              <w:t>ет)</w:t>
            </w:r>
          </w:p>
          <w:p w:rsidR="00D313A5" w:rsidRPr="00064B93" w:rsidRDefault="00D313A5" w:rsidP="00D313A5">
            <w:pPr>
              <w:pStyle w:val="a4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64B93">
              <w:rPr>
                <w:rFonts w:ascii="Times New Roman" w:hAnsi="Times New Roman"/>
                <w:sz w:val="24"/>
                <w:szCs w:val="24"/>
              </w:rPr>
              <w:t>Распространение христианства в крае привело к обострению конфликтов</w:t>
            </w:r>
            <w:proofErr w:type="gramStart"/>
            <w:r w:rsidRPr="00064B93">
              <w:rPr>
                <w:rFonts w:ascii="Times New Roman" w:hAnsi="Times New Roman"/>
                <w:sz w:val="24"/>
                <w:szCs w:val="24"/>
              </w:rPr>
              <w:t>.</w:t>
            </w:r>
            <w:proofErr w:type="gramEnd"/>
            <w:r w:rsidRPr="00064B93">
              <w:rPr>
                <w:rFonts w:ascii="Times New Roman" w:hAnsi="Times New Roman"/>
                <w:sz w:val="24"/>
                <w:szCs w:val="24"/>
              </w:rPr>
              <w:t xml:space="preserve"> (</w:t>
            </w:r>
            <w:proofErr w:type="gramStart"/>
            <w:r w:rsidRPr="00064B93">
              <w:rPr>
                <w:rFonts w:ascii="Times New Roman" w:hAnsi="Times New Roman"/>
                <w:sz w:val="24"/>
                <w:szCs w:val="24"/>
              </w:rPr>
              <w:t>д</w:t>
            </w:r>
            <w:proofErr w:type="gramEnd"/>
            <w:r w:rsidRPr="00064B93">
              <w:rPr>
                <w:rFonts w:ascii="Times New Roman" w:hAnsi="Times New Roman"/>
                <w:sz w:val="24"/>
                <w:szCs w:val="24"/>
              </w:rPr>
              <w:t>а)</w:t>
            </w:r>
          </w:p>
          <w:p w:rsidR="00D313A5" w:rsidRPr="00064B93" w:rsidRDefault="00D313A5" w:rsidP="00D313A5">
            <w:pPr>
              <w:pStyle w:val="a4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64B93">
              <w:rPr>
                <w:rFonts w:ascii="Times New Roman" w:hAnsi="Times New Roman"/>
                <w:sz w:val="24"/>
                <w:szCs w:val="24"/>
              </w:rPr>
              <w:t>Тотьма входила в состав Древнерусского государства</w:t>
            </w:r>
            <w:proofErr w:type="gramStart"/>
            <w:r w:rsidRPr="00064B93">
              <w:rPr>
                <w:rFonts w:ascii="Times New Roman" w:hAnsi="Times New Roman"/>
                <w:sz w:val="24"/>
                <w:szCs w:val="24"/>
              </w:rPr>
              <w:t>.(</w:t>
            </w:r>
            <w:proofErr w:type="gramEnd"/>
            <w:r w:rsidRPr="00064B93">
              <w:rPr>
                <w:rFonts w:ascii="Times New Roman" w:hAnsi="Times New Roman"/>
                <w:sz w:val="24"/>
                <w:szCs w:val="24"/>
              </w:rPr>
              <w:t>нет)</w:t>
            </w:r>
          </w:p>
          <w:p w:rsidR="00D313A5" w:rsidRPr="00064B93" w:rsidRDefault="00D313A5" w:rsidP="00D313A5">
            <w:pPr>
              <w:pStyle w:val="a4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64B93">
              <w:rPr>
                <w:rFonts w:ascii="Times New Roman" w:hAnsi="Times New Roman"/>
                <w:sz w:val="24"/>
                <w:szCs w:val="24"/>
              </w:rPr>
              <w:t xml:space="preserve">Первым князем в </w:t>
            </w:r>
            <w:proofErr w:type="spellStart"/>
            <w:r w:rsidRPr="00064B93">
              <w:rPr>
                <w:rFonts w:ascii="Times New Roman" w:hAnsi="Times New Roman"/>
                <w:sz w:val="24"/>
                <w:szCs w:val="24"/>
              </w:rPr>
              <w:t>Белоозеро</w:t>
            </w:r>
            <w:proofErr w:type="spellEnd"/>
            <w:r w:rsidRPr="00064B93">
              <w:rPr>
                <w:rFonts w:ascii="Times New Roman" w:hAnsi="Times New Roman"/>
                <w:sz w:val="24"/>
                <w:szCs w:val="24"/>
              </w:rPr>
              <w:t xml:space="preserve"> был </w:t>
            </w:r>
            <w:proofErr w:type="spellStart"/>
            <w:r w:rsidRPr="00064B93">
              <w:rPr>
                <w:rFonts w:ascii="Times New Roman" w:hAnsi="Times New Roman"/>
                <w:sz w:val="24"/>
                <w:szCs w:val="24"/>
              </w:rPr>
              <w:t>Рюрик</w:t>
            </w:r>
            <w:proofErr w:type="spellEnd"/>
            <w:r w:rsidRPr="00064B93">
              <w:rPr>
                <w:rFonts w:ascii="Times New Roman" w:hAnsi="Times New Roman"/>
                <w:sz w:val="24"/>
                <w:szCs w:val="24"/>
              </w:rPr>
              <w:t>. (нет)</w:t>
            </w:r>
          </w:p>
          <w:p w:rsidR="00D313A5" w:rsidRPr="00064B93" w:rsidRDefault="00D313A5" w:rsidP="00D313A5">
            <w:pPr>
              <w:pStyle w:val="a4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64B93">
              <w:rPr>
                <w:rFonts w:ascii="Times New Roman" w:hAnsi="Times New Roman"/>
                <w:sz w:val="24"/>
                <w:szCs w:val="24"/>
              </w:rPr>
              <w:t xml:space="preserve">В 1081 году в </w:t>
            </w:r>
            <w:proofErr w:type="spellStart"/>
            <w:r w:rsidRPr="00064B93">
              <w:rPr>
                <w:rFonts w:ascii="Times New Roman" w:hAnsi="Times New Roman"/>
                <w:sz w:val="24"/>
                <w:szCs w:val="24"/>
              </w:rPr>
              <w:t>Белоозеро</w:t>
            </w:r>
            <w:proofErr w:type="spellEnd"/>
            <w:r w:rsidRPr="00064B93">
              <w:rPr>
                <w:rFonts w:ascii="Times New Roman" w:hAnsi="Times New Roman"/>
                <w:sz w:val="24"/>
                <w:szCs w:val="24"/>
              </w:rPr>
              <w:t xml:space="preserve"> произошло народное восстание</w:t>
            </w:r>
            <w:proofErr w:type="gramStart"/>
            <w:r w:rsidRPr="00064B93">
              <w:rPr>
                <w:rFonts w:ascii="Times New Roman" w:hAnsi="Times New Roman"/>
                <w:sz w:val="24"/>
                <w:szCs w:val="24"/>
              </w:rPr>
              <w:t>.</w:t>
            </w:r>
            <w:proofErr w:type="gramEnd"/>
            <w:r w:rsidRPr="00064B93">
              <w:rPr>
                <w:rFonts w:ascii="Times New Roman" w:hAnsi="Times New Roman"/>
                <w:sz w:val="24"/>
                <w:szCs w:val="24"/>
              </w:rPr>
              <w:t xml:space="preserve"> (</w:t>
            </w:r>
            <w:proofErr w:type="gramStart"/>
            <w:r w:rsidRPr="00064B93">
              <w:rPr>
                <w:rFonts w:ascii="Times New Roman" w:hAnsi="Times New Roman"/>
                <w:sz w:val="24"/>
                <w:szCs w:val="24"/>
              </w:rPr>
              <w:t>н</w:t>
            </w:r>
            <w:proofErr w:type="gramEnd"/>
            <w:r w:rsidRPr="00064B93">
              <w:rPr>
                <w:rFonts w:ascii="Times New Roman" w:hAnsi="Times New Roman"/>
                <w:sz w:val="24"/>
                <w:szCs w:val="24"/>
              </w:rPr>
              <w:t>ет)</w:t>
            </w:r>
          </w:p>
          <w:p w:rsidR="00D313A5" w:rsidRPr="00CC67E4" w:rsidRDefault="00D313A5" w:rsidP="00395192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Организует взаимопроверку.</w:t>
            </w:r>
          </w:p>
          <w:p w:rsidR="00CC67E4" w:rsidRPr="00D313A5" w:rsidRDefault="00D313A5" w:rsidP="00395192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64B93">
              <w:rPr>
                <w:rFonts w:ascii="Times New Roman" w:hAnsi="Times New Roman"/>
                <w:b/>
                <w:sz w:val="24"/>
                <w:szCs w:val="24"/>
              </w:rPr>
              <w:t>Ответ</w:t>
            </w:r>
            <w:proofErr w:type="gramStart"/>
            <w:r w:rsidRPr="00064B93">
              <w:rPr>
                <w:rFonts w:ascii="Times New Roman" w:hAnsi="Times New Roman"/>
                <w:b/>
                <w:sz w:val="24"/>
                <w:szCs w:val="24"/>
              </w:rPr>
              <w:t>: + + - + - - -</w:t>
            </w:r>
            <w:proofErr w:type="gramEnd"/>
          </w:p>
        </w:tc>
        <w:tc>
          <w:tcPr>
            <w:tcW w:w="3260" w:type="dxa"/>
          </w:tcPr>
          <w:p w:rsidR="00CC67E4" w:rsidRPr="00A71744" w:rsidRDefault="00CC67E4" w:rsidP="0039519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174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Самостоятельн</w:t>
            </w:r>
            <w:r w:rsidR="00D313A5" w:rsidRPr="00A7174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 выполняют тест, проверяют тест</w:t>
            </w:r>
            <w:r w:rsidRPr="00A7174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обмениваясь тетрадями</w:t>
            </w:r>
            <w:r w:rsidR="00D313A5" w:rsidRPr="00A7174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 паре</w:t>
            </w:r>
            <w:r w:rsidRPr="00A7174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:rsidR="00D313A5" w:rsidRPr="00A71744" w:rsidRDefault="00D313A5" w:rsidP="0039519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7174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Выставляют оценку в </w:t>
            </w:r>
            <w:r w:rsidRPr="00A7174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лист самооценки.</w:t>
            </w:r>
          </w:p>
          <w:p w:rsidR="00CC67E4" w:rsidRPr="00CC67E4" w:rsidRDefault="00CC67E4" w:rsidP="00395192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CC67E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 </w:t>
            </w:r>
          </w:p>
          <w:p w:rsidR="00CC67E4" w:rsidRPr="00CC67E4" w:rsidRDefault="00CC67E4" w:rsidP="00395192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CC67E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 </w:t>
            </w:r>
          </w:p>
          <w:p w:rsidR="00CC67E4" w:rsidRPr="00CC67E4" w:rsidRDefault="00CC67E4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CC67E4" w:rsidRPr="00CC67E4" w:rsidRDefault="00CC67E4" w:rsidP="00395192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CC67E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lastRenderedPageBreak/>
              <w:t>Регулятивные</w:t>
            </w:r>
            <w:r w:rsidR="001712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: </w:t>
            </w:r>
            <w:r w:rsidRPr="001712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способность исправлять промежуточные результаты своих действий, самооценка.</w:t>
            </w:r>
          </w:p>
          <w:p w:rsidR="00CC67E4" w:rsidRPr="001712AF" w:rsidRDefault="00CC67E4" w:rsidP="00395192">
            <w:pPr>
              <w:spacing w:after="75" w:line="33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C67E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Познавательные: </w:t>
            </w:r>
            <w:r w:rsidRPr="001712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включают </w:t>
            </w:r>
            <w:r w:rsidRPr="001712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способность решения задач, тестов.</w:t>
            </w:r>
          </w:p>
          <w:p w:rsidR="00CC67E4" w:rsidRPr="00D313A5" w:rsidRDefault="00CC67E4" w:rsidP="00D313A5">
            <w:pPr>
              <w:spacing w:after="75" w:line="330" w:lineRule="atLeast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</w:tc>
        <w:tc>
          <w:tcPr>
            <w:tcW w:w="2162" w:type="dxa"/>
            <w:gridSpan w:val="2"/>
          </w:tcPr>
          <w:p w:rsidR="00CC67E4" w:rsidRPr="00CC67E4" w:rsidRDefault="00A029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4F4B">
              <w:rPr>
                <w:sz w:val="20"/>
                <w:szCs w:val="20"/>
              </w:rPr>
              <w:object w:dxaOrig="7198" w:dyaOrig="5401">
                <v:shape id="_x0000_i1037" type="#_x0000_t75" style="width:108.75pt;height:81pt" o:ole="">
                  <v:imagedata r:id="rId31" o:title=""/>
                </v:shape>
                <o:OLEObject Type="Embed" ProgID="PowerPoint.Slide.12" ShapeID="_x0000_i1037" DrawAspect="Content" ObjectID="_1520187012" r:id="rId32"/>
              </w:object>
            </w:r>
          </w:p>
        </w:tc>
      </w:tr>
      <w:tr w:rsidR="00CC67E4" w:rsidRPr="00CC67E4" w:rsidTr="006F5165">
        <w:trPr>
          <w:gridAfter w:val="1"/>
          <w:wAfter w:w="9" w:type="dxa"/>
        </w:trPr>
        <w:tc>
          <w:tcPr>
            <w:tcW w:w="15019" w:type="dxa"/>
            <w:gridSpan w:val="6"/>
          </w:tcPr>
          <w:p w:rsidR="00CC67E4" w:rsidRPr="006F5165" w:rsidRDefault="00CC67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9</w:t>
            </w:r>
            <w:r w:rsidR="006F5165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>Домашнее задание</w:t>
            </w:r>
          </w:p>
        </w:tc>
      </w:tr>
      <w:tr w:rsidR="00CC67E4" w:rsidRPr="00CC67E4" w:rsidTr="0089766E">
        <w:tc>
          <w:tcPr>
            <w:tcW w:w="2192" w:type="dxa"/>
            <w:gridSpan w:val="2"/>
          </w:tcPr>
          <w:p w:rsidR="00CC67E4" w:rsidRPr="00CC67E4" w:rsidRDefault="00CC67E4" w:rsidP="003951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579" w:type="dxa"/>
          </w:tcPr>
          <w:p w:rsidR="00D313A5" w:rsidRPr="001712AF" w:rsidRDefault="00D313A5" w:rsidP="0039519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712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Дает комментарий к домашнему заданию.</w:t>
            </w:r>
          </w:p>
          <w:p w:rsidR="00CC67E4" w:rsidRDefault="00D313A5" w:rsidP="0039519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712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Предоставляет </w:t>
            </w:r>
            <w:r w:rsidR="0076144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выбор:</w:t>
            </w:r>
          </w:p>
          <w:p w:rsidR="0076144C" w:rsidRDefault="0076144C" w:rsidP="0039519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Составить для соседа по парте 5 «тонких вопросов» или 3 «толстых вопроса».</w:t>
            </w:r>
          </w:p>
          <w:p w:rsidR="0076144C" w:rsidRPr="001712AF" w:rsidRDefault="0076144C" w:rsidP="0039519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Параграф 3, зад. 2.</w:t>
            </w:r>
          </w:p>
          <w:p w:rsidR="00CC67E4" w:rsidRPr="00CC67E4" w:rsidRDefault="00CC67E4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0" w:type="dxa"/>
          </w:tcPr>
          <w:p w:rsidR="00CC67E4" w:rsidRPr="00CC67E4" w:rsidRDefault="001712AF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Записывают домашнее задание</w:t>
            </w:r>
          </w:p>
        </w:tc>
        <w:tc>
          <w:tcPr>
            <w:tcW w:w="2835" w:type="dxa"/>
          </w:tcPr>
          <w:p w:rsidR="00CC67E4" w:rsidRPr="00CC67E4" w:rsidRDefault="00CC67E4" w:rsidP="0039519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1712A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Коммуникативные</w:t>
            </w:r>
            <w:proofErr w:type="gramEnd"/>
            <w:r w:rsidRPr="001712A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:</w:t>
            </w:r>
            <w:r w:rsidRPr="00CC67E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умение принимать решение.</w:t>
            </w:r>
          </w:p>
          <w:p w:rsidR="00CC67E4" w:rsidRPr="00CC67E4" w:rsidRDefault="00CC67E4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712A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Личностные</w:t>
            </w:r>
            <w:r w:rsidRPr="00CC67E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: умение ответить на вопрос, какое значение имеют для него те или иные знания.</w:t>
            </w:r>
          </w:p>
        </w:tc>
        <w:tc>
          <w:tcPr>
            <w:tcW w:w="2162" w:type="dxa"/>
            <w:gridSpan w:val="2"/>
          </w:tcPr>
          <w:p w:rsidR="00CC67E4" w:rsidRPr="00CC67E4" w:rsidRDefault="00CC67E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C67E4" w:rsidRPr="00CC67E4" w:rsidTr="006F5165">
        <w:trPr>
          <w:gridAfter w:val="1"/>
          <w:wAfter w:w="9" w:type="dxa"/>
        </w:trPr>
        <w:tc>
          <w:tcPr>
            <w:tcW w:w="15019" w:type="dxa"/>
            <w:gridSpan w:val="6"/>
          </w:tcPr>
          <w:p w:rsidR="00CC67E4" w:rsidRPr="006F5165" w:rsidRDefault="00CC67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10.</w:t>
            </w:r>
            <w:r w:rsidR="006F516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>Самоанализ  (рефлексия деятельности)</w:t>
            </w:r>
          </w:p>
        </w:tc>
      </w:tr>
      <w:tr w:rsidR="00CC67E4" w:rsidRPr="00CC67E4" w:rsidTr="0089766E">
        <w:tc>
          <w:tcPr>
            <w:tcW w:w="2192" w:type="dxa"/>
            <w:gridSpan w:val="2"/>
          </w:tcPr>
          <w:p w:rsidR="00CC67E4" w:rsidRPr="00CC67E4" w:rsidRDefault="00CC67E4" w:rsidP="0039519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>Цель:</w:t>
            </w:r>
          </w:p>
          <w:p w:rsidR="00CC67E4" w:rsidRPr="00CC67E4" w:rsidRDefault="00CC67E4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 xml:space="preserve">Выявление ценностного отношения учащихся к полученному знанию и самооценка процесса познания, оценка полученных образовательных продуктов, самооценка результатов своей деятельности и всего </w:t>
            </w:r>
            <w:r w:rsidRPr="00CC67E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класса.</w:t>
            </w:r>
          </w:p>
        </w:tc>
        <w:tc>
          <w:tcPr>
            <w:tcW w:w="4579" w:type="dxa"/>
          </w:tcPr>
          <w:p w:rsidR="00CC67E4" w:rsidRPr="00CC67E4" w:rsidRDefault="00CC67E4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7E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lastRenderedPageBreak/>
              <w:t xml:space="preserve">Практическая помощь (по </w:t>
            </w:r>
            <w:r w:rsidR="0076144C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мере </w:t>
            </w:r>
            <w:r w:rsidRPr="00CC67E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необходимости)</w:t>
            </w:r>
          </w:p>
        </w:tc>
        <w:tc>
          <w:tcPr>
            <w:tcW w:w="3260" w:type="dxa"/>
          </w:tcPr>
          <w:p w:rsidR="00CC67E4" w:rsidRDefault="0094522E" w:rsidP="00395192">
            <w:pP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- Оценивают качество и уровень усвоения материала.</w:t>
            </w:r>
          </w:p>
          <w:p w:rsidR="0094522E" w:rsidRDefault="0094522E" w:rsidP="00395192">
            <w:pP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- Оценивают свою собственную учебную деятельность.</w:t>
            </w:r>
          </w:p>
          <w:p w:rsidR="0094522E" w:rsidRPr="00CC67E4" w:rsidRDefault="0094522E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- Анализируют эмоциональное состояние.</w:t>
            </w:r>
          </w:p>
        </w:tc>
        <w:tc>
          <w:tcPr>
            <w:tcW w:w="2835" w:type="dxa"/>
          </w:tcPr>
          <w:p w:rsidR="00CB1BBB" w:rsidRDefault="00CC67E4" w:rsidP="00395192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proofErr w:type="gramStart"/>
            <w:r w:rsidRPr="00CB1BBB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Коммуникативн</w:t>
            </w:r>
            <w:r w:rsidR="00CB1BBB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ые</w:t>
            </w:r>
            <w:proofErr w:type="gramEnd"/>
            <w:r w:rsidR="00CB1BBB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:</w:t>
            </w:r>
            <w:r w:rsidR="00CB1BBB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CC67E4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  монологическая речь  учащихся, </w:t>
            </w:r>
          </w:p>
          <w:p w:rsidR="00CC67E4" w:rsidRPr="00CC67E4" w:rsidRDefault="00CB1BBB" w:rsidP="00395192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П</w:t>
            </w:r>
            <w:r w:rsidRPr="00CB1BBB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ознавательные:</w:t>
            </w:r>
            <w:r w:rsidR="00CC67E4" w:rsidRPr="00CB1BBB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 w:rsidR="00CC67E4" w:rsidRPr="00CC67E4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соотнесение учебных задач с результатом, анализ своей работы, работы в паре, в группе.</w:t>
            </w:r>
          </w:p>
          <w:p w:rsidR="00CC67E4" w:rsidRPr="00356BA1" w:rsidRDefault="00CB1BBB" w:rsidP="00395192">
            <w:pPr>
              <w:spacing w:after="75" w:line="330" w:lineRule="atLeast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CB1BBB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Личностные: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CC67E4" w:rsidRPr="00CC67E4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развитие доброжелательности, эмоционально-нравственной отзывчивости, личностного </w:t>
            </w:r>
            <w:r w:rsidR="00CC67E4" w:rsidRPr="00CC67E4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lastRenderedPageBreak/>
              <w:t>смысла учения, ориентация на моральные нормы и их выполнение.</w:t>
            </w:r>
          </w:p>
        </w:tc>
        <w:tc>
          <w:tcPr>
            <w:tcW w:w="2162" w:type="dxa"/>
            <w:gridSpan w:val="2"/>
          </w:tcPr>
          <w:p w:rsidR="00CC67E4" w:rsidRDefault="001D1715">
            <w:pPr>
              <w:rPr>
                <w:sz w:val="20"/>
                <w:szCs w:val="20"/>
              </w:rPr>
            </w:pPr>
            <w:r w:rsidRPr="001D1715">
              <w:rPr>
                <w:noProof/>
                <w:sz w:val="20"/>
                <w:szCs w:val="20"/>
                <w:lang w:eastAsia="ru-RU"/>
              </w:rPr>
              <w:lastRenderedPageBreak/>
              <w:drawing>
                <wp:inline distT="0" distB="0" distL="0" distR="0">
                  <wp:extent cx="1304925" cy="978694"/>
                  <wp:effectExtent l="19050" t="0" r="9525" b="0"/>
                  <wp:docPr id="8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6562" cy="97992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F11433" w:rsidRDefault="00F11433">
            <w:pPr>
              <w:rPr>
                <w:sz w:val="20"/>
                <w:szCs w:val="20"/>
              </w:rPr>
            </w:pPr>
          </w:p>
          <w:p w:rsidR="00A029B4" w:rsidRPr="00CC67E4" w:rsidRDefault="00A029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4F4B">
              <w:rPr>
                <w:sz w:val="20"/>
                <w:szCs w:val="20"/>
              </w:rPr>
              <w:object w:dxaOrig="7198" w:dyaOrig="5401">
                <v:shape id="_x0000_i1038" type="#_x0000_t75" style="width:108.75pt;height:81.75pt" o:ole="">
                  <v:imagedata r:id="rId34" o:title=""/>
                </v:shape>
                <o:OLEObject Type="Embed" ProgID="PowerPoint.Slide.12" ShapeID="_x0000_i1038" DrawAspect="Content" ObjectID="_1520187013" r:id="rId35"/>
              </w:object>
            </w:r>
          </w:p>
        </w:tc>
      </w:tr>
      <w:tr w:rsidR="00CC67E4" w:rsidRPr="00CC67E4" w:rsidTr="0059765A">
        <w:tc>
          <w:tcPr>
            <w:tcW w:w="15028" w:type="dxa"/>
            <w:gridSpan w:val="7"/>
          </w:tcPr>
          <w:p w:rsidR="00CC67E4" w:rsidRPr="006F5165" w:rsidRDefault="00CC67E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11. Подведение итогов урока</w:t>
            </w:r>
          </w:p>
        </w:tc>
      </w:tr>
      <w:tr w:rsidR="00CC67E4" w:rsidRPr="00CC67E4" w:rsidTr="0089766E">
        <w:tc>
          <w:tcPr>
            <w:tcW w:w="2192" w:type="dxa"/>
            <w:gridSpan w:val="2"/>
          </w:tcPr>
          <w:p w:rsidR="00CC67E4" w:rsidRPr="00CC67E4" w:rsidRDefault="00CC67E4" w:rsidP="00CC67E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b/>
                <w:sz w:val="24"/>
                <w:szCs w:val="24"/>
              </w:rPr>
              <w:t>Цель:</w:t>
            </w:r>
          </w:p>
          <w:p w:rsidR="00CC67E4" w:rsidRPr="00CC67E4" w:rsidRDefault="00CC67E4" w:rsidP="00CC67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67E4">
              <w:rPr>
                <w:rFonts w:ascii="Times New Roman" w:hAnsi="Times New Roman" w:cs="Times New Roman"/>
                <w:sz w:val="24"/>
                <w:szCs w:val="24"/>
              </w:rPr>
              <w:t>осознание учащимися значим</w:t>
            </w:r>
            <w:r w:rsidR="0094522E">
              <w:rPr>
                <w:rFonts w:ascii="Times New Roman" w:hAnsi="Times New Roman" w:cs="Times New Roman"/>
                <w:sz w:val="24"/>
                <w:szCs w:val="24"/>
              </w:rPr>
              <w:t>ости своей учебной деятельности.</w:t>
            </w:r>
          </w:p>
          <w:p w:rsidR="00CC67E4" w:rsidRPr="00CC67E4" w:rsidRDefault="00CC67E4" w:rsidP="00CC67E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579" w:type="dxa"/>
          </w:tcPr>
          <w:p w:rsidR="00CC67E4" w:rsidRDefault="00D313A5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Акцентирует внимание на конечном результате учебной деятельности учащихся на уроке.</w:t>
            </w:r>
          </w:p>
          <w:p w:rsidR="00D313A5" w:rsidRDefault="00D313A5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Связывает результаты деятельности на уроке с его целями.</w:t>
            </w:r>
          </w:p>
          <w:p w:rsidR="00D313A5" w:rsidRPr="00064B93" w:rsidRDefault="00D313A5" w:rsidP="00D313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64B93">
              <w:rPr>
                <w:rFonts w:ascii="Times New Roman" w:hAnsi="Times New Roman" w:cs="Times New Roman"/>
                <w:b/>
                <w:sz w:val="24"/>
                <w:szCs w:val="24"/>
              </w:rPr>
              <w:t>Слайд № 14.</w:t>
            </w:r>
            <w:r w:rsidRPr="00064B93">
              <w:rPr>
                <w:rFonts w:ascii="Times New Roman" w:hAnsi="Times New Roman" w:cs="Times New Roman"/>
                <w:sz w:val="24"/>
                <w:szCs w:val="24"/>
              </w:rPr>
              <w:t xml:space="preserve"> - Какой мы можем дать ответ на основной вопрос урока?</w:t>
            </w:r>
          </w:p>
          <w:p w:rsidR="00D313A5" w:rsidRPr="00064B93" w:rsidRDefault="00D313A5" w:rsidP="00D313A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64B93">
              <w:rPr>
                <w:rFonts w:ascii="Times New Roman" w:hAnsi="Times New Roman" w:cs="Times New Roman"/>
                <w:b/>
                <w:sz w:val="24"/>
                <w:szCs w:val="24"/>
              </w:rPr>
              <w:t>Как происходит включение нашего края в состав Древнерусского государства?</w:t>
            </w:r>
          </w:p>
          <w:p w:rsidR="00D313A5" w:rsidRPr="00064B93" w:rsidRDefault="00D313A5" w:rsidP="00D313A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64B93">
              <w:rPr>
                <w:rFonts w:ascii="Times New Roman" w:hAnsi="Times New Roman" w:cs="Times New Roman"/>
                <w:b/>
                <w:sz w:val="24"/>
                <w:szCs w:val="24"/>
              </w:rPr>
              <w:t>? Славянская колонизация и распространение христианства способствовали развитию или ослаблению нашего края?</w:t>
            </w:r>
          </w:p>
          <w:p w:rsidR="00D313A5" w:rsidRDefault="00D313A5" w:rsidP="00D313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64B93">
              <w:rPr>
                <w:rFonts w:ascii="Times New Roman" w:hAnsi="Times New Roman" w:cs="Times New Roman"/>
                <w:sz w:val="24"/>
                <w:szCs w:val="24"/>
              </w:rPr>
              <w:t>(Славянская колонизация и распространение христианства способствовали развитию нашего края – обогащение опыта, развитие торговли, изменение культовых обрядов, строительство церкви…); сблизили наш край с Новгородом и другими славянскими землями; было подготовлено вхождение в состав Древнерусского государства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277B2F" w:rsidRDefault="00277B2F" w:rsidP="00D313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Стратегия «Гусеница»</w:t>
            </w:r>
            <w:r w:rsidR="0076144C">
              <w:rPr>
                <w:rFonts w:ascii="Times New Roman" w:hAnsi="Times New Roman" w:cs="Times New Roman"/>
                <w:sz w:val="24"/>
                <w:szCs w:val="24"/>
              </w:rPr>
              <w:t xml:space="preserve"> (Смотрите приложение 3 к уроку).</w:t>
            </w:r>
          </w:p>
          <w:p w:rsidR="00277B2F" w:rsidRPr="00064B93" w:rsidRDefault="00277B2F" w:rsidP="00D313A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313A5" w:rsidRPr="00CC67E4" w:rsidRDefault="00D313A5" w:rsidP="00D313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64B93">
              <w:rPr>
                <w:rFonts w:ascii="Times New Roman" w:hAnsi="Times New Roman" w:cs="Times New Roman"/>
                <w:sz w:val="24"/>
                <w:szCs w:val="24"/>
              </w:rPr>
              <w:t xml:space="preserve">- Оценивание работы учащихся учителем. </w:t>
            </w:r>
            <w:r w:rsidRPr="00064B93">
              <w:rPr>
                <w:rFonts w:ascii="Times New Roman" w:hAnsi="Times New Roman" w:cs="Times New Roman"/>
                <w:b/>
                <w:sz w:val="24"/>
                <w:szCs w:val="24"/>
              </w:rPr>
              <w:t>Слайды № 18, 19,20.</w:t>
            </w:r>
          </w:p>
        </w:tc>
        <w:tc>
          <w:tcPr>
            <w:tcW w:w="3260" w:type="dxa"/>
          </w:tcPr>
          <w:p w:rsidR="00CC67E4" w:rsidRDefault="0094522E" w:rsidP="00395192">
            <w:pPr>
              <w:shd w:val="clear" w:color="auto" w:fill="F9F9F9"/>
              <w:spacing w:after="300" w:line="270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- Оценивают конечный результат учебной деятельности.</w:t>
            </w:r>
          </w:p>
          <w:p w:rsidR="0094522E" w:rsidRDefault="0094522E" w:rsidP="00395192">
            <w:pPr>
              <w:shd w:val="clear" w:color="auto" w:fill="F9F9F9"/>
              <w:spacing w:after="300" w:line="270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- Отвечают на основной вопрос урока.</w:t>
            </w:r>
          </w:p>
          <w:p w:rsidR="00A71744" w:rsidRDefault="00A71744" w:rsidP="00395192">
            <w:pPr>
              <w:shd w:val="clear" w:color="auto" w:fill="F9F9F9"/>
              <w:spacing w:after="300" w:line="270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- Определяют последствия вхождения в состав Древнерусского государства.</w:t>
            </w:r>
          </w:p>
          <w:p w:rsidR="00A71744" w:rsidRDefault="002C325F" w:rsidP="00395192">
            <w:pPr>
              <w:shd w:val="clear" w:color="auto" w:fill="F9F9F9"/>
              <w:spacing w:after="300" w:line="270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333333"/>
                <w:sz w:val="24"/>
                <w:szCs w:val="24"/>
                <w:lang w:eastAsia="ru-RU"/>
              </w:rPr>
              <w:pict>
                <v:line id="Прямая соединительная линия 8" o:spid="_x0000_s1035" style="position:absolute;flip:y;z-index:251667456;visibility:visible" from="31.3pt,28.45pt" to="47.8pt,4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AxdDAIAAMYDAAAOAAAAZHJzL2Uyb0RvYy54bWysU8uO0zAU3SPxD5b3NGlFYBo1HYmpyoZH&#10;JR77W8dJLDm2ZZs+dsAaqZ/AL7AAaaQBviH5I66dTDXADrGx7sM+uefck8XloZVkx60TWhV0Okkp&#10;4YrpUqi6oG9erx9cUOI8qBKkVrygR+7o5fL+vcXe5HymGy1LbgmCKJfvTUEb702eJI41vAU30YYr&#10;bFbatuAxtXVSWtgjeiuTWZo+SvbalsZqxp3D6mpo0mXEryrO/MuqctwTWVCczcfTxnMbzmS5gLy2&#10;YBrBxjHgH6ZoQSj86BlqBR7IOyv+gmoFs9rpyk+YbhNdVYLxyAHZTNM/2LxqwPDIBcVx5iyT+3+w&#10;7MVuY4koC4qLUtDiirrP/fv+1H3vvvQn0n/ofnbfuq/ddfeju+4/YnzTf8I4NLubsXwiF0HJvXE5&#10;Al6pjR0zZzY2yHKobEsqKcxbNEkUCqmTQ9zD8bwHfvCEYXGWzrMMt8WwNZvO08dZQE8GmABnrPNP&#10;uW5JCAoqhQoyQQ67Z84PV2+vhLLSayEl1iGXiuwLOs9mGcIDGq6S4DFsDUrgVE0JyBqdzLyNiE5L&#10;UYbX4bGz9fZKWrIDdNPD9cX0yWq41EDJh+o8S9PRVQ78c10O5Wl6W0cWI0xk9Bt+mHkFrhnexNZI&#10;XKrwfR4NPVIMYg/yhmiry2NUPQkZmiWij8YObrybY3z391v+AgAA//8DAFBLAwQUAAYACAAAACEA&#10;LdUDB9wAAAAIAQAADwAAAGRycy9kb3ducmV2LnhtbEyPwU7DMBBE70j8g7VI3KjTNkIlxKkipFwK&#10;EiJw6c2Jlzg0Xkex26Z/z/YEx6cZzb7Nt7MbxAmn0HtSsFwkIJBab3rqFHx9Vg8bECFqMnrwhAou&#10;GGBb3N7kOjP+TB94qmMneIRCphXYGMdMytBadDos/IjE2befnI6MUyfNpM887ga5SpJH6XRPfMHq&#10;EV8stof66BRUTW9fS191bxf3g/Wh3Jfvu71S93dz+Qwi4hz/ynDVZ3Uo2KnxRzJBDMzLJOWqgvUT&#10;iGuerpkb5k0Kssjl/weKXwAAAP//AwBQSwECLQAUAAYACAAAACEAtoM4kv4AAADhAQAAEwAAAAAA&#10;AAAAAAAAAAAAAAAAW0NvbnRlbnRfVHlwZXNdLnhtbFBLAQItABQABgAIAAAAIQA4/SH/1gAAAJQB&#10;AAALAAAAAAAAAAAAAAAAAC8BAABfcmVscy8ucmVsc1BLAQItABQABgAIAAAAIQBeVAxdDAIAAMYD&#10;AAAOAAAAAAAAAAAAAAAAAC4CAABkcnMvZTJvRG9jLnhtbFBLAQItABQABgAIAAAAIQAt1QMH3AAA&#10;AAgBAAAPAAAAAAAAAAAAAAAAAGYEAABkcnMvZG93bnJldi54bWxQSwUGAAAAAAQABADzAAAAbwUA&#10;AAAA&#10;" strokecolor="#4a7ebb"/>
              </w:pict>
            </w:r>
            <w:r>
              <w:rPr>
                <w:rFonts w:ascii="Times New Roman" w:eastAsia="Times New Roman" w:hAnsi="Times New Roman" w:cs="Times New Roman"/>
                <w:noProof/>
                <w:color w:val="333333"/>
                <w:sz w:val="24"/>
                <w:szCs w:val="24"/>
                <w:lang w:eastAsia="ru-RU"/>
              </w:rPr>
              <w:pict>
                <v:line id="Прямая соединительная линия 7" o:spid="_x0000_s1034" style="position:absolute;flip:x y;z-index:251666432;visibility:visible" from="4.15pt,28.45pt" to="16.9pt,4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iaxOEgIAANADAAAOAAAAZHJzL2Uyb0RvYy54bWysU8uO0zAU3SPxD5b3NElFp9Oo6UhMVVjw&#10;qMRj7zp2YsmxLds07Q5YI80nzC+wAGmkAb4h+SOunUw1wA6xse7D99x7j4+XF4dGoj2zTmhV4GyS&#10;YsQU1aVQVYHfvtk8OsfIeaJKIrViBT4yhy9WDx8sW5Ozqa61LJlFAKJc3poC196bPEkcrVlD3EQb&#10;piDJtW2IB9dWSWlJC+iNTKZpepa02pbGasqcg+h6SOJVxOecUf+Kc8c8kgWG2Xw8bTx34UxWS5JX&#10;lpha0HEM8g9TNEQoaHqCWhNP0Hsr/oJqBLXaae4nVDeJ5lxQFneAbbL0j21e18SwuAuQ48yJJvf/&#10;YOnL/dYiURZ4jpEiDTxRd91/6K+6792X/gr1H7uf3bfua3fT/ehu+k9g3/afwQ7J7nYMX6F5YLI1&#10;LgfAS7W1o+fM1gZaDtw2iEthnoFIcLTeBSvkgAR0iC9yPL0IO3hEIZidZYvpDCMKqWm2SOez0CcZ&#10;AEOxsc4/ZbpBwSiwFCoQRnKyf+78cPXuSggrvRFSQpzkUqG2wItZhCcgPS6Jh06NATKcqjAisgJN&#10;U28jotNSlKE6FDtb7S6lRXsCunq8Oc+erIdLNSnZEF3M0nTUlyP+hS6HcJbexWGLESZu9Bt+mHlN&#10;XD3UxNS4uFShP4vSHlcMtA9EB2uny2PkPwkeyCaijxIPurzvg33/I65+AQAA//8DAFBLAwQUAAYA&#10;CAAAACEAByD/YNgAAAAHAQAADwAAAGRycy9kb3ducmV2LnhtbEyOQUvDQBCF74L/YRnBm91UQltj&#10;NkUKuQqmUvQ2zU6T0OxsyG7a+O+dnvT0ePMeb758O7teXWgMnWcDy0UCirj2tuPGwOe+fNqAChHZ&#10;Yu+ZDPxQgG1xf5djZv2VP+hSxUbJCIcMDbQxDpnWoW7JYVj4gViykx8dRrFjo+2IVxl3vX5OkpV2&#10;2LF8aHGgXUv1uZqcgelU7ex6/T59V4f5YFdfZYL70pjHh/ntFVSkOf6V4YYv6FAI09FPbIPqxW9e&#10;pCmapqAkT296FJW7LnL9n7/4BQAA//8DAFBLAQItABQABgAIAAAAIQC2gziS/gAAAOEBAAATAAAA&#10;AAAAAAAAAAAAAAAAAABbQ29udGVudF9UeXBlc10ueG1sUEsBAi0AFAAGAAgAAAAhADj9If/WAAAA&#10;lAEAAAsAAAAAAAAAAAAAAAAALwEAAF9yZWxzLy5yZWxzUEsBAi0AFAAGAAgAAAAhACuJrE4SAgAA&#10;0AMAAA4AAAAAAAAAAAAAAAAALgIAAGRycy9lMm9Eb2MueG1sUEsBAi0AFAAGAAgAAAAhAAcg/2DY&#10;AAAABwEAAA8AAAAAAAAAAAAAAAAAbAQAAGRycy9kb3ducmV2LnhtbFBLBQYAAAAABAAEAPMAAABx&#10;BQAAAAA=&#10;" strokecolor="#4a7ebb"/>
              </w:pict>
            </w:r>
            <w:r>
              <w:rPr>
                <w:rFonts w:ascii="Times New Roman" w:eastAsia="Times New Roman" w:hAnsi="Times New Roman" w:cs="Times New Roman"/>
                <w:noProof/>
                <w:color w:val="333333"/>
                <w:sz w:val="24"/>
                <w:szCs w:val="24"/>
                <w:lang w:eastAsia="ru-RU"/>
              </w:rPr>
              <w:pict>
                <v:oval id="Овал 1" o:spid="_x0000_s1026" style="position:absolute;margin-left:-1.25pt;margin-top:38.7pt;width:48.9pt;height:45pt;z-index:25165824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DPHeAIAAPwEAAAOAAAAZHJzL2Uyb0RvYy54bWysVM1uGjEQvlfqO1i+lwUE+UFZIkKUqlKU&#10;REqqnAevzVryX23DQh+mz1D12pfgkTr2Lgk0OVXlYGY84/n55pu9uNxoRdbcB2lNSQe9PiXcMFtJ&#10;syzp16ebT2eUhAimAmUNL+mWB3o5/fjhonETPrS1VRX3BIOYMGlcSesY3aQoAqu5htCzjhs0Cus1&#10;RFT9sqg8NBhdq2LY758UjfWV85bxEPD2ujXSaY4vBGfxXojAI1ElxdpiPn0+F+ksphcwWXpwtWRd&#10;GfAPVWiQBpO+hLqGCGTl5ZtQWjJvgxWxx6wurBCS8dwDdjPo/9XNYw2O514QnOBeYAr/Lyy7Wz94&#10;IiucHSUGNI5o92P3a/dz95sMEjqNCxN0enQPvtMCiqnVjfA6/WMTZJMR3b4gyjeRMLw8H4xGfcSd&#10;oelseHZyOk4xi9fHzof4mVtNklBSrpR0IfUME1jfhth6773SdbBKVjdSqaz45WKuPFkDzvf86upq&#10;fN4lOHJThjQlHY7bWgB5JhRELEs77DyYJSWglkhgFn3OffQ6vJMkJ6+h4m3qcR9/+8yte27zKE7q&#10;4hpC3T7Jpu6JMikez3ztmk64t0gnaWGrLc7J25bAwbEbidFuIcQH8MhYxBi3MN7jIZTFZm0nUVJb&#10;//29++SPREIrJQ1uAALxbQWeU6K+GKRYnh2uTFZG49Mh5vCHlsWhxaz03OIQkEZYXRaTf1R7UXir&#10;n3FZZykrmsAwzN1C3inz2G4mrjvjs1l2wzVxEG/No2MpeMIp4fi0eQbvOtZEpNud3W/LG+a0vuml&#10;sbNVtEJmWr3iiqNKCq5YHlr3OUg7fKhnr9eP1vQPAAAA//8DAFBLAwQUAAYACAAAACEAbXmDn9kA&#10;AAAHAQAADwAAAGRycy9kb3ducmV2LnhtbEyOTU+DQBCG7yb+h82YeGnsQqmEUJbGmBjjsR/ep+wI&#10;pOwsslvAf+9y0uMz75t3nmI/m06MNLjWsoJ4HYEgrqxuuVZwPr09ZSCcR9bYWSYFP+RgX97fFZhr&#10;O/GBxqOvRRhhl6OCxvs+l9JVDRl0a9sTh+zLDgZ9wKGWesApjJtObqIolQZbDh8a7Om1oep6vBkF&#10;08dqNX2+WxxPafO9TbOEDnGi1OPD/LID4Wn2f2VY9IM6lMHpYm+snegUZNtQDOcExJI+bwJfFo4z&#10;kGUh//uXvwAAAP//AwBQSwECLQAUAAYACAAAACEAtoM4kv4AAADhAQAAEwAAAAAAAAAAAAAAAAAA&#10;AAAAW0NvbnRlbnRfVHlwZXNdLnhtbFBLAQItABQABgAIAAAAIQA4/SH/1gAAAJQBAAALAAAAAAAA&#10;AAAAAAAAAC8BAABfcmVscy8ucmVsc1BLAQItABQABgAIAAAAIQDHmDPHeAIAAPwEAAAOAAAAAAAA&#10;AAAAAAAAAC4CAABkcnMvZTJvRG9jLnhtbFBLAQItABQABgAIAAAAIQBteYOf2QAAAAcBAAAPAAAA&#10;AAAAAAAAAAAAANIEAABkcnMvZG93bnJldi54bWxQSwUGAAAAAAQABADzAAAA2AUAAAAA&#10;" fillcolor="#9bbb59" strokecolor="#71893f" strokeweight="2pt"/>
              </w:pict>
            </w:r>
            <w:r w:rsidR="00A7174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- Работают по стратегии «Гусеница».</w:t>
            </w:r>
          </w:p>
          <w:p w:rsidR="00A71744" w:rsidRPr="00CC67E4" w:rsidRDefault="002C325F" w:rsidP="00395192">
            <w:pPr>
              <w:shd w:val="clear" w:color="auto" w:fill="F9F9F9"/>
              <w:spacing w:after="300" w:line="270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333333"/>
                <w:sz w:val="24"/>
                <w:szCs w:val="24"/>
                <w:lang w:eastAsia="ru-RU"/>
              </w:rPr>
              <w:pict>
                <v:oval id="_x0000_s1033" style="position:absolute;margin-left:137.8pt;margin-top:44.85pt;width:48.15pt;height:38.2pt;z-index:2516654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PiUdAIAAOsEAAAOAAAAZHJzL2Uyb0RvYy54bWysVMFOGzEQvVfqP1i+l02iACVigyJQqkoI&#10;kELFeeK1s5a8Htd2skk/pt9Q9dqfyCcx9i4BCqeqOTgez3hm3vObPb/YNoZtpA8abcmHRwPOpBVY&#10;absq+bf7+afPnIUItgKDVpZ8JwO/mH78cN66iRxhjaaSnlESGyatK3kdo5sURRC1bCAcoZOWnAp9&#10;A5FMvyoqDy1lb0wxGgxOihZ95TwKGQKdXnVOPs35lZIi3ioVZGSm5NRbzKvP6zKtxfQcJisPrtai&#10;bwP+oYsGtKWih1RXEIGtvX6TqtHCY0AVjwQ2BSqlhcwYCM1w8BeaRQ1OZixETnAHmsL/SytuNnee&#10;6arkI84sNPRE+5/73/tf+z9slNhpXZhQ0MLd+d4KtE1Qt8o36Z9AsG1mdHdgVG4jE3R4NhyPB8S7&#10;IFe/pyzF82XnQ/wisWFpU3JpjHYhYYYJbK5D7KKfotJxQKOruTYmG7twaTzbAD0vqaLCljMDIdJh&#10;yef5l0BQwVfXjGUtIT7uegPSnTIQqc3GERPBrjgDsyJBi+hzL69uB79aHqrOT89OxifvFUlNX0Go&#10;u+5yhj7M2NS7zPLsMSaaO2LTbonVjp7FY6fX4MRcU7ZrQnYHngRKlNLQxVtalEHCgv2Osxr9j/fO&#10;UzzphryctSR4wvl9DV4SYV8tKSo/D01INsbHpyOq4V96li89dt1cIpE+pPF2Im9TfDRPW+WxeaDZ&#10;nKWq5AIrqHbHaG9cxm4QabqFnM1yGE2Fg3htF06k5ImnxOP99gG860USSV03+DQcb4TSxaabFmfr&#10;iEpnFT3zSnpIBk1UVkY//WlkX9o56vkbNX0EAAD//wMAUEsDBBQABgAIAAAAIQCk2pAa4AAAAAsB&#10;AAAPAAAAZHJzL2Rvd25yZXYueG1sTI/NTsMwEITvSLyDtUhcEHX6A6EhTgVIObVCagBxdeNtHBGv&#10;o9htwtuznOA2szua/TbfTK4TZxxC60nBfJaAQKq9aalR8P5W3j6ACFGT0Z0nVPCNATbF5UWuM+NH&#10;2uO5io3gEgqZVmBj7DMpQ23R6TDzPRLvjn5wOrIdGmkGPXK56+QiSe6l0y3xBat7fLFYf1Unp+DZ&#10;l9uysWH/Wn3cfO5wTP2x3ip1fTU9PYKIOMW/MPziMzoUzHTwJzJBdOxX6xVHWSznKQhOLNZLnhxY&#10;pHcpyCKX/38ofgAAAP//AwBQSwECLQAUAAYACAAAACEAtoM4kv4AAADhAQAAEwAAAAAAAAAAAAAA&#10;AAAAAAAAW0NvbnRlbnRfVHlwZXNdLnhtbFBLAQItABQABgAIAAAAIQA4/SH/1gAAAJQBAAALAAAA&#10;AAAAAAAAAAAAAC8BAABfcmVscy8ucmVsc1BLAQItABQABgAIAAAAIQCMGPiUdAIAAOsEAAAOAAAA&#10;AAAAAAAAAAAAAC4CAABkcnMvZTJvRG9jLnhtbFBLAQItABQABgAIAAAAIQCk2pAa4AAAAAsBAAAP&#10;AAAAAAAAAAAAAAAAAM4EAABkcnMvZG93bnJldi54bWxQSwUGAAAAAAQABADzAAAA2wUAAAAA&#10;" strokecolor="#f79646" strokeweight="2pt"/>
              </w:pict>
            </w:r>
            <w:r>
              <w:rPr>
                <w:rFonts w:ascii="Times New Roman" w:eastAsia="Times New Roman" w:hAnsi="Times New Roman" w:cs="Times New Roman"/>
                <w:noProof/>
                <w:color w:val="333333"/>
                <w:sz w:val="24"/>
                <w:szCs w:val="24"/>
                <w:lang w:eastAsia="ru-RU"/>
              </w:rPr>
              <w:pict>
                <v:oval id="_x0000_s1032" style="position:absolute;margin-left:88.9pt;margin-top:44.85pt;width:48.9pt;height:38.2pt;z-index:2516643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PiUdAIAAOsEAAAOAAAAZHJzL2Uyb0RvYy54bWysVMFOGzEQvVfqP1i+l02iACVigyJQqkoI&#10;kELFeeK1s5a8Htd2skk/pt9Q9dqfyCcx9i4BCqeqOTgez3hm3vObPb/YNoZtpA8abcmHRwPOpBVY&#10;absq+bf7+afPnIUItgKDVpZ8JwO/mH78cN66iRxhjaaSnlESGyatK3kdo5sURRC1bCAcoZOWnAp9&#10;A5FMvyoqDy1lb0wxGgxOihZ95TwKGQKdXnVOPs35lZIi3ioVZGSm5NRbzKvP6zKtxfQcJisPrtai&#10;bwP+oYsGtKWih1RXEIGtvX6TqtHCY0AVjwQ2BSqlhcwYCM1w8BeaRQ1OZixETnAHmsL/SytuNnee&#10;6arkI84sNPRE+5/73/tf+z9slNhpXZhQ0MLd+d4KtE1Qt8o36Z9AsG1mdHdgVG4jE3R4NhyPB8S7&#10;IFe/pyzF82XnQ/wisWFpU3JpjHYhYYYJbK5D7KKfotJxQKOruTYmG7twaTzbAD0vqaLCljMDIdJh&#10;yef5l0BQwVfXjGUtIT7uegPSnTIQqc3GERPBrjgDsyJBi+hzL69uB79aHqrOT89OxifvFUlNX0Go&#10;u+5yhj7M2NS7zPLsMSaaO2LTbonVjp7FY6fX4MRcU7ZrQnYHngRKlNLQxVtalEHCgv2Osxr9j/fO&#10;UzzphryctSR4wvl9DV4SYV8tKSo/D01INsbHpyOq4V96li89dt1cIpE+pPF2Im9TfDRPW+WxeaDZ&#10;nKWq5AIrqHbHaG9cxm4QabqFnM1yGE2Fg3htF06k5ImnxOP99gG860USSV03+DQcb4TSxaabFmfr&#10;iEpnFT3zSnpIBk1UVkY//WlkX9o56vkbNX0EAAD//wMAUEsDBBQABgAIAAAAIQCk2pAa4AAAAAsB&#10;AAAPAAAAZHJzL2Rvd25yZXYueG1sTI/NTsMwEITvSLyDtUhcEHX6A6EhTgVIObVCagBxdeNtHBGv&#10;o9htwtuznOA2szua/TbfTK4TZxxC60nBfJaAQKq9aalR8P5W3j6ACFGT0Z0nVPCNATbF5UWuM+NH&#10;2uO5io3gEgqZVmBj7DMpQ23R6TDzPRLvjn5wOrIdGmkGPXK56+QiSe6l0y3xBat7fLFYf1Unp+DZ&#10;l9uysWH/Wn3cfO5wTP2x3ip1fTU9PYKIOMW/MPziMzoUzHTwJzJBdOxX6xVHWSznKQhOLNZLnhxY&#10;pHcpyCKX/38ofgAAAP//AwBQSwECLQAUAAYACAAAACEAtoM4kv4AAADhAQAAEwAAAAAAAAAAAAAA&#10;AAAAAAAAW0NvbnRlbnRfVHlwZXNdLnhtbFBLAQItABQABgAIAAAAIQA4/SH/1gAAAJQBAAALAAAA&#10;AAAAAAAAAAAAAC8BAABfcmVscy8ucmVsc1BLAQItABQABgAIAAAAIQCMGPiUdAIAAOsEAAAOAAAA&#10;AAAAAAAAAAAAAC4CAABkcnMvZTJvRG9jLnhtbFBLAQItABQABgAIAAAAIQCk2pAa4AAAAAsBAAAP&#10;AAAAAAAAAAAAAAAAAM4EAABkcnMvZG93bnJldi54bWxQSwUGAAAAAAQABADzAAAA2wUAAAAA&#10;" strokecolor="#f79646" strokeweight="2pt"/>
              </w:pict>
            </w:r>
            <w:r>
              <w:rPr>
                <w:rFonts w:ascii="Times New Roman" w:eastAsia="Times New Roman" w:hAnsi="Times New Roman" w:cs="Times New Roman"/>
                <w:noProof/>
                <w:color w:val="333333"/>
                <w:sz w:val="24"/>
                <w:szCs w:val="24"/>
                <w:lang w:eastAsia="ru-RU"/>
              </w:rPr>
              <w:pict>
                <v:oval id="Овал 2" o:spid="_x0000_s1031" style="position:absolute;margin-left:44.5pt;margin-top:47.85pt;width:44.4pt;height:35.2pt;z-index:2516633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PiUdAIAAOsEAAAOAAAAZHJzL2Uyb0RvYy54bWysVMFOGzEQvVfqP1i+l02iACVigyJQqkoI&#10;kELFeeK1s5a8Htd2skk/pt9Q9dqfyCcx9i4BCqeqOTgez3hm3vObPb/YNoZtpA8abcmHRwPOpBVY&#10;absq+bf7+afPnIUItgKDVpZ8JwO/mH78cN66iRxhjaaSnlESGyatK3kdo5sURRC1bCAcoZOWnAp9&#10;A5FMvyoqDy1lb0wxGgxOihZ95TwKGQKdXnVOPs35lZIi3ioVZGSm5NRbzKvP6zKtxfQcJisPrtai&#10;bwP+oYsGtKWih1RXEIGtvX6TqtHCY0AVjwQ2BSqlhcwYCM1w8BeaRQ1OZixETnAHmsL/SytuNnee&#10;6arkI84sNPRE+5/73/tf+z9slNhpXZhQ0MLd+d4KtE1Qt8o36Z9AsG1mdHdgVG4jE3R4NhyPB8S7&#10;IFe/pyzF82XnQ/wisWFpU3JpjHYhYYYJbK5D7KKfotJxQKOruTYmG7twaTzbAD0vqaLCljMDIdJh&#10;yef5l0BQwVfXjGUtIT7uegPSnTIQqc3GERPBrjgDsyJBi+hzL69uB79aHqrOT89OxifvFUlNX0Go&#10;u+5yhj7M2NS7zPLsMSaaO2LTbonVjp7FY6fX4MRcU7ZrQnYHngRKlNLQxVtalEHCgv2Osxr9j/fO&#10;UzzphryctSR4wvl9DV4SYV8tKSo/D01INsbHpyOq4V96li89dt1cIpE+pPF2Im9TfDRPW+WxeaDZ&#10;nKWq5AIrqHbHaG9cxm4QabqFnM1yGE2Fg3htF06k5ImnxOP99gG860USSV03+DQcb4TSxaabFmfr&#10;iEpnFT3zSnpIBk1UVkY//WlkX9o56vkbNX0EAAD//wMAUEsDBBQABgAIAAAAIQCk2pAa4AAAAAsB&#10;AAAPAAAAZHJzL2Rvd25yZXYueG1sTI/NTsMwEITvSLyDtUhcEHX6A6EhTgVIObVCagBxdeNtHBGv&#10;o9htwtuznOA2szua/TbfTK4TZxxC60nBfJaAQKq9aalR8P5W3j6ACFGT0Z0nVPCNATbF5UWuM+NH&#10;2uO5io3gEgqZVmBj7DMpQ23R6TDzPRLvjn5wOrIdGmkGPXK56+QiSe6l0y3xBat7fLFYf1Unp+DZ&#10;l9uysWH/Wn3cfO5wTP2x3ip1fTU9PYKIOMW/MPziMzoUzHTwJzJBdOxX6xVHWSznKQhOLNZLnhxY&#10;pHcpyCKX/38ofgAAAP//AwBQSwECLQAUAAYACAAAACEAtoM4kv4AAADhAQAAEwAAAAAAAAAAAAAA&#10;AAAAAAAAW0NvbnRlbnRfVHlwZXNdLnhtbFBLAQItABQABgAIAAAAIQA4/SH/1gAAAJQBAAALAAAA&#10;AAAAAAAAAAAAAC8BAABfcmVscy8ucmVsc1BLAQItABQABgAIAAAAIQCMGPiUdAIAAOsEAAAOAAAA&#10;AAAAAAAAAAAAAC4CAABkcnMvZTJvRG9jLnhtbFBLAQItABQABgAIAAAAIQCk2pAa4AAAAAsBAAAP&#10;AAAAAAAAAAAAAAAAAM4EAABkcnMvZG93bnJldi54bWxQSwUGAAAAAAQABADzAAAA2wUAAAAA&#10;" strokecolor="#f79646" strokeweight="2pt"/>
              </w:pict>
            </w:r>
            <w:r>
              <w:rPr>
                <w:rFonts w:ascii="Times New Roman" w:eastAsia="Times New Roman" w:hAnsi="Times New Roman" w:cs="Times New Roman"/>
                <w:noProof/>
                <w:color w:val="333333"/>
                <w:sz w:val="24"/>
                <w:szCs w:val="24"/>
                <w:lang w:eastAsia="ru-RU"/>
              </w:rPr>
              <w:pict>
                <v:oval id="Овал 6" o:spid="_x0000_s1030" style="position:absolute;margin-left:-1.25pt;margin-top:41.1pt;width:45.75pt;height:41.95pt;z-index:2516623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I0GadAIAAPwEAAAOAAAAZHJzL2Uyb0RvYy54bWysVM1uGjEQvlfqO1i+NwsI0oKyRIQoVaUo&#10;QSJVzoPXZi35r7ZhSR+mz1D12pfgkTr2LgkpOVXlYGY84/n55pu9uNxpRbbcB2lNSftnPUq4YbaS&#10;Zl3Srw83Hz5REiKYCpQ1vKRPPNDL6ft3F42b8IGtraq4JxjEhEnjSlrH6CZFEVjNNYQz67hBo7Be&#10;Q0TVr4vKQ4PRtSoGvd550VhfOW8ZDwFvr1sjneb4QnAW74UIPBJVUqwt5tPnc5XOYnoBk7UHV0vW&#10;lQH/UIUGaTDpc6hriEA2Xp6E0pJ5G6yIZ8zqwgohGc89YDf93l/dLGtwPPeC4AT3DFP4f2HZ3Xbh&#10;iaxKek6JAY0j2v/Y/9r/3P8m5wmdxoUJOi3dwndaQDG1uhNep39sguwyok/PiPJdJAwvx/3hsIe4&#10;MzR1MkYpXh47H+JnbjVJQkm5UtKF1DNMYHsbYut98ErXwSpZ3UilsuLXq7nyZAs43/HV1dVonIrG&#10;BK/clCFNSQejthZAngkFEcvSDjsPZk0JqDUSmEWfc796Hd5IkpPXUPE29aiHv0Pm1v20itTFNYS6&#10;fZJTdE+USfF45mvXdMK9RTpJK1s94Zy8bQkcHLuRGO0WQlyAR8YixriF8R4PoSw2azuJktr672/d&#10;J38kElopaXADEIhvG/CcEvXFIMXyvHBlsjIcfRxgDn9sWR1bzEbPLQ6hj/vuWBaTf1QHUXirH3FZ&#10;ZykrmsAwzN1C3inz2G4mrjvjs1l2wzVxEG/N0rEUPOGUcHzYPYJ3HWsi0u3OHrblhDmtb3pp7GwT&#10;rZCZVi+44qiSgiuWh9Z9DtIOH+vZ6+WjNf0DAAD//wMAUEsDBBQABgAIAAAAIQANxGqK3gAAAAkB&#10;AAAPAAAAZHJzL2Rvd25yZXYueG1sTI/BTsMwEETvSPyDtUhcKuqkSZM2xKkQEkIc28LdjbdxRGyH&#10;2E3C37M9lePOjGbflLvZdGzEwbfOCoiXETC0tVOtbQR8Ht+eNsB8kFbJzlkU8IsedtX9XSkL5Sa7&#10;x/EQGkYl1hdSgA6hLzj3tUYj/dL1aMk7u8HIQOfQcDXIicpNx1dRlHEjW0sftOzxVWP9fbgYAdPH&#10;YjF9vTs5HjP9k2abBPdxIsTjw/zyDCzgHG5huOITOlTEdHIXqzzrBKxTCpKcxDmwq59uSTkJWOXr&#10;HHhV8v8Lqj8AAAD//wMAUEsBAi0AFAAGAAgAAAAhALaDOJL+AAAA4QEAABMAAAAAAAAAAAAAAAAA&#10;AAAAAFtDb250ZW50X1R5cGVzXS54bWxQSwECLQAUAAYACAAAACEAOP0h/9YAAACUAQAACwAAAAAA&#10;AAAAAAAAAAAvAQAAX3JlbHMvLnJlbHNQSwECLQAUAAYACAAAACEA+iNBmnQCAAD8BAAADgAAAAAA&#10;AAAAAAAAAAAuAgAAZHJzL2Uyb0RvYy54bWxQSwECLQAUAAYACAAAACEADcRqit4AAAAJAQAADwAA&#10;AAAAAAAAAAAAAADOBAAAZHJzL2Rvd25yZXYueG1sUEsFBgAAAAAEAAQA8wAAANkFAAAAAA==&#10;" fillcolor="#9bbb59" strokecolor="#71893f" strokeweight="2pt"/>
              </w:pict>
            </w:r>
            <w:r>
              <w:rPr>
                <w:rFonts w:ascii="Times New Roman" w:eastAsia="Times New Roman" w:hAnsi="Times New Roman" w:cs="Times New Roman"/>
                <w:noProof/>
                <w:color w:val="333333"/>
                <w:sz w:val="24"/>
                <w:szCs w:val="24"/>
                <w:lang w:eastAsia="ru-RU"/>
              </w:rPr>
              <w:pict>
                <v:shapetype id="_x0000_t23" coordsize="21600,21600" o:spt="23" adj="5400" path="m,10800qy10800,,21600,10800,10800,21600,,10800xm@0,10800qy10800@2@1,10800,10800@0@0,10800xe">
                  <v:formulas>
                    <v:f eqn="val #0"/>
                    <v:f eqn="sum width 0 #0"/>
                    <v:f eqn="sum height 0 #0"/>
                    <v:f eqn="prod @0 2929 10000"/>
                    <v:f eqn="sum width 0 @3"/>
                    <v:f eqn="sum height 0 @3"/>
                  </v:formulas>
                  <v:path o:connecttype="custom" o:connectlocs="10800,0;3163,3163;0,10800;3163,18437;10800,21600;18437,18437;21600,10800;18437,3163" textboxrect="3163,3163,18437,18437"/>
                  <v:handles>
                    <v:h position="#0,center" xrange="0,10800"/>
                  </v:handles>
                </v:shapetype>
                <v:shape id="Кольцо 9" o:spid="_x0000_s1029" type="#_x0000_t23" style="position:absolute;margin-left:16.9pt;margin-top:23.85pt;width:14.4pt;height:11.2pt;z-index:2516613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APE7hAIAAO0EAAAOAAAAZHJzL2Uyb0RvYy54bWysVM1OGzEQvlfqO1i+l022SSARGxSBUlVC&#10;EAkqzo7Xzq5ke1zbySZ9gJ76BH0VJJ4hvFHH3iX8lFNVDmbGM56Z79tvcnq21YpshPM1mIL2j3qU&#10;CMOhrM2qoN9u559OKPGBmZIpMKKgO+Hp2fTjh9PGTkQOFahSOIJFjJ80tqBVCHaSZZ5XQjN/BFYY&#10;DEpwmgV03SorHWuwulZZ3uuNsgZcaR1w4T3eXrRBOk31pRQ8XEvpRSCqoDhbSKdL5zKe2fSUTVaO&#10;2arm3RjsH6bQrDbY9FDqggVG1q7+q5SuuQMPMhxx0BlIWXORMCCafu8NmpuKWZGwIDneHmjy/68s&#10;v9osHKnLgo4pMUzjJ9r/3j/s7x9/Pf7cP5BxZKixfoKJN3bhOs+jGeFupdPxPwIh28Tq7sCq2AbC&#10;8fLzMB/kQ0o4hvL8ZNRLrGfPj63z4YsATaJR0BLMOiQy2ebSB+yIuU85sZkHVZfzWqnk7Py5cmTD&#10;8AOjLkpoKFHMB7ws6Dz9RQhY4tUzZUiD4wwHOA3hDJUnFQtoaotceLOihKkVSpoHl2Z59dq71fLQ&#10;dX48Hg1G7zWJQ18wX7XTpQpdmjJxdpEE2mGMJLe0RmsJ5Q4/jINWsd7yeY3VLhHZgjmUKI6Naxeu&#10;8ZAKEAt0FiUVuB/v3cd8VA5GKWlQ8ojz+5o5gYR9NaipcX8wiDuSnMHwOEfHvYwsX0bMWp8Dkt7H&#10;Bbc8mTE/qCdTOtB3uJ2z2BVDzHDs3TLaOeehXUXcby5ms5SGe2FZuDQ3lsfikafI4+32jjnbSSSg&#10;tq7gaT3Y5I1Q2tz40sBsHUDWSUXPvKIeooM7lZTR7X9c2pd+ynr+lZr+AQAA//8DAFBLAwQUAAYA&#10;CAAAACEAQnyK7N8AAAAJAQAADwAAAGRycy9kb3ducmV2LnhtbEyPzU7DMBCE70i8g7VI3Kgd1D9C&#10;nAqBQNADCJcDRzde4kC8jmInDW9f9wS3Wc1o5ttiM7mWjdiHxpOEbCaAIVXeNFRL+Ng9Xq2BhajJ&#10;6NYTSvjFAJvy/KzQufEHesdRxZqlEgq5lmBj7HLOQ2XR6TDzHVLyvnzvdExnX3PT60Mqdy2/FmLJ&#10;nW4oLVjd4b3F6kcNTsJrYx/ezO5b0fN2q17U0/C5HlHKy4vp7hZYxCn+heGEn9ChTEx7P5AJrJWw&#10;mN+kpITlYgXs5GdiDmyfhMhWwMuC//+gPAIAAP//AwBQSwECLQAUAAYACAAAACEAtoM4kv4AAADh&#10;AQAAEwAAAAAAAAAAAAAAAAAAAAAAW0NvbnRlbnRfVHlwZXNdLnhtbFBLAQItABQABgAIAAAAIQA4&#10;/SH/1gAAAJQBAAALAAAAAAAAAAAAAAAAAC8BAABfcmVscy8ucmVsc1BLAQItABQABgAIAAAAIQDg&#10;APE7hAIAAO0EAAAOAAAAAAAAAAAAAAAAAC4CAABkcnMvZTJvRG9jLnhtbFBLAQItABQABgAIAAAA&#10;IQBCfIrs3wAAAAkBAAAPAAAAAAAAAAAAAAAAAN4EAABkcnMvZG93bnJldi54bWxQSwUGAAAAAAQA&#10;BADzAAAA6gUAAAAA&#10;" adj="3503" strokecolor="#f79646" strokeweight="2pt"/>
              </w:pict>
            </w:r>
            <w:r>
              <w:rPr>
                <w:rFonts w:ascii="Times New Roman" w:eastAsia="Times New Roman" w:hAnsi="Times New Roman" w:cs="Times New Roman"/>
                <w:noProof/>
                <w:color w:val="333333"/>
                <w:sz w:val="24"/>
                <w:szCs w:val="24"/>
                <w:lang w:eastAsia="ru-RU"/>
              </w:rPr>
              <w:pict>
                <v:oval id="Овал 11" o:spid="_x0000_s1028" style="position:absolute;margin-left:27.55pt;margin-top:7.4pt;width:12pt;height:11.2pt;z-index:2516602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L8sxegIAAO0EAAAOAAAAZHJzL2Uyb0RvYy54bWysVMtuGjEU3VfqP1jeNwMIQoMyRCgRVaUo&#10;jZRUWRuPzVjy2K5tGOjH9BuqbvsTfFKPPROSNFlVZWHuy/dxfO6cX+waTbbCB2VNSYcnA0qE4bZS&#10;Zl3Sr/fLDx8pCZGZimlrREn3ItCL+ft3562biZGtra6EJ0hiwqx1Ja1jdLOiCLwWDQsn1gkDp7S+&#10;YRGqXxeVZy2yN7oYDQanRWt95bzlIgRYrzonnef8Ugoev0gZRCS6pOgt5tPnc5XOYn7OZmvPXK14&#10;3wb7hy4apgyKHlNdscjIxqtXqRrFvQ1WxhNum8JKqbjIM2Ca4eCvae5q5kSeBeAEd4Qp/L+0/GZ7&#10;64mq8HZDSgxr8EaHH4dfh5+H3wQm4NO6MEPYnbv1vRYgpmF30jfpH2OQXcZ0f8RU7CLhMI4m0+F0&#10;QgmHa3g2mAwy5sXTZedD/CRsQ5JQUqG1ciFNzWZsex0iaiL6MSqZg9WqWiqts7IPl9qTLcMDgxeV&#10;bSnRLEQYS7rMvzQEUry4pg1pU3Nj9EM4A/OkZhFi44BFMGtKmF6D0jz63MuL28GvV8eqy+nZ6fj0&#10;rSKp6SsW6q67nKEP0yb1LjJB+xkTzB2wSVrZao+H8bZjbHB8qZDtGpPdMg+Kom2sXfyCQ2qLWWwv&#10;UVJb//0te4oHc+ClpAXlMee3DfMCgH024NTZcDxOO5KV8WQ6guKfe1bPPWbTXFqADtqguyym+Kgf&#10;Relt84DtXKSqcDHDUbtDtFcuY7eK2G8uFoschr1wLF6bO8dT8oRTwvF+98C860kSwa4b+7ger4jS&#10;xaabxi420UqVWfSEK/iQFOxUZka//2lpn+s56ukrNf8DAAD//wMAUEsDBBQABgAIAAAAIQDFZVjF&#10;3wAAAAgBAAAPAAAAZHJzL2Rvd25yZXYueG1sTI/BTsMwEETvSPyDtUhcEHVoS0tDNhUg5VSE1LSI&#10;qxtv44h4HcVuE/4e9wTH2RnNvM3Wo23FmXrfOEZ4mCQgiCunG64R9rvi/gmED4q1ah0Twg95WOfX&#10;V5lKtRt4S+cy1CKWsE8VggmhS6X0lSGr/MR1xNE7ut6qEGVfS92rIZbbVk6TZCGtajguGNXRm6Hq&#10;uzxZhFdXbIra+O1H+Xn39U7D0h2rDeLtzfjyDCLQGP7CcMGP6JBHpoM7sfaiRVjNVjGJMF0sQVz8&#10;2XwO4oDwGA8yz+T/B/JfAAAA//8DAFBLAQItABQABgAIAAAAIQC2gziS/gAAAOEBAAATAAAAAAAA&#10;AAAAAAAAAAAAAABbQ29udGVudF9UeXBlc10ueG1sUEsBAi0AFAAGAAgAAAAhADj9If/WAAAAlAEA&#10;AAsAAAAAAAAAAAAAAAAALwEAAF9yZWxzLy5yZWxzUEsBAi0AFAAGAAgAAAAhAFwvyzF6AgAA7QQA&#10;AA4AAAAAAAAAAAAAAAAALgIAAGRycy9lMm9Eb2MueG1sUEsBAi0AFAAGAAgAAAAhAMVlWMXfAAAA&#10;CAEAAA8AAAAAAAAAAAAAAAAA1AQAAGRycy9kb3ducmV2LnhtbFBLBQYAAAAABAAEAPMAAADgBQAA&#10;AAA=&#10;" strokecolor="#f79646" strokeweight="2pt"/>
              </w:pict>
            </w:r>
            <w:r>
              <w:rPr>
                <w:rFonts w:ascii="Times New Roman" w:eastAsia="Times New Roman" w:hAnsi="Times New Roman" w:cs="Times New Roman"/>
                <w:noProof/>
                <w:color w:val="333333"/>
                <w:sz w:val="24"/>
                <w:szCs w:val="24"/>
                <w:lang w:eastAsia="ru-RU"/>
              </w:rPr>
              <w:pict>
                <v:oval id="Овал 10" o:spid="_x0000_s1027" style="position:absolute;margin-left:5.5pt;margin-top:7.4pt;width:11.4pt;height:11.2pt;z-index:2516592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7HsDegIAAO0EAAAOAAAAZHJzL2Uyb0RvYy54bWysVMtuGjEU3VfqP1jeNwMIQoMyRCgRVaUo&#10;jZRUWRuPzVjy2K5tGOjH9BuqbvsTfFKPPROSNFlVZWHuy/dxfO6cX+waTbbCB2VNSYcnA0qE4bZS&#10;Zl3Sr/fLDx8pCZGZimlrREn3ItCL+ft3562biZGtra6EJ0hiwqx1Ja1jdLOiCLwWDQsn1gkDp7S+&#10;YRGqXxeVZy2yN7oYDQanRWt95bzlIgRYrzonnef8Ugoev0gZRCS6pOgt5tPnc5XOYn7OZmvPXK14&#10;3wb7hy4apgyKHlNdscjIxqtXqRrFvQ1WxhNum8JKqbjIM2Ca4eCvae5q5kSeBeAEd4Qp/L+0/GZ7&#10;64mq8HaAx7AGb3T4cfh1+Hn4TWACPq0LM4TduVvfawFiGnYnfZP+MQbZZUz3R0zFLhIO42gyHU4n&#10;lHC4hmeDySDnLJ4uOx/iJ2EbkoSSCq2VC2lqNmPb6xBRE9GPUckcrFbVUmmdlX241J5sGR4YvKhs&#10;S4lmIcJY0mX+pSGQ4sU1bUibmhujH8IZmCc1ixAbByyCWVPC9BqU5tHnXl7cDn69OlZdTs9Ox6dv&#10;FUlNX7FQd93lDH2YNql3kQnaz5hg7oBN0spWezyMtx1jg+NLhWzXmOyWeVAUbWPt4hccUlvMYnuJ&#10;ktr672/ZUzyYAy8lLSiPOb9tmBcA7LMBp86G43HakayMJ9MRFP/cs3ruMZvm0gL0IRbc8Sym+Kgf&#10;Relt84DtXKSqcDHDUbtDtFcuY7eK2G8uFoschr1wLF6bO8dT8oRTwvF+98C860kSwa4b+7ger4jS&#10;xaabxi420UqVWfSEK/iQFOxUZka//2lpn+s56ukrNf8DAAD//wMAUEsDBBQABgAIAAAAIQD97NRV&#10;3AAAAAcBAAAPAAAAZHJzL2Rvd25yZXYueG1sTI5BS8NAFITvgv9heYIXsRuLpiZmU1TIqSI0tnjd&#10;Zl+zwezbkN028d/7POlpGGaY+Yr17HpxxjF0nhTcLRIQSI03HbUKdh/V7SOIEDUZ3XtCBd8YYF1e&#10;XhQ6N36iLZ7r2AoeoZBrBTbGIZcyNBadDgs/IHF29KPTke3YSjPqicddL5dJkkqnO+IHqwd8tdh8&#10;1Sen4MVXm6q1Yfte728+33Ba+WOzUer6an5+AhFxjn9l+MVndCiZ6eBPZILoFSyze26ypisQnKdZ&#10;BuKg4IG9LAv5n7/8AQAA//8DAFBLAQItABQABgAIAAAAIQC2gziS/gAAAOEBAAATAAAAAAAAAAAA&#10;AAAAAAAAAABbQ29udGVudF9UeXBlc10ueG1sUEsBAi0AFAAGAAgAAAAhADj9If/WAAAAlAEAAAsA&#10;AAAAAAAAAAAAAAAALwEAAF9yZWxzLy5yZWxzUEsBAi0AFAAGAAgAAAAhAGnsewN6AgAA7QQAAA4A&#10;AAAAAAAAAAAAAAAALgIAAGRycy9lMm9Eb2MueG1sUEsBAi0AFAAGAAgAAAAhAP3s1FXcAAAABwEA&#10;AA8AAAAAAAAAAAAAAAAA1AQAAGRycy9kb3ducmV2LnhtbFBLBQYAAAAABAAEAPMAAADdBQAAAAA=&#10;" strokecolor="#f79646" strokeweight="2pt"/>
              </w:pict>
            </w:r>
          </w:p>
        </w:tc>
        <w:tc>
          <w:tcPr>
            <w:tcW w:w="2835" w:type="dxa"/>
          </w:tcPr>
          <w:p w:rsidR="00CC67E4" w:rsidRPr="00CC67E4" w:rsidRDefault="00CB1BBB" w:rsidP="00395192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П</w:t>
            </w:r>
            <w:r w:rsidRPr="00CB1BBB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ознавательные:</w:t>
            </w:r>
            <w:r w:rsidR="00CC67E4" w:rsidRPr="00CC67E4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соотносят учебные задачи с результатом деятельности на уроке.</w:t>
            </w:r>
          </w:p>
          <w:p w:rsidR="00CC67E4" w:rsidRPr="00CC67E4" w:rsidRDefault="00CB1BBB" w:rsidP="00395192">
            <w:pPr>
              <w:spacing w:after="75" w:line="330" w:lineRule="atLeast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CB1BBB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ru-RU"/>
              </w:rPr>
              <w:t>Личностные: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CC67E4" w:rsidRPr="00CC67E4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  <w:t>осознание учащимися значимости своей деятельности,  осознание успехов/неуспехов, их причин.</w:t>
            </w:r>
          </w:p>
          <w:p w:rsidR="00CC67E4" w:rsidRPr="00CC67E4" w:rsidRDefault="00CC67E4" w:rsidP="00395192">
            <w:pPr>
              <w:spacing w:after="75" w:line="330" w:lineRule="atLeast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  <w:p w:rsidR="00CC67E4" w:rsidRPr="00CC67E4" w:rsidRDefault="00CC67E4" w:rsidP="003951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2" w:type="dxa"/>
            <w:gridSpan w:val="2"/>
          </w:tcPr>
          <w:p w:rsidR="00CC67E4" w:rsidRDefault="00CC67E4">
            <w:pPr>
              <w:rPr>
                <w:sz w:val="20"/>
                <w:szCs w:val="20"/>
              </w:rPr>
            </w:pPr>
          </w:p>
          <w:p w:rsidR="00A029B4" w:rsidRDefault="00F11433">
            <w:pPr>
              <w:rPr>
                <w:sz w:val="20"/>
                <w:szCs w:val="20"/>
              </w:rPr>
            </w:pPr>
            <w:r w:rsidRPr="00EA4F4B">
              <w:rPr>
                <w:sz w:val="20"/>
                <w:szCs w:val="20"/>
              </w:rPr>
              <w:object w:dxaOrig="7198" w:dyaOrig="5401">
                <v:shape id="_x0000_i1039" type="#_x0000_t75" style="width:108.75pt;height:81.75pt" o:ole="">
                  <v:imagedata r:id="rId36" o:title=""/>
                </v:shape>
                <o:OLEObject Type="Embed" ProgID="PowerPoint.Slide.12" ShapeID="_x0000_i1039" DrawAspect="Content" ObjectID="_1520187014" r:id="rId37"/>
              </w:object>
            </w:r>
          </w:p>
          <w:p w:rsidR="00A029B4" w:rsidRDefault="00A029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029B4" w:rsidRDefault="00A029B4">
            <w:pPr>
              <w:rPr>
                <w:sz w:val="20"/>
                <w:szCs w:val="20"/>
              </w:rPr>
            </w:pPr>
            <w:r w:rsidRPr="00EA4F4B">
              <w:rPr>
                <w:sz w:val="20"/>
                <w:szCs w:val="20"/>
              </w:rPr>
              <w:object w:dxaOrig="7198" w:dyaOrig="5401">
                <v:shape id="_x0000_i1040" type="#_x0000_t75" style="width:108.75pt;height:81.75pt" o:ole="">
                  <v:imagedata r:id="rId38" o:title=""/>
                </v:shape>
                <o:OLEObject Type="Embed" ProgID="PowerPoint.Slide.12" ShapeID="_x0000_i1040" DrawAspect="Content" ObjectID="_1520187015" r:id="rId39"/>
              </w:object>
            </w:r>
          </w:p>
          <w:p w:rsidR="00A029B4" w:rsidRDefault="00A029B4">
            <w:pPr>
              <w:rPr>
                <w:sz w:val="20"/>
                <w:szCs w:val="20"/>
              </w:rPr>
            </w:pPr>
          </w:p>
          <w:p w:rsidR="00A029B4" w:rsidRDefault="00A029B4">
            <w:pPr>
              <w:rPr>
                <w:sz w:val="20"/>
                <w:szCs w:val="20"/>
              </w:rPr>
            </w:pPr>
            <w:r w:rsidRPr="00EA4F4B">
              <w:rPr>
                <w:sz w:val="20"/>
                <w:szCs w:val="20"/>
              </w:rPr>
              <w:object w:dxaOrig="7198" w:dyaOrig="5401">
                <v:shape id="_x0000_i1041" type="#_x0000_t75" style="width:108pt;height:81pt" o:ole="">
                  <v:imagedata r:id="rId40" o:title=""/>
                </v:shape>
                <o:OLEObject Type="Embed" ProgID="PowerPoint.Slide.12" ShapeID="_x0000_i1041" DrawAspect="Content" ObjectID="_1520187016" r:id="rId41"/>
              </w:object>
            </w:r>
          </w:p>
          <w:p w:rsidR="00A029B4" w:rsidRDefault="00A029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11433" w:rsidRPr="00CC67E4" w:rsidRDefault="00F114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4F4B">
              <w:rPr>
                <w:sz w:val="20"/>
                <w:szCs w:val="20"/>
              </w:rPr>
              <w:object w:dxaOrig="7198" w:dyaOrig="5401">
                <v:shape id="_x0000_i1042" type="#_x0000_t75" style="width:106.5pt;height:80.25pt" o:ole="">
                  <v:imagedata r:id="rId42" o:title=""/>
                </v:shape>
                <o:OLEObject Type="Embed" ProgID="PowerPoint.Slide.12" ShapeID="_x0000_i1042" DrawAspect="Content" ObjectID="_1520187017" r:id="rId43"/>
              </w:object>
            </w:r>
          </w:p>
        </w:tc>
      </w:tr>
    </w:tbl>
    <w:p w:rsidR="000A2D24" w:rsidRPr="00CC67E4" w:rsidRDefault="000A2D24">
      <w:pPr>
        <w:rPr>
          <w:rFonts w:ascii="Times New Roman" w:hAnsi="Times New Roman" w:cs="Times New Roman"/>
          <w:sz w:val="24"/>
          <w:szCs w:val="24"/>
        </w:rPr>
      </w:pPr>
    </w:p>
    <w:sectPr w:rsidR="000A2D24" w:rsidRPr="00CC67E4" w:rsidSect="00CB1BBB">
      <w:pgSz w:w="16838" w:h="11906" w:orient="landscape"/>
      <w:pgMar w:top="85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7A485C"/>
    <w:multiLevelType w:val="hybridMultilevel"/>
    <w:tmpl w:val="72F4781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1C99511A"/>
    <w:multiLevelType w:val="hybridMultilevel"/>
    <w:tmpl w:val="2AC08B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F790B45"/>
    <w:multiLevelType w:val="hybridMultilevel"/>
    <w:tmpl w:val="2AC08B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B1C6E3F"/>
    <w:multiLevelType w:val="hybridMultilevel"/>
    <w:tmpl w:val="1CA424A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0A2D24"/>
    <w:rsid w:val="000A2D24"/>
    <w:rsid w:val="000C7B3B"/>
    <w:rsid w:val="001712AF"/>
    <w:rsid w:val="001D1715"/>
    <w:rsid w:val="001D303D"/>
    <w:rsid w:val="00221E47"/>
    <w:rsid w:val="00234D3D"/>
    <w:rsid w:val="00277B2F"/>
    <w:rsid w:val="00280F62"/>
    <w:rsid w:val="0028219C"/>
    <w:rsid w:val="002C325F"/>
    <w:rsid w:val="00356BA1"/>
    <w:rsid w:val="003D3162"/>
    <w:rsid w:val="00453008"/>
    <w:rsid w:val="004F157B"/>
    <w:rsid w:val="00500C9C"/>
    <w:rsid w:val="005B768A"/>
    <w:rsid w:val="005C4D6F"/>
    <w:rsid w:val="005D081C"/>
    <w:rsid w:val="005D6C1C"/>
    <w:rsid w:val="00665120"/>
    <w:rsid w:val="006F5165"/>
    <w:rsid w:val="007130E9"/>
    <w:rsid w:val="00757987"/>
    <w:rsid w:val="0076144C"/>
    <w:rsid w:val="007D428A"/>
    <w:rsid w:val="0089766E"/>
    <w:rsid w:val="008F3065"/>
    <w:rsid w:val="0094522E"/>
    <w:rsid w:val="00980273"/>
    <w:rsid w:val="009E11BA"/>
    <w:rsid w:val="00A029B4"/>
    <w:rsid w:val="00A143B6"/>
    <w:rsid w:val="00A3125A"/>
    <w:rsid w:val="00A71744"/>
    <w:rsid w:val="00A96457"/>
    <w:rsid w:val="00AA2C4B"/>
    <w:rsid w:val="00AD00BF"/>
    <w:rsid w:val="00B47960"/>
    <w:rsid w:val="00B82875"/>
    <w:rsid w:val="00C01220"/>
    <w:rsid w:val="00C974AD"/>
    <w:rsid w:val="00CB1BBB"/>
    <w:rsid w:val="00CC67E4"/>
    <w:rsid w:val="00D143EA"/>
    <w:rsid w:val="00D313A5"/>
    <w:rsid w:val="00DE08CA"/>
    <w:rsid w:val="00E2048E"/>
    <w:rsid w:val="00E2108C"/>
    <w:rsid w:val="00EA5682"/>
    <w:rsid w:val="00F11433"/>
    <w:rsid w:val="00F550C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4796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0A2D2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0A2D24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paragraph" w:styleId="a5">
    <w:name w:val="Balloon Text"/>
    <w:basedOn w:val="a"/>
    <w:link w:val="a6"/>
    <w:uiPriority w:val="99"/>
    <w:semiHidden/>
    <w:unhideWhenUsed/>
    <w:rsid w:val="00234D3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34D3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package" Target="embeddings/______Microsoft_Office_PowerPoint4.sldx"/><Relationship Id="rId18" Type="http://schemas.openxmlformats.org/officeDocument/2006/relationships/image" Target="media/image7.emf"/><Relationship Id="rId26" Type="http://schemas.openxmlformats.org/officeDocument/2006/relationships/package" Target="embeddings/______Microsoft_Office_PowerPoint10.sldx"/><Relationship Id="rId39" Type="http://schemas.openxmlformats.org/officeDocument/2006/relationships/package" Target="embeddings/______Microsoft_Office_PowerPoint16.sldx"/><Relationship Id="rId3" Type="http://schemas.openxmlformats.org/officeDocument/2006/relationships/styles" Target="styles.xml"/><Relationship Id="rId21" Type="http://schemas.openxmlformats.org/officeDocument/2006/relationships/image" Target="media/image9.emf"/><Relationship Id="rId34" Type="http://schemas.openxmlformats.org/officeDocument/2006/relationships/image" Target="media/image16.emf"/><Relationship Id="rId42" Type="http://schemas.openxmlformats.org/officeDocument/2006/relationships/image" Target="media/image20.emf"/><Relationship Id="rId7" Type="http://schemas.openxmlformats.org/officeDocument/2006/relationships/package" Target="embeddings/______Microsoft_Office_PowerPoint1.sldx"/><Relationship Id="rId12" Type="http://schemas.openxmlformats.org/officeDocument/2006/relationships/image" Target="media/image4.emf"/><Relationship Id="rId17" Type="http://schemas.openxmlformats.org/officeDocument/2006/relationships/package" Target="embeddings/______Microsoft_Office_PowerPoint6.sldx"/><Relationship Id="rId25" Type="http://schemas.openxmlformats.org/officeDocument/2006/relationships/image" Target="media/image11.emf"/><Relationship Id="rId33" Type="http://schemas.openxmlformats.org/officeDocument/2006/relationships/image" Target="media/image15.png"/><Relationship Id="rId38" Type="http://schemas.openxmlformats.org/officeDocument/2006/relationships/image" Target="media/image18.emf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0" Type="http://schemas.openxmlformats.org/officeDocument/2006/relationships/image" Target="media/image8.jpeg"/><Relationship Id="rId29" Type="http://schemas.openxmlformats.org/officeDocument/2006/relationships/image" Target="media/image13.emf"/><Relationship Id="rId41" Type="http://schemas.openxmlformats.org/officeDocument/2006/relationships/package" Target="embeddings/______Microsoft_Office_PowerPoint17.sldx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package" Target="embeddings/______Microsoft_Office_PowerPoint3.sldx"/><Relationship Id="rId24" Type="http://schemas.openxmlformats.org/officeDocument/2006/relationships/package" Target="embeddings/______Microsoft_Office_PowerPoint9.sldx"/><Relationship Id="rId32" Type="http://schemas.openxmlformats.org/officeDocument/2006/relationships/package" Target="embeddings/______Microsoft_Office_PowerPoint13.sldx"/><Relationship Id="rId37" Type="http://schemas.openxmlformats.org/officeDocument/2006/relationships/package" Target="embeddings/______Microsoft_Office_PowerPoint15.sldx"/><Relationship Id="rId40" Type="http://schemas.openxmlformats.org/officeDocument/2006/relationships/image" Target="media/image19.emf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package" Target="embeddings/______Microsoft_Office_PowerPoint5.sldx"/><Relationship Id="rId23" Type="http://schemas.openxmlformats.org/officeDocument/2006/relationships/image" Target="media/image10.emf"/><Relationship Id="rId28" Type="http://schemas.openxmlformats.org/officeDocument/2006/relationships/package" Target="embeddings/______Microsoft_Office_PowerPoint11.sldx"/><Relationship Id="rId36" Type="http://schemas.openxmlformats.org/officeDocument/2006/relationships/image" Target="media/image17.emf"/><Relationship Id="rId10" Type="http://schemas.openxmlformats.org/officeDocument/2006/relationships/image" Target="media/image3.emf"/><Relationship Id="rId19" Type="http://schemas.openxmlformats.org/officeDocument/2006/relationships/package" Target="embeddings/______Microsoft_Office_PowerPoint7.sldx"/><Relationship Id="rId31" Type="http://schemas.openxmlformats.org/officeDocument/2006/relationships/image" Target="media/image14.emf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package" Target="embeddings/______Microsoft_Office_PowerPoint2.sldx"/><Relationship Id="rId14" Type="http://schemas.openxmlformats.org/officeDocument/2006/relationships/image" Target="media/image5.emf"/><Relationship Id="rId22" Type="http://schemas.openxmlformats.org/officeDocument/2006/relationships/package" Target="embeddings/______Microsoft_Office_PowerPoint8.sldx"/><Relationship Id="rId27" Type="http://schemas.openxmlformats.org/officeDocument/2006/relationships/image" Target="media/image12.emf"/><Relationship Id="rId30" Type="http://schemas.openxmlformats.org/officeDocument/2006/relationships/package" Target="embeddings/______Microsoft_Office_PowerPoint12.sldx"/><Relationship Id="rId35" Type="http://schemas.openxmlformats.org/officeDocument/2006/relationships/package" Target="embeddings/______Microsoft_Office_PowerPoint14.sldx"/><Relationship Id="rId43" Type="http://schemas.openxmlformats.org/officeDocument/2006/relationships/package" Target="embeddings/______Microsoft_Office_PowerPoint18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8E9E059-DFF3-4762-8CD9-0F71FC078F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315</TotalTime>
  <Pages>11</Pages>
  <Words>2842</Words>
  <Characters>16206</Characters>
  <Application>Microsoft Office Word</Application>
  <DocSecurity>0</DocSecurity>
  <Lines>135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19010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Миша&amp;Оксана</dc:creator>
  <cp:keywords/>
  <dc:description/>
  <cp:lastModifiedBy>Миша&amp;Оксана</cp:lastModifiedBy>
  <cp:revision>19</cp:revision>
  <cp:lastPrinted>2016-03-21T09:31:00Z</cp:lastPrinted>
  <dcterms:created xsi:type="dcterms:W3CDTF">2016-03-15T18:03:00Z</dcterms:created>
  <dcterms:modified xsi:type="dcterms:W3CDTF">2016-03-22T18:23:00Z</dcterms:modified>
</cp:coreProperties>
</file>