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282" w:rsidRDefault="00133282" w:rsidP="00603942">
      <w:pPr>
        <w:pStyle w:val="a3"/>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Муниципальное общеобразовательное учреждение </w:t>
      </w:r>
    </w:p>
    <w:p w:rsidR="00534EB1" w:rsidRPr="00133282" w:rsidRDefault="00133282" w:rsidP="00603942">
      <w:pPr>
        <w:pStyle w:val="a3"/>
        <w:spacing w:line="360" w:lineRule="auto"/>
        <w:jc w:val="center"/>
        <w:rPr>
          <w:rFonts w:ascii="Times New Roman" w:hAnsi="Times New Roman" w:cs="Times New Roman"/>
          <w:b/>
          <w:sz w:val="24"/>
          <w:szCs w:val="24"/>
        </w:rPr>
      </w:pPr>
      <w:r>
        <w:rPr>
          <w:rFonts w:ascii="Times New Roman" w:hAnsi="Times New Roman" w:cs="Times New Roman"/>
          <w:b/>
          <w:sz w:val="24"/>
          <w:szCs w:val="24"/>
        </w:rPr>
        <w:t>Идыгинская средняя общеобразовательная школа имени К.П. Борисова</w:t>
      </w: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133282" w:rsidRDefault="00133282" w:rsidP="00133282">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ПРОГРАММА «ПЛЕТЕНИЕ ИЗ БУМАЖНОЙ ЛОЗЫ»</w:t>
      </w: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133282" w:rsidP="00603942">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Романова Лариса Петровна</w:t>
      </w:r>
    </w:p>
    <w:p w:rsidR="00133282" w:rsidRDefault="00133282" w:rsidP="00603942">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учитель технологии</w:t>
      </w:r>
    </w:p>
    <w:p w:rsidR="00133282" w:rsidRDefault="00133282"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534EB1" w:rsidP="00603942">
      <w:pPr>
        <w:pStyle w:val="a3"/>
        <w:spacing w:line="360" w:lineRule="auto"/>
        <w:jc w:val="center"/>
        <w:rPr>
          <w:rFonts w:ascii="Times New Roman" w:hAnsi="Times New Roman" w:cs="Times New Roman"/>
          <w:b/>
          <w:sz w:val="28"/>
          <w:szCs w:val="28"/>
        </w:rPr>
      </w:pPr>
    </w:p>
    <w:p w:rsidR="00534EB1" w:rsidRDefault="00133282" w:rsidP="00603942">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Нижняя Идыга</w:t>
      </w:r>
    </w:p>
    <w:p w:rsidR="00133282" w:rsidRDefault="00133282" w:rsidP="00603942">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2021</w:t>
      </w:r>
      <w:bookmarkStart w:id="0" w:name="_GoBack"/>
      <w:bookmarkEnd w:id="0"/>
    </w:p>
    <w:p w:rsidR="00603942" w:rsidRDefault="00603942" w:rsidP="00603942">
      <w:pPr>
        <w:pStyle w:val="a3"/>
        <w:spacing w:line="360" w:lineRule="auto"/>
        <w:jc w:val="center"/>
        <w:rPr>
          <w:rFonts w:ascii="Times New Roman" w:hAnsi="Times New Roman" w:cs="Times New Roman"/>
          <w:sz w:val="28"/>
          <w:szCs w:val="28"/>
        </w:rPr>
      </w:pPr>
      <w:r w:rsidRPr="00F74351">
        <w:rPr>
          <w:rFonts w:ascii="Times New Roman" w:hAnsi="Times New Roman" w:cs="Times New Roman"/>
          <w:b/>
          <w:sz w:val="28"/>
          <w:szCs w:val="28"/>
        </w:rPr>
        <w:lastRenderedPageBreak/>
        <w:t>Пояснительная записка</w:t>
      </w:r>
    </w:p>
    <w:p w:rsidR="00603942" w:rsidRDefault="00603942" w:rsidP="00603942">
      <w:pPr>
        <w:pStyle w:val="a3"/>
        <w:spacing w:line="360" w:lineRule="auto"/>
        <w:ind w:firstLine="708"/>
        <w:jc w:val="both"/>
        <w:rPr>
          <w:rFonts w:ascii="Times New Roman" w:hAnsi="Times New Roman" w:cs="Times New Roman"/>
          <w:sz w:val="28"/>
          <w:szCs w:val="28"/>
        </w:rPr>
      </w:pPr>
    </w:p>
    <w:p w:rsidR="00603942" w:rsidRPr="00765480" w:rsidRDefault="00854F8D" w:rsidP="00603942">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Мы привыкли к тому, что в современном мире нас чаще всего окружают предметы, выполненные из материалов, которые человек научился создавать искусственно – стекло, пластмасса, бумага, картон, ткани и металлы</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Выбор поделок из природного материала очень велик – от фигурок животных до орнаментов и настенных панно, сувениров и более сложных конструкций. </w:t>
      </w:r>
      <w:r w:rsidR="00603942" w:rsidRPr="00765480">
        <w:rPr>
          <w:rFonts w:ascii="Times New Roman" w:hAnsi="Times New Roman" w:cs="Times New Roman"/>
          <w:sz w:val="28"/>
          <w:szCs w:val="28"/>
        </w:rPr>
        <w:t>Велика значимость занятий декоративно-прикладным творчеством с детьми для обогащения духовной жизни ребенка, становления его эмоционально-целостного отношения к миру, развития эстетических познаний и художественного вкуса, самоутверждения в социуме. Процесс приобщения воспитанников к декоративно-прикладному искусству осуществляется с учетом психофизиологических особенностей детей на разных этап</w:t>
      </w:r>
      <w:r w:rsidR="00603942">
        <w:rPr>
          <w:rFonts w:ascii="Times New Roman" w:hAnsi="Times New Roman" w:cs="Times New Roman"/>
          <w:sz w:val="28"/>
          <w:szCs w:val="28"/>
        </w:rPr>
        <w:t>ах их художественного развития.</w:t>
      </w:r>
    </w:p>
    <w:p w:rsidR="00603942" w:rsidRPr="00765480" w:rsidRDefault="00603942" w:rsidP="00603942">
      <w:pPr>
        <w:pStyle w:val="a3"/>
        <w:spacing w:line="360" w:lineRule="auto"/>
        <w:ind w:firstLine="708"/>
        <w:jc w:val="both"/>
        <w:rPr>
          <w:rFonts w:ascii="Times New Roman" w:hAnsi="Times New Roman" w:cs="Times New Roman"/>
          <w:sz w:val="28"/>
          <w:szCs w:val="28"/>
        </w:rPr>
      </w:pPr>
      <w:r w:rsidRPr="00765480">
        <w:rPr>
          <w:rFonts w:ascii="Times New Roman" w:hAnsi="Times New Roman" w:cs="Times New Roman"/>
          <w:sz w:val="28"/>
          <w:szCs w:val="28"/>
        </w:rPr>
        <w:t xml:space="preserve">Декоративно-прикладное искусство является источником творческой деятельности. Художественные достоинства произведений, </w:t>
      </w:r>
      <w:proofErr w:type="gramStart"/>
      <w:r w:rsidRPr="00765480">
        <w:rPr>
          <w:rFonts w:ascii="Times New Roman" w:hAnsi="Times New Roman" w:cs="Times New Roman"/>
          <w:sz w:val="28"/>
          <w:szCs w:val="28"/>
        </w:rPr>
        <w:t>тщательная</w:t>
      </w:r>
      <w:proofErr w:type="gramEnd"/>
      <w:r w:rsidRPr="00765480">
        <w:rPr>
          <w:rFonts w:ascii="Times New Roman" w:hAnsi="Times New Roman" w:cs="Times New Roman"/>
          <w:sz w:val="28"/>
          <w:szCs w:val="28"/>
        </w:rPr>
        <w:t xml:space="preserve"> </w:t>
      </w:r>
      <w:proofErr w:type="spellStart"/>
      <w:r w:rsidRPr="00765480">
        <w:rPr>
          <w:rFonts w:ascii="Times New Roman" w:hAnsi="Times New Roman" w:cs="Times New Roman"/>
          <w:sz w:val="28"/>
          <w:szCs w:val="28"/>
        </w:rPr>
        <w:t>выверенность</w:t>
      </w:r>
      <w:proofErr w:type="spellEnd"/>
      <w:r w:rsidRPr="00765480">
        <w:rPr>
          <w:rFonts w:ascii="Times New Roman" w:hAnsi="Times New Roman" w:cs="Times New Roman"/>
          <w:sz w:val="28"/>
          <w:szCs w:val="28"/>
        </w:rPr>
        <w:t xml:space="preserve"> форм и содержания орнаментальных композиций заставляет нас постоянно искать и находить в декоративно-прикладном искусстве яркие и доступные образы для применения их на практике эстетического и нравственног</w:t>
      </w:r>
      <w:r w:rsidR="00854F8D">
        <w:rPr>
          <w:rFonts w:ascii="Times New Roman" w:hAnsi="Times New Roman" w:cs="Times New Roman"/>
          <w:sz w:val="28"/>
          <w:szCs w:val="28"/>
        </w:rPr>
        <w:t>о формирования личности</w:t>
      </w:r>
      <w:r w:rsidRPr="00765480">
        <w:rPr>
          <w:rFonts w:ascii="Times New Roman" w:hAnsi="Times New Roman" w:cs="Times New Roman"/>
          <w:sz w:val="28"/>
          <w:szCs w:val="28"/>
        </w:rPr>
        <w:t xml:space="preserve"> школьника.</w:t>
      </w:r>
    </w:p>
    <w:p w:rsidR="00603942" w:rsidRPr="00765480" w:rsidRDefault="00603942" w:rsidP="00603942">
      <w:pPr>
        <w:pStyle w:val="a3"/>
        <w:spacing w:line="360" w:lineRule="auto"/>
        <w:ind w:firstLine="708"/>
        <w:jc w:val="both"/>
        <w:rPr>
          <w:rFonts w:ascii="Times New Roman" w:hAnsi="Times New Roman" w:cs="Times New Roman"/>
          <w:sz w:val="28"/>
          <w:szCs w:val="28"/>
        </w:rPr>
      </w:pPr>
      <w:r w:rsidRPr="00765480">
        <w:rPr>
          <w:rFonts w:ascii="Times New Roman" w:hAnsi="Times New Roman" w:cs="Times New Roman"/>
          <w:sz w:val="28"/>
          <w:szCs w:val="28"/>
        </w:rPr>
        <w:t>Знакомство детей с декоративно-прикладным искусством позволяет показать особенности и традиции каждого вида, вариативность узоров, некоторые приемы мастеров и побуждает желание и навыки в создании композиции, развить творческие способности.</w:t>
      </w:r>
    </w:p>
    <w:p w:rsidR="00603942" w:rsidRPr="00765480" w:rsidRDefault="00603942" w:rsidP="00603942">
      <w:pPr>
        <w:pStyle w:val="a3"/>
        <w:spacing w:line="360" w:lineRule="auto"/>
        <w:ind w:firstLine="708"/>
        <w:jc w:val="both"/>
        <w:rPr>
          <w:rFonts w:ascii="Times New Roman" w:hAnsi="Times New Roman" w:cs="Times New Roman"/>
          <w:sz w:val="28"/>
          <w:szCs w:val="28"/>
        </w:rPr>
      </w:pPr>
      <w:r w:rsidRPr="00765480">
        <w:rPr>
          <w:rFonts w:ascii="Times New Roman" w:hAnsi="Times New Roman" w:cs="Times New Roman"/>
          <w:sz w:val="28"/>
          <w:szCs w:val="28"/>
        </w:rPr>
        <w:t>Эстетическое и трудовое воспитание средствами декоративно-прикладного искусства тесно связано с образованием и обучением, а эффективность этого единства во многом зависит от организационно-методического уровня постановки учебно-воспитательного процесса.</w:t>
      </w:r>
    </w:p>
    <w:p w:rsidR="00603942" w:rsidRPr="00765480" w:rsidRDefault="00603942" w:rsidP="00603942">
      <w:pPr>
        <w:pStyle w:val="a3"/>
        <w:spacing w:line="360" w:lineRule="auto"/>
        <w:ind w:firstLine="708"/>
        <w:jc w:val="both"/>
        <w:rPr>
          <w:rFonts w:ascii="Times New Roman" w:hAnsi="Times New Roman" w:cs="Times New Roman"/>
          <w:sz w:val="28"/>
          <w:szCs w:val="28"/>
        </w:rPr>
      </w:pPr>
      <w:r w:rsidRPr="00765480">
        <w:rPr>
          <w:rFonts w:ascii="Times New Roman" w:hAnsi="Times New Roman" w:cs="Times New Roman"/>
          <w:sz w:val="28"/>
          <w:szCs w:val="28"/>
        </w:rPr>
        <w:t xml:space="preserve">Декоративно-прикладное творчество один из видов изобразительного искусства, является составной частью искусства народа и несет в себе </w:t>
      </w:r>
      <w:r w:rsidRPr="00765480">
        <w:rPr>
          <w:rFonts w:ascii="Times New Roman" w:hAnsi="Times New Roman" w:cs="Times New Roman"/>
          <w:sz w:val="28"/>
          <w:szCs w:val="28"/>
        </w:rPr>
        <w:lastRenderedPageBreak/>
        <w:t>духовные и эстетические ценности, накопленные трудом и талантом многих поколений.</w:t>
      </w:r>
    </w:p>
    <w:p w:rsidR="00603942" w:rsidRDefault="009E14AD" w:rsidP="00603942">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Такое творчество</w:t>
      </w:r>
      <w:r w:rsidR="00603942" w:rsidRPr="00765480">
        <w:rPr>
          <w:rFonts w:ascii="Times New Roman" w:hAnsi="Times New Roman" w:cs="Times New Roman"/>
          <w:sz w:val="28"/>
          <w:szCs w:val="28"/>
        </w:rPr>
        <w:t xml:space="preserve"> является одним из факторов гармонического развития личности. Посредством общения с народным искусством происходит обогащение души ребенка, прививается любовь к своему краю. Народное искусство хранит и передает новым поколениям национальные традиции и выработанные народом формы эстетического отношения к миру. Искусство народных мастеров помогает раскрыть детям мир </w:t>
      </w:r>
      <w:proofErr w:type="gramStart"/>
      <w:r w:rsidR="00603942" w:rsidRPr="00765480">
        <w:rPr>
          <w:rFonts w:ascii="Times New Roman" w:hAnsi="Times New Roman" w:cs="Times New Roman"/>
          <w:sz w:val="28"/>
          <w:szCs w:val="28"/>
        </w:rPr>
        <w:t>прекрасного</w:t>
      </w:r>
      <w:proofErr w:type="gramEnd"/>
      <w:r w:rsidR="00603942" w:rsidRPr="00765480">
        <w:rPr>
          <w:rFonts w:ascii="Times New Roman" w:hAnsi="Times New Roman" w:cs="Times New Roman"/>
          <w:sz w:val="28"/>
          <w:szCs w:val="28"/>
        </w:rPr>
        <w:t>, развивать у них художественный вкус.</w:t>
      </w:r>
    </w:p>
    <w:p w:rsidR="00603942" w:rsidRPr="00EA1979" w:rsidRDefault="00603942" w:rsidP="00603942">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Одним из видов художественного творчества является занятие по изучению технологии плетения из бумажной лозы.  </w:t>
      </w:r>
      <w:r w:rsidRPr="00EA1979">
        <w:rPr>
          <w:rFonts w:ascii="Times New Roman" w:hAnsi="Times New Roman" w:cs="Times New Roman"/>
          <w:sz w:val="28"/>
          <w:szCs w:val="28"/>
        </w:rPr>
        <w:t>Научиться плести может каждый. Стройная, веками отработанная система приемов и правил позволяет прийти к созданию практически любой вещи. Людям, настроенным на более серьезную перспективу, заметим, что изделия из лозы в наше время везде находят своих покупателей: и на простых сельских рынках, и в престижных художественных салонах.</w:t>
      </w:r>
    </w:p>
    <w:p w:rsidR="00603942" w:rsidRPr="00EA1979" w:rsidRDefault="00603942" w:rsidP="00603942">
      <w:pPr>
        <w:pStyle w:val="a3"/>
        <w:spacing w:line="360" w:lineRule="auto"/>
        <w:ind w:firstLine="708"/>
        <w:jc w:val="both"/>
        <w:rPr>
          <w:rFonts w:ascii="Times New Roman" w:hAnsi="Times New Roman" w:cs="Times New Roman"/>
          <w:sz w:val="28"/>
          <w:szCs w:val="28"/>
        </w:rPr>
      </w:pPr>
      <w:r w:rsidRPr="00EA1979">
        <w:rPr>
          <w:rFonts w:ascii="Times New Roman" w:hAnsi="Times New Roman" w:cs="Times New Roman"/>
          <w:sz w:val="28"/>
          <w:szCs w:val="28"/>
        </w:rPr>
        <w:t>Некий аскетизм современных интерьеров предоставляет полную свободу для использования разнообразных элементов, создающих индивидуальный облик жилища, сообщающих ему ни с чем несравнимое очарование и функциональность. Декоративные изделия и конструкции помогают организовать пространство помещений различного назначения и объединяют их в ансамбль современного дома.</w:t>
      </w:r>
    </w:p>
    <w:p w:rsidR="00603942" w:rsidRPr="00EA1979" w:rsidRDefault="00603942" w:rsidP="00603942">
      <w:pPr>
        <w:pStyle w:val="a3"/>
        <w:spacing w:line="360" w:lineRule="auto"/>
        <w:ind w:firstLine="708"/>
        <w:jc w:val="both"/>
        <w:rPr>
          <w:rFonts w:ascii="Times New Roman" w:hAnsi="Times New Roman" w:cs="Times New Roman"/>
          <w:sz w:val="28"/>
          <w:szCs w:val="28"/>
        </w:rPr>
      </w:pPr>
      <w:r w:rsidRPr="00EA1979">
        <w:rPr>
          <w:rFonts w:ascii="Times New Roman" w:hAnsi="Times New Roman" w:cs="Times New Roman"/>
          <w:sz w:val="28"/>
          <w:szCs w:val="28"/>
        </w:rPr>
        <w:t>Древнее искусство органично входит в современность, сообщая окружающей действительности особую неповторимость и изысканность. И здесь встает вопрос – как сделать это, не потратив много сил, времени и денег. Выход есть – бумага! Идея использовать вместо лозы бумагу принадлежит восточным мастерам, преимущественно из Кореи и Японии. Эти народы славятся виртуозным владением любых бумажных техник: от оригами до папье-маше.</w:t>
      </w:r>
    </w:p>
    <w:p w:rsidR="00603942" w:rsidRPr="00EA1979" w:rsidRDefault="00603942" w:rsidP="00603942">
      <w:pPr>
        <w:pStyle w:val="a3"/>
        <w:spacing w:line="360" w:lineRule="auto"/>
        <w:ind w:firstLine="708"/>
        <w:jc w:val="both"/>
        <w:rPr>
          <w:rFonts w:ascii="Times New Roman" w:hAnsi="Times New Roman" w:cs="Times New Roman"/>
          <w:sz w:val="28"/>
          <w:szCs w:val="28"/>
        </w:rPr>
      </w:pPr>
      <w:r w:rsidRPr="00EA1979">
        <w:rPr>
          <w:rFonts w:ascii="Times New Roman" w:hAnsi="Times New Roman" w:cs="Times New Roman"/>
          <w:sz w:val="28"/>
          <w:szCs w:val="28"/>
        </w:rPr>
        <w:lastRenderedPageBreak/>
        <w:t>Изделия из бумажной «лозы» выполненные в той же технике: корзины для бумаг и рукоделия, вазы для фруктов и цветов и многое другое пользуются неизменным спросом.</w:t>
      </w:r>
    </w:p>
    <w:p w:rsidR="00603942" w:rsidRPr="003260F4" w:rsidRDefault="00603942" w:rsidP="00603942">
      <w:pPr>
        <w:pStyle w:val="a3"/>
        <w:spacing w:line="360" w:lineRule="auto"/>
        <w:ind w:firstLine="708"/>
        <w:jc w:val="both"/>
        <w:rPr>
          <w:rFonts w:ascii="Times New Roman" w:hAnsi="Times New Roman" w:cs="Times New Roman"/>
          <w:sz w:val="28"/>
          <w:szCs w:val="28"/>
        </w:rPr>
      </w:pPr>
      <w:r w:rsidRPr="003260F4">
        <w:rPr>
          <w:rFonts w:ascii="Times New Roman" w:hAnsi="Times New Roman" w:cs="Times New Roman"/>
          <w:sz w:val="28"/>
          <w:szCs w:val="28"/>
        </w:rPr>
        <w:t>В настоящее время существует огромное количество глобальных проблем, одной из них является загрязнение окружающей среды бумажным мусором. Как говорят биологи, природа создала нас, но без нее мы прожить попросту не сможем. Вывод прост – необходимо беречь природу! Уничтожение лесов является одной из ключевых экологических проблем, с которыми мы сталкиваемся сегодня. 42% всего мирового производства древесины используется для изготовления бумаги. Стоит ли это жизни всех тех деревьев, которые вырубаются?</w:t>
      </w:r>
    </w:p>
    <w:p w:rsidR="00603942" w:rsidRPr="003260F4" w:rsidRDefault="00603942" w:rsidP="00603942">
      <w:pPr>
        <w:pStyle w:val="a3"/>
        <w:spacing w:line="360" w:lineRule="auto"/>
        <w:ind w:firstLine="708"/>
        <w:jc w:val="both"/>
        <w:rPr>
          <w:rFonts w:ascii="Times New Roman" w:hAnsi="Times New Roman" w:cs="Times New Roman"/>
          <w:sz w:val="28"/>
          <w:szCs w:val="28"/>
        </w:rPr>
      </w:pPr>
      <w:r w:rsidRPr="003260F4">
        <w:rPr>
          <w:rFonts w:ascii="Times New Roman" w:hAnsi="Times New Roman" w:cs="Times New Roman"/>
          <w:sz w:val="28"/>
          <w:szCs w:val="28"/>
        </w:rPr>
        <w:t>Известно, что бумаги используется в современной жизни огромное количество, и этот объем постоянно растет. Согласно статистическим данным потребление бумаги с каждым годом возрастает на 20%. Каждые 12 минут офисный работник использует один лист формата</w:t>
      </w:r>
      <w:proofErr w:type="gramStart"/>
      <w:r w:rsidRPr="003260F4">
        <w:rPr>
          <w:rFonts w:ascii="Times New Roman" w:hAnsi="Times New Roman" w:cs="Times New Roman"/>
          <w:sz w:val="28"/>
          <w:szCs w:val="28"/>
        </w:rPr>
        <w:t xml:space="preserve"> А</w:t>
      </w:r>
      <w:proofErr w:type="gramEnd"/>
      <w:r w:rsidRPr="003260F4">
        <w:rPr>
          <w:rFonts w:ascii="Times New Roman" w:hAnsi="Times New Roman" w:cs="Times New Roman"/>
          <w:sz w:val="28"/>
          <w:szCs w:val="28"/>
        </w:rPr>
        <w:t xml:space="preserve"> 4, от 45 до 90 кг бумаги на одного человека ежегодно выбрасывается в мусор. А так называемые детские бумажные расходы – это совсем недетские масштабы использования. Ежедневно в школьных урнах оказывается до 5 кг бумажного мусора. Мы не всегда осмысливаем великое значение бумаги. Раньше бумага была довольно редким и ценным ресурсом, сегодня ее так много, что она постепенно заполоняет всю планету. Порой многие свои действия вообще не мыслим без листочка бумаги, не задумываясь о том, как она появляется у нас в доме? Знаем просто — в любом доме всегда должен быть хоть один листочек. Большинство людей читают газеты и журналы, книги, каталоги и другую печатную продукцию. С каждым разом всё прочитанное выбрасывая как мусор. А ведь из использованной бумаги можно изготовить прекрасные сувениры и поделки, игрушки, предметы быта. В наши дни изделия ручной работы ценятся очень высоко. Макулатуре, которая скопилась у нас в ящиках стола, на полках стеллажей, можно дать вторую жизнь, причем яркую, красивую и творческую.</w:t>
      </w:r>
    </w:p>
    <w:p w:rsidR="00603942" w:rsidRPr="003260F4" w:rsidRDefault="00603942" w:rsidP="00603942">
      <w:pPr>
        <w:pStyle w:val="a3"/>
        <w:spacing w:line="360" w:lineRule="auto"/>
        <w:ind w:firstLine="708"/>
        <w:jc w:val="both"/>
        <w:rPr>
          <w:rFonts w:ascii="Times New Roman" w:hAnsi="Times New Roman" w:cs="Times New Roman"/>
          <w:sz w:val="28"/>
          <w:szCs w:val="28"/>
        </w:rPr>
      </w:pPr>
      <w:r w:rsidRPr="003260F4">
        <w:rPr>
          <w:rFonts w:ascii="Times New Roman" w:hAnsi="Times New Roman" w:cs="Times New Roman"/>
          <w:sz w:val="28"/>
          <w:szCs w:val="28"/>
        </w:rPr>
        <w:lastRenderedPageBreak/>
        <w:t>Вторичная переработка бумажного мусора для плетения изделий из бумажной лозы приводит к уменьшению вырубки леса, расширяет границы творчества и воспитывает экономное использование бумаги человеком.</w:t>
      </w:r>
    </w:p>
    <w:p w:rsidR="00603942" w:rsidRPr="003260F4" w:rsidRDefault="00603942" w:rsidP="00603942">
      <w:pPr>
        <w:pStyle w:val="a3"/>
        <w:spacing w:line="360" w:lineRule="auto"/>
        <w:ind w:firstLine="708"/>
        <w:jc w:val="both"/>
        <w:rPr>
          <w:rFonts w:ascii="Times New Roman" w:hAnsi="Times New Roman" w:cs="Times New Roman"/>
          <w:sz w:val="28"/>
          <w:szCs w:val="28"/>
        </w:rPr>
      </w:pPr>
      <w:r w:rsidRPr="003260F4">
        <w:rPr>
          <w:rFonts w:ascii="Times New Roman" w:hAnsi="Times New Roman" w:cs="Times New Roman"/>
          <w:sz w:val="28"/>
          <w:szCs w:val="28"/>
        </w:rPr>
        <w:t>Газетная лоза не требует много места и ее легко заготавливать. И она идеально подходит для того, чтобы научиться плести. Ведь плести из лозы – довольно трудное занятие, а бумага более податливый и понятный материал. Существует много техник плетения, из них можно выделить основные: простое или ситцевое плетение, плетение «Веревочкой», спиральное плетение, спиральное скручивание.</w:t>
      </w:r>
    </w:p>
    <w:p w:rsidR="00603942" w:rsidRPr="003260F4" w:rsidRDefault="00603942" w:rsidP="00603942">
      <w:pPr>
        <w:pStyle w:val="a3"/>
        <w:spacing w:line="360" w:lineRule="auto"/>
        <w:ind w:firstLine="708"/>
        <w:jc w:val="both"/>
        <w:rPr>
          <w:rFonts w:ascii="Times New Roman" w:hAnsi="Times New Roman" w:cs="Times New Roman"/>
          <w:sz w:val="28"/>
          <w:szCs w:val="28"/>
        </w:rPr>
      </w:pPr>
      <w:r w:rsidRPr="003260F4">
        <w:rPr>
          <w:rFonts w:ascii="Times New Roman" w:hAnsi="Times New Roman" w:cs="Times New Roman"/>
          <w:sz w:val="28"/>
          <w:szCs w:val="28"/>
        </w:rPr>
        <w:t>Техника плетения из газет и журналов замечательна еще и тем, что нет никаких ограничений в размере лозы: бумажные фрагменты легко соединяются и могут наращиваться до бесконечности. Возможно, в прочности такие изделия уступают обычным плетеным корзинам, но если их правильно обработать и найти им соответствующее применение, они прослужат долго.</w:t>
      </w:r>
    </w:p>
    <w:p w:rsidR="00603942" w:rsidRDefault="00603942" w:rsidP="00603942">
      <w:pPr>
        <w:pStyle w:val="a3"/>
        <w:spacing w:line="360" w:lineRule="auto"/>
        <w:ind w:firstLine="708"/>
        <w:jc w:val="both"/>
        <w:rPr>
          <w:rFonts w:ascii="Times New Roman" w:hAnsi="Times New Roman" w:cs="Times New Roman"/>
          <w:sz w:val="28"/>
          <w:szCs w:val="28"/>
        </w:rPr>
      </w:pPr>
      <w:r w:rsidRPr="003260F4">
        <w:rPr>
          <w:rFonts w:ascii="Times New Roman" w:hAnsi="Times New Roman" w:cs="Times New Roman"/>
          <w:sz w:val="28"/>
          <w:szCs w:val="28"/>
        </w:rPr>
        <w:t>Также большим плюсом является то, что плетение из бумажной лозы можно сочетать с другими техниками, в основе которых лежит использование природных материалов: роспись, резьба, икебана, флористика и многое другое, что подскажет творческая фантазия.</w:t>
      </w:r>
    </w:p>
    <w:p w:rsidR="00603942" w:rsidRPr="003077B7" w:rsidRDefault="00603942" w:rsidP="00603942">
      <w:pPr>
        <w:pStyle w:val="a3"/>
        <w:spacing w:line="360" w:lineRule="auto"/>
        <w:ind w:firstLine="708"/>
        <w:jc w:val="both"/>
        <w:rPr>
          <w:rFonts w:ascii="Times New Roman" w:hAnsi="Times New Roman" w:cs="Times New Roman"/>
          <w:sz w:val="28"/>
          <w:szCs w:val="28"/>
        </w:rPr>
      </w:pPr>
      <w:r w:rsidRPr="003077B7">
        <w:rPr>
          <w:rFonts w:ascii="Times New Roman" w:hAnsi="Times New Roman" w:cs="Times New Roman"/>
          <w:sz w:val="28"/>
          <w:szCs w:val="28"/>
        </w:rPr>
        <w:t>Новизна программы</w:t>
      </w:r>
      <w:proofErr w:type="gramStart"/>
      <w:r w:rsidRPr="003077B7">
        <w:rPr>
          <w:rFonts w:ascii="Times New Roman" w:hAnsi="Times New Roman" w:cs="Times New Roman"/>
          <w:sz w:val="28"/>
          <w:szCs w:val="28"/>
        </w:rPr>
        <w:t>.</w:t>
      </w:r>
      <w:proofErr w:type="gramEnd"/>
      <w:r w:rsidRPr="003077B7">
        <w:rPr>
          <w:rFonts w:ascii="Times New Roman" w:hAnsi="Times New Roman" w:cs="Times New Roman"/>
          <w:sz w:val="28"/>
          <w:szCs w:val="28"/>
        </w:rPr>
        <w:t xml:space="preserve"> </w:t>
      </w:r>
      <w:r w:rsidR="009E14AD">
        <w:rPr>
          <w:rFonts w:ascii="Times New Roman" w:hAnsi="Times New Roman" w:cs="Times New Roman"/>
          <w:sz w:val="28"/>
          <w:szCs w:val="28"/>
        </w:rPr>
        <w:t>Программа н</w:t>
      </w:r>
      <w:r w:rsidRPr="003077B7">
        <w:rPr>
          <w:rFonts w:ascii="Times New Roman" w:hAnsi="Times New Roman" w:cs="Times New Roman"/>
          <w:sz w:val="28"/>
          <w:szCs w:val="28"/>
        </w:rPr>
        <w:t xml:space="preserve">аправлена на удовлетворение индивидуальных потребностей учащихся в творчестве, путем формирования устойчивого интереса детей к самостоятельному изготовлению эскиза и индивидуальному изготовлению изделия. </w:t>
      </w:r>
    </w:p>
    <w:p w:rsidR="00603942" w:rsidRPr="003077B7" w:rsidRDefault="00603942" w:rsidP="00603942">
      <w:pPr>
        <w:pStyle w:val="a3"/>
        <w:spacing w:line="360" w:lineRule="auto"/>
        <w:ind w:firstLine="708"/>
        <w:jc w:val="both"/>
        <w:rPr>
          <w:rFonts w:ascii="Times New Roman" w:hAnsi="Times New Roman" w:cs="Times New Roman"/>
          <w:sz w:val="28"/>
          <w:szCs w:val="28"/>
        </w:rPr>
      </w:pPr>
      <w:r w:rsidRPr="003077B7">
        <w:rPr>
          <w:rFonts w:ascii="Times New Roman" w:hAnsi="Times New Roman" w:cs="Times New Roman"/>
          <w:sz w:val="28"/>
          <w:szCs w:val="28"/>
        </w:rPr>
        <w:t xml:space="preserve">Актуальность программы в том, что </w:t>
      </w:r>
      <w:r>
        <w:rPr>
          <w:rFonts w:ascii="Times New Roman" w:hAnsi="Times New Roman" w:cs="Times New Roman"/>
          <w:sz w:val="28"/>
          <w:szCs w:val="28"/>
        </w:rPr>
        <w:t>плетением из бумажной лозы</w:t>
      </w:r>
      <w:r w:rsidRPr="003077B7">
        <w:rPr>
          <w:rFonts w:ascii="Times New Roman" w:hAnsi="Times New Roman" w:cs="Times New Roman"/>
          <w:sz w:val="28"/>
          <w:szCs w:val="28"/>
        </w:rPr>
        <w:t xml:space="preserve"> могут заниматься все желающие. </w:t>
      </w:r>
      <w:r>
        <w:rPr>
          <w:rFonts w:ascii="Times New Roman" w:hAnsi="Times New Roman" w:cs="Times New Roman"/>
          <w:sz w:val="28"/>
          <w:szCs w:val="28"/>
        </w:rPr>
        <w:t>Плетение</w:t>
      </w:r>
      <w:r w:rsidRPr="003077B7">
        <w:rPr>
          <w:rFonts w:ascii="Times New Roman" w:hAnsi="Times New Roman" w:cs="Times New Roman"/>
          <w:sz w:val="28"/>
          <w:szCs w:val="28"/>
        </w:rPr>
        <w:t xml:space="preserve"> – техника доступная для начинающих, даже у новичков сразу же получится </w:t>
      </w:r>
      <w:r>
        <w:rPr>
          <w:rFonts w:ascii="Times New Roman" w:hAnsi="Times New Roman" w:cs="Times New Roman"/>
          <w:sz w:val="28"/>
          <w:szCs w:val="28"/>
        </w:rPr>
        <w:t>просто</w:t>
      </w:r>
      <w:r w:rsidRPr="003077B7">
        <w:rPr>
          <w:rFonts w:ascii="Times New Roman" w:hAnsi="Times New Roman" w:cs="Times New Roman"/>
          <w:sz w:val="28"/>
          <w:szCs w:val="28"/>
        </w:rPr>
        <w:t xml:space="preserve">е изделие. Работа с </w:t>
      </w:r>
      <w:r>
        <w:rPr>
          <w:rFonts w:ascii="Times New Roman" w:hAnsi="Times New Roman" w:cs="Times New Roman"/>
          <w:sz w:val="28"/>
          <w:szCs w:val="28"/>
        </w:rPr>
        <w:t>бумажной лозой</w:t>
      </w:r>
      <w:r w:rsidRPr="003077B7">
        <w:rPr>
          <w:rFonts w:ascii="Times New Roman" w:hAnsi="Times New Roman" w:cs="Times New Roman"/>
          <w:sz w:val="28"/>
          <w:szCs w:val="28"/>
        </w:rPr>
        <w:t xml:space="preserve"> пред</w:t>
      </w:r>
      <w:r>
        <w:rPr>
          <w:rFonts w:ascii="Times New Roman" w:hAnsi="Times New Roman" w:cs="Times New Roman"/>
          <w:sz w:val="28"/>
          <w:szCs w:val="28"/>
        </w:rPr>
        <w:t>о</w:t>
      </w:r>
      <w:r w:rsidRPr="003077B7">
        <w:rPr>
          <w:rFonts w:ascii="Times New Roman" w:hAnsi="Times New Roman" w:cs="Times New Roman"/>
          <w:sz w:val="28"/>
          <w:szCs w:val="28"/>
        </w:rPr>
        <w:t xml:space="preserve">ставляет безграничные возможности для создания разнообразных поделок. За короткое время можно </w:t>
      </w:r>
      <w:r>
        <w:rPr>
          <w:rFonts w:ascii="Times New Roman" w:hAnsi="Times New Roman" w:cs="Times New Roman"/>
          <w:sz w:val="28"/>
          <w:szCs w:val="28"/>
        </w:rPr>
        <w:t>изготовить различные предметы быта, сувениры, объемные изделия</w:t>
      </w:r>
      <w:r w:rsidRPr="003077B7">
        <w:rPr>
          <w:rFonts w:ascii="Times New Roman" w:hAnsi="Times New Roman" w:cs="Times New Roman"/>
          <w:sz w:val="28"/>
          <w:szCs w:val="28"/>
        </w:rPr>
        <w:t xml:space="preserve">. </w:t>
      </w:r>
      <w:r>
        <w:rPr>
          <w:rFonts w:ascii="Times New Roman" w:hAnsi="Times New Roman" w:cs="Times New Roman"/>
          <w:sz w:val="28"/>
          <w:szCs w:val="28"/>
        </w:rPr>
        <w:t xml:space="preserve">Бумажные трубочки </w:t>
      </w:r>
      <w:r>
        <w:rPr>
          <w:rFonts w:ascii="Times New Roman" w:hAnsi="Times New Roman" w:cs="Times New Roman"/>
          <w:sz w:val="28"/>
          <w:szCs w:val="28"/>
        </w:rPr>
        <w:lastRenderedPageBreak/>
        <w:t>пластичны и эластичны, им можно придать любую причудливую форму, главное включить воображение и фантазию, чем в избытке владеют дети</w:t>
      </w:r>
      <w:r w:rsidRPr="003077B7">
        <w:rPr>
          <w:rFonts w:ascii="Times New Roman" w:hAnsi="Times New Roman" w:cs="Times New Roman"/>
          <w:sz w:val="28"/>
          <w:szCs w:val="28"/>
        </w:rPr>
        <w:t xml:space="preserve">. </w:t>
      </w:r>
    </w:p>
    <w:p w:rsidR="009E14AD" w:rsidRDefault="009E14AD" w:rsidP="00603942">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Обоснование. Данная программа имеет большое значение для развития личности ребенка, его интеллектуальных и творческих способностей. Воспитывает любовь к природе, учит бережно к ней относиться. Выбранная программа позволяет охватить большой круг детей с разными способностями и уровнями развития. </w:t>
      </w:r>
    </w:p>
    <w:p w:rsidR="00603942" w:rsidRPr="003077B7" w:rsidRDefault="00534EB1" w:rsidP="00603942">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Программа рассчитана на 1</w:t>
      </w:r>
      <w:r w:rsidR="00603942" w:rsidRPr="003077B7">
        <w:rPr>
          <w:rFonts w:ascii="Times New Roman" w:hAnsi="Times New Roman" w:cs="Times New Roman"/>
          <w:sz w:val="28"/>
          <w:szCs w:val="28"/>
        </w:rPr>
        <w:t xml:space="preserve"> год</w:t>
      </w:r>
      <w:r w:rsidR="009E14AD">
        <w:rPr>
          <w:rFonts w:ascii="Times New Roman" w:hAnsi="Times New Roman" w:cs="Times New Roman"/>
          <w:sz w:val="28"/>
          <w:szCs w:val="28"/>
        </w:rPr>
        <w:t xml:space="preserve"> и ориентирована на детей от 8 до 12</w:t>
      </w:r>
      <w:r w:rsidR="00603942" w:rsidRPr="003077B7">
        <w:rPr>
          <w:rFonts w:ascii="Times New Roman" w:hAnsi="Times New Roman" w:cs="Times New Roman"/>
          <w:sz w:val="28"/>
          <w:szCs w:val="28"/>
        </w:rPr>
        <w:t xml:space="preserve"> лет. Набор детей в группы свободный. </w:t>
      </w:r>
    </w:p>
    <w:p w:rsidR="00603942" w:rsidRPr="003077B7" w:rsidRDefault="00603942" w:rsidP="00603942">
      <w:pPr>
        <w:pStyle w:val="a3"/>
        <w:spacing w:line="360" w:lineRule="auto"/>
        <w:ind w:firstLine="708"/>
        <w:jc w:val="both"/>
        <w:rPr>
          <w:rFonts w:ascii="Times New Roman" w:hAnsi="Times New Roman" w:cs="Times New Roman"/>
          <w:sz w:val="28"/>
          <w:szCs w:val="28"/>
        </w:rPr>
      </w:pPr>
      <w:r w:rsidRPr="003077B7">
        <w:rPr>
          <w:rFonts w:ascii="Times New Roman" w:hAnsi="Times New Roman" w:cs="Times New Roman"/>
          <w:sz w:val="28"/>
          <w:szCs w:val="28"/>
        </w:rPr>
        <w:t xml:space="preserve">Программа предусматривает теоретическую часть (знакомство с материалами и инструментами для </w:t>
      </w:r>
      <w:r>
        <w:rPr>
          <w:rFonts w:ascii="Times New Roman" w:hAnsi="Times New Roman" w:cs="Times New Roman"/>
          <w:sz w:val="28"/>
          <w:szCs w:val="28"/>
        </w:rPr>
        <w:t>плетения</w:t>
      </w:r>
      <w:r w:rsidRPr="003077B7">
        <w:rPr>
          <w:rFonts w:ascii="Times New Roman" w:hAnsi="Times New Roman" w:cs="Times New Roman"/>
          <w:sz w:val="28"/>
          <w:szCs w:val="28"/>
        </w:rPr>
        <w:t xml:space="preserve">, технологией и способами </w:t>
      </w:r>
      <w:r>
        <w:rPr>
          <w:rFonts w:ascii="Times New Roman" w:hAnsi="Times New Roman" w:cs="Times New Roman"/>
          <w:sz w:val="28"/>
          <w:szCs w:val="28"/>
        </w:rPr>
        <w:t>скручивания трубочек, различными видами плетения, наглядность</w:t>
      </w:r>
      <w:r w:rsidRPr="003077B7">
        <w:rPr>
          <w:rFonts w:ascii="Times New Roman" w:hAnsi="Times New Roman" w:cs="Times New Roman"/>
          <w:sz w:val="28"/>
          <w:szCs w:val="28"/>
        </w:rPr>
        <w:t xml:space="preserve">) и практическую часть (работа над эскизом, выполнение изделий из </w:t>
      </w:r>
      <w:r>
        <w:rPr>
          <w:rFonts w:ascii="Times New Roman" w:hAnsi="Times New Roman" w:cs="Times New Roman"/>
          <w:sz w:val="28"/>
          <w:szCs w:val="28"/>
        </w:rPr>
        <w:t>бумажной лозы</w:t>
      </w:r>
      <w:r w:rsidRPr="003077B7">
        <w:rPr>
          <w:rFonts w:ascii="Times New Roman" w:hAnsi="Times New Roman" w:cs="Times New Roman"/>
          <w:sz w:val="28"/>
          <w:szCs w:val="28"/>
        </w:rPr>
        <w:t xml:space="preserve">, обсуждение работ, экскурсии). </w:t>
      </w:r>
    </w:p>
    <w:p w:rsidR="00603942" w:rsidRPr="003077B7" w:rsidRDefault="00603942" w:rsidP="00603942">
      <w:pPr>
        <w:pStyle w:val="a3"/>
        <w:spacing w:line="360" w:lineRule="auto"/>
        <w:ind w:firstLine="708"/>
        <w:jc w:val="both"/>
        <w:rPr>
          <w:rFonts w:ascii="Times New Roman" w:hAnsi="Times New Roman" w:cs="Times New Roman"/>
          <w:sz w:val="28"/>
          <w:szCs w:val="28"/>
        </w:rPr>
      </w:pPr>
      <w:r w:rsidRPr="003077B7">
        <w:rPr>
          <w:rFonts w:ascii="Times New Roman" w:hAnsi="Times New Roman" w:cs="Times New Roman"/>
          <w:sz w:val="28"/>
          <w:szCs w:val="28"/>
        </w:rPr>
        <w:t>Сообщения теоретического ма</w:t>
      </w:r>
      <w:r>
        <w:rPr>
          <w:rFonts w:ascii="Times New Roman" w:hAnsi="Times New Roman" w:cs="Times New Roman"/>
          <w:sz w:val="28"/>
          <w:szCs w:val="28"/>
        </w:rPr>
        <w:t xml:space="preserve">териала – во время занятий от 5 до </w:t>
      </w:r>
      <w:r w:rsidRPr="003077B7">
        <w:rPr>
          <w:rFonts w:ascii="Times New Roman" w:hAnsi="Times New Roman" w:cs="Times New Roman"/>
          <w:sz w:val="28"/>
          <w:szCs w:val="28"/>
        </w:rPr>
        <w:t>15 минут.</w:t>
      </w:r>
    </w:p>
    <w:p w:rsidR="00603942" w:rsidRPr="003077B7" w:rsidRDefault="00603942" w:rsidP="00603942">
      <w:pPr>
        <w:pStyle w:val="a3"/>
        <w:spacing w:line="360" w:lineRule="auto"/>
        <w:ind w:firstLine="708"/>
        <w:jc w:val="both"/>
        <w:rPr>
          <w:rFonts w:ascii="Times New Roman" w:hAnsi="Times New Roman" w:cs="Times New Roman"/>
          <w:sz w:val="28"/>
          <w:szCs w:val="28"/>
        </w:rPr>
      </w:pPr>
      <w:r w:rsidRPr="003077B7">
        <w:rPr>
          <w:rFonts w:ascii="Times New Roman" w:hAnsi="Times New Roman" w:cs="Times New Roman"/>
          <w:sz w:val="28"/>
          <w:szCs w:val="28"/>
        </w:rPr>
        <w:t xml:space="preserve">Цель программы: формирование эстетических потребностей и развитие творческих способностей учащихся в восприятии окружающего мира через освоение технологии </w:t>
      </w:r>
      <w:r>
        <w:rPr>
          <w:rFonts w:ascii="Times New Roman" w:hAnsi="Times New Roman" w:cs="Times New Roman"/>
          <w:sz w:val="28"/>
          <w:szCs w:val="28"/>
        </w:rPr>
        <w:t>плетения из бумажной лозы. О</w:t>
      </w:r>
      <w:r w:rsidRPr="003A5A0E">
        <w:rPr>
          <w:rFonts w:ascii="Times New Roman" w:hAnsi="Times New Roman" w:cs="Times New Roman"/>
          <w:sz w:val="28"/>
          <w:szCs w:val="28"/>
        </w:rPr>
        <w:t>беспечить его эмоциональное благополучие через увлечение прикладными видами творчества, научить применять в повседневной жизни знания и практические н</w:t>
      </w:r>
      <w:r>
        <w:rPr>
          <w:rFonts w:ascii="Times New Roman" w:hAnsi="Times New Roman" w:cs="Times New Roman"/>
          <w:sz w:val="28"/>
          <w:szCs w:val="28"/>
        </w:rPr>
        <w:t xml:space="preserve">авыки, полученные на занятиях. </w:t>
      </w:r>
    </w:p>
    <w:p w:rsidR="00603942" w:rsidRPr="003077B7" w:rsidRDefault="00603942" w:rsidP="00603942">
      <w:pPr>
        <w:pStyle w:val="a3"/>
        <w:spacing w:line="360" w:lineRule="auto"/>
        <w:ind w:firstLine="708"/>
        <w:jc w:val="both"/>
        <w:rPr>
          <w:rFonts w:ascii="Times New Roman" w:hAnsi="Times New Roman" w:cs="Times New Roman"/>
          <w:sz w:val="28"/>
          <w:szCs w:val="28"/>
        </w:rPr>
      </w:pPr>
      <w:r w:rsidRPr="003077B7">
        <w:rPr>
          <w:rFonts w:ascii="Times New Roman" w:hAnsi="Times New Roman" w:cs="Times New Roman"/>
          <w:sz w:val="28"/>
          <w:szCs w:val="28"/>
        </w:rPr>
        <w:t>Задачи программы:</w:t>
      </w:r>
    </w:p>
    <w:p w:rsidR="00603942" w:rsidRPr="003077B7" w:rsidRDefault="00603942" w:rsidP="00603942">
      <w:pPr>
        <w:pStyle w:val="a3"/>
        <w:spacing w:line="360" w:lineRule="auto"/>
        <w:ind w:firstLine="708"/>
        <w:jc w:val="both"/>
        <w:rPr>
          <w:rFonts w:ascii="Times New Roman" w:hAnsi="Times New Roman" w:cs="Times New Roman"/>
          <w:sz w:val="28"/>
          <w:szCs w:val="28"/>
        </w:rPr>
      </w:pPr>
      <w:r w:rsidRPr="003077B7">
        <w:rPr>
          <w:rFonts w:ascii="Times New Roman" w:hAnsi="Times New Roman" w:cs="Times New Roman"/>
          <w:sz w:val="28"/>
          <w:szCs w:val="28"/>
        </w:rPr>
        <w:t>• освоение технологических знаний, связанных с народным искусством «</w:t>
      </w:r>
      <w:proofErr w:type="spellStart"/>
      <w:r>
        <w:rPr>
          <w:rFonts w:ascii="Times New Roman" w:hAnsi="Times New Roman" w:cs="Times New Roman"/>
          <w:sz w:val="28"/>
          <w:szCs w:val="28"/>
        </w:rPr>
        <w:t>Лозоплетение</w:t>
      </w:r>
      <w:proofErr w:type="spellEnd"/>
      <w:r w:rsidRPr="003077B7">
        <w:rPr>
          <w:rFonts w:ascii="Times New Roman" w:hAnsi="Times New Roman" w:cs="Times New Roman"/>
          <w:sz w:val="28"/>
          <w:szCs w:val="28"/>
        </w:rPr>
        <w:t>»;</w:t>
      </w:r>
    </w:p>
    <w:p w:rsidR="00603942" w:rsidRPr="003077B7" w:rsidRDefault="00603942" w:rsidP="00603942">
      <w:pPr>
        <w:pStyle w:val="a3"/>
        <w:spacing w:line="360" w:lineRule="auto"/>
        <w:ind w:firstLine="708"/>
        <w:jc w:val="both"/>
        <w:rPr>
          <w:rFonts w:ascii="Times New Roman" w:hAnsi="Times New Roman" w:cs="Times New Roman"/>
          <w:sz w:val="28"/>
          <w:szCs w:val="28"/>
        </w:rPr>
      </w:pPr>
      <w:r w:rsidRPr="003077B7">
        <w:rPr>
          <w:rFonts w:ascii="Times New Roman" w:hAnsi="Times New Roman" w:cs="Times New Roman"/>
          <w:sz w:val="28"/>
          <w:szCs w:val="28"/>
        </w:rPr>
        <w:t>• изучение исторических предпосылок и пути развития народного искусства «</w:t>
      </w:r>
      <w:proofErr w:type="spellStart"/>
      <w:r>
        <w:rPr>
          <w:rFonts w:ascii="Times New Roman" w:hAnsi="Times New Roman" w:cs="Times New Roman"/>
          <w:sz w:val="28"/>
          <w:szCs w:val="28"/>
        </w:rPr>
        <w:t>Лозоплетение</w:t>
      </w:r>
      <w:proofErr w:type="spellEnd"/>
      <w:r w:rsidRPr="003077B7">
        <w:rPr>
          <w:rFonts w:ascii="Times New Roman" w:hAnsi="Times New Roman" w:cs="Times New Roman"/>
          <w:sz w:val="28"/>
          <w:szCs w:val="28"/>
        </w:rPr>
        <w:t>»;</w:t>
      </w:r>
    </w:p>
    <w:p w:rsidR="00603942" w:rsidRPr="003077B7" w:rsidRDefault="00603942" w:rsidP="00603942">
      <w:pPr>
        <w:pStyle w:val="a3"/>
        <w:spacing w:line="360" w:lineRule="auto"/>
        <w:ind w:firstLine="708"/>
        <w:jc w:val="both"/>
        <w:rPr>
          <w:rFonts w:ascii="Times New Roman" w:hAnsi="Times New Roman" w:cs="Times New Roman"/>
          <w:sz w:val="28"/>
          <w:szCs w:val="28"/>
        </w:rPr>
      </w:pPr>
      <w:r w:rsidRPr="003077B7">
        <w:rPr>
          <w:rFonts w:ascii="Times New Roman" w:hAnsi="Times New Roman" w:cs="Times New Roman"/>
          <w:sz w:val="28"/>
          <w:szCs w:val="28"/>
        </w:rPr>
        <w:t>• овладение навыками проектирования и создания продуктов труда;</w:t>
      </w:r>
    </w:p>
    <w:p w:rsidR="00603942" w:rsidRPr="003077B7" w:rsidRDefault="00603942" w:rsidP="00603942">
      <w:pPr>
        <w:pStyle w:val="a3"/>
        <w:spacing w:line="360" w:lineRule="auto"/>
        <w:ind w:firstLine="708"/>
        <w:jc w:val="both"/>
        <w:rPr>
          <w:rFonts w:ascii="Times New Roman" w:hAnsi="Times New Roman" w:cs="Times New Roman"/>
          <w:sz w:val="28"/>
          <w:szCs w:val="28"/>
        </w:rPr>
      </w:pPr>
      <w:r w:rsidRPr="003077B7">
        <w:rPr>
          <w:rFonts w:ascii="Times New Roman" w:hAnsi="Times New Roman" w:cs="Times New Roman"/>
          <w:sz w:val="28"/>
          <w:szCs w:val="28"/>
        </w:rPr>
        <w:t>•</w:t>
      </w:r>
      <w:r>
        <w:rPr>
          <w:rFonts w:ascii="Times New Roman" w:hAnsi="Times New Roman" w:cs="Times New Roman"/>
          <w:sz w:val="28"/>
          <w:szCs w:val="28"/>
        </w:rPr>
        <w:t xml:space="preserve"> развитие творческой личности у детей младшего школьного возраста</w:t>
      </w:r>
      <w:r w:rsidRPr="003077B7">
        <w:rPr>
          <w:rFonts w:ascii="Times New Roman" w:hAnsi="Times New Roman" w:cs="Times New Roman"/>
          <w:sz w:val="28"/>
          <w:szCs w:val="28"/>
        </w:rPr>
        <w:t>;</w:t>
      </w:r>
    </w:p>
    <w:p w:rsidR="00603942" w:rsidRPr="003077B7" w:rsidRDefault="00603942" w:rsidP="00603942">
      <w:pPr>
        <w:pStyle w:val="a3"/>
        <w:spacing w:line="360" w:lineRule="auto"/>
        <w:ind w:firstLine="708"/>
        <w:jc w:val="both"/>
        <w:rPr>
          <w:rFonts w:ascii="Times New Roman" w:hAnsi="Times New Roman" w:cs="Times New Roman"/>
          <w:sz w:val="28"/>
          <w:szCs w:val="28"/>
        </w:rPr>
      </w:pPr>
      <w:r w:rsidRPr="003077B7">
        <w:rPr>
          <w:rFonts w:ascii="Times New Roman" w:hAnsi="Times New Roman" w:cs="Times New Roman"/>
          <w:sz w:val="28"/>
          <w:szCs w:val="28"/>
        </w:rPr>
        <w:lastRenderedPageBreak/>
        <w:t>• воспитание трудолюбия, бережливости, аккуратности, ответственности за результаты своей деятельности;</w:t>
      </w:r>
    </w:p>
    <w:p w:rsidR="00603942" w:rsidRPr="003077B7" w:rsidRDefault="00603942" w:rsidP="00603942">
      <w:pPr>
        <w:pStyle w:val="a3"/>
        <w:spacing w:line="360" w:lineRule="auto"/>
        <w:ind w:firstLine="708"/>
        <w:jc w:val="both"/>
        <w:rPr>
          <w:rFonts w:ascii="Times New Roman" w:hAnsi="Times New Roman" w:cs="Times New Roman"/>
          <w:sz w:val="28"/>
          <w:szCs w:val="28"/>
        </w:rPr>
      </w:pPr>
      <w:r w:rsidRPr="003077B7">
        <w:rPr>
          <w:rFonts w:ascii="Times New Roman" w:hAnsi="Times New Roman" w:cs="Times New Roman"/>
          <w:sz w:val="28"/>
          <w:szCs w:val="28"/>
        </w:rPr>
        <w:t>• воспитание уважительного отношение к людям труда и результатам их деятельности;</w:t>
      </w:r>
    </w:p>
    <w:p w:rsidR="00603942" w:rsidRDefault="00603942" w:rsidP="00603942">
      <w:pPr>
        <w:pStyle w:val="a3"/>
        <w:spacing w:line="360" w:lineRule="auto"/>
        <w:ind w:firstLine="708"/>
        <w:jc w:val="both"/>
        <w:rPr>
          <w:rFonts w:ascii="Times New Roman" w:hAnsi="Times New Roman" w:cs="Times New Roman"/>
          <w:sz w:val="28"/>
          <w:szCs w:val="28"/>
        </w:rPr>
      </w:pPr>
      <w:r w:rsidRPr="003077B7">
        <w:rPr>
          <w:rFonts w:ascii="Times New Roman" w:hAnsi="Times New Roman" w:cs="Times New Roman"/>
          <w:sz w:val="28"/>
          <w:szCs w:val="28"/>
        </w:rPr>
        <w:t>• получение опыта применения политехнических и технологических знаний и умений в самостоятельной практической деятельности.</w:t>
      </w:r>
    </w:p>
    <w:p w:rsidR="00603942" w:rsidRDefault="00603942" w:rsidP="00603942">
      <w:pPr>
        <w:shd w:val="clear" w:color="auto" w:fill="FFFFFF"/>
        <w:jc w:val="center"/>
        <w:rPr>
          <w:b/>
          <w:bCs/>
          <w:color w:val="000000"/>
        </w:rPr>
      </w:pPr>
    </w:p>
    <w:p w:rsidR="00603942" w:rsidRDefault="00603942" w:rsidP="00603942">
      <w:pPr>
        <w:shd w:val="clear" w:color="auto" w:fill="FFFFFF"/>
        <w:jc w:val="center"/>
        <w:rPr>
          <w:rFonts w:ascii="Calibri" w:hAnsi="Calibri" w:cs="Calibri"/>
          <w:color w:val="000000"/>
        </w:rPr>
      </w:pPr>
      <w:r>
        <w:rPr>
          <w:b/>
          <w:bCs/>
          <w:color w:val="000000"/>
        </w:rPr>
        <w:t>ПЛАНИРУЕМЫЕ РЕЗУЛЬТАТЫ</w:t>
      </w:r>
    </w:p>
    <w:p w:rsidR="00603942" w:rsidRDefault="00603942" w:rsidP="00603942">
      <w:pPr>
        <w:shd w:val="clear" w:color="auto" w:fill="FFFFFF"/>
        <w:ind w:firstLine="708"/>
        <w:jc w:val="both"/>
        <w:rPr>
          <w:b/>
          <w:bCs/>
          <w:color w:val="000000"/>
        </w:rPr>
      </w:pPr>
    </w:p>
    <w:p w:rsidR="00603942" w:rsidRPr="00053A1F" w:rsidRDefault="00603942" w:rsidP="00603942">
      <w:pPr>
        <w:shd w:val="clear" w:color="auto" w:fill="FFFFFF"/>
        <w:spacing w:line="360" w:lineRule="auto"/>
        <w:jc w:val="both"/>
        <w:rPr>
          <w:rFonts w:ascii="Calibri" w:hAnsi="Calibri" w:cs="Calibri"/>
          <w:color w:val="000000"/>
          <w:sz w:val="28"/>
          <w:szCs w:val="28"/>
        </w:rPr>
      </w:pPr>
      <w:r w:rsidRPr="00053A1F">
        <w:rPr>
          <w:b/>
          <w:bCs/>
          <w:color w:val="000000"/>
          <w:sz w:val="28"/>
          <w:szCs w:val="28"/>
        </w:rPr>
        <w:t>Личностные УУД</w:t>
      </w:r>
      <w:r w:rsidRPr="00053A1F">
        <w:rPr>
          <w:color w:val="000000"/>
          <w:sz w:val="28"/>
          <w:szCs w:val="28"/>
        </w:rPr>
        <w:t>:</w:t>
      </w:r>
    </w:p>
    <w:p w:rsidR="00603942" w:rsidRPr="00053A1F" w:rsidRDefault="00603942" w:rsidP="00603942">
      <w:pPr>
        <w:widowControl/>
        <w:numPr>
          <w:ilvl w:val="0"/>
          <w:numId w:val="3"/>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воспитание социально и личностно значимых качеств;</w:t>
      </w:r>
    </w:p>
    <w:p w:rsidR="00603942" w:rsidRPr="00053A1F" w:rsidRDefault="00603942" w:rsidP="00603942">
      <w:pPr>
        <w:widowControl/>
        <w:numPr>
          <w:ilvl w:val="0"/>
          <w:numId w:val="3"/>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развитие индивидуально-личностных позиций, ценностных установок, раскрывающих отношение к труду, систему норм и правил межличностного  общения, обеспечивающую успешность совместной деятельности;</w:t>
      </w:r>
    </w:p>
    <w:p w:rsidR="00603942" w:rsidRPr="00053A1F" w:rsidRDefault="00603942" w:rsidP="00603942">
      <w:pPr>
        <w:widowControl/>
        <w:numPr>
          <w:ilvl w:val="0"/>
          <w:numId w:val="3"/>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объяснение своих чувств и ощущений от созерцаемых произведений искусства, объяснение своего отношения к поступкам с позиции общечеловеческих нравственных ценностей, рассуждение и обсуждение их с одноклассниками;</w:t>
      </w:r>
    </w:p>
    <w:p w:rsidR="00603942" w:rsidRPr="00053A1F" w:rsidRDefault="00603942" w:rsidP="00603942">
      <w:pPr>
        <w:widowControl/>
        <w:numPr>
          <w:ilvl w:val="0"/>
          <w:numId w:val="3"/>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самостоятельное определение и высказывание своих чувств и ощущений, возникающих в результате созерцания, рассуждения, обсуждения наблюдаемых объектов, результатов трудовой деятельности человека-мастера;</w:t>
      </w:r>
    </w:p>
    <w:p w:rsidR="00603942" w:rsidRPr="00053A1F" w:rsidRDefault="00603942" w:rsidP="00603942">
      <w:pPr>
        <w:widowControl/>
        <w:numPr>
          <w:ilvl w:val="0"/>
          <w:numId w:val="3"/>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в предложенных ситуациях, опираясь на общие для всех простые правила поведения, делать выбор, какое мнение принять (своё или другое,  высказанное в ходе обсуждения).</w:t>
      </w:r>
    </w:p>
    <w:p w:rsidR="00603942" w:rsidRDefault="00603942" w:rsidP="00603942">
      <w:pPr>
        <w:shd w:val="clear" w:color="auto" w:fill="FFFFFF"/>
        <w:spacing w:line="360" w:lineRule="auto"/>
        <w:jc w:val="both"/>
        <w:rPr>
          <w:b/>
          <w:bCs/>
          <w:color w:val="000000"/>
          <w:sz w:val="28"/>
          <w:szCs w:val="28"/>
        </w:rPr>
      </w:pPr>
    </w:p>
    <w:p w:rsidR="00603942" w:rsidRPr="00053A1F" w:rsidRDefault="00603942" w:rsidP="00603942">
      <w:pPr>
        <w:shd w:val="clear" w:color="auto" w:fill="FFFFFF"/>
        <w:spacing w:line="360" w:lineRule="auto"/>
        <w:jc w:val="both"/>
        <w:rPr>
          <w:rFonts w:ascii="Calibri" w:hAnsi="Calibri" w:cs="Calibri"/>
          <w:color w:val="000000"/>
          <w:sz w:val="28"/>
          <w:szCs w:val="28"/>
        </w:rPr>
      </w:pPr>
      <w:proofErr w:type="spellStart"/>
      <w:r w:rsidRPr="00053A1F">
        <w:rPr>
          <w:b/>
          <w:bCs/>
          <w:color w:val="000000"/>
          <w:sz w:val="28"/>
          <w:szCs w:val="28"/>
        </w:rPr>
        <w:t>Метапредметными</w:t>
      </w:r>
      <w:proofErr w:type="spellEnd"/>
      <w:r w:rsidRPr="00053A1F">
        <w:rPr>
          <w:b/>
          <w:bCs/>
          <w:color w:val="000000"/>
          <w:sz w:val="28"/>
          <w:szCs w:val="28"/>
        </w:rPr>
        <w:t xml:space="preserve"> УУД:</w:t>
      </w:r>
    </w:p>
    <w:p w:rsidR="00603942" w:rsidRPr="00053A1F" w:rsidRDefault="00603942" w:rsidP="00603942">
      <w:pPr>
        <w:shd w:val="clear" w:color="auto" w:fill="FFFFFF"/>
        <w:spacing w:line="360" w:lineRule="auto"/>
        <w:jc w:val="both"/>
        <w:rPr>
          <w:rFonts w:ascii="Calibri" w:hAnsi="Calibri" w:cs="Calibri"/>
          <w:b/>
          <w:i/>
          <w:color w:val="000000"/>
          <w:sz w:val="28"/>
          <w:szCs w:val="28"/>
        </w:rPr>
      </w:pPr>
      <w:r w:rsidRPr="00053A1F">
        <w:rPr>
          <w:b/>
          <w:i/>
          <w:color w:val="000000"/>
          <w:sz w:val="28"/>
          <w:szCs w:val="28"/>
        </w:rPr>
        <w:t>Регулятивные УУД:</w:t>
      </w:r>
    </w:p>
    <w:p w:rsidR="00603942" w:rsidRPr="00053A1F" w:rsidRDefault="00603942" w:rsidP="00603942">
      <w:pPr>
        <w:widowControl/>
        <w:numPr>
          <w:ilvl w:val="0"/>
          <w:numId w:val="4"/>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определение цель деятельности на уроке с помощью учителя и самостоятельно;</w:t>
      </w:r>
    </w:p>
    <w:p w:rsidR="00603942" w:rsidRPr="00053A1F" w:rsidRDefault="00603942" w:rsidP="00603942">
      <w:pPr>
        <w:widowControl/>
        <w:numPr>
          <w:ilvl w:val="0"/>
          <w:numId w:val="4"/>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lastRenderedPageBreak/>
        <w:t>выявление совместно с учителем и формулировка учебную проблему (в ходе анализа предъявляемых заданий, образцов изделий);</w:t>
      </w:r>
    </w:p>
    <w:p w:rsidR="00603942" w:rsidRPr="00053A1F" w:rsidRDefault="00603942" w:rsidP="00603942">
      <w:pPr>
        <w:widowControl/>
        <w:numPr>
          <w:ilvl w:val="0"/>
          <w:numId w:val="4"/>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планирование практической деятельности на уроке;</w:t>
      </w:r>
    </w:p>
    <w:p w:rsidR="00603942" w:rsidRPr="00053A1F" w:rsidRDefault="00603942" w:rsidP="00603942">
      <w:pPr>
        <w:widowControl/>
        <w:numPr>
          <w:ilvl w:val="0"/>
          <w:numId w:val="4"/>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отбор с помощью учителя наиболее подходящих для выполнения задания материалов и инструментов;</w:t>
      </w:r>
    </w:p>
    <w:p w:rsidR="00603942" w:rsidRPr="00053A1F" w:rsidRDefault="00603942" w:rsidP="00603942">
      <w:pPr>
        <w:widowControl/>
        <w:numPr>
          <w:ilvl w:val="0"/>
          <w:numId w:val="4"/>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предложение своих конструкторско-технологических приёмов и способов выполнения отдельных этапов изготовления изделий (на основе продуктивных заданий в учебнике);</w:t>
      </w:r>
    </w:p>
    <w:p w:rsidR="00603942" w:rsidRPr="00053A1F" w:rsidRDefault="00603942" w:rsidP="00603942">
      <w:pPr>
        <w:widowControl/>
        <w:numPr>
          <w:ilvl w:val="0"/>
          <w:numId w:val="4"/>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использование необходимых средств, при работе по совместно составленному плану (рисунки, инструкционные карты, приспособления и  инструменты);</w:t>
      </w:r>
    </w:p>
    <w:p w:rsidR="00603942" w:rsidRPr="00053A1F" w:rsidRDefault="00603942" w:rsidP="00603942">
      <w:pPr>
        <w:widowControl/>
        <w:numPr>
          <w:ilvl w:val="0"/>
          <w:numId w:val="4"/>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осуществление контроль точности выполнения операций при помощи сложных</w:t>
      </w:r>
      <w:r w:rsidRPr="00053A1F">
        <w:rPr>
          <w:rFonts w:ascii="Calibri" w:hAnsi="Calibri" w:cs="Calibri"/>
          <w:color w:val="000000"/>
          <w:sz w:val="28"/>
          <w:szCs w:val="28"/>
        </w:rPr>
        <w:t xml:space="preserve"> </w:t>
      </w:r>
      <w:r w:rsidRPr="00053A1F">
        <w:rPr>
          <w:color w:val="000000"/>
          <w:sz w:val="28"/>
          <w:szCs w:val="28"/>
        </w:rPr>
        <w:t>по конфигурации шаблонов, чертежных инструментов (средством формирования этих действий служит технология продуктивно художественно-творческой деятельности);</w:t>
      </w:r>
    </w:p>
    <w:p w:rsidR="00603942" w:rsidRPr="00053A1F" w:rsidRDefault="00603942" w:rsidP="00603942">
      <w:pPr>
        <w:widowControl/>
        <w:numPr>
          <w:ilvl w:val="0"/>
          <w:numId w:val="5"/>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определение успешность выполнения своего задания в диалоге с учителем (средством формирования этих действий служит технология оценки учебных успехов).</w:t>
      </w:r>
    </w:p>
    <w:p w:rsidR="00603942" w:rsidRPr="00053A1F" w:rsidRDefault="00603942" w:rsidP="00603942">
      <w:pPr>
        <w:shd w:val="clear" w:color="auto" w:fill="FFFFFF"/>
        <w:spacing w:line="360" w:lineRule="auto"/>
        <w:jc w:val="both"/>
        <w:rPr>
          <w:rFonts w:ascii="Calibri" w:hAnsi="Calibri" w:cs="Calibri"/>
          <w:b/>
          <w:i/>
          <w:color w:val="000000"/>
          <w:sz w:val="28"/>
          <w:szCs w:val="28"/>
        </w:rPr>
      </w:pPr>
      <w:r w:rsidRPr="00053A1F">
        <w:rPr>
          <w:b/>
          <w:i/>
          <w:color w:val="000000"/>
          <w:sz w:val="28"/>
          <w:szCs w:val="28"/>
        </w:rPr>
        <w:t>Познавательные УУД:</w:t>
      </w:r>
    </w:p>
    <w:p w:rsidR="00603942" w:rsidRPr="00053A1F" w:rsidRDefault="00603942" w:rsidP="00603942">
      <w:pPr>
        <w:widowControl/>
        <w:numPr>
          <w:ilvl w:val="0"/>
          <w:numId w:val="6"/>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ориентировка в своей системе знаний и умений: понимание, что нужно использовать пробно-поисковые практические упражнения для открытия нового знания и умения;</w:t>
      </w:r>
    </w:p>
    <w:p w:rsidR="00603942" w:rsidRPr="00053A1F" w:rsidRDefault="00603942" w:rsidP="00603942">
      <w:pPr>
        <w:widowControl/>
        <w:numPr>
          <w:ilvl w:val="0"/>
          <w:numId w:val="6"/>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добывание новых знаний: находить необходимую информацию</w:t>
      </w:r>
      <w:r>
        <w:rPr>
          <w:color w:val="000000"/>
          <w:sz w:val="28"/>
          <w:szCs w:val="28"/>
        </w:rPr>
        <w:t>,</w:t>
      </w:r>
      <w:r w:rsidRPr="00053A1F">
        <w:rPr>
          <w:color w:val="000000"/>
          <w:sz w:val="28"/>
          <w:szCs w:val="28"/>
        </w:rPr>
        <w:t xml:space="preserve"> как в учебнике, так и в предложенных учителем словарях и энцик</w:t>
      </w:r>
      <w:r>
        <w:rPr>
          <w:color w:val="000000"/>
          <w:sz w:val="28"/>
          <w:szCs w:val="28"/>
        </w:rPr>
        <w:t>лопедиях (в учебниках</w:t>
      </w:r>
      <w:r w:rsidRPr="00053A1F">
        <w:rPr>
          <w:color w:val="000000"/>
          <w:sz w:val="28"/>
          <w:szCs w:val="28"/>
        </w:rPr>
        <w:t xml:space="preserve"> для этого предусмотрен словарь терминов);</w:t>
      </w:r>
    </w:p>
    <w:p w:rsidR="00603942" w:rsidRPr="00053A1F" w:rsidRDefault="00603942" w:rsidP="00603942">
      <w:pPr>
        <w:widowControl/>
        <w:numPr>
          <w:ilvl w:val="0"/>
          <w:numId w:val="6"/>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переработка полученной информации: наблюдение, обобщение и умение самостоятельно делать простейшие  выводы.</w:t>
      </w:r>
    </w:p>
    <w:p w:rsidR="00603942" w:rsidRPr="00053A1F" w:rsidRDefault="00603942" w:rsidP="00603942">
      <w:pPr>
        <w:shd w:val="clear" w:color="auto" w:fill="FFFFFF"/>
        <w:spacing w:line="360" w:lineRule="auto"/>
        <w:jc w:val="both"/>
        <w:rPr>
          <w:rFonts w:ascii="Calibri" w:hAnsi="Calibri" w:cs="Calibri"/>
          <w:b/>
          <w:i/>
          <w:color w:val="000000"/>
          <w:sz w:val="28"/>
          <w:szCs w:val="28"/>
        </w:rPr>
      </w:pPr>
      <w:r w:rsidRPr="00053A1F">
        <w:rPr>
          <w:b/>
          <w:i/>
          <w:color w:val="000000"/>
          <w:sz w:val="28"/>
          <w:szCs w:val="28"/>
        </w:rPr>
        <w:t>Коммуникативные УУД:</w:t>
      </w:r>
    </w:p>
    <w:p w:rsidR="00603942" w:rsidRPr="00053A1F" w:rsidRDefault="00603942" w:rsidP="00603942">
      <w:pPr>
        <w:widowControl/>
        <w:numPr>
          <w:ilvl w:val="0"/>
          <w:numId w:val="7"/>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lastRenderedPageBreak/>
        <w:t>донести свою позицию до других: оформление своей мысли в устной и письменной речи (на уровне одного предложения или небольшого текста);</w:t>
      </w:r>
    </w:p>
    <w:p w:rsidR="00603942" w:rsidRPr="00053A1F" w:rsidRDefault="00603942" w:rsidP="00603942">
      <w:pPr>
        <w:widowControl/>
        <w:numPr>
          <w:ilvl w:val="0"/>
          <w:numId w:val="7"/>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слушание и понимание речи других;</w:t>
      </w:r>
    </w:p>
    <w:p w:rsidR="00603942" w:rsidRPr="00053A1F" w:rsidRDefault="00603942" w:rsidP="00603942">
      <w:pPr>
        <w:widowControl/>
        <w:numPr>
          <w:ilvl w:val="0"/>
          <w:numId w:val="7"/>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вступление в беседу и обсуждение на уроке и в жизни (средством формирования этих действий служит технология продуктивной  художественно-творческой деятельности);</w:t>
      </w:r>
    </w:p>
    <w:p w:rsidR="00603942" w:rsidRPr="00053A1F" w:rsidRDefault="00603942" w:rsidP="00603942">
      <w:pPr>
        <w:widowControl/>
        <w:numPr>
          <w:ilvl w:val="0"/>
          <w:numId w:val="7"/>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выполнение предлагаемых заданий в паре, группе из 3-4 человек.</w:t>
      </w:r>
    </w:p>
    <w:p w:rsidR="00603942" w:rsidRPr="00E0305B" w:rsidRDefault="00603942" w:rsidP="00603942">
      <w:pPr>
        <w:shd w:val="clear" w:color="auto" w:fill="FFFFFF"/>
        <w:spacing w:line="360" w:lineRule="auto"/>
        <w:jc w:val="both"/>
        <w:rPr>
          <w:rFonts w:ascii="Calibri" w:hAnsi="Calibri" w:cs="Calibri"/>
          <w:b/>
          <w:i/>
          <w:color w:val="000000"/>
          <w:sz w:val="28"/>
          <w:szCs w:val="28"/>
        </w:rPr>
      </w:pPr>
      <w:r w:rsidRPr="00E0305B">
        <w:rPr>
          <w:b/>
          <w:bCs/>
          <w:i/>
          <w:color w:val="000000"/>
          <w:sz w:val="28"/>
          <w:szCs w:val="28"/>
        </w:rPr>
        <w:t>Предметные УУД</w:t>
      </w:r>
      <w:r w:rsidRPr="00E0305B">
        <w:rPr>
          <w:b/>
          <w:i/>
          <w:color w:val="000000"/>
          <w:sz w:val="28"/>
          <w:szCs w:val="28"/>
        </w:rPr>
        <w:t>:</w:t>
      </w:r>
    </w:p>
    <w:p w:rsidR="00603942" w:rsidRPr="00053A1F" w:rsidRDefault="00603942" w:rsidP="00603942">
      <w:pPr>
        <w:widowControl/>
        <w:numPr>
          <w:ilvl w:val="0"/>
          <w:numId w:val="8"/>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получение начальных сведений о технике, технологиях и технологической стороне труда;</w:t>
      </w:r>
    </w:p>
    <w:p w:rsidR="00603942" w:rsidRPr="00053A1F" w:rsidRDefault="00603942" w:rsidP="00603942">
      <w:pPr>
        <w:widowControl/>
        <w:numPr>
          <w:ilvl w:val="0"/>
          <w:numId w:val="8"/>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получение знаний об основах культуры труда;</w:t>
      </w:r>
    </w:p>
    <w:p w:rsidR="00603942" w:rsidRPr="00053A1F" w:rsidRDefault="00603942" w:rsidP="00603942">
      <w:pPr>
        <w:widowControl/>
        <w:numPr>
          <w:ilvl w:val="0"/>
          <w:numId w:val="8"/>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овладение элементарными умениями предметно-преобразовательной деятельности;</w:t>
      </w:r>
    </w:p>
    <w:p w:rsidR="00603942" w:rsidRPr="00053A1F" w:rsidRDefault="00603942" w:rsidP="00603942">
      <w:pPr>
        <w:widowControl/>
        <w:numPr>
          <w:ilvl w:val="0"/>
          <w:numId w:val="8"/>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ориентировка в мире профессий;</w:t>
      </w:r>
    </w:p>
    <w:p w:rsidR="00603942" w:rsidRPr="00053A1F" w:rsidRDefault="00603942" w:rsidP="00603942">
      <w:pPr>
        <w:widowControl/>
        <w:numPr>
          <w:ilvl w:val="0"/>
          <w:numId w:val="8"/>
        </w:numPr>
        <w:shd w:val="clear" w:color="auto" w:fill="FFFFFF"/>
        <w:autoSpaceDE/>
        <w:autoSpaceDN/>
        <w:adjustRightInd/>
        <w:spacing w:before="30" w:after="30" w:line="360" w:lineRule="auto"/>
        <w:ind w:left="0" w:firstLine="0"/>
        <w:jc w:val="both"/>
        <w:rPr>
          <w:rFonts w:ascii="Calibri" w:hAnsi="Calibri" w:cs="Calibri"/>
          <w:color w:val="000000"/>
          <w:sz w:val="28"/>
          <w:szCs w:val="28"/>
        </w:rPr>
      </w:pPr>
      <w:r w:rsidRPr="00053A1F">
        <w:rPr>
          <w:color w:val="000000"/>
          <w:sz w:val="28"/>
          <w:szCs w:val="28"/>
        </w:rPr>
        <w:t>освоение опыта творческой и проектной деятельности.</w:t>
      </w:r>
    </w:p>
    <w:p w:rsidR="00603942" w:rsidRDefault="00603942" w:rsidP="00603942">
      <w:pPr>
        <w:shd w:val="clear" w:color="auto" w:fill="FFFFFF"/>
        <w:spacing w:line="360" w:lineRule="auto"/>
        <w:jc w:val="both"/>
        <w:rPr>
          <w:b/>
          <w:bCs/>
          <w:sz w:val="28"/>
          <w:szCs w:val="28"/>
        </w:rPr>
      </w:pPr>
    </w:p>
    <w:p w:rsidR="00603942" w:rsidRDefault="00603942" w:rsidP="00603942">
      <w:pPr>
        <w:shd w:val="clear" w:color="auto" w:fill="FFFFFF"/>
        <w:spacing w:line="360" w:lineRule="auto"/>
        <w:jc w:val="both"/>
        <w:rPr>
          <w:b/>
          <w:bCs/>
          <w:sz w:val="28"/>
          <w:szCs w:val="28"/>
        </w:rPr>
      </w:pPr>
      <w:r w:rsidRPr="00030680">
        <w:rPr>
          <w:b/>
          <w:bCs/>
          <w:sz w:val="28"/>
          <w:szCs w:val="28"/>
        </w:rPr>
        <w:t xml:space="preserve">Основными результатами </w:t>
      </w:r>
      <w:r w:rsidRPr="00030680">
        <w:rPr>
          <w:bCs/>
          <w:sz w:val="28"/>
          <w:szCs w:val="28"/>
        </w:rPr>
        <w:t>по реализации программы будут знания и умения, полученные в процессе обучения:</w:t>
      </w:r>
    </w:p>
    <w:p w:rsidR="00603942" w:rsidRPr="00053A1F" w:rsidRDefault="00603942" w:rsidP="00603942">
      <w:pPr>
        <w:shd w:val="clear" w:color="auto" w:fill="FFFFFF"/>
        <w:spacing w:line="360" w:lineRule="auto"/>
        <w:ind w:left="680"/>
        <w:jc w:val="both"/>
        <w:rPr>
          <w:rFonts w:ascii="Calibri" w:hAnsi="Calibri" w:cs="Calibri"/>
          <w:sz w:val="28"/>
          <w:szCs w:val="28"/>
        </w:rPr>
      </w:pPr>
      <w:r w:rsidRPr="00053A1F">
        <w:rPr>
          <w:sz w:val="28"/>
          <w:szCs w:val="28"/>
        </w:rPr>
        <w:t>Применение бросового материала.</w:t>
      </w:r>
    </w:p>
    <w:p w:rsidR="00603942" w:rsidRPr="00053A1F" w:rsidRDefault="00603942" w:rsidP="00603942">
      <w:pPr>
        <w:shd w:val="clear" w:color="auto" w:fill="FFFFFF"/>
        <w:spacing w:line="360" w:lineRule="auto"/>
        <w:ind w:left="680"/>
        <w:jc w:val="both"/>
        <w:rPr>
          <w:rFonts w:ascii="Calibri" w:hAnsi="Calibri" w:cs="Calibri"/>
          <w:sz w:val="28"/>
          <w:szCs w:val="28"/>
        </w:rPr>
      </w:pPr>
      <w:r w:rsidRPr="00053A1F">
        <w:rPr>
          <w:sz w:val="28"/>
          <w:szCs w:val="28"/>
        </w:rPr>
        <w:t>Подбирать материал, учитывая его форму, величину, цвет.</w:t>
      </w:r>
    </w:p>
    <w:p w:rsidR="00603942" w:rsidRPr="00053A1F" w:rsidRDefault="00603942" w:rsidP="00603942">
      <w:pPr>
        <w:shd w:val="clear" w:color="auto" w:fill="FFFFFF"/>
        <w:spacing w:line="360" w:lineRule="auto"/>
        <w:ind w:left="680"/>
        <w:jc w:val="both"/>
        <w:rPr>
          <w:rFonts w:ascii="Calibri" w:hAnsi="Calibri" w:cs="Calibri"/>
          <w:sz w:val="28"/>
          <w:szCs w:val="28"/>
        </w:rPr>
      </w:pPr>
      <w:r w:rsidRPr="00053A1F">
        <w:rPr>
          <w:sz w:val="28"/>
          <w:szCs w:val="28"/>
        </w:rPr>
        <w:t>Название, назначение, правила пользования ручными инструментами для обработки бумаги, картона, клеенки и других материалов.</w:t>
      </w:r>
    </w:p>
    <w:p w:rsidR="00603942" w:rsidRPr="00053A1F" w:rsidRDefault="00603942" w:rsidP="00603942">
      <w:pPr>
        <w:shd w:val="clear" w:color="auto" w:fill="FFFFFF"/>
        <w:spacing w:line="360" w:lineRule="auto"/>
        <w:ind w:left="680"/>
        <w:jc w:val="both"/>
        <w:rPr>
          <w:rFonts w:ascii="Calibri" w:hAnsi="Calibri" w:cs="Calibri"/>
          <w:sz w:val="28"/>
          <w:szCs w:val="28"/>
        </w:rPr>
      </w:pPr>
      <w:r w:rsidRPr="00053A1F">
        <w:rPr>
          <w:sz w:val="28"/>
          <w:szCs w:val="28"/>
        </w:rPr>
        <w:t>Уметь красиво, выразительно эстетически грамотно оформить изделие.</w:t>
      </w:r>
    </w:p>
    <w:p w:rsidR="00603942" w:rsidRPr="00053A1F" w:rsidRDefault="00603942" w:rsidP="00603942">
      <w:pPr>
        <w:shd w:val="clear" w:color="auto" w:fill="FFFFFF"/>
        <w:spacing w:line="360" w:lineRule="auto"/>
        <w:ind w:left="680"/>
        <w:jc w:val="both"/>
        <w:rPr>
          <w:rFonts w:ascii="Calibri" w:hAnsi="Calibri" w:cs="Calibri"/>
          <w:sz w:val="28"/>
          <w:szCs w:val="28"/>
        </w:rPr>
      </w:pPr>
      <w:r w:rsidRPr="00053A1F">
        <w:rPr>
          <w:sz w:val="28"/>
          <w:szCs w:val="28"/>
        </w:rPr>
        <w:t>Правила общения.</w:t>
      </w:r>
    </w:p>
    <w:p w:rsidR="00603942" w:rsidRPr="00053A1F" w:rsidRDefault="00603942" w:rsidP="00603942">
      <w:pPr>
        <w:shd w:val="clear" w:color="auto" w:fill="FFFFFF"/>
        <w:spacing w:line="360" w:lineRule="auto"/>
        <w:ind w:left="680"/>
        <w:jc w:val="both"/>
        <w:rPr>
          <w:rFonts w:ascii="Calibri" w:hAnsi="Calibri" w:cs="Calibri"/>
          <w:sz w:val="28"/>
          <w:szCs w:val="28"/>
        </w:rPr>
      </w:pPr>
      <w:r w:rsidRPr="00053A1F">
        <w:rPr>
          <w:sz w:val="28"/>
          <w:szCs w:val="28"/>
        </w:rPr>
        <w:t>Правила безопасности труда.</w:t>
      </w:r>
    </w:p>
    <w:p w:rsidR="00603942" w:rsidRPr="00053A1F" w:rsidRDefault="00603942" w:rsidP="00603942">
      <w:pPr>
        <w:shd w:val="clear" w:color="auto" w:fill="FFFFFF"/>
        <w:spacing w:line="360" w:lineRule="auto"/>
        <w:ind w:left="680"/>
        <w:jc w:val="both"/>
        <w:rPr>
          <w:rFonts w:ascii="Calibri" w:hAnsi="Calibri" w:cs="Calibri"/>
          <w:sz w:val="28"/>
          <w:szCs w:val="28"/>
        </w:rPr>
      </w:pPr>
      <w:r w:rsidRPr="00053A1F">
        <w:rPr>
          <w:sz w:val="28"/>
          <w:szCs w:val="28"/>
        </w:rPr>
        <w:t>Правила личной гигиены.</w:t>
      </w:r>
    </w:p>
    <w:p w:rsidR="00603942" w:rsidRDefault="00603942" w:rsidP="00603942">
      <w:pPr>
        <w:shd w:val="clear" w:color="auto" w:fill="FFFFFF"/>
        <w:spacing w:line="360" w:lineRule="auto"/>
        <w:ind w:left="680"/>
        <w:jc w:val="both"/>
        <w:rPr>
          <w:sz w:val="28"/>
          <w:szCs w:val="28"/>
        </w:rPr>
      </w:pPr>
      <w:r w:rsidRPr="00053A1F">
        <w:rPr>
          <w:sz w:val="28"/>
          <w:szCs w:val="28"/>
        </w:rPr>
        <w:t>Соблюдать  порядок и чистоту в окружающей действительности.</w:t>
      </w:r>
    </w:p>
    <w:p w:rsidR="00603942" w:rsidRDefault="00603942" w:rsidP="00603942">
      <w:pPr>
        <w:shd w:val="clear" w:color="auto" w:fill="FFFFFF"/>
        <w:spacing w:line="360" w:lineRule="auto"/>
        <w:ind w:left="680"/>
        <w:jc w:val="both"/>
        <w:rPr>
          <w:sz w:val="28"/>
          <w:szCs w:val="28"/>
        </w:rPr>
      </w:pPr>
    </w:p>
    <w:p w:rsidR="00603942" w:rsidRDefault="00603942" w:rsidP="00603942">
      <w:pPr>
        <w:shd w:val="clear" w:color="auto" w:fill="FFFFFF"/>
        <w:spacing w:line="360" w:lineRule="auto"/>
        <w:ind w:left="680"/>
        <w:jc w:val="both"/>
        <w:rPr>
          <w:sz w:val="28"/>
          <w:szCs w:val="28"/>
        </w:rPr>
      </w:pPr>
    </w:p>
    <w:p w:rsidR="00603942" w:rsidRDefault="00603942" w:rsidP="00603942">
      <w:pPr>
        <w:shd w:val="clear" w:color="auto" w:fill="FFFFFF"/>
        <w:spacing w:line="360" w:lineRule="auto"/>
        <w:ind w:left="680"/>
        <w:jc w:val="both"/>
        <w:rPr>
          <w:sz w:val="28"/>
          <w:szCs w:val="28"/>
        </w:rPr>
      </w:pPr>
    </w:p>
    <w:p w:rsidR="00603942" w:rsidRDefault="00603942" w:rsidP="00603942">
      <w:pPr>
        <w:shd w:val="clear" w:color="auto" w:fill="FFFFFF"/>
        <w:spacing w:line="360" w:lineRule="auto"/>
        <w:ind w:left="680"/>
        <w:jc w:val="both"/>
        <w:rPr>
          <w:sz w:val="28"/>
          <w:szCs w:val="28"/>
        </w:rPr>
      </w:pPr>
    </w:p>
    <w:p w:rsidR="00603942" w:rsidRPr="00053A1F" w:rsidRDefault="00603942" w:rsidP="00603942">
      <w:pPr>
        <w:shd w:val="clear" w:color="auto" w:fill="FFFFFF"/>
        <w:spacing w:line="360" w:lineRule="auto"/>
        <w:ind w:left="680"/>
        <w:jc w:val="both"/>
        <w:rPr>
          <w:rFonts w:ascii="Calibri" w:hAnsi="Calibri" w:cs="Calibri"/>
          <w:sz w:val="28"/>
          <w:szCs w:val="28"/>
        </w:rPr>
      </w:pPr>
    </w:p>
    <w:p w:rsidR="00603942" w:rsidRDefault="00603942" w:rsidP="00603942">
      <w:pPr>
        <w:shd w:val="clear" w:color="auto" w:fill="FFFFFF"/>
        <w:jc w:val="right"/>
        <w:rPr>
          <w:b/>
          <w:bCs/>
          <w:color w:val="000000"/>
        </w:rPr>
      </w:pPr>
    </w:p>
    <w:p w:rsidR="00603942" w:rsidRDefault="00603942" w:rsidP="00603942">
      <w:pPr>
        <w:shd w:val="clear" w:color="auto" w:fill="FFFFFF"/>
        <w:jc w:val="right"/>
        <w:rPr>
          <w:b/>
          <w:bCs/>
          <w:color w:val="000000"/>
        </w:rPr>
      </w:pPr>
      <w:r>
        <w:rPr>
          <w:b/>
          <w:bCs/>
          <w:color w:val="000000"/>
        </w:rPr>
        <w:t>ТЕМАТИЧЕСКОЕ ПЛАНИРОВАНИЕ</w:t>
      </w:r>
    </w:p>
    <w:tbl>
      <w:tblPr>
        <w:tblStyle w:val="a9"/>
        <w:tblW w:w="0" w:type="auto"/>
        <w:tblLook w:val="04A0" w:firstRow="1" w:lastRow="0" w:firstColumn="1" w:lastColumn="0" w:noHBand="0" w:noVBand="1"/>
      </w:tblPr>
      <w:tblGrid>
        <w:gridCol w:w="456"/>
        <w:gridCol w:w="6456"/>
        <w:gridCol w:w="1701"/>
      </w:tblGrid>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i/>
                <w:color w:val="000000"/>
              </w:rPr>
            </w:pPr>
            <w:r>
              <w:rPr>
                <w:b/>
                <w:bCs/>
                <w:i/>
                <w:color w:val="000000"/>
              </w:rPr>
              <w:t>№</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i/>
                <w:color w:val="000000"/>
              </w:rPr>
            </w:pPr>
            <w:r>
              <w:rPr>
                <w:b/>
                <w:bCs/>
                <w:i/>
                <w:color w:val="000000"/>
              </w:rPr>
              <w:t xml:space="preserve">Тема </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i/>
                <w:color w:val="000000"/>
              </w:rPr>
            </w:pPr>
            <w:r>
              <w:rPr>
                <w:b/>
                <w:bCs/>
                <w:i/>
                <w:color w:val="000000"/>
              </w:rPr>
              <w:t>Количество часов</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1</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Вводное занятие. Инструктаж.</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1</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2</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Материаловедение. Обзор изделий.</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1</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3</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 xml:space="preserve">Обработка бумаги. </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1</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4</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Технология скручивания трубочек.</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3</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5</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Окрашивание и увлажнение трубочек.</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3</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6</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Основные виды плетения из бумажных трубочек.</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2</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7</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Выбор идеи. Создание эскиза поделки.</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1</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8</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Технология изготовления изделия на основе круга.</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1</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9</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Карандашница.</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3</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10</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Оформление изделия «двойной косой». Обработка.</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2</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11</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Выставка работ.</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1</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12</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Плетение прямой и обратной косичкой тремя трубочками.</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2</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13</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proofErr w:type="spellStart"/>
            <w:r>
              <w:rPr>
                <w:bCs/>
                <w:color w:val="000000"/>
              </w:rPr>
              <w:t>Конфетница</w:t>
            </w:r>
            <w:proofErr w:type="spellEnd"/>
            <w:r>
              <w:rPr>
                <w:bCs/>
                <w:color w:val="000000"/>
              </w:rPr>
              <w:t>.</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3</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14</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Обработка изделия.</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2</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15</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Оплетение предметов разной формы.</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2</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16</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Изготовление фигурок животных</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3</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17</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Декорирование изделия.</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2</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18</w:t>
            </w:r>
          </w:p>
        </w:tc>
        <w:tc>
          <w:tcPr>
            <w:tcW w:w="6456" w:type="dxa"/>
            <w:tcBorders>
              <w:top w:val="single" w:sz="4" w:space="0" w:color="auto"/>
              <w:left w:val="single" w:sz="4" w:space="0" w:color="auto"/>
              <w:bottom w:val="single" w:sz="4" w:space="0" w:color="auto"/>
              <w:right w:val="single" w:sz="4" w:space="0" w:color="auto"/>
            </w:tcBorders>
            <w:hideMark/>
          </w:tcPr>
          <w:p w:rsidR="00603942" w:rsidRDefault="00603942" w:rsidP="00F0404E">
            <w:pPr>
              <w:rPr>
                <w:bCs/>
                <w:color w:val="000000"/>
              </w:rPr>
            </w:pPr>
            <w:r>
              <w:rPr>
                <w:bCs/>
                <w:color w:val="000000"/>
              </w:rPr>
              <w:t>Изготовление панно на основе круга.</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color w:val="000000"/>
              </w:rPr>
            </w:pPr>
            <w:r>
              <w:rPr>
                <w:b/>
                <w:bCs/>
                <w:color w:val="000000"/>
              </w:rPr>
              <w:t>2</w:t>
            </w:r>
          </w:p>
        </w:tc>
      </w:tr>
      <w:tr w:rsidR="00603942" w:rsidTr="00F0404E">
        <w:tc>
          <w:tcPr>
            <w:tcW w:w="0" w:type="auto"/>
            <w:tcBorders>
              <w:top w:val="single" w:sz="4" w:space="0" w:color="auto"/>
              <w:left w:val="single" w:sz="4" w:space="0" w:color="auto"/>
              <w:bottom w:val="single" w:sz="4" w:space="0" w:color="auto"/>
              <w:right w:val="single" w:sz="4" w:space="0" w:color="auto"/>
            </w:tcBorders>
            <w:hideMark/>
          </w:tcPr>
          <w:p w:rsidR="00603942" w:rsidRPr="00E267B6" w:rsidRDefault="00603942" w:rsidP="00F0404E">
            <w:pPr>
              <w:jc w:val="center"/>
              <w:rPr>
                <w:bCs/>
                <w:color w:val="000000"/>
              </w:rPr>
            </w:pPr>
            <w:r w:rsidRPr="00E267B6">
              <w:rPr>
                <w:bCs/>
                <w:color w:val="000000"/>
              </w:rPr>
              <w:t>19</w:t>
            </w:r>
          </w:p>
        </w:tc>
        <w:tc>
          <w:tcPr>
            <w:tcW w:w="6456" w:type="dxa"/>
            <w:tcBorders>
              <w:top w:val="single" w:sz="4" w:space="0" w:color="auto"/>
              <w:left w:val="single" w:sz="4" w:space="0" w:color="auto"/>
              <w:bottom w:val="single" w:sz="4" w:space="0" w:color="auto"/>
              <w:right w:val="single" w:sz="4" w:space="0" w:color="auto"/>
            </w:tcBorders>
          </w:tcPr>
          <w:p w:rsidR="00603942" w:rsidRDefault="00603942" w:rsidP="00F0404E">
            <w:pPr>
              <w:rPr>
                <w:bCs/>
                <w:color w:val="000000"/>
              </w:rPr>
            </w:pPr>
            <w:r>
              <w:rPr>
                <w:bCs/>
                <w:color w:val="000000"/>
              </w:rPr>
              <w:t>Выставка работ</w:t>
            </w:r>
          </w:p>
        </w:tc>
        <w:tc>
          <w:tcPr>
            <w:tcW w:w="1701" w:type="dxa"/>
            <w:tcBorders>
              <w:top w:val="single" w:sz="4" w:space="0" w:color="auto"/>
              <w:left w:val="single" w:sz="4" w:space="0" w:color="auto"/>
              <w:bottom w:val="single" w:sz="4" w:space="0" w:color="auto"/>
              <w:right w:val="single" w:sz="4" w:space="0" w:color="auto"/>
            </w:tcBorders>
          </w:tcPr>
          <w:p w:rsidR="00603942" w:rsidRDefault="00603942" w:rsidP="00F0404E">
            <w:pPr>
              <w:jc w:val="center"/>
              <w:rPr>
                <w:b/>
                <w:bCs/>
                <w:color w:val="000000"/>
              </w:rPr>
            </w:pPr>
            <w:r>
              <w:rPr>
                <w:b/>
                <w:bCs/>
                <w:color w:val="000000"/>
              </w:rPr>
              <w:t>1</w:t>
            </w:r>
          </w:p>
        </w:tc>
      </w:tr>
      <w:tr w:rsidR="00603942" w:rsidTr="00F0404E">
        <w:tc>
          <w:tcPr>
            <w:tcW w:w="6912" w:type="dxa"/>
            <w:gridSpan w:val="2"/>
            <w:tcBorders>
              <w:top w:val="single" w:sz="4" w:space="0" w:color="auto"/>
              <w:left w:val="single" w:sz="4" w:space="0" w:color="auto"/>
              <w:bottom w:val="single" w:sz="4" w:space="0" w:color="auto"/>
              <w:right w:val="single" w:sz="4" w:space="0" w:color="auto"/>
            </w:tcBorders>
            <w:hideMark/>
          </w:tcPr>
          <w:p w:rsidR="00603942" w:rsidRDefault="00603942" w:rsidP="00F0404E">
            <w:pPr>
              <w:jc w:val="right"/>
              <w:rPr>
                <w:b/>
                <w:bCs/>
                <w:i/>
                <w:color w:val="000000"/>
              </w:rPr>
            </w:pPr>
            <w:r>
              <w:rPr>
                <w:b/>
                <w:bCs/>
                <w:i/>
                <w:color w:val="000000"/>
              </w:rPr>
              <w:t>Итого:</w:t>
            </w:r>
          </w:p>
        </w:tc>
        <w:tc>
          <w:tcPr>
            <w:tcW w:w="1701" w:type="dxa"/>
            <w:tcBorders>
              <w:top w:val="single" w:sz="4" w:space="0" w:color="auto"/>
              <w:left w:val="single" w:sz="4" w:space="0" w:color="auto"/>
              <w:bottom w:val="single" w:sz="4" w:space="0" w:color="auto"/>
              <w:right w:val="single" w:sz="4" w:space="0" w:color="auto"/>
            </w:tcBorders>
            <w:hideMark/>
          </w:tcPr>
          <w:p w:rsidR="00603942" w:rsidRDefault="00603942" w:rsidP="00F0404E">
            <w:pPr>
              <w:jc w:val="center"/>
              <w:rPr>
                <w:b/>
                <w:bCs/>
                <w:i/>
                <w:color w:val="000000"/>
              </w:rPr>
            </w:pPr>
            <w:r>
              <w:rPr>
                <w:b/>
                <w:bCs/>
                <w:i/>
                <w:color w:val="000000"/>
              </w:rPr>
              <w:t>34 часа</w:t>
            </w:r>
          </w:p>
        </w:tc>
      </w:tr>
    </w:tbl>
    <w:p w:rsidR="00603942" w:rsidRDefault="00603942" w:rsidP="00603942">
      <w:pPr>
        <w:pStyle w:val="Default"/>
        <w:spacing w:line="360" w:lineRule="auto"/>
        <w:ind w:firstLine="708"/>
        <w:jc w:val="both"/>
        <w:rPr>
          <w:bCs/>
          <w:color w:val="auto"/>
          <w:sz w:val="28"/>
          <w:szCs w:val="28"/>
        </w:rPr>
      </w:pPr>
    </w:p>
    <w:p w:rsidR="00603942" w:rsidRDefault="00603942" w:rsidP="00603942">
      <w:pPr>
        <w:pStyle w:val="Default"/>
        <w:spacing w:line="360" w:lineRule="auto"/>
        <w:ind w:firstLine="708"/>
        <w:jc w:val="both"/>
        <w:rPr>
          <w:bCs/>
          <w:color w:val="auto"/>
          <w:sz w:val="28"/>
          <w:szCs w:val="28"/>
        </w:rPr>
      </w:pPr>
    </w:p>
    <w:p w:rsidR="00603942" w:rsidRDefault="00603942" w:rsidP="00603942">
      <w:pPr>
        <w:pStyle w:val="Default"/>
        <w:spacing w:line="360" w:lineRule="auto"/>
        <w:ind w:firstLine="708"/>
        <w:jc w:val="center"/>
        <w:rPr>
          <w:b/>
          <w:bCs/>
          <w:color w:val="auto"/>
          <w:sz w:val="28"/>
          <w:szCs w:val="28"/>
        </w:rPr>
      </w:pPr>
    </w:p>
    <w:p w:rsidR="00603942" w:rsidRDefault="00603942" w:rsidP="00603942">
      <w:pPr>
        <w:pStyle w:val="Default"/>
        <w:spacing w:line="360" w:lineRule="auto"/>
        <w:ind w:firstLine="708"/>
        <w:jc w:val="center"/>
        <w:rPr>
          <w:b/>
          <w:bCs/>
          <w:color w:val="auto"/>
          <w:sz w:val="28"/>
          <w:szCs w:val="28"/>
        </w:rPr>
      </w:pPr>
    </w:p>
    <w:p w:rsidR="00603942" w:rsidRDefault="00603942" w:rsidP="00603942">
      <w:pPr>
        <w:pStyle w:val="Default"/>
        <w:spacing w:line="360" w:lineRule="auto"/>
        <w:ind w:firstLine="708"/>
        <w:jc w:val="center"/>
        <w:rPr>
          <w:b/>
          <w:bCs/>
          <w:color w:val="auto"/>
          <w:sz w:val="28"/>
          <w:szCs w:val="28"/>
        </w:rPr>
      </w:pPr>
    </w:p>
    <w:p w:rsidR="00603942" w:rsidRDefault="00603942" w:rsidP="00603942">
      <w:pPr>
        <w:pStyle w:val="Default"/>
        <w:spacing w:line="360" w:lineRule="auto"/>
        <w:ind w:firstLine="708"/>
        <w:jc w:val="center"/>
        <w:rPr>
          <w:b/>
          <w:bCs/>
          <w:color w:val="auto"/>
          <w:sz w:val="28"/>
          <w:szCs w:val="28"/>
        </w:rPr>
      </w:pPr>
    </w:p>
    <w:p w:rsidR="00603942" w:rsidRDefault="00603942" w:rsidP="00603942">
      <w:pPr>
        <w:pStyle w:val="Default"/>
        <w:spacing w:line="360" w:lineRule="auto"/>
        <w:ind w:firstLine="708"/>
        <w:jc w:val="center"/>
        <w:rPr>
          <w:b/>
          <w:bCs/>
          <w:color w:val="auto"/>
          <w:sz w:val="28"/>
          <w:szCs w:val="28"/>
        </w:rPr>
      </w:pPr>
    </w:p>
    <w:p w:rsidR="00603942" w:rsidRDefault="00603942" w:rsidP="00603942">
      <w:pPr>
        <w:pStyle w:val="Default"/>
        <w:spacing w:line="360" w:lineRule="auto"/>
        <w:ind w:firstLine="708"/>
        <w:jc w:val="center"/>
        <w:rPr>
          <w:b/>
          <w:bCs/>
          <w:color w:val="auto"/>
          <w:sz w:val="28"/>
          <w:szCs w:val="28"/>
        </w:rPr>
      </w:pPr>
    </w:p>
    <w:p w:rsidR="00603942" w:rsidRDefault="00603942" w:rsidP="00603942">
      <w:pPr>
        <w:pStyle w:val="Default"/>
        <w:spacing w:line="360" w:lineRule="auto"/>
        <w:ind w:firstLine="708"/>
        <w:jc w:val="center"/>
        <w:rPr>
          <w:b/>
          <w:bCs/>
          <w:color w:val="auto"/>
          <w:sz w:val="28"/>
          <w:szCs w:val="28"/>
        </w:rPr>
      </w:pPr>
    </w:p>
    <w:p w:rsidR="00603942" w:rsidRDefault="00603942" w:rsidP="00603942">
      <w:pPr>
        <w:pStyle w:val="Default"/>
        <w:spacing w:line="360" w:lineRule="auto"/>
        <w:ind w:firstLine="708"/>
        <w:jc w:val="center"/>
        <w:rPr>
          <w:b/>
          <w:bCs/>
          <w:color w:val="auto"/>
          <w:sz w:val="28"/>
          <w:szCs w:val="28"/>
        </w:rPr>
      </w:pPr>
    </w:p>
    <w:p w:rsidR="00603942" w:rsidRDefault="00603942" w:rsidP="00603942">
      <w:pPr>
        <w:pStyle w:val="Default"/>
        <w:spacing w:line="360" w:lineRule="auto"/>
        <w:ind w:firstLine="708"/>
        <w:jc w:val="center"/>
        <w:rPr>
          <w:b/>
          <w:bCs/>
          <w:color w:val="auto"/>
          <w:sz w:val="28"/>
          <w:szCs w:val="28"/>
        </w:rPr>
      </w:pPr>
    </w:p>
    <w:p w:rsidR="00603942" w:rsidRDefault="00603942" w:rsidP="00603942">
      <w:pPr>
        <w:pStyle w:val="Default"/>
        <w:spacing w:line="360" w:lineRule="auto"/>
        <w:ind w:firstLine="708"/>
        <w:jc w:val="center"/>
        <w:rPr>
          <w:b/>
          <w:bCs/>
          <w:color w:val="auto"/>
          <w:sz w:val="28"/>
          <w:szCs w:val="28"/>
        </w:rPr>
      </w:pPr>
    </w:p>
    <w:p w:rsidR="00603942" w:rsidRDefault="00603942" w:rsidP="00603942">
      <w:pPr>
        <w:pStyle w:val="Default"/>
        <w:spacing w:line="360" w:lineRule="auto"/>
        <w:ind w:firstLine="708"/>
        <w:jc w:val="center"/>
        <w:rPr>
          <w:b/>
          <w:bCs/>
          <w:color w:val="auto"/>
          <w:sz w:val="28"/>
          <w:szCs w:val="28"/>
        </w:rPr>
      </w:pPr>
    </w:p>
    <w:p w:rsidR="00603942" w:rsidRDefault="00603942" w:rsidP="00603942">
      <w:pPr>
        <w:pStyle w:val="Default"/>
        <w:spacing w:line="360" w:lineRule="auto"/>
        <w:ind w:firstLine="708"/>
        <w:jc w:val="center"/>
        <w:rPr>
          <w:b/>
          <w:bCs/>
          <w:color w:val="auto"/>
          <w:sz w:val="28"/>
          <w:szCs w:val="28"/>
        </w:rPr>
      </w:pPr>
      <w:r w:rsidRPr="00E0305B">
        <w:rPr>
          <w:b/>
          <w:bCs/>
          <w:color w:val="auto"/>
          <w:sz w:val="28"/>
          <w:szCs w:val="28"/>
        </w:rPr>
        <w:lastRenderedPageBreak/>
        <w:t>Содержание программы</w:t>
      </w:r>
    </w:p>
    <w:p w:rsidR="00603942" w:rsidRPr="00E0305B" w:rsidRDefault="00603942" w:rsidP="00603942">
      <w:pPr>
        <w:pStyle w:val="Default"/>
        <w:spacing w:line="360" w:lineRule="auto"/>
        <w:ind w:firstLine="708"/>
        <w:jc w:val="center"/>
        <w:rPr>
          <w:b/>
          <w:color w:val="auto"/>
          <w:sz w:val="28"/>
          <w:szCs w:val="28"/>
        </w:rPr>
      </w:pPr>
    </w:p>
    <w:p w:rsidR="00603942" w:rsidRPr="00F74351" w:rsidRDefault="00603942" w:rsidP="00603942">
      <w:pPr>
        <w:pStyle w:val="Default"/>
        <w:spacing w:line="360" w:lineRule="auto"/>
        <w:ind w:firstLine="708"/>
        <w:jc w:val="both"/>
        <w:rPr>
          <w:color w:val="auto"/>
          <w:sz w:val="28"/>
          <w:szCs w:val="28"/>
        </w:rPr>
      </w:pPr>
      <w:r w:rsidRPr="00F74351">
        <w:rPr>
          <w:bCs/>
          <w:color w:val="auto"/>
          <w:sz w:val="28"/>
          <w:szCs w:val="28"/>
        </w:rPr>
        <w:t>1.</w:t>
      </w:r>
      <w:r>
        <w:rPr>
          <w:bCs/>
          <w:color w:val="auto"/>
          <w:sz w:val="28"/>
          <w:szCs w:val="28"/>
        </w:rPr>
        <w:t xml:space="preserve"> </w:t>
      </w:r>
      <w:r w:rsidRPr="00F74351">
        <w:rPr>
          <w:bCs/>
          <w:color w:val="auto"/>
          <w:sz w:val="28"/>
          <w:szCs w:val="28"/>
        </w:rPr>
        <w:t xml:space="preserve">Вводное занятие. Знакомство с технологией изготовления </w:t>
      </w:r>
      <w:r>
        <w:rPr>
          <w:bCs/>
          <w:color w:val="auto"/>
          <w:sz w:val="28"/>
          <w:szCs w:val="28"/>
        </w:rPr>
        <w:t>бумажных трубочек</w:t>
      </w:r>
      <w:r w:rsidRPr="00F74351">
        <w:rPr>
          <w:bCs/>
          <w:color w:val="auto"/>
          <w:sz w:val="28"/>
          <w:szCs w:val="28"/>
        </w:rPr>
        <w:t xml:space="preserve">, традиции разных народов, изучение литературы, связанной с </w:t>
      </w:r>
      <w:r>
        <w:rPr>
          <w:bCs/>
          <w:color w:val="auto"/>
          <w:sz w:val="28"/>
          <w:szCs w:val="28"/>
        </w:rPr>
        <w:t>историей плетения.</w:t>
      </w:r>
      <w:r w:rsidRPr="00F74351">
        <w:rPr>
          <w:bCs/>
          <w:color w:val="auto"/>
          <w:sz w:val="28"/>
          <w:szCs w:val="28"/>
        </w:rPr>
        <w:t xml:space="preserve"> </w:t>
      </w:r>
    </w:p>
    <w:p w:rsidR="00603942" w:rsidRPr="00F74351" w:rsidRDefault="00603942" w:rsidP="00603942">
      <w:pPr>
        <w:pStyle w:val="Default"/>
        <w:spacing w:line="360" w:lineRule="auto"/>
        <w:ind w:firstLine="708"/>
        <w:jc w:val="both"/>
        <w:rPr>
          <w:color w:val="auto"/>
          <w:sz w:val="28"/>
          <w:szCs w:val="28"/>
        </w:rPr>
      </w:pPr>
      <w:r w:rsidRPr="00F74351">
        <w:rPr>
          <w:color w:val="auto"/>
          <w:sz w:val="28"/>
          <w:szCs w:val="28"/>
        </w:rPr>
        <w:t xml:space="preserve">Легенды и история </w:t>
      </w:r>
      <w:r>
        <w:rPr>
          <w:color w:val="auto"/>
          <w:sz w:val="28"/>
          <w:szCs w:val="28"/>
        </w:rPr>
        <w:t>лозоплетения</w:t>
      </w:r>
      <w:r w:rsidRPr="00F74351">
        <w:rPr>
          <w:color w:val="auto"/>
          <w:sz w:val="28"/>
          <w:szCs w:val="28"/>
        </w:rPr>
        <w:t xml:space="preserve">. Использование </w:t>
      </w:r>
      <w:r>
        <w:rPr>
          <w:color w:val="auto"/>
          <w:sz w:val="28"/>
          <w:szCs w:val="28"/>
        </w:rPr>
        <w:t>бумаги в разных странах</w:t>
      </w:r>
      <w:r w:rsidRPr="00F74351">
        <w:rPr>
          <w:color w:val="auto"/>
          <w:sz w:val="28"/>
          <w:szCs w:val="28"/>
        </w:rPr>
        <w:t>. Способы получения и изготовления</w:t>
      </w:r>
      <w:r>
        <w:rPr>
          <w:color w:val="auto"/>
          <w:sz w:val="28"/>
          <w:szCs w:val="28"/>
        </w:rPr>
        <w:t xml:space="preserve"> бумажной лозы</w:t>
      </w:r>
      <w:r w:rsidRPr="00F74351">
        <w:rPr>
          <w:color w:val="auto"/>
          <w:sz w:val="28"/>
          <w:szCs w:val="28"/>
        </w:rPr>
        <w:t xml:space="preserve"> в разные исторические промежутки. Работа с журналами по прикладному искусству. </w:t>
      </w:r>
    </w:p>
    <w:p w:rsidR="00603942" w:rsidRPr="00F74351" w:rsidRDefault="00603942" w:rsidP="00603942">
      <w:pPr>
        <w:pStyle w:val="Default"/>
        <w:spacing w:line="360" w:lineRule="auto"/>
        <w:ind w:firstLine="708"/>
        <w:jc w:val="both"/>
        <w:rPr>
          <w:color w:val="auto"/>
          <w:sz w:val="28"/>
          <w:szCs w:val="28"/>
        </w:rPr>
      </w:pPr>
      <w:r w:rsidRPr="00F74351">
        <w:rPr>
          <w:bCs/>
          <w:color w:val="auto"/>
          <w:sz w:val="28"/>
          <w:szCs w:val="28"/>
        </w:rPr>
        <w:t>2</w:t>
      </w:r>
      <w:r>
        <w:rPr>
          <w:bCs/>
          <w:color w:val="auto"/>
          <w:sz w:val="28"/>
          <w:szCs w:val="28"/>
        </w:rPr>
        <w:t>.</w:t>
      </w:r>
      <w:r w:rsidRPr="00F74351">
        <w:rPr>
          <w:bCs/>
          <w:color w:val="auto"/>
          <w:sz w:val="28"/>
          <w:szCs w:val="28"/>
        </w:rPr>
        <w:t xml:space="preserve"> Техника безопасности. Организация рабочего места. Инструменты и приспособления. </w:t>
      </w:r>
    </w:p>
    <w:p w:rsidR="00603942" w:rsidRDefault="00603942" w:rsidP="00603942">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7468D9">
        <w:rPr>
          <w:rFonts w:ascii="Times New Roman" w:hAnsi="Times New Roman" w:cs="Times New Roman"/>
          <w:sz w:val="28"/>
          <w:szCs w:val="28"/>
        </w:rPr>
        <w:t xml:space="preserve">. Материаловедение. </w:t>
      </w:r>
      <w:r>
        <w:rPr>
          <w:rFonts w:ascii="Times New Roman" w:hAnsi="Times New Roman" w:cs="Times New Roman"/>
          <w:sz w:val="28"/>
          <w:szCs w:val="28"/>
        </w:rPr>
        <w:t>Виды бумаги</w:t>
      </w:r>
      <w:r w:rsidRPr="00F74351">
        <w:rPr>
          <w:rFonts w:ascii="Times New Roman" w:hAnsi="Times New Roman" w:cs="Times New Roman"/>
          <w:sz w:val="28"/>
          <w:szCs w:val="28"/>
        </w:rPr>
        <w:t xml:space="preserve">. </w:t>
      </w:r>
      <w:r>
        <w:rPr>
          <w:rFonts w:ascii="Times New Roman" w:hAnsi="Times New Roman" w:cs="Times New Roman"/>
          <w:sz w:val="28"/>
          <w:szCs w:val="28"/>
        </w:rPr>
        <w:t>Красители</w:t>
      </w:r>
      <w:r w:rsidRPr="00F74351">
        <w:rPr>
          <w:rFonts w:ascii="Times New Roman" w:hAnsi="Times New Roman" w:cs="Times New Roman"/>
          <w:sz w:val="28"/>
          <w:szCs w:val="28"/>
        </w:rPr>
        <w:t xml:space="preserve">. </w:t>
      </w:r>
      <w:r>
        <w:rPr>
          <w:rFonts w:ascii="Times New Roman" w:hAnsi="Times New Roman" w:cs="Times New Roman"/>
          <w:sz w:val="28"/>
          <w:szCs w:val="28"/>
        </w:rPr>
        <w:t>Клей и спицы</w:t>
      </w:r>
      <w:r w:rsidRPr="00F74351">
        <w:rPr>
          <w:rFonts w:ascii="Times New Roman" w:hAnsi="Times New Roman" w:cs="Times New Roman"/>
          <w:sz w:val="28"/>
          <w:szCs w:val="28"/>
        </w:rPr>
        <w:t xml:space="preserve">. </w:t>
      </w:r>
      <w:r>
        <w:rPr>
          <w:rFonts w:ascii="Times New Roman" w:hAnsi="Times New Roman" w:cs="Times New Roman"/>
          <w:sz w:val="28"/>
          <w:szCs w:val="28"/>
        </w:rPr>
        <w:t xml:space="preserve">Приемы скручивания. </w:t>
      </w:r>
      <w:r w:rsidRPr="00F74351">
        <w:rPr>
          <w:rFonts w:ascii="Times New Roman" w:hAnsi="Times New Roman" w:cs="Times New Roman"/>
          <w:sz w:val="28"/>
          <w:szCs w:val="28"/>
        </w:rPr>
        <w:t xml:space="preserve">Правильное расположение </w:t>
      </w:r>
      <w:r>
        <w:rPr>
          <w:rFonts w:ascii="Times New Roman" w:hAnsi="Times New Roman" w:cs="Times New Roman"/>
          <w:sz w:val="28"/>
          <w:szCs w:val="28"/>
        </w:rPr>
        <w:t>спиц, бумаги и рук</w:t>
      </w:r>
      <w:r w:rsidRPr="00F74351">
        <w:rPr>
          <w:rFonts w:ascii="Times New Roman" w:hAnsi="Times New Roman" w:cs="Times New Roman"/>
          <w:sz w:val="28"/>
          <w:szCs w:val="28"/>
        </w:rPr>
        <w:t xml:space="preserve">. Свойства различных </w:t>
      </w:r>
      <w:r>
        <w:rPr>
          <w:rFonts w:ascii="Times New Roman" w:hAnsi="Times New Roman" w:cs="Times New Roman"/>
          <w:sz w:val="28"/>
          <w:szCs w:val="28"/>
        </w:rPr>
        <w:t>видов лака и грунтовки</w:t>
      </w:r>
      <w:r w:rsidRPr="00F74351">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4. Обработка бумаги: нарезка, размер полосы, направление долевых линий.</w:t>
      </w:r>
    </w:p>
    <w:p w:rsidR="00603942" w:rsidRPr="00F74351" w:rsidRDefault="00603942" w:rsidP="00603942">
      <w:pPr>
        <w:pStyle w:val="Default"/>
        <w:spacing w:line="360" w:lineRule="auto"/>
        <w:ind w:firstLine="708"/>
        <w:jc w:val="both"/>
        <w:rPr>
          <w:color w:val="auto"/>
          <w:sz w:val="28"/>
          <w:szCs w:val="28"/>
        </w:rPr>
      </w:pPr>
      <w:r>
        <w:rPr>
          <w:bCs/>
          <w:color w:val="auto"/>
          <w:sz w:val="28"/>
          <w:szCs w:val="28"/>
        </w:rPr>
        <w:t>5</w:t>
      </w:r>
      <w:r w:rsidRPr="00F74351">
        <w:rPr>
          <w:bCs/>
          <w:color w:val="auto"/>
          <w:sz w:val="28"/>
          <w:szCs w:val="28"/>
        </w:rPr>
        <w:t>.</w:t>
      </w:r>
      <w:r>
        <w:rPr>
          <w:bCs/>
          <w:color w:val="auto"/>
          <w:sz w:val="28"/>
          <w:szCs w:val="28"/>
        </w:rPr>
        <w:t xml:space="preserve"> </w:t>
      </w:r>
      <w:r w:rsidRPr="00F74351">
        <w:rPr>
          <w:bCs/>
          <w:color w:val="auto"/>
          <w:sz w:val="28"/>
          <w:szCs w:val="28"/>
        </w:rPr>
        <w:t xml:space="preserve">Приёмы работы с </w:t>
      </w:r>
      <w:r>
        <w:rPr>
          <w:bCs/>
          <w:color w:val="auto"/>
          <w:sz w:val="28"/>
          <w:szCs w:val="28"/>
        </w:rPr>
        <w:t>бумажными трубочками</w:t>
      </w:r>
      <w:r w:rsidRPr="00F74351">
        <w:rPr>
          <w:bCs/>
          <w:color w:val="auto"/>
          <w:sz w:val="28"/>
          <w:szCs w:val="28"/>
        </w:rPr>
        <w:t xml:space="preserve">: скручивание, </w:t>
      </w:r>
      <w:r>
        <w:rPr>
          <w:bCs/>
          <w:color w:val="auto"/>
          <w:sz w:val="28"/>
          <w:szCs w:val="28"/>
        </w:rPr>
        <w:t>склеивание</w:t>
      </w:r>
      <w:r w:rsidRPr="00F74351">
        <w:rPr>
          <w:bCs/>
          <w:color w:val="auto"/>
          <w:sz w:val="28"/>
          <w:szCs w:val="28"/>
        </w:rPr>
        <w:t xml:space="preserve">, </w:t>
      </w:r>
      <w:r>
        <w:rPr>
          <w:bCs/>
          <w:color w:val="auto"/>
          <w:sz w:val="28"/>
          <w:szCs w:val="28"/>
        </w:rPr>
        <w:t>наращивание.</w:t>
      </w:r>
      <w:r w:rsidRPr="00F74351">
        <w:rPr>
          <w:bCs/>
          <w:color w:val="auto"/>
          <w:sz w:val="28"/>
          <w:szCs w:val="28"/>
        </w:rPr>
        <w:t xml:space="preserve"> </w:t>
      </w:r>
    </w:p>
    <w:p w:rsidR="00603942" w:rsidRDefault="00603942" w:rsidP="00603942">
      <w:pPr>
        <w:pStyle w:val="Default"/>
        <w:spacing w:line="360" w:lineRule="auto"/>
        <w:ind w:firstLine="708"/>
        <w:jc w:val="both"/>
        <w:rPr>
          <w:color w:val="auto"/>
          <w:sz w:val="28"/>
          <w:szCs w:val="28"/>
        </w:rPr>
      </w:pPr>
      <w:r w:rsidRPr="00F74351">
        <w:rPr>
          <w:color w:val="auto"/>
          <w:sz w:val="28"/>
          <w:szCs w:val="28"/>
        </w:rPr>
        <w:t xml:space="preserve">Скручивание </w:t>
      </w:r>
      <w:r>
        <w:rPr>
          <w:color w:val="auto"/>
          <w:sz w:val="28"/>
          <w:szCs w:val="28"/>
        </w:rPr>
        <w:t>бумажных трубочек</w:t>
      </w:r>
      <w:r w:rsidRPr="00F74351">
        <w:rPr>
          <w:color w:val="auto"/>
          <w:sz w:val="28"/>
          <w:szCs w:val="28"/>
        </w:rPr>
        <w:t xml:space="preserve"> (для </w:t>
      </w:r>
      <w:r>
        <w:rPr>
          <w:color w:val="auto"/>
          <w:sz w:val="28"/>
          <w:szCs w:val="28"/>
        </w:rPr>
        <w:t>плетения изделия</w:t>
      </w:r>
      <w:r w:rsidRPr="00F74351">
        <w:rPr>
          <w:color w:val="auto"/>
          <w:sz w:val="28"/>
          <w:szCs w:val="28"/>
        </w:rPr>
        <w:t xml:space="preserve">), </w:t>
      </w:r>
      <w:r>
        <w:rPr>
          <w:color w:val="auto"/>
          <w:sz w:val="28"/>
          <w:szCs w:val="28"/>
        </w:rPr>
        <w:t>окрашивание готовых изделий</w:t>
      </w:r>
      <w:r w:rsidRPr="00F74351">
        <w:rPr>
          <w:color w:val="auto"/>
          <w:sz w:val="28"/>
          <w:szCs w:val="28"/>
        </w:rPr>
        <w:t xml:space="preserve"> (для </w:t>
      </w:r>
      <w:r>
        <w:rPr>
          <w:color w:val="auto"/>
          <w:sz w:val="28"/>
          <w:szCs w:val="28"/>
        </w:rPr>
        <w:t>придания эстетичного вида</w:t>
      </w:r>
      <w:r w:rsidRPr="00F74351">
        <w:rPr>
          <w:color w:val="auto"/>
          <w:sz w:val="28"/>
          <w:szCs w:val="28"/>
        </w:rPr>
        <w:t xml:space="preserve">), </w:t>
      </w:r>
      <w:r>
        <w:rPr>
          <w:color w:val="auto"/>
          <w:sz w:val="28"/>
          <w:szCs w:val="28"/>
        </w:rPr>
        <w:t>склеивание отдельных элементов, наращивание для плетения больших деталей</w:t>
      </w:r>
      <w:r w:rsidRPr="00F74351">
        <w:rPr>
          <w:color w:val="auto"/>
          <w:sz w:val="28"/>
          <w:szCs w:val="28"/>
        </w:rPr>
        <w:t>.</w:t>
      </w:r>
    </w:p>
    <w:p w:rsidR="00603942" w:rsidRPr="00F74351" w:rsidRDefault="00603942" w:rsidP="00603942">
      <w:pPr>
        <w:pStyle w:val="Default"/>
        <w:spacing w:line="360" w:lineRule="auto"/>
        <w:ind w:firstLine="708"/>
        <w:jc w:val="both"/>
        <w:rPr>
          <w:color w:val="auto"/>
          <w:sz w:val="28"/>
          <w:szCs w:val="28"/>
        </w:rPr>
      </w:pPr>
      <w:r>
        <w:rPr>
          <w:color w:val="auto"/>
          <w:sz w:val="28"/>
          <w:szCs w:val="28"/>
        </w:rPr>
        <w:t>6. Окрашивание и увлажнение бумажных трубочек: различные красители, грунтовка, акриловые краски и лаки, емкости и кисточки для окрашивания.</w:t>
      </w:r>
      <w:r w:rsidRPr="00F74351">
        <w:rPr>
          <w:color w:val="auto"/>
          <w:sz w:val="28"/>
          <w:szCs w:val="28"/>
        </w:rPr>
        <w:t xml:space="preserve"> </w:t>
      </w:r>
    </w:p>
    <w:p w:rsidR="00603942" w:rsidRPr="00F74351" w:rsidRDefault="00603942" w:rsidP="00603942">
      <w:pPr>
        <w:pStyle w:val="Default"/>
        <w:spacing w:line="360" w:lineRule="auto"/>
        <w:ind w:firstLine="708"/>
        <w:jc w:val="both"/>
        <w:rPr>
          <w:color w:val="auto"/>
          <w:sz w:val="28"/>
          <w:szCs w:val="28"/>
        </w:rPr>
      </w:pPr>
      <w:r>
        <w:rPr>
          <w:bCs/>
          <w:color w:val="auto"/>
          <w:sz w:val="28"/>
          <w:szCs w:val="28"/>
        </w:rPr>
        <w:t>7</w:t>
      </w:r>
      <w:r w:rsidRPr="00F74351">
        <w:rPr>
          <w:bCs/>
          <w:color w:val="auto"/>
          <w:sz w:val="28"/>
          <w:szCs w:val="28"/>
        </w:rPr>
        <w:t>.</w:t>
      </w:r>
      <w:r>
        <w:rPr>
          <w:bCs/>
          <w:color w:val="auto"/>
          <w:sz w:val="28"/>
          <w:szCs w:val="28"/>
        </w:rPr>
        <w:t xml:space="preserve"> </w:t>
      </w:r>
      <w:r w:rsidRPr="00F74351">
        <w:rPr>
          <w:bCs/>
          <w:color w:val="auto"/>
          <w:sz w:val="28"/>
          <w:szCs w:val="28"/>
        </w:rPr>
        <w:t xml:space="preserve">Техника </w:t>
      </w:r>
      <w:r>
        <w:rPr>
          <w:bCs/>
          <w:color w:val="auto"/>
          <w:sz w:val="28"/>
          <w:szCs w:val="28"/>
        </w:rPr>
        <w:t xml:space="preserve">плетения прямой веревочкой, обратной веревочкой, </w:t>
      </w:r>
      <w:r w:rsidRPr="00F74351">
        <w:rPr>
          <w:bCs/>
          <w:color w:val="auto"/>
          <w:sz w:val="28"/>
          <w:szCs w:val="28"/>
        </w:rPr>
        <w:tab/>
      </w:r>
      <w:r>
        <w:rPr>
          <w:bCs/>
          <w:color w:val="auto"/>
          <w:sz w:val="28"/>
          <w:szCs w:val="28"/>
        </w:rPr>
        <w:t>двойной косой.</w:t>
      </w:r>
      <w:r w:rsidRPr="00F74351">
        <w:rPr>
          <w:bCs/>
          <w:color w:val="auto"/>
          <w:sz w:val="28"/>
          <w:szCs w:val="28"/>
        </w:rPr>
        <w:t xml:space="preserve"> </w:t>
      </w:r>
    </w:p>
    <w:p w:rsidR="00603942" w:rsidRPr="00F74351" w:rsidRDefault="00603942" w:rsidP="00603942">
      <w:pPr>
        <w:pStyle w:val="Default"/>
        <w:spacing w:line="360" w:lineRule="auto"/>
        <w:ind w:firstLine="708"/>
        <w:jc w:val="both"/>
        <w:rPr>
          <w:color w:val="auto"/>
          <w:sz w:val="28"/>
          <w:szCs w:val="28"/>
        </w:rPr>
      </w:pPr>
      <w:r w:rsidRPr="00F74351">
        <w:rPr>
          <w:color w:val="auto"/>
          <w:sz w:val="28"/>
          <w:szCs w:val="28"/>
        </w:rPr>
        <w:t xml:space="preserve">Все об используемых материалах при </w:t>
      </w:r>
      <w:r>
        <w:rPr>
          <w:color w:val="auto"/>
          <w:sz w:val="28"/>
          <w:szCs w:val="28"/>
        </w:rPr>
        <w:t>плетении бумажной лозой. Этапы работы</w:t>
      </w:r>
      <w:r w:rsidRPr="00F74351">
        <w:rPr>
          <w:color w:val="auto"/>
          <w:sz w:val="28"/>
          <w:szCs w:val="28"/>
        </w:rPr>
        <w:t xml:space="preserve">. </w:t>
      </w:r>
      <w:r>
        <w:rPr>
          <w:color w:val="auto"/>
          <w:sz w:val="28"/>
          <w:szCs w:val="28"/>
        </w:rPr>
        <w:t>Инструменты</w:t>
      </w:r>
      <w:r w:rsidRPr="00F74351">
        <w:rPr>
          <w:color w:val="auto"/>
          <w:sz w:val="28"/>
          <w:szCs w:val="28"/>
        </w:rPr>
        <w:t xml:space="preserve">, используемые при </w:t>
      </w:r>
      <w:r>
        <w:rPr>
          <w:color w:val="auto"/>
          <w:sz w:val="28"/>
          <w:szCs w:val="28"/>
        </w:rPr>
        <w:t>плетении</w:t>
      </w:r>
      <w:r w:rsidRPr="00F74351">
        <w:rPr>
          <w:color w:val="auto"/>
          <w:sz w:val="28"/>
          <w:szCs w:val="28"/>
        </w:rPr>
        <w:t xml:space="preserve">. Техника безопасного труда. </w:t>
      </w:r>
    </w:p>
    <w:p w:rsidR="00603942" w:rsidRPr="00F74351" w:rsidRDefault="00603942" w:rsidP="00603942">
      <w:pPr>
        <w:pStyle w:val="Default"/>
        <w:spacing w:line="360" w:lineRule="auto"/>
        <w:ind w:firstLine="708"/>
        <w:jc w:val="both"/>
        <w:rPr>
          <w:bCs/>
          <w:color w:val="auto"/>
          <w:sz w:val="28"/>
          <w:szCs w:val="28"/>
        </w:rPr>
      </w:pPr>
      <w:r>
        <w:rPr>
          <w:bCs/>
          <w:color w:val="auto"/>
          <w:sz w:val="28"/>
          <w:szCs w:val="28"/>
        </w:rPr>
        <w:t>8</w:t>
      </w:r>
      <w:r w:rsidRPr="00F74351">
        <w:rPr>
          <w:bCs/>
          <w:color w:val="auto"/>
          <w:sz w:val="28"/>
          <w:szCs w:val="28"/>
        </w:rPr>
        <w:t xml:space="preserve">. </w:t>
      </w:r>
      <w:r>
        <w:rPr>
          <w:bCs/>
          <w:color w:val="auto"/>
          <w:sz w:val="28"/>
          <w:szCs w:val="28"/>
        </w:rPr>
        <w:t>Плетение небольших изделий</w:t>
      </w:r>
      <w:r w:rsidRPr="00F74351">
        <w:rPr>
          <w:bCs/>
          <w:color w:val="auto"/>
          <w:sz w:val="28"/>
          <w:szCs w:val="28"/>
        </w:rPr>
        <w:t xml:space="preserve"> </w:t>
      </w:r>
      <w:r>
        <w:rPr>
          <w:bCs/>
          <w:color w:val="auto"/>
          <w:sz w:val="28"/>
          <w:szCs w:val="28"/>
        </w:rPr>
        <w:t>с использованием простой техники на основе круга.</w:t>
      </w:r>
    </w:p>
    <w:p w:rsidR="00603942" w:rsidRPr="00F74351" w:rsidRDefault="00603942" w:rsidP="00603942">
      <w:pPr>
        <w:pStyle w:val="Default"/>
        <w:spacing w:line="360" w:lineRule="auto"/>
        <w:ind w:firstLine="708"/>
        <w:jc w:val="both"/>
        <w:rPr>
          <w:color w:val="auto"/>
          <w:sz w:val="28"/>
          <w:szCs w:val="28"/>
        </w:rPr>
      </w:pPr>
      <w:r w:rsidRPr="00F74351">
        <w:rPr>
          <w:color w:val="auto"/>
          <w:sz w:val="28"/>
          <w:szCs w:val="28"/>
        </w:rPr>
        <w:lastRenderedPageBreak/>
        <w:t xml:space="preserve">Для начала необходимо определиться, какой величины будут </w:t>
      </w:r>
      <w:r>
        <w:rPr>
          <w:color w:val="auto"/>
          <w:sz w:val="28"/>
          <w:szCs w:val="28"/>
        </w:rPr>
        <w:t>изделия</w:t>
      </w:r>
      <w:r w:rsidRPr="00F74351">
        <w:rPr>
          <w:color w:val="auto"/>
          <w:sz w:val="28"/>
          <w:szCs w:val="28"/>
        </w:rPr>
        <w:t xml:space="preserve">. </w:t>
      </w:r>
      <w:r>
        <w:rPr>
          <w:color w:val="auto"/>
          <w:sz w:val="28"/>
          <w:szCs w:val="28"/>
        </w:rPr>
        <w:t>Рассчитывают необходимое количество трубочек, подготавливают подходящую форму для оплетения, окрашивают и увлажняют бумажные трубочки</w:t>
      </w:r>
      <w:r w:rsidRPr="00F74351">
        <w:rPr>
          <w:color w:val="auto"/>
          <w:sz w:val="28"/>
          <w:szCs w:val="28"/>
        </w:rPr>
        <w:t xml:space="preserve">. </w:t>
      </w:r>
    </w:p>
    <w:p w:rsidR="00603942" w:rsidRDefault="00603942" w:rsidP="00603942">
      <w:pPr>
        <w:pStyle w:val="Default"/>
        <w:spacing w:line="360" w:lineRule="auto"/>
        <w:ind w:firstLine="708"/>
        <w:jc w:val="both"/>
        <w:rPr>
          <w:bCs/>
          <w:color w:val="auto"/>
          <w:sz w:val="28"/>
          <w:szCs w:val="28"/>
        </w:rPr>
      </w:pPr>
      <w:r>
        <w:rPr>
          <w:bCs/>
          <w:color w:val="auto"/>
          <w:sz w:val="28"/>
          <w:szCs w:val="28"/>
        </w:rPr>
        <w:t>9</w:t>
      </w:r>
      <w:r w:rsidRPr="00F74351">
        <w:rPr>
          <w:bCs/>
          <w:color w:val="auto"/>
          <w:sz w:val="28"/>
          <w:szCs w:val="28"/>
        </w:rPr>
        <w:t>.</w:t>
      </w:r>
      <w:r>
        <w:rPr>
          <w:bCs/>
          <w:color w:val="auto"/>
          <w:sz w:val="28"/>
          <w:szCs w:val="28"/>
        </w:rPr>
        <w:t xml:space="preserve"> </w:t>
      </w:r>
      <w:r w:rsidRPr="00F74351">
        <w:rPr>
          <w:bCs/>
          <w:color w:val="auto"/>
          <w:sz w:val="28"/>
          <w:szCs w:val="28"/>
        </w:rPr>
        <w:t xml:space="preserve">Изготовление </w:t>
      </w:r>
      <w:r>
        <w:rPr>
          <w:bCs/>
          <w:color w:val="auto"/>
          <w:sz w:val="28"/>
          <w:szCs w:val="28"/>
        </w:rPr>
        <w:t>карандашницы.</w:t>
      </w:r>
      <w:r w:rsidRPr="00F74351">
        <w:rPr>
          <w:bCs/>
          <w:color w:val="auto"/>
          <w:sz w:val="28"/>
          <w:szCs w:val="28"/>
        </w:rPr>
        <w:t xml:space="preserve"> </w:t>
      </w:r>
    </w:p>
    <w:p w:rsidR="00603942" w:rsidRDefault="00603942" w:rsidP="00603942">
      <w:pPr>
        <w:pStyle w:val="Default"/>
        <w:spacing w:line="360" w:lineRule="auto"/>
        <w:ind w:firstLine="708"/>
        <w:jc w:val="both"/>
        <w:rPr>
          <w:bCs/>
          <w:color w:val="auto"/>
          <w:sz w:val="28"/>
          <w:szCs w:val="28"/>
        </w:rPr>
      </w:pPr>
      <w:r>
        <w:rPr>
          <w:bCs/>
          <w:color w:val="auto"/>
          <w:sz w:val="28"/>
          <w:szCs w:val="28"/>
        </w:rPr>
        <w:t xml:space="preserve">Для работы потребуется около 20 трубочек основы и 100 рабочих трубочек, цилиндрическая форма для оплетения. </w:t>
      </w:r>
      <w:proofErr w:type="gramStart"/>
      <w:r>
        <w:rPr>
          <w:bCs/>
          <w:color w:val="auto"/>
          <w:sz w:val="28"/>
          <w:szCs w:val="28"/>
        </w:rPr>
        <w:t>В начале</w:t>
      </w:r>
      <w:proofErr w:type="gramEnd"/>
      <w:r>
        <w:rPr>
          <w:bCs/>
          <w:color w:val="auto"/>
          <w:sz w:val="28"/>
          <w:szCs w:val="28"/>
        </w:rPr>
        <w:t xml:space="preserve"> изготавливают крестовину из трубочек основы, которые толще рабочих и должны быть сухими. Далее ее оплетают двумя рабочими трубочками, наращивая их по мере необходимости.</w:t>
      </w:r>
    </w:p>
    <w:p w:rsidR="00603942" w:rsidRDefault="00603942" w:rsidP="00603942">
      <w:pPr>
        <w:pStyle w:val="Default"/>
        <w:spacing w:line="360" w:lineRule="auto"/>
        <w:ind w:firstLine="708"/>
        <w:jc w:val="both"/>
        <w:rPr>
          <w:bCs/>
          <w:color w:val="auto"/>
          <w:sz w:val="28"/>
          <w:szCs w:val="28"/>
        </w:rPr>
      </w:pPr>
      <w:r>
        <w:rPr>
          <w:bCs/>
          <w:color w:val="auto"/>
          <w:sz w:val="28"/>
          <w:szCs w:val="28"/>
        </w:rPr>
        <w:t>10. Оформление изделия. Финишная обработка.</w:t>
      </w:r>
    </w:p>
    <w:p w:rsidR="00603942" w:rsidRDefault="00603942" w:rsidP="00603942">
      <w:pPr>
        <w:pStyle w:val="Default"/>
        <w:spacing w:line="360" w:lineRule="auto"/>
        <w:ind w:firstLine="708"/>
        <w:jc w:val="both"/>
        <w:rPr>
          <w:bCs/>
          <w:color w:val="auto"/>
          <w:sz w:val="28"/>
          <w:szCs w:val="28"/>
        </w:rPr>
      </w:pPr>
      <w:r>
        <w:rPr>
          <w:bCs/>
          <w:color w:val="auto"/>
          <w:sz w:val="28"/>
          <w:szCs w:val="28"/>
        </w:rPr>
        <w:t>Край изделия можно оформить «двойной косой» или простой загибкой. Готовое изделие покрывают смесью лак и вода в соотношении 1:2.</w:t>
      </w:r>
    </w:p>
    <w:p w:rsidR="00603942" w:rsidRDefault="00603942" w:rsidP="00603942">
      <w:pPr>
        <w:pStyle w:val="Default"/>
        <w:spacing w:line="360" w:lineRule="auto"/>
        <w:ind w:firstLine="708"/>
        <w:jc w:val="both"/>
        <w:rPr>
          <w:bCs/>
          <w:color w:val="auto"/>
          <w:sz w:val="28"/>
          <w:szCs w:val="28"/>
        </w:rPr>
      </w:pPr>
      <w:r>
        <w:rPr>
          <w:bCs/>
          <w:color w:val="auto"/>
          <w:sz w:val="28"/>
          <w:szCs w:val="28"/>
        </w:rPr>
        <w:t xml:space="preserve">11. Выставка работ. </w:t>
      </w:r>
    </w:p>
    <w:p w:rsidR="00603942" w:rsidRDefault="00603942" w:rsidP="00603942">
      <w:pPr>
        <w:pStyle w:val="Default"/>
        <w:spacing w:line="360" w:lineRule="auto"/>
        <w:ind w:firstLine="708"/>
        <w:jc w:val="both"/>
        <w:rPr>
          <w:bCs/>
          <w:color w:val="auto"/>
          <w:sz w:val="28"/>
          <w:szCs w:val="28"/>
        </w:rPr>
      </w:pPr>
      <w:r>
        <w:rPr>
          <w:bCs/>
          <w:color w:val="auto"/>
          <w:sz w:val="28"/>
          <w:szCs w:val="28"/>
        </w:rPr>
        <w:t>Готовые работы выставлены на празднике «Мамин день» и подарены мамам.</w:t>
      </w:r>
    </w:p>
    <w:p w:rsidR="00603942" w:rsidRDefault="00603942" w:rsidP="00603942">
      <w:pPr>
        <w:pStyle w:val="Default"/>
        <w:spacing w:line="360" w:lineRule="auto"/>
        <w:ind w:firstLine="708"/>
        <w:jc w:val="both"/>
        <w:rPr>
          <w:bCs/>
          <w:color w:val="auto"/>
          <w:sz w:val="28"/>
          <w:szCs w:val="28"/>
        </w:rPr>
      </w:pPr>
      <w:r>
        <w:rPr>
          <w:bCs/>
          <w:color w:val="auto"/>
          <w:sz w:val="28"/>
          <w:szCs w:val="28"/>
        </w:rPr>
        <w:t>12. Плетение тремя трубочками.</w:t>
      </w:r>
    </w:p>
    <w:p w:rsidR="00603942" w:rsidRDefault="00603942" w:rsidP="00603942">
      <w:pPr>
        <w:pStyle w:val="Default"/>
        <w:spacing w:line="360" w:lineRule="auto"/>
        <w:ind w:firstLine="708"/>
        <w:jc w:val="both"/>
        <w:rPr>
          <w:bCs/>
          <w:color w:val="auto"/>
          <w:sz w:val="28"/>
          <w:szCs w:val="28"/>
        </w:rPr>
      </w:pPr>
      <w:r>
        <w:rPr>
          <w:bCs/>
          <w:color w:val="auto"/>
          <w:sz w:val="28"/>
          <w:szCs w:val="28"/>
        </w:rPr>
        <w:t>Прямая и обратная косичка. Плетение тремя рабочими трубочками.</w:t>
      </w:r>
    </w:p>
    <w:p w:rsidR="00603942" w:rsidRDefault="00603942" w:rsidP="00603942">
      <w:pPr>
        <w:pStyle w:val="Default"/>
        <w:spacing w:line="360" w:lineRule="auto"/>
        <w:ind w:firstLine="708"/>
        <w:jc w:val="both"/>
        <w:rPr>
          <w:bCs/>
          <w:color w:val="auto"/>
          <w:sz w:val="28"/>
          <w:szCs w:val="28"/>
        </w:rPr>
      </w:pPr>
      <w:r>
        <w:rPr>
          <w:bCs/>
          <w:color w:val="auto"/>
          <w:sz w:val="28"/>
          <w:szCs w:val="28"/>
        </w:rPr>
        <w:t>13. Изготовление Вазы для конфет.</w:t>
      </w:r>
    </w:p>
    <w:p w:rsidR="00603942" w:rsidRDefault="00603942" w:rsidP="00603942">
      <w:pPr>
        <w:pStyle w:val="Default"/>
        <w:spacing w:line="360" w:lineRule="auto"/>
        <w:ind w:firstLine="708"/>
        <w:jc w:val="both"/>
        <w:rPr>
          <w:bCs/>
          <w:color w:val="auto"/>
          <w:sz w:val="28"/>
          <w:szCs w:val="28"/>
        </w:rPr>
      </w:pPr>
      <w:r>
        <w:rPr>
          <w:bCs/>
          <w:color w:val="auto"/>
          <w:sz w:val="28"/>
          <w:szCs w:val="28"/>
        </w:rPr>
        <w:t>Плетение на основе овала. Расчет трубочек для дна овальной формы, изготовление шаблона, подбор формы для оплетения, сочетания разных цветов.</w:t>
      </w:r>
    </w:p>
    <w:p w:rsidR="00603942" w:rsidRDefault="00603942" w:rsidP="00603942">
      <w:pPr>
        <w:pStyle w:val="Default"/>
        <w:spacing w:line="360" w:lineRule="auto"/>
        <w:ind w:firstLine="708"/>
        <w:jc w:val="both"/>
        <w:rPr>
          <w:bCs/>
          <w:color w:val="auto"/>
          <w:sz w:val="28"/>
          <w:szCs w:val="28"/>
        </w:rPr>
      </w:pPr>
      <w:r>
        <w:rPr>
          <w:bCs/>
          <w:color w:val="auto"/>
          <w:sz w:val="28"/>
          <w:szCs w:val="28"/>
        </w:rPr>
        <w:t>14. Оформление изделия. Финишная обработка.</w:t>
      </w:r>
    </w:p>
    <w:p w:rsidR="00603942" w:rsidRDefault="00603942" w:rsidP="00603942">
      <w:pPr>
        <w:pStyle w:val="Default"/>
        <w:spacing w:line="360" w:lineRule="auto"/>
        <w:ind w:firstLine="708"/>
        <w:jc w:val="both"/>
        <w:rPr>
          <w:bCs/>
          <w:color w:val="auto"/>
          <w:sz w:val="28"/>
          <w:szCs w:val="28"/>
        </w:rPr>
      </w:pPr>
      <w:r>
        <w:rPr>
          <w:bCs/>
          <w:color w:val="auto"/>
          <w:sz w:val="28"/>
          <w:szCs w:val="28"/>
        </w:rPr>
        <w:t>Оформление края изделия объемной косой. Готовое изделие покрывают смесью лак и вода в соотношении 1:2.</w:t>
      </w:r>
    </w:p>
    <w:p w:rsidR="00603942" w:rsidRDefault="00603942" w:rsidP="00603942">
      <w:pPr>
        <w:pStyle w:val="Default"/>
        <w:spacing w:line="360" w:lineRule="auto"/>
        <w:ind w:firstLine="708"/>
        <w:jc w:val="both"/>
        <w:rPr>
          <w:bCs/>
          <w:color w:val="auto"/>
          <w:sz w:val="28"/>
          <w:szCs w:val="28"/>
        </w:rPr>
      </w:pPr>
      <w:r>
        <w:rPr>
          <w:bCs/>
          <w:color w:val="auto"/>
          <w:sz w:val="28"/>
          <w:szCs w:val="28"/>
        </w:rPr>
        <w:t>15. Изготовление фигурок животных.</w:t>
      </w:r>
    </w:p>
    <w:p w:rsidR="00603942" w:rsidRDefault="00603942" w:rsidP="00603942">
      <w:pPr>
        <w:pStyle w:val="Default"/>
        <w:spacing w:line="360" w:lineRule="auto"/>
        <w:ind w:firstLine="708"/>
        <w:jc w:val="both"/>
        <w:rPr>
          <w:bCs/>
          <w:color w:val="auto"/>
          <w:sz w:val="28"/>
          <w:szCs w:val="28"/>
        </w:rPr>
      </w:pPr>
      <w:r>
        <w:rPr>
          <w:bCs/>
          <w:color w:val="auto"/>
          <w:sz w:val="28"/>
          <w:szCs w:val="28"/>
        </w:rPr>
        <w:t>Творческое задание. Выбрать любое животное и сделать эскиз, рассчитать количество трубочек. Использовать дополнительные предметы и материалы.</w:t>
      </w:r>
    </w:p>
    <w:p w:rsidR="00603942" w:rsidRDefault="00603942" w:rsidP="00603942">
      <w:pPr>
        <w:pStyle w:val="Default"/>
        <w:spacing w:line="360" w:lineRule="auto"/>
        <w:ind w:firstLine="708"/>
        <w:jc w:val="both"/>
        <w:rPr>
          <w:bCs/>
          <w:color w:val="auto"/>
          <w:sz w:val="28"/>
          <w:szCs w:val="28"/>
        </w:rPr>
      </w:pPr>
      <w:r>
        <w:rPr>
          <w:bCs/>
          <w:color w:val="auto"/>
          <w:sz w:val="28"/>
          <w:szCs w:val="28"/>
        </w:rPr>
        <w:t>16. Изготовление панно на основе круга.</w:t>
      </w:r>
    </w:p>
    <w:p w:rsidR="00603942" w:rsidRDefault="00603942" w:rsidP="00603942">
      <w:pPr>
        <w:pStyle w:val="Default"/>
        <w:spacing w:line="360" w:lineRule="auto"/>
        <w:ind w:firstLine="708"/>
        <w:jc w:val="both"/>
        <w:rPr>
          <w:bCs/>
          <w:color w:val="auto"/>
          <w:sz w:val="28"/>
          <w:szCs w:val="28"/>
        </w:rPr>
      </w:pPr>
      <w:r>
        <w:rPr>
          <w:bCs/>
          <w:color w:val="auto"/>
          <w:sz w:val="28"/>
          <w:szCs w:val="28"/>
        </w:rPr>
        <w:lastRenderedPageBreak/>
        <w:t>Групповая работа, составленная из всех фигурок, сделанных детьми. Использование картона для основы. Сопоставление размера и количества фигурок.</w:t>
      </w:r>
    </w:p>
    <w:p w:rsidR="00603942" w:rsidRDefault="00603942" w:rsidP="00603942">
      <w:pPr>
        <w:pStyle w:val="Default"/>
        <w:spacing w:line="360" w:lineRule="auto"/>
        <w:ind w:firstLine="708"/>
        <w:jc w:val="both"/>
        <w:rPr>
          <w:bCs/>
          <w:color w:val="auto"/>
          <w:sz w:val="28"/>
          <w:szCs w:val="28"/>
        </w:rPr>
      </w:pPr>
      <w:r>
        <w:rPr>
          <w:bCs/>
          <w:color w:val="auto"/>
          <w:sz w:val="28"/>
          <w:szCs w:val="28"/>
        </w:rPr>
        <w:t xml:space="preserve">17. Итоговое занятие. </w:t>
      </w:r>
    </w:p>
    <w:p w:rsidR="00603942" w:rsidRDefault="00603942" w:rsidP="00603942">
      <w:pPr>
        <w:pStyle w:val="Default"/>
        <w:spacing w:line="360" w:lineRule="auto"/>
        <w:ind w:firstLine="708"/>
        <w:jc w:val="both"/>
        <w:rPr>
          <w:bCs/>
          <w:color w:val="auto"/>
          <w:sz w:val="28"/>
          <w:szCs w:val="28"/>
        </w:rPr>
      </w:pPr>
      <w:r>
        <w:rPr>
          <w:bCs/>
          <w:color w:val="auto"/>
          <w:sz w:val="28"/>
          <w:szCs w:val="28"/>
        </w:rPr>
        <w:t>Подведение итогов работы за год, выставка работ, рефлексия.</w:t>
      </w:r>
    </w:p>
    <w:p w:rsidR="00603942" w:rsidRDefault="00603942" w:rsidP="00603942">
      <w:pPr>
        <w:pStyle w:val="Default"/>
        <w:spacing w:line="360" w:lineRule="auto"/>
        <w:ind w:firstLine="708"/>
        <w:jc w:val="both"/>
        <w:rPr>
          <w:bCs/>
          <w:color w:val="auto"/>
          <w:sz w:val="28"/>
          <w:szCs w:val="28"/>
        </w:rPr>
      </w:pPr>
    </w:p>
    <w:p w:rsidR="00603942" w:rsidRPr="00E0305B" w:rsidRDefault="00603942" w:rsidP="00603942">
      <w:pPr>
        <w:pStyle w:val="a3"/>
        <w:spacing w:line="360" w:lineRule="auto"/>
        <w:ind w:firstLine="708"/>
        <w:jc w:val="both"/>
        <w:rPr>
          <w:rFonts w:ascii="Times New Roman" w:hAnsi="Times New Roman" w:cs="Times New Roman"/>
          <w:i/>
          <w:sz w:val="28"/>
          <w:szCs w:val="28"/>
        </w:rPr>
      </w:pPr>
      <w:r w:rsidRPr="00E0305B">
        <w:rPr>
          <w:rFonts w:ascii="Times New Roman" w:hAnsi="Times New Roman" w:cs="Times New Roman"/>
          <w:i/>
          <w:sz w:val="28"/>
          <w:szCs w:val="28"/>
        </w:rPr>
        <w:t xml:space="preserve">По окончании 1-го года обучения учащиеся должны </w:t>
      </w:r>
      <w:r w:rsidRPr="00E0305B">
        <w:rPr>
          <w:rFonts w:ascii="Times New Roman" w:hAnsi="Times New Roman" w:cs="Times New Roman"/>
          <w:bCs/>
          <w:i/>
          <w:sz w:val="28"/>
          <w:szCs w:val="28"/>
        </w:rPr>
        <w:t xml:space="preserve">знать: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Свойства</w:t>
      </w:r>
      <w:r w:rsidRPr="00F74351">
        <w:rPr>
          <w:rFonts w:ascii="Times New Roman" w:hAnsi="Times New Roman" w:cs="Times New Roman"/>
          <w:sz w:val="28"/>
          <w:szCs w:val="28"/>
        </w:rPr>
        <w:t xml:space="preserve"> и структуру </w:t>
      </w:r>
      <w:r>
        <w:rPr>
          <w:rFonts w:ascii="Times New Roman" w:hAnsi="Times New Roman" w:cs="Times New Roman"/>
          <w:sz w:val="28"/>
          <w:szCs w:val="28"/>
        </w:rPr>
        <w:t>различных видов бумаги</w:t>
      </w:r>
      <w:r w:rsidRPr="00F74351">
        <w:rPr>
          <w:rFonts w:ascii="Times New Roman" w:hAnsi="Times New Roman" w:cs="Times New Roman"/>
          <w:sz w:val="28"/>
          <w:szCs w:val="28"/>
        </w:rPr>
        <w:t xml:space="preserve">, приемы работы с </w:t>
      </w:r>
      <w:r>
        <w:rPr>
          <w:rFonts w:ascii="Times New Roman" w:hAnsi="Times New Roman" w:cs="Times New Roman"/>
          <w:sz w:val="28"/>
          <w:szCs w:val="28"/>
        </w:rPr>
        <w:t>бумажными трубочками</w:t>
      </w:r>
      <w:r w:rsidRPr="00F74351">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О</w:t>
      </w:r>
      <w:r w:rsidRPr="00F74351">
        <w:rPr>
          <w:rFonts w:ascii="Times New Roman" w:hAnsi="Times New Roman" w:cs="Times New Roman"/>
          <w:sz w:val="28"/>
          <w:szCs w:val="28"/>
        </w:rPr>
        <w:t xml:space="preserve">сновные приемы работы с </w:t>
      </w:r>
      <w:r>
        <w:rPr>
          <w:rFonts w:ascii="Times New Roman" w:hAnsi="Times New Roman" w:cs="Times New Roman"/>
          <w:sz w:val="28"/>
          <w:szCs w:val="28"/>
        </w:rPr>
        <w:t>бумажной лозой</w:t>
      </w:r>
      <w:r w:rsidRPr="00F74351">
        <w:rPr>
          <w:rFonts w:ascii="Times New Roman" w:hAnsi="Times New Roman" w:cs="Times New Roman"/>
          <w:sz w:val="28"/>
          <w:szCs w:val="28"/>
        </w:rPr>
        <w:t xml:space="preserve">, базовые навыки </w:t>
      </w:r>
      <w:r>
        <w:rPr>
          <w:rFonts w:ascii="Times New Roman" w:hAnsi="Times New Roman" w:cs="Times New Roman"/>
          <w:sz w:val="28"/>
          <w:szCs w:val="28"/>
        </w:rPr>
        <w:t>скручивания трубочек, наращивания</w:t>
      </w:r>
      <w:r w:rsidRPr="00F74351">
        <w:rPr>
          <w:rFonts w:ascii="Times New Roman" w:hAnsi="Times New Roman" w:cs="Times New Roman"/>
          <w:sz w:val="28"/>
          <w:szCs w:val="28"/>
        </w:rPr>
        <w:t>,</w:t>
      </w:r>
      <w:r>
        <w:rPr>
          <w:rFonts w:ascii="Times New Roman" w:hAnsi="Times New Roman" w:cs="Times New Roman"/>
          <w:sz w:val="28"/>
          <w:szCs w:val="28"/>
        </w:rPr>
        <w:t xml:space="preserve"> загибки,</w:t>
      </w:r>
      <w:r w:rsidRPr="00F74351">
        <w:rPr>
          <w:rFonts w:ascii="Times New Roman" w:hAnsi="Times New Roman" w:cs="Times New Roman"/>
          <w:sz w:val="28"/>
          <w:szCs w:val="28"/>
        </w:rPr>
        <w:t xml:space="preserve"> материалы и приспособления, методы и приемы работы, инструменты (ножницы, </w:t>
      </w:r>
      <w:r>
        <w:rPr>
          <w:rFonts w:ascii="Times New Roman" w:hAnsi="Times New Roman" w:cs="Times New Roman"/>
          <w:sz w:val="28"/>
          <w:szCs w:val="28"/>
        </w:rPr>
        <w:t>лакокрасочные изделия, клей</w:t>
      </w:r>
      <w:r w:rsidRPr="00F74351">
        <w:rPr>
          <w:rFonts w:ascii="Times New Roman" w:hAnsi="Times New Roman" w:cs="Times New Roman"/>
          <w:sz w:val="28"/>
          <w:szCs w:val="28"/>
        </w:rPr>
        <w:t xml:space="preserve">, </w:t>
      </w:r>
      <w:r>
        <w:rPr>
          <w:rFonts w:ascii="Times New Roman" w:hAnsi="Times New Roman" w:cs="Times New Roman"/>
          <w:sz w:val="28"/>
          <w:szCs w:val="28"/>
        </w:rPr>
        <w:t>спицы</w:t>
      </w:r>
      <w:r w:rsidRPr="00F74351">
        <w:rPr>
          <w:rFonts w:ascii="Times New Roman" w:hAnsi="Times New Roman" w:cs="Times New Roman"/>
          <w:sz w:val="28"/>
          <w:szCs w:val="28"/>
        </w:rPr>
        <w:t xml:space="preserve">), природные </w:t>
      </w:r>
      <w:r>
        <w:rPr>
          <w:rFonts w:ascii="Times New Roman" w:hAnsi="Times New Roman" w:cs="Times New Roman"/>
          <w:sz w:val="28"/>
          <w:szCs w:val="28"/>
        </w:rPr>
        <w:t>красители.</w:t>
      </w:r>
      <w:proofErr w:type="gramEnd"/>
      <w:r>
        <w:rPr>
          <w:rFonts w:ascii="Times New Roman" w:hAnsi="Times New Roman" w:cs="Times New Roman"/>
          <w:sz w:val="28"/>
          <w:szCs w:val="28"/>
        </w:rPr>
        <w:t xml:space="preserve"> О</w:t>
      </w:r>
      <w:r w:rsidRPr="00F74351">
        <w:rPr>
          <w:rFonts w:ascii="Times New Roman" w:hAnsi="Times New Roman" w:cs="Times New Roman"/>
          <w:sz w:val="28"/>
          <w:szCs w:val="28"/>
        </w:rPr>
        <w:t>знакомление с изменением свой</w:t>
      </w:r>
      <w:proofErr w:type="gramStart"/>
      <w:r w:rsidRPr="00F74351">
        <w:rPr>
          <w:rFonts w:ascii="Times New Roman" w:hAnsi="Times New Roman" w:cs="Times New Roman"/>
          <w:sz w:val="28"/>
          <w:szCs w:val="28"/>
        </w:rPr>
        <w:t xml:space="preserve">ств </w:t>
      </w:r>
      <w:r>
        <w:rPr>
          <w:rFonts w:ascii="Times New Roman" w:hAnsi="Times New Roman" w:cs="Times New Roman"/>
          <w:sz w:val="28"/>
          <w:szCs w:val="28"/>
        </w:rPr>
        <w:t>тр</w:t>
      </w:r>
      <w:proofErr w:type="gramEnd"/>
      <w:r>
        <w:rPr>
          <w:rFonts w:ascii="Times New Roman" w:hAnsi="Times New Roman" w:cs="Times New Roman"/>
          <w:sz w:val="28"/>
          <w:szCs w:val="28"/>
        </w:rPr>
        <w:t>убочек при окрашивании и увлажнении</w:t>
      </w:r>
      <w:r w:rsidRPr="00F74351">
        <w:rPr>
          <w:rFonts w:ascii="Times New Roman" w:hAnsi="Times New Roman" w:cs="Times New Roman"/>
          <w:sz w:val="28"/>
          <w:szCs w:val="28"/>
        </w:rPr>
        <w:t xml:space="preserve">, размеров заготовки в процессе </w:t>
      </w:r>
      <w:r>
        <w:rPr>
          <w:rFonts w:ascii="Times New Roman" w:hAnsi="Times New Roman" w:cs="Times New Roman"/>
          <w:sz w:val="28"/>
          <w:szCs w:val="28"/>
        </w:rPr>
        <w:t>плетения</w:t>
      </w:r>
      <w:r w:rsidRPr="00F74351">
        <w:rPr>
          <w:rFonts w:ascii="Times New Roman" w:hAnsi="Times New Roman" w:cs="Times New Roman"/>
          <w:sz w:val="28"/>
          <w:szCs w:val="28"/>
        </w:rPr>
        <w:t xml:space="preserve">, свойств готового изделия.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Основные приемы </w:t>
      </w:r>
      <w:r>
        <w:rPr>
          <w:rFonts w:ascii="Times New Roman" w:hAnsi="Times New Roman" w:cs="Times New Roman"/>
          <w:sz w:val="28"/>
          <w:szCs w:val="28"/>
        </w:rPr>
        <w:t>плетения бумажной лозой</w:t>
      </w:r>
      <w:r w:rsidRPr="00F74351">
        <w:rPr>
          <w:rFonts w:ascii="Times New Roman" w:hAnsi="Times New Roman" w:cs="Times New Roman"/>
          <w:sz w:val="28"/>
          <w:szCs w:val="28"/>
        </w:rPr>
        <w:t xml:space="preserve">, </w:t>
      </w:r>
      <w:r>
        <w:rPr>
          <w:rFonts w:ascii="Times New Roman" w:hAnsi="Times New Roman" w:cs="Times New Roman"/>
          <w:sz w:val="28"/>
          <w:szCs w:val="28"/>
        </w:rPr>
        <w:t>плетение на основе круга, овала, прямоугольника, плетения</w:t>
      </w:r>
      <w:r w:rsidRPr="00F74351">
        <w:rPr>
          <w:rFonts w:ascii="Times New Roman" w:hAnsi="Times New Roman" w:cs="Times New Roman"/>
          <w:sz w:val="28"/>
          <w:szCs w:val="28"/>
        </w:rPr>
        <w:t xml:space="preserve"> изделий по эскизам и трафаретам</w:t>
      </w:r>
      <w:r>
        <w:rPr>
          <w:rFonts w:ascii="Times New Roman" w:hAnsi="Times New Roman" w:cs="Times New Roman"/>
          <w:sz w:val="28"/>
          <w:szCs w:val="28"/>
        </w:rPr>
        <w:t xml:space="preserve">. </w:t>
      </w:r>
    </w:p>
    <w:p w:rsidR="00603942" w:rsidRDefault="00603942" w:rsidP="00603942">
      <w:pPr>
        <w:pStyle w:val="a3"/>
        <w:spacing w:line="360" w:lineRule="auto"/>
        <w:ind w:firstLine="708"/>
        <w:jc w:val="both"/>
        <w:rPr>
          <w:rFonts w:ascii="Times New Roman" w:hAnsi="Times New Roman" w:cs="Times New Roman"/>
          <w:i/>
          <w:sz w:val="28"/>
          <w:szCs w:val="28"/>
        </w:rPr>
      </w:pPr>
    </w:p>
    <w:p w:rsidR="00603942" w:rsidRPr="00E0305B" w:rsidRDefault="00603942" w:rsidP="00603942">
      <w:pPr>
        <w:pStyle w:val="a3"/>
        <w:spacing w:line="360" w:lineRule="auto"/>
        <w:ind w:firstLine="708"/>
        <w:jc w:val="both"/>
        <w:rPr>
          <w:rFonts w:ascii="Times New Roman" w:hAnsi="Times New Roman" w:cs="Times New Roman"/>
          <w:i/>
          <w:sz w:val="28"/>
          <w:szCs w:val="28"/>
        </w:rPr>
      </w:pPr>
      <w:r w:rsidRPr="00E0305B">
        <w:rPr>
          <w:rFonts w:ascii="Times New Roman" w:hAnsi="Times New Roman" w:cs="Times New Roman"/>
          <w:i/>
          <w:sz w:val="28"/>
          <w:szCs w:val="28"/>
        </w:rPr>
        <w:t xml:space="preserve">По окончании 1-го года обучения учащиеся должны </w:t>
      </w:r>
      <w:r w:rsidRPr="00E0305B">
        <w:rPr>
          <w:rFonts w:ascii="Times New Roman" w:hAnsi="Times New Roman" w:cs="Times New Roman"/>
          <w:bCs/>
          <w:i/>
          <w:sz w:val="28"/>
          <w:szCs w:val="28"/>
        </w:rPr>
        <w:t>уметь:</w:t>
      </w:r>
      <w:r w:rsidRPr="00E0305B">
        <w:rPr>
          <w:rFonts w:ascii="Times New Roman" w:hAnsi="Times New Roman" w:cs="Times New Roman"/>
          <w:b/>
          <w:bCs/>
          <w:i/>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Изготавливать простые изделия из </w:t>
      </w:r>
      <w:r>
        <w:rPr>
          <w:rFonts w:ascii="Times New Roman" w:hAnsi="Times New Roman" w:cs="Times New Roman"/>
          <w:sz w:val="28"/>
          <w:szCs w:val="28"/>
        </w:rPr>
        <w:t>бумажной лозы.</w:t>
      </w:r>
      <w:r w:rsidRPr="00F74351">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F74351">
        <w:rPr>
          <w:rFonts w:ascii="Times New Roman" w:hAnsi="Times New Roman" w:cs="Times New Roman"/>
          <w:sz w:val="28"/>
          <w:szCs w:val="28"/>
        </w:rPr>
        <w:t xml:space="preserve">одобрать </w:t>
      </w:r>
      <w:r>
        <w:rPr>
          <w:rFonts w:ascii="Times New Roman" w:hAnsi="Times New Roman" w:cs="Times New Roman"/>
          <w:sz w:val="28"/>
          <w:szCs w:val="28"/>
        </w:rPr>
        <w:t>бумагу</w:t>
      </w:r>
      <w:r w:rsidRPr="00F74351">
        <w:rPr>
          <w:rFonts w:ascii="Times New Roman" w:hAnsi="Times New Roman" w:cs="Times New Roman"/>
          <w:sz w:val="28"/>
          <w:szCs w:val="28"/>
        </w:rPr>
        <w:t xml:space="preserve"> для </w:t>
      </w:r>
      <w:r>
        <w:rPr>
          <w:rFonts w:ascii="Times New Roman" w:hAnsi="Times New Roman" w:cs="Times New Roman"/>
          <w:sz w:val="28"/>
          <w:szCs w:val="28"/>
        </w:rPr>
        <w:t>трубочек</w:t>
      </w:r>
      <w:r w:rsidRPr="00F74351">
        <w:rPr>
          <w:rFonts w:ascii="Times New Roman" w:hAnsi="Times New Roman" w:cs="Times New Roman"/>
          <w:sz w:val="28"/>
          <w:szCs w:val="28"/>
        </w:rPr>
        <w:t xml:space="preserve">, приготовить </w:t>
      </w:r>
      <w:r>
        <w:rPr>
          <w:rFonts w:ascii="Times New Roman" w:hAnsi="Times New Roman" w:cs="Times New Roman"/>
          <w:sz w:val="28"/>
          <w:szCs w:val="28"/>
        </w:rPr>
        <w:t xml:space="preserve">красящий </w:t>
      </w:r>
      <w:r w:rsidRPr="00F74351">
        <w:rPr>
          <w:rFonts w:ascii="Times New Roman" w:hAnsi="Times New Roman" w:cs="Times New Roman"/>
          <w:sz w:val="28"/>
          <w:szCs w:val="28"/>
        </w:rPr>
        <w:t xml:space="preserve"> раствор; создать </w:t>
      </w:r>
      <w:r>
        <w:rPr>
          <w:rFonts w:ascii="Times New Roman" w:hAnsi="Times New Roman" w:cs="Times New Roman"/>
          <w:sz w:val="28"/>
          <w:szCs w:val="28"/>
        </w:rPr>
        <w:t>основу</w:t>
      </w:r>
      <w:r w:rsidRPr="00F74351">
        <w:rPr>
          <w:rFonts w:ascii="Times New Roman" w:hAnsi="Times New Roman" w:cs="Times New Roman"/>
          <w:sz w:val="28"/>
          <w:szCs w:val="28"/>
        </w:rPr>
        <w:t xml:space="preserve"> необходимой формы и размера, </w:t>
      </w:r>
      <w:r>
        <w:rPr>
          <w:rFonts w:ascii="Times New Roman" w:hAnsi="Times New Roman" w:cs="Times New Roman"/>
          <w:sz w:val="28"/>
          <w:szCs w:val="28"/>
        </w:rPr>
        <w:t>оформить края изделия различными загибками</w:t>
      </w:r>
      <w:r w:rsidRPr="00F74351">
        <w:rPr>
          <w:rFonts w:ascii="Times New Roman" w:hAnsi="Times New Roman" w:cs="Times New Roman"/>
          <w:sz w:val="28"/>
          <w:szCs w:val="28"/>
        </w:rPr>
        <w:t>, собрать гот</w:t>
      </w:r>
      <w:r>
        <w:rPr>
          <w:rFonts w:ascii="Times New Roman" w:hAnsi="Times New Roman" w:cs="Times New Roman"/>
          <w:sz w:val="28"/>
          <w:szCs w:val="28"/>
        </w:rPr>
        <w:t xml:space="preserve">овые элементы в целое изделие. </w:t>
      </w:r>
    </w:p>
    <w:p w:rsidR="00603942" w:rsidRDefault="00603942" w:rsidP="00603942">
      <w:pPr>
        <w:pStyle w:val="a3"/>
        <w:spacing w:line="360" w:lineRule="auto"/>
        <w:ind w:firstLine="708"/>
        <w:jc w:val="both"/>
        <w:rPr>
          <w:rFonts w:ascii="Times New Roman" w:hAnsi="Times New Roman" w:cs="Times New Roman"/>
          <w:bCs/>
          <w:sz w:val="28"/>
          <w:szCs w:val="28"/>
        </w:rPr>
      </w:pP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bCs/>
          <w:sz w:val="28"/>
          <w:szCs w:val="28"/>
        </w:rPr>
        <w:t xml:space="preserve">Материально-техническая база: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bCs/>
          <w:i/>
          <w:iCs/>
          <w:sz w:val="28"/>
          <w:szCs w:val="28"/>
        </w:rPr>
        <w:t xml:space="preserve">Инструменты и материалы: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 Ножницы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 </w:t>
      </w:r>
      <w:r>
        <w:rPr>
          <w:rFonts w:ascii="Times New Roman" w:hAnsi="Times New Roman" w:cs="Times New Roman"/>
          <w:sz w:val="28"/>
          <w:szCs w:val="28"/>
        </w:rPr>
        <w:t>Канцелярский нож</w:t>
      </w:r>
      <w:r w:rsidRPr="00F74351">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 </w:t>
      </w:r>
      <w:r>
        <w:rPr>
          <w:rFonts w:ascii="Times New Roman" w:hAnsi="Times New Roman" w:cs="Times New Roman"/>
          <w:sz w:val="28"/>
          <w:szCs w:val="28"/>
        </w:rPr>
        <w:t>Бумага, газеты, журналы</w:t>
      </w:r>
      <w:r w:rsidRPr="00F74351">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 </w:t>
      </w:r>
      <w:r>
        <w:rPr>
          <w:rFonts w:ascii="Times New Roman" w:hAnsi="Times New Roman" w:cs="Times New Roman"/>
          <w:sz w:val="28"/>
          <w:szCs w:val="28"/>
        </w:rPr>
        <w:t>Клей</w:t>
      </w:r>
      <w:r w:rsidRPr="00F74351">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lastRenderedPageBreak/>
        <w:t xml:space="preserve"> </w:t>
      </w:r>
      <w:r>
        <w:rPr>
          <w:rFonts w:ascii="Times New Roman" w:hAnsi="Times New Roman" w:cs="Times New Roman"/>
          <w:sz w:val="28"/>
          <w:szCs w:val="28"/>
        </w:rPr>
        <w:t>Акриловый лак, грунтовка глубокого проникновения, пропитка разного оттенка на водной основе, без запаха</w:t>
      </w:r>
      <w:r w:rsidRPr="00F74351">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 </w:t>
      </w:r>
      <w:r>
        <w:rPr>
          <w:rFonts w:ascii="Times New Roman" w:hAnsi="Times New Roman" w:cs="Times New Roman"/>
          <w:sz w:val="28"/>
          <w:szCs w:val="28"/>
        </w:rPr>
        <w:t>Спицы</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 </w:t>
      </w:r>
      <w:r>
        <w:rPr>
          <w:rFonts w:ascii="Times New Roman" w:hAnsi="Times New Roman" w:cs="Times New Roman"/>
          <w:sz w:val="28"/>
          <w:szCs w:val="28"/>
        </w:rPr>
        <w:t>Кисти</w:t>
      </w:r>
      <w:r w:rsidRPr="00F74351">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 </w:t>
      </w:r>
      <w:r>
        <w:rPr>
          <w:rFonts w:ascii="Times New Roman" w:hAnsi="Times New Roman" w:cs="Times New Roman"/>
          <w:sz w:val="28"/>
          <w:szCs w:val="28"/>
        </w:rPr>
        <w:t>Емкость для окрашивания</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 </w:t>
      </w:r>
      <w:r>
        <w:rPr>
          <w:rFonts w:ascii="Times New Roman" w:hAnsi="Times New Roman" w:cs="Times New Roman"/>
          <w:sz w:val="28"/>
          <w:szCs w:val="28"/>
        </w:rPr>
        <w:t>Полиэтилен</w:t>
      </w:r>
      <w:r w:rsidRPr="00F74351">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Пульверизатор</w:t>
      </w:r>
      <w:r>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bCs/>
          <w:i/>
          <w:iCs/>
          <w:sz w:val="28"/>
          <w:szCs w:val="28"/>
        </w:rPr>
        <w:t xml:space="preserve">Наглядные средства обучения: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 Образцы изделий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 Репродукции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 Эскизы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 Книги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Ди</w:t>
      </w:r>
      <w:r>
        <w:rPr>
          <w:rFonts w:ascii="Times New Roman" w:hAnsi="Times New Roman" w:cs="Times New Roman"/>
          <w:sz w:val="28"/>
          <w:szCs w:val="28"/>
        </w:rPr>
        <w:t xml:space="preserve">дактический материал </w:t>
      </w:r>
    </w:p>
    <w:p w:rsidR="00603942" w:rsidRDefault="00603942" w:rsidP="00603942">
      <w:pPr>
        <w:pStyle w:val="a3"/>
        <w:spacing w:line="360" w:lineRule="auto"/>
        <w:ind w:firstLine="708"/>
        <w:jc w:val="both"/>
        <w:rPr>
          <w:rFonts w:ascii="Times New Roman" w:hAnsi="Times New Roman" w:cs="Times New Roman"/>
          <w:bCs/>
          <w:sz w:val="28"/>
          <w:szCs w:val="28"/>
        </w:rPr>
      </w:pP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bCs/>
          <w:sz w:val="28"/>
          <w:szCs w:val="28"/>
        </w:rPr>
        <w:t>Методическое обеспечение программы</w:t>
      </w:r>
      <w:r>
        <w:rPr>
          <w:rFonts w:ascii="Times New Roman" w:hAnsi="Times New Roman" w:cs="Times New Roman"/>
          <w:bCs/>
          <w:sz w:val="28"/>
          <w:szCs w:val="28"/>
        </w:rPr>
        <w:t>:</w:t>
      </w:r>
      <w:r w:rsidRPr="00F74351">
        <w:rPr>
          <w:rFonts w:ascii="Times New Roman" w:hAnsi="Times New Roman" w:cs="Times New Roman"/>
          <w:bCs/>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Методика занятий предусматривает совмещение теоретического материала с практическим заданием.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Основная форма занятий – </w:t>
      </w:r>
      <w:r w:rsidRPr="00F74351">
        <w:rPr>
          <w:rFonts w:ascii="Times New Roman" w:hAnsi="Times New Roman" w:cs="Times New Roman"/>
          <w:sz w:val="28"/>
          <w:szCs w:val="28"/>
        </w:rPr>
        <w:t xml:space="preserve">групповая. Методы и приемы, используемые педагогом на занятиях: демонстрация образцов, объяснение, показ приемов необходимых для данного вида творчества, наблюдение, беседа, показ готового изделия.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Для работы с детьми по программе педагог подбирает изделия каждого раздела с учетом возрастных особенностей и уровнем подготовки, следуя принципу</w:t>
      </w:r>
      <w:r>
        <w:rPr>
          <w:rFonts w:ascii="Times New Roman" w:hAnsi="Times New Roman" w:cs="Times New Roman"/>
          <w:sz w:val="28"/>
          <w:szCs w:val="28"/>
        </w:rPr>
        <w:t xml:space="preserve"> </w:t>
      </w:r>
      <w:proofErr w:type="gramStart"/>
      <w:r w:rsidRPr="00F74351">
        <w:rPr>
          <w:rFonts w:ascii="Times New Roman" w:hAnsi="Times New Roman" w:cs="Times New Roman"/>
          <w:sz w:val="28"/>
          <w:szCs w:val="28"/>
        </w:rPr>
        <w:t>от</w:t>
      </w:r>
      <w:proofErr w:type="gramEnd"/>
      <w:r w:rsidRPr="00F74351">
        <w:rPr>
          <w:rFonts w:ascii="Times New Roman" w:hAnsi="Times New Roman" w:cs="Times New Roman"/>
          <w:sz w:val="28"/>
          <w:szCs w:val="28"/>
        </w:rPr>
        <w:t xml:space="preserve"> простого к сложному.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Программа реализуется в течение учебного года, к концу которого учащиеся должны сформировать навыки работы с </w:t>
      </w:r>
      <w:r>
        <w:rPr>
          <w:rFonts w:ascii="Times New Roman" w:hAnsi="Times New Roman" w:cs="Times New Roman"/>
          <w:sz w:val="28"/>
          <w:szCs w:val="28"/>
        </w:rPr>
        <w:t>бумагой</w:t>
      </w:r>
      <w:r w:rsidRPr="00F74351">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Занятия должны проходить в теплом, хорошо освещенном и проветриваемом помещении, оборудованным столами, стульями, столы должны быть покрыты клеенками, у учащихся должны быть </w:t>
      </w:r>
      <w:r>
        <w:rPr>
          <w:rFonts w:ascii="Times New Roman" w:hAnsi="Times New Roman" w:cs="Times New Roman"/>
          <w:sz w:val="28"/>
          <w:szCs w:val="28"/>
        </w:rPr>
        <w:t>перчатки, салфетки</w:t>
      </w:r>
      <w:r w:rsidRPr="00F74351">
        <w:rPr>
          <w:rFonts w:ascii="Times New Roman" w:hAnsi="Times New Roman" w:cs="Times New Roman"/>
          <w:sz w:val="28"/>
          <w:szCs w:val="28"/>
        </w:rPr>
        <w:t xml:space="preserve"> для удаления излишек </w:t>
      </w:r>
      <w:r>
        <w:rPr>
          <w:rFonts w:ascii="Times New Roman" w:hAnsi="Times New Roman" w:cs="Times New Roman"/>
          <w:sz w:val="28"/>
          <w:szCs w:val="28"/>
        </w:rPr>
        <w:t>клея и краски,</w:t>
      </w:r>
      <w:r w:rsidRPr="00F74351">
        <w:rPr>
          <w:rFonts w:ascii="Times New Roman" w:hAnsi="Times New Roman" w:cs="Times New Roman"/>
          <w:sz w:val="28"/>
          <w:szCs w:val="28"/>
        </w:rPr>
        <w:t xml:space="preserve"> для вытирания рук.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lastRenderedPageBreak/>
        <w:t xml:space="preserve">Каждый учащийся должен иметь свой набор </w:t>
      </w:r>
      <w:r>
        <w:rPr>
          <w:rFonts w:ascii="Times New Roman" w:hAnsi="Times New Roman" w:cs="Times New Roman"/>
          <w:sz w:val="28"/>
          <w:szCs w:val="28"/>
        </w:rPr>
        <w:t>для кручения и окрашивания трубочек</w:t>
      </w:r>
      <w:r w:rsidRPr="00F74351">
        <w:rPr>
          <w:rFonts w:ascii="Times New Roman" w:hAnsi="Times New Roman" w:cs="Times New Roman"/>
          <w:sz w:val="28"/>
          <w:szCs w:val="28"/>
        </w:rPr>
        <w:t xml:space="preserve">, фурнитуру для оформления изделий, </w:t>
      </w:r>
      <w:r>
        <w:rPr>
          <w:rFonts w:ascii="Times New Roman" w:hAnsi="Times New Roman" w:cs="Times New Roman"/>
          <w:sz w:val="28"/>
          <w:szCs w:val="28"/>
        </w:rPr>
        <w:t xml:space="preserve">канцелярский нож, </w:t>
      </w:r>
      <w:r w:rsidRPr="00F74351">
        <w:rPr>
          <w:rFonts w:ascii="Times New Roman" w:hAnsi="Times New Roman" w:cs="Times New Roman"/>
          <w:sz w:val="28"/>
          <w:szCs w:val="28"/>
        </w:rPr>
        <w:t xml:space="preserve">клей, </w:t>
      </w:r>
      <w:r>
        <w:rPr>
          <w:rFonts w:ascii="Times New Roman" w:hAnsi="Times New Roman" w:cs="Times New Roman"/>
          <w:sz w:val="28"/>
          <w:szCs w:val="28"/>
        </w:rPr>
        <w:t>кисти</w:t>
      </w:r>
      <w:r w:rsidRPr="00F74351">
        <w:rPr>
          <w:rFonts w:ascii="Times New Roman" w:hAnsi="Times New Roman" w:cs="Times New Roman"/>
          <w:sz w:val="28"/>
          <w:szCs w:val="28"/>
        </w:rPr>
        <w:t xml:space="preserve">, </w:t>
      </w:r>
      <w:r>
        <w:rPr>
          <w:rFonts w:ascii="Times New Roman" w:hAnsi="Times New Roman" w:cs="Times New Roman"/>
          <w:sz w:val="28"/>
          <w:szCs w:val="28"/>
        </w:rPr>
        <w:t>ножницы</w:t>
      </w:r>
      <w:r w:rsidRPr="00F74351">
        <w:rPr>
          <w:rFonts w:ascii="Times New Roman" w:hAnsi="Times New Roman" w:cs="Times New Roman"/>
          <w:sz w:val="28"/>
          <w:szCs w:val="28"/>
        </w:rPr>
        <w:t>.</w:t>
      </w:r>
    </w:p>
    <w:p w:rsidR="00603942" w:rsidRPr="00F74351" w:rsidRDefault="00603942" w:rsidP="00603942">
      <w:pPr>
        <w:pStyle w:val="a3"/>
        <w:spacing w:line="360" w:lineRule="auto"/>
        <w:jc w:val="both"/>
        <w:rPr>
          <w:rFonts w:ascii="Times New Roman" w:hAnsi="Times New Roman" w:cs="Times New Roman"/>
          <w:b/>
          <w:bCs/>
          <w:sz w:val="28"/>
          <w:szCs w:val="28"/>
        </w:rPr>
      </w:pP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bCs/>
          <w:sz w:val="28"/>
          <w:szCs w:val="28"/>
        </w:rPr>
        <w:t xml:space="preserve">Организация техники безопасности детей на занятиях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Во время первых занятий проводится</w:t>
      </w:r>
      <w:r>
        <w:rPr>
          <w:rFonts w:ascii="Times New Roman" w:hAnsi="Times New Roman" w:cs="Times New Roman"/>
          <w:sz w:val="28"/>
          <w:szCs w:val="28"/>
        </w:rPr>
        <w:t xml:space="preserve"> вводный инструктаж по технике безопасности, правилам безопасной работы</w:t>
      </w:r>
      <w:r w:rsidRPr="00F74351">
        <w:rPr>
          <w:rFonts w:ascii="Times New Roman" w:hAnsi="Times New Roman" w:cs="Times New Roman"/>
          <w:sz w:val="28"/>
          <w:szCs w:val="28"/>
        </w:rPr>
        <w:t xml:space="preserve">. </w:t>
      </w:r>
    </w:p>
    <w:p w:rsidR="00603942" w:rsidRDefault="00603942" w:rsidP="00603942">
      <w:pPr>
        <w:pStyle w:val="a3"/>
        <w:spacing w:line="360" w:lineRule="auto"/>
        <w:ind w:firstLine="708"/>
        <w:jc w:val="both"/>
        <w:rPr>
          <w:rFonts w:ascii="Times New Roman" w:hAnsi="Times New Roman" w:cs="Times New Roman"/>
          <w:i/>
          <w:iCs/>
          <w:sz w:val="28"/>
          <w:szCs w:val="28"/>
        </w:rPr>
      </w:pP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i/>
          <w:iCs/>
          <w:sz w:val="28"/>
          <w:szCs w:val="28"/>
        </w:rPr>
        <w:t xml:space="preserve">Инструкция по Т.Б.: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1. Работу начинай только с разрешения педагога.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2. Используй инструменты только по их назначению.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3. Не работай</w:t>
      </w:r>
      <w:r w:rsidRPr="00F74351">
        <w:rPr>
          <w:rFonts w:ascii="Times New Roman" w:hAnsi="Times New Roman" w:cs="Times New Roman"/>
          <w:sz w:val="28"/>
          <w:szCs w:val="28"/>
        </w:rPr>
        <w:t xml:space="preserve"> неисправным инструментом.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4. Рабочее место держи в чистоте.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5. Соблюдай правила техники безопасности при работе </w:t>
      </w:r>
      <w:proofErr w:type="gramStart"/>
      <w:r w:rsidRPr="00F74351">
        <w:rPr>
          <w:rFonts w:ascii="Times New Roman" w:hAnsi="Times New Roman" w:cs="Times New Roman"/>
          <w:sz w:val="28"/>
          <w:szCs w:val="28"/>
        </w:rPr>
        <w:t>с</w:t>
      </w:r>
      <w:proofErr w:type="gramEnd"/>
      <w:r w:rsidRPr="00F74351">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ножницами</w:t>
      </w:r>
      <w:r>
        <w:rPr>
          <w:rFonts w:ascii="Times New Roman" w:hAnsi="Times New Roman" w:cs="Times New Roman"/>
          <w:sz w:val="28"/>
          <w:szCs w:val="28"/>
        </w:rPr>
        <w:t>, канцелярским ножом, спицей</w:t>
      </w:r>
      <w:r w:rsidRPr="00F74351">
        <w:rPr>
          <w:rFonts w:ascii="Times New Roman" w:hAnsi="Times New Roman" w:cs="Times New Roman"/>
          <w:sz w:val="28"/>
          <w:szCs w:val="28"/>
        </w:rPr>
        <w:t xml:space="preserve">; </w:t>
      </w:r>
    </w:p>
    <w:p w:rsidR="00603942"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 </w:t>
      </w:r>
      <w:r>
        <w:rPr>
          <w:rFonts w:ascii="Times New Roman" w:hAnsi="Times New Roman" w:cs="Times New Roman"/>
          <w:sz w:val="28"/>
          <w:szCs w:val="28"/>
        </w:rPr>
        <w:t>красками и клеем</w:t>
      </w:r>
      <w:r w:rsidRPr="00F74351">
        <w:rPr>
          <w:rFonts w:ascii="Times New Roman" w:hAnsi="Times New Roman" w:cs="Times New Roman"/>
          <w:sz w:val="28"/>
          <w:szCs w:val="28"/>
        </w:rPr>
        <w:t xml:space="preserve">; </w:t>
      </w:r>
    </w:p>
    <w:p w:rsidR="00603942" w:rsidRDefault="00603942" w:rsidP="00603942">
      <w:pPr>
        <w:pStyle w:val="a3"/>
        <w:spacing w:line="360" w:lineRule="auto"/>
        <w:ind w:firstLine="708"/>
        <w:jc w:val="both"/>
        <w:rPr>
          <w:rFonts w:ascii="Times New Roman" w:hAnsi="Times New Roman" w:cs="Times New Roman"/>
          <w:bCs/>
          <w:i/>
          <w:sz w:val="28"/>
          <w:szCs w:val="28"/>
        </w:rPr>
      </w:pPr>
    </w:p>
    <w:p w:rsidR="00603942" w:rsidRPr="007941EB" w:rsidRDefault="00603942" w:rsidP="00603942">
      <w:pPr>
        <w:pStyle w:val="a3"/>
        <w:spacing w:line="360" w:lineRule="auto"/>
        <w:ind w:firstLine="708"/>
        <w:jc w:val="both"/>
        <w:rPr>
          <w:rFonts w:ascii="Times New Roman" w:hAnsi="Times New Roman" w:cs="Times New Roman"/>
          <w:i/>
          <w:sz w:val="28"/>
          <w:szCs w:val="28"/>
        </w:rPr>
      </w:pPr>
      <w:r w:rsidRPr="007941EB">
        <w:rPr>
          <w:rFonts w:ascii="Times New Roman" w:hAnsi="Times New Roman" w:cs="Times New Roman"/>
          <w:bCs/>
          <w:i/>
          <w:sz w:val="28"/>
          <w:szCs w:val="28"/>
        </w:rPr>
        <w:t>Правила безопасной работы с канцелярским ножом</w:t>
      </w:r>
    </w:p>
    <w:p w:rsidR="00603942" w:rsidRPr="007941EB" w:rsidRDefault="00603942" w:rsidP="00603942">
      <w:pPr>
        <w:pStyle w:val="a3"/>
        <w:numPr>
          <w:ilvl w:val="1"/>
          <w:numId w:val="9"/>
        </w:numPr>
        <w:spacing w:line="360" w:lineRule="auto"/>
        <w:jc w:val="both"/>
        <w:rPr>
          <w:rFonts w:ascii="Times New Roman" w:hAnsi="Times New Roman" w:cs="Times New Roman"/>
          <w:sz w:val="28"/>
          <w:szCs w:val="28"/>
        </w:rPr>
      </w:pPr>
      <w:r w:rsidRPr="007941EB">
        <w:rPr>
          <w:rFonts w:ascii="Times New Roman" w:hAnsi="Times New Roman" w:cs="Times New Roman"/>
          <w:sz w:val="28"/>
          <w:szCs w:val="28"/>
        </w:rPr>
        <w:t>Выдвигай небольшую часть лезвия.</w:t>
      </w:r>
    </w:p>
    <w:p w:rsidR="00603942" w:rsidRPr="007941EB" w:rsidRDefault="00603942" w:rsidP="00603942">
      <w:pPr>
        <w:pStyle w:val="a3"/>
        <w:numPr>
          <w:ilvl w:val="1"/>
          <w:numId w:val="9"/>
        </w:numPr>
        <w:spacing w:line="360" w:lineRule="auto"/>
        <w:jc w:val="both"/>
        <w:rPr>
          <w:rFonts w:ascii="Times New Roman" w:hAnsi="Times New Roman" w:cs="Times New Roman"/>
          <w:sz w:val="28"/>
          <w:szCs w:val="28"/>
        </w:rPr>
      </w:pPr>
      <w:r w:rsidRPr="007941EB">
        <w:rPr>
          <w:rFonts w:ascii="Times New Roman" w:hAnsi="Times New Roman" w:cs="Times New Roman"/>
          <w:sz w:val="28"/>
          <w:szCs w:val="28"/>
        </w:rPr>
        <w:t>Работай канцелярским ножом на рабочей доске.</w:t>
      </w:r>
    </w:p>
    <w:p w:rsidR="00603942" w:rsidRPr="007941EB" w:rsidRDefault="00603942" w:rsidP="00603942">
      <w:pPr>
        <w:pStyle w:val="a3"/>
        <w:numPr>
          <w:ilvl w:val="1"/>
          <w:numId w:val="9"/>
        </w:numPr>
        <w:spacing w:line="360" w:lineRule="auto"/>
        <w:jc w:val="both"/>
        <w:rPr>
          <w:rFonts w:ascii="Times New Roman" w:hAnsi="Times New Roman" w:cs="Times New Roman"/>
          <w:sz w:val="28"/>
          <w:szCs w:val="28"/>
        </w:rPr>
      </w:pPr>
      <w:r w:rsidRPr="007941EB">
        <w:rPr>
          <w:rFonts w:ascii="Times New Roman" w:hAnsi="Times New Roman" w:cs="Times New Roman"/>
          <w:sz w:val="28"/>
          <w:szCs w:val="28"/>
        </w:rPr>
        <w:t>Выполняя разрезы, крепко держи нож одной рукой, а второй — материал с которым работаешь.</w:t>
      </w:r>
    </w:p>
    <w:p w:rsidR="00603942" w:rsidRPr="007941EB" w:rsidRDefault="00603942" w:rsidP="00603942">
      <w:pPr>
        <w:pStyle w:val="a3"/>
        <w:numPr>
          <w:ilvl w:val="1"/>
          <w:numId w:val="9"/>
        </w:numPr>
        <w:spacing w:line="360" w:lineRule="auto"/>
        <w:jc w:val="both"/>
        <w:rPr>
          <w:rFonts w:ascii="Times New Roman" w:hAnsi="Times New Roman" w:cs="Times New Roman"/>
          <w:sz w:val="28"/>
          <w:szCs w:val="28"/>
        </w:rPr>
      </w:pPr>
      <w:r w:rsidRPr="007941EB">
        <w:rPr>
          <w:rFonts w:ascii="Times New Roman" w:hAnsi="Times New Roman" w:cs="Times New Roman"/>
          <w:sz w:val="28"/>
          <w:szCs w:val="28"/>
        </w:rPr>
        <w:t>В случае, когда нож находится в нерабочем состоянии, лезвие должно быть спрятано внутрь.</w:t>
      </w:r>
    </w:p>
    <w:p w:rsidR="00603942" w:rsidRDefault="00603942" w:rsidP="00603942">
      <w:pPr>
        <w:pStyle w:val="a3"/>
        <w:spacing w:line="360" w:lineRule="auto"/>
        <w:ind w:firstLine="708"/>
        <w:jc w:val="both"/>
        <w:rPr>
          <w:rFonts w:ascii="Times New Roman" w:hAnsi="Times New Roman" w:cs="Times New Roman"/>
          <w:bCs/>
          <w:i/>
          <w:sz w:val="28"/>
          <w:szCs w:val="28"/>
        </w:rPr>
      </w:pPr>
    </w:p>
    <w:p w:rsidR="00603942" w:rsidRPr="007941EB" w:rsidRDefault="00603942" w:rsidP="00603942">
      <w:pPr>
        <w:pStyle w:val="a3"/>
        <w:spacing w:line="360" w:lineRule="auto"/>
        <w:ind w:firstLine="708"/>
        <w:jc w:val="both"/>
        <w:rPr>
          <w:rFonts w:ascii="Times New Roman" w:hAnsi="Times New Roman" w:cs="Times New Roman"/>
          <w:i/>
          <w:sz w:val="28"/>
          <w:szCs w:val="28"/>
        </w:rPr>
      </w:pPr>
      <w:r w:rsidRPr="007941EB">
        <w:rPr>
          <w:rFonts w:ascii="Times New Roman" w:hAnsi="Times New Roman" w:cs="Times New Roman"/>
          <w:bCs/>
          <w:i/>
          <w:sz w:val="28"/>
          <w:szCs w:val="28"/>
        </w:rPr>
        <w:t>Правила безопасной работы с клеем</w:t>
      </w:r>
    </w:p>
    <w:p w:rsidR="00603942" w:rsidRPr="007941EB" w:rsidRDefault="00603942" w:rsidP="00603942">
      <w:pPr>
        <w:pStyle w:val="a3"/>
        <w:numPr>
          <w:ilvl w:val="1"/>
          <w:numId w:val="10"/>
        </w:numPr>
        <w:spacing w:line="360" w:lineRule="auto"/>
        <w:jc w:val="both"/>
        <w:rPr>
          <w:rFonts w:ascii="Times New Roman" w:hAnsi="Times New Roman" w:cs="Times New Roman"/>
          <w:sz w:val="28"/>
          <w:szCs w:val="28"/>
        </w:rPr>
      </w:pPr>
      <w:r w:rsidRPr="007941EB">
        <w:rPr>
          <w:rFonts w:ascii="Times New Roman" w:hAnsi="Times New Roman" w:cs="Times New Roman"/>
          <w:sz w:val="28"/>
          <w:szCs w:val="28"/>
        </w:rPr>
        <w:t>При работе с клеем пользуйся кисточкой, если это требуется.</w:t>
      </w:r>
    </w:p>
    <w:p w:rsidR="00603942" w:rsidRPr="007941EB" w:rsidRDefault="00603942" w:rsidP="00603942">
      <w:pPr>
        <w:pStyle w:val="a3"/>
        <w:numPr>
          <w:ilvl w:val="1"/>
          <w:numId w:val="10"/>
        </w:numPr>
        <w:spacing w:line="360" w:lineRule="auto"/>
        <w:jc w:val="both"/>
        <w:rPr>
          <w:rFonts w:ascii="Times New Roman" w:hAnsi="Times New Roman" w:cs="Times New Roman"/>
          <w:sz w:val="28"/>
          <w:szCs w:val="28"/>
        </w:rPr>
      </w:pPr>
      <w:r w:rsidRPr="007941EB">
        <w:rPr>
          <w:rFonts w:ascii="Times New Roman" w:hAnsi="Times New Roman" w:cs="Times New Roman"/>
          <w:sz w:val="28"/>
          <w:szCs w:val="28"/>
        </w:rPr>
        <w:t>Бери то количество клея, которое требуется для выполнения работы на данном этапе.</w:t>
      </w:r>
    </w:p>
    <w:p w:rsidR="00603942" w:rsidRPr="007941EB" w:rsidRDefault="00603942" w:rsidP="00603942">
      <w:pPr>
        <w:pStyle w:val="a3"/>
        <w:numPr>
          <w:ilvl w:val="1"/>
          <w:numId w:val="10"/>
        </w:numPr>
        <w:spacing w:line="360" w:lineRule="auto"/>
        <w:jc w:val="both"/>
        <w:rPr>
          <w:rFonts w:ascii="Times New Roman" w:hAnsi="Times New Roman" w:cs="Times New Roman"/>
          <w:sz w:val="28"/>
          <w:szCs w:val="28"/>
        </w:rPr>
      </w:pPr>
      <w:r w:rsidRPr="007941EB">
        <w:rPr>
          <w:rFonts w:ascii="Times New Roman" w:hAnsi="Times New Roman" w:cs="Times New Roman"/>
          <w:sz w:val="28"/>
          <w:szCs w:val="28"/>
        </w:rPr>
        <w:lastRenderedPageBreak/>
        <w:t>Излишки клея убирай мягкой тряпочкой или салфеткой, осторожно прижимая ее.</w:t>
      </w:r>
    </w:p>
    <w:p w:rsidR="00603942" w:rsidRPr="007941EB" w:rsidRDefault="00603942" w:rsidP="00603942">
      <w:pPr>
        <w:pStyle w:val="a3"/>
        <w:numPr>
          <w:ilvl w:val="1"/>
          <w:numId w:val="10"/>
        </w:numPr>
        <w:spacing w:line="360" w:lineRule="auto"/>
        <w:jc w:val="both"/>
        <w:rPr>
          <w:rFonts w:ascii="Times New Roman" w:hAnsi="Times New Roman" w:cs="Times New Roman"/>
          <w:sz w:val="28"/>
          <w:szCs w:val="28"/>
        </w:rPr>
      </w:pPr>
      <w:r w:rsidRPr="007941EB">
        <w:rPr>
          <w:rFonts w:ascii="Times New Roman" w:hAnsi="Times New Roman" w:cs="Times New Roman"/>
          <w:sz w:val="28"/>
          <w:szCs w:val="28"/>
        </w:rPr>
        <w:t>Кисточку и руки после работы хорошо вымой с мылом.</w:t>
      </w:r>
    </w:p>
    <w:p w:rsidR="00603942" w:rsidRPr="00F74351" w:rsidRDefault="00603942" w:rsidP="00603942">
      <w:pPr>
        <w:pStyle w:val="a3"/>
        <w:spacing w:line="360" w:lineRule="auto"/>
        <w:ind w:firstLine="708"/>
        <w:jc w:val="both"/>
        <w:rPr>
          <w:rFonts w:ascii="Times New Roman" w:hAnsi="Times New Roman" w:cs="Times New Roman"/>
          <w:sz w:val="28"/>
          <w:szCs w:val="28"/>
        </w:rPr>
      </w:pP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i/>
          <w:iCs/>
          <w:sz w:val="28"/>
          <w:szCs w:val="28"/>
        </w:rPr>
        <w:t xml:space="preserve">Правило безопасной работы ножницами.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1. Правильно держи ножницы. </w:t>
      </w:r>
    </w:p>
    <w:p w:rsidR="00603942"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2. По</w:t>
      </w:r>
      <w:r>
        <w:rPr>
          <w:rFonts w:ascii="Times New Roman" w:hAnsi="Times New Roman" w:cs="Times New Roman"/>
          <w:sz w:val="28"/>
          <w:szCs w:val="28"/>
        </w:rPr>
        <w:t>давай ножницы кольцами вперед</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3.</w:t>
      </w:r>
      <w:r>
        <w:rPr>
          <w:rFonts w:ascii="Times New Roman" w:hAnsi="Times New Roman" w:cs="Times New Roman"/>
          <w:sz w:val="28"/>
          <w:szCs w:val="28"/>
        </w:rPr>
        <w:t xml:space="preserve"> Когда режешь, ножницы </w:t>
      </w:r>
      <w:r w:rsidRPr="00F74351">
        <w:rPr>
          <w:rFonts w:ascii="Times New Roman" w:hAnsi="Times New Roman" w:cs="Times New Roman"/>
          <w:sz w:val="28"/>
          <w:szCs w:val="28"/>
        </w:rPr>
        <w:t xml:space="preserve">держи </w:t>
      </w:r>
      <w:r>
        <w:rPr>
          <w:rFonts w:ascii="Times New Roman" w:hAnsi="Times New Roman" w:cs="Times New Roman"/>
          <w:sz w:val="28"/>
          <w:szCs w:val="28"/>
        </w:rPr>
        <w:t>лезвиями в сторону</w:t>
      </w:r>
      <w:r w:rsidRPr="00F74351">
        <w:rPr>
          <w:rFonts w:ascii="Times New Roman" w:hAnsi="Times New Roman" w:cs="Times New Roman"/>
          <w:sz w:val="28"/>
          <w:szCs w:val="28"/>
        </w:rPr>
        <w:t xml:space="preserve"> от себя.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4. Следи, чтобы пальцы не попали под лезвия. </w:t>
      </w:r>
    </w:p>
    <w:p w:rsidR="00603942" w:rsidRDefault="00603942" w:rsidP="00603942">
      <w:pPr>
        <w:pStyle w:val="a3"/>
        <w:spacing w:line="360" w:lineRule="auto"/>
        <w:ind w:firstLine="708"/>
        <w:jc w:val="both"/>
        <w:rPr>
          <w:rFonts w:ascii="Times New Roman" w:hAnsi="Times New Roman" w:cs="Times New Roman"/>
          <w:i/>
          <w:iCs/>
          <w:sz w:val="28"/>
          <w:szCs w:val="28"/>
        </w:rPr>
      </w:pP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i/>
          <w:iCs/>
          <w:sz w:val="28"/>
          <w:szCs w:val="28"/>
        </w:rPr>
        <w:t xml:space="preserve">Правила безопасной работы </w:t>
      </w:r>
      <w:r>
        <w:rPr>
          <w:rFonts w:ascii="Times New Roman" w:hAnsi="Times New Roman" w:cs="Times New Roman"/>
          <w:i/>
          <w:iCs/>
          <w:sz w:val="28"/>
          <w:szCs w:val="28"/>
        </w:rPr>
        <w:t>с лакокрасочными изделиями</w:t>
      </w:r>
      <w:r w:rsidRPr="00F74351">
        <w:rPr>
          <w:rFonts w:ascii="Times New Roman" w:hAnsi="Times New Roman" w:cs="Times New Roman"/>
          <w:i/>
          <w:iCs/>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1. </w:t>
      </w:r>
      <w:r>
        <w:rPr>
          <w:rFonts w:ascii="Times New Roman" w:hAnsi="Times New Roman" w:cs="Times New Roman"/>
          <w:sz w:val="28"/>
          <w:szCs w:val="28"/>
        </w:rPr>
        <w:t>Используй только безопасные лакокрасочные изделия на водной основе, без резкого запаха, не содержащие вредные вещества</w:t>
      </w:r>
      <w:r w:rsidRPr="00F74351">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2. </w:t>
      </w:r>
      <w:r>
        <w:rPr>
          <w:rFonts w:ascii="Times New Roman" w:hAnsi="Times New Roman" w:cs="Times New Roman"/>
          <w:sz w:val="28"/>
          <w:szCs w:val="28"/>
        </w:rPr>
        <w:t>Работай только в перчатках и фартуке</w:t>
      </w:r>
      <w:r w:rsidRPr="00F74351">
        <w:rPr>
          <w:rFonts w:ascii="Times New Roman" w:hAnsi="Times New Roman" w:cs="Times New Roman"/>
          <w:sz w:val="28"/>
          <w:szCs w:val="28"/>
        </w:rPr>
        <w:t xml:space="preserve">. </w:t>
      </w:r>
    </w:p>
    <w:p w:rsidR="00603942" w:rsidRPr="00F74351"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3. </w:t>
      </w:r>
      <w:r>
        <w:rPr>
          <w:rFonts w:ascii="Times New Roman" w:hAnsi="Times New Roman" w:cs="Times New Roman"/>
          <w:sz w:val="28"/>
          <w:szCs w:val="28"/>
        </w:rPr>
        <w:t>Смешивай краски в определенной посуде</w:t>
      </w:r>
      <w:r w:rsidRPr="00F74351">
        <w:rPr>
          <w:rFonts w:ascii="Times New Roman" w:hAnsi="Times New Roman" w:cs="Times New Roman"/>
          <w:sz w:val="28"/>
          <w:szCs w:val="28"/>
        </w:rPr>
        <w:t xml:space="preserve">. </w:t>
      </w:r>
    </w:p>
    <w:p w:rsidR="00603942" w:rsidRDefault="00603942" w:rsidP="00603942">
      <w:pPr>
        <w:pStyle w:val="a3"/>
        <w:spacing w:line="360" w:lineRule="auto"/>
        <w:ind w:firstLine="708"/>
        <w:jc w:val="both"/>
        <w:rPr>
          <w:rFonts w:ascii="Times New Roman" w:hAnsi="Times New Roman" w:cs="Times New Roman"/>
          <w:sz w:val="28"/>
          <w:szCs w:val="28"/>
        </w:rPr>
      </w:pPr>
      <w:r w:rsidRPr="00F74351">
        <w:rPr>
          <w:rFonts w:ascii="Times New Roman" w:hAnsi="Times New Roman" w:cs="Times New Roman"/>
          <w:sz w:val="28"/>
          <w:szCs w:val="28"/>
        </w:rPr>
        <w:t xml:space="preserve">4. </w:t>
      </w:r>
      <w:r w:rsidRPr="003D3BDF">
        <w:rPr>
          <w:rFonts w:ascii="Times New Roman" w:hAnsi="Times New Roman" w:cs="Times New Roman"/>
          <w:sz w:val="28"/>
          <w:szCs w:val="28"/>
        </w:rPr>
        <w:t>Стараться работать аккуратно, избегая попадания краски или лака на открытые участки тела или одежду. При попадании смыть их с помощью ветоши, смоченной в растительное масло.</w:t>
      </w:r>
      <w:r w:rsidRPr="007941EB">
        <w:rPr>
          <w:rFonts w:ascii="Times New Roman" w:hAnsi="Times New Roman" w:cs="Times New Roman"/>
          <w:sz w:val="28"/>
          <w:szCs w:val="28"/>
        </w:rPr>
        <w:t xml:space="preserve"> </w:t>
      </w:r>
      <w:r>
        <w:rPr>
          <w:rFonts w:ascii="Times New Roman" w:hAnsi="Times New Roman" w:cs="Times New Roman"/>
          <w:sz w:val="28"/>
          <w:szCs w:val="28"/>
        </w:rPr>
        <w:t>При попадании краски в глаза, тщательно промой их большим количеством воды.</w:t>
      </w:r>
    </w:p>
    <w:p w:rsidR="00603942" w:rsidRPr="003D3BDF" w:rsidRDefault="00603942" w:rsidP="00603942">
      <w:pPr>
        <w:pStyle w:val="a3"/>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5.</w:t>
      </w:r>
      <w:r w:rsidRPr="007941EB">
        <w:rPr>
          <w:rFonts w:ascii="Times New Roman" w:hAnsi="Times New Roman" w:cs="Times New Roman"/>
          <w:sz w:val="28"/>
          <w:szCs w:val="28"/>
        </w:rPr>
        <w:t xml:space="preserve"> </w:t>
      </w:r>
      <w:r w:rsidRPr="003D3BDF">
        <w:rPr>
          <w:rFonts w:ascii="Times New Roman" w:hAnsi="Times New Roman" w:cs="Times New Roman"/>
          <w:sz w:val="28"/>
          <w:szCs w:val="28"/>
        </w:rPr>
        <w:t>После обработки поверхности, рабочие кисти хорошо промыть теплой водой с любым моющим составом.</w:t>
      </w:r>
    </w:p>
    <w:p w:rsidR="00603942" w:rsidRDefault="00603942" w:rsidP="00603942">
      <w:pPr>
        <w:pStyle w:val="a3"/>
        <w:spacing w:line="360" w:lineRule="auto"/>
        <w:ind w:firstLine="708"/>
        <w:jc w:val="both"/>
        <w:rPr>
          <w:rFonts w:ascii="Times New Roman" w:hAnsi="Times New Roman" w:cs="Times New Roman"/>
          <w:sz w:val="28"/>
          <w:szCs w:val="28"/>
        </w:rPr>
      </w:pPr>
    </w:p>
    <w:p w:rsidR="00603942" w:rsidRPr="003D3BDF" w:rsidRDefault="00603942" w:rsidP="00603942">
      <w:pPr>
        <w:pStyle w:val="a3"/>
        <w:spacing w:line="360" w:lineRule="auto"/>
        <w:ind w:left="720"/>
        <w:jc w:val="both"/>
        <w:rPr>
          <w:rFonts w:ascii="Times New Roman" w:hAnsi="Times New Roman" w:cs="Times New Roman"/>
          <w:sz w:val="28"/>
          <w:szCs w:val="28"/>
        </w:rPr>
      </w:pPr>
    </w:p>
    <w:p w:rsidR="00603942" w:rsidRDefault="00603942" w:rsidP="00603942">
      <w:pPr>
        <w:pStyle w:val="a3"/>
        <w:spacing w:line="360" w:lineRule="auto"/>
        <w:ind w:firstLine="708"/>
        <w:jc w:val="both"/>
        <w:rPr>
          <w:rFonts w:ascii="Times New Roman" w:hAnsi="Times New Roman" w:cs="Times New Roman"/>
          <w:sz w:val="28"/>
          <w:szCs w:val="28"/>
        </w:rPr>
      </w:pPr>
    </w:p>
    <w:p w:rsidR="00603942" w:rsidRPr="00C51686" w:rsidRDefault="00603942" w:rsidP="00603942">
      <w:pPr>
        <w:shd w:val="clear" w:color="auto" w:fill="FFFFFF"/>
        <w:spacing w:line="294" w:lineRule="atLeast"/>
        <w:rPr>
          <w:rFonts w:ascii="Arial" w:hAnsi="Arial" w:cs="Arial"/>
          <w:color w:val="000000"/>
          <w:sz w:val="21"/>
          <w:szCs w:val="21"/>
        </w:rPr>
      </w:pPr>
    </w:p>
    <w:p w:rsidR="00603942" w:rsidRDefault="00603942" w:rsidP="00603942">
      <w:pPr>
        <w:pStyle w:val="a3"/>
        <w:spacing w:line="360" w:lineRule="auto"/>
        <w:ind w:firstLine="708"/>
        <w:jc w:val="center"/>
        <w:rPr>
          <w:rFonts w:ascii="Times New Roman" w:hAnsi="Times New Roman" w:cs="Times New Roman"/>
          <w:b/>
          <w:sz w:val="28"/>
          <w:szCs w:val="28"/>
        </w:rPr>
      </w:pPr>
    </w:p>
    <w:p w:rsidR="00603942" w:rsidRDefault="00603942" w:rsidP="00603942">
      <w:pPr>
        <w:pStyle w:val="a3"/>
        <w:spacing w:line="360" w:lineRule="auto"/>
        <w:ind w:firstLine="708"/>
        <w:jc w:val="center"/>
        <w:rPr>
          <w:rFonts w:ascii="Times New Roman" w:hAnsi="Times New Roman" w:cs="Times New Roman"/>
          <w:b/>
          <w:sz w:val="28"/>
          <w:szCs w:val="28"/>
        </w:rPr>
      </w:pPr>
    </w:p>
    <w:p w:rsidR="00603942" w:rsidRDefault="00603942" w:rsidP="00603942">
      <w:pPr>
        <w:pStyle w:val="a3"/>
        <w:spacing w:line="360" w:lineRule="auto"/>
        <w:ind w:firstLine="708"/>
        <w:jc w:val="center"/>
        <w:rPr>
          <w:rFonts w:ascii="Times New Roman" w:hAnsi="Times New Roman" w:cs="Times New Roman"/>
          <w:b/>
          <w:sz w:val="28"/>
          <w:szCs w:val="28"/>
        </w:rPr>
      </w:pPr>
    </w:p>
    <w:p w:rsidR="00603942" w:rsidRDefault="00603942" w:rsidP="00603942">
      <w:pPr>
        <w:pStyle w:val="a3"/>
        <w:spacing w:line="360" w:lineRule="auto"/>
        <w:ind w:firstLine="708"/>
        <w:jc w:val="center"/>
        <w:rPr>
          <w:rFonts w:ascii="Times New Roman" w:hAnsi="Times New Roman" w:cs="Times New Roman"/>
          <w:b/>
          <w:sz w:val="28"/>
          <w:szCs w:val="28"/>
        </w:rPr>
      </w:pPr>
    </w:p>
    <w:p w:rsidR="00603942" w:rsidRDefault="00603942" w:rsidP="00603942">
      <w:pPr>
        <w:pStyle w:val="a3"/>
        <w:spacing w:line="360" w:lineRule="auto"/>
        <w:ind w:firstLine="708"/>
        <w:jc w:val="center"/>
        <w:rPr>
          <w:rFonts w:ascii="Times New Roman" w:hAnsi="Times New Roman" w:cs="Times New Roman"/>
          <w:b/>
          <w:sz w:val="28"/>
          <w:szCs w:val="28"/>
        </w:rPr>
      </w:pPr>
    </w:p>
    <w:p w:rsidR="00603942" w:rsidRPr="00EE4C80" w:rsidRDefault="00603942" w:rsidP="00603942">
      <w:pPr>
        <w:pStyle w:val="a3"/>
        <w:spacing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СПИСОК ЛИТЕРАТУРЫ</w:t>
      </w:r>
    </w:p>
    <w:p w:rsidR="00603942" w:rsidRPr="00EE4C80" w:rsidRDefault="00603942" w:rsidP="00603942">
      <w:pPr>
        <w:pStyle w:val="a3"/>
        <w:spacing w:line="360" w:lineRule="auto"/>
        <w:ind w:firstLine="708"/>
        <w:jc w:val="center"/>
        <w:rPr>
          <w:rFonts w:ascii="Times New Roman" w:hAnsi="Times New Roman" w:cs="Times New Roman"/>
          <w:b/>
          <w:sz w:val="28"/>
          <w:szCs w:val="28"/>
        </w:rPr>
      </w:pPr>
    </w:p>
    <w:p w:rsidR="00603942" w:rsidRDefault="00603942" w:rsidP="00603942">
      <w:pPr>
        <w:pStyle w:val="a3"/>
        <w:numPr>
          <w:ilvl w:val="0"/>
          <w:numId w:val="1"/>
        </w:numPr>
        <w:spacing w:line="360" w:lineRule="auto"/>
        <w:jc w:val="both"/>
        <w:rPr>
          <w:rFonts w:ascii="Times New Roman" w:hAnsi="Times New Roman" w:cs="Times New Roman"/>
          <w:sz w:val="28"/>
          <w:szCs w:val="28"/>
        </w:rPr>
      </w:pPr>
      <w:r w:rsidRPr="00EA1979">
        <w:rPr>
          <w:rFonts w:ascii="Times New Roman" w:hAnsi="Times New Roman" w:cs="Times New Roman"/>
          <w:sz w:val="28"/>
          <w:szCs w:val="28"/>
        </w:rPr>
        <w:t>Богоявленская Д.Б. Природа творческих способностей // Вестник РГНФ. – 1997. – № 2. – С. 290.</w:t>
      </w:r>
    </w:p>
    <w:p w:rsidR="00603942" w:rsidRPr="00D1733F" w:rsidRDefault="00603942" w:rsidP="00603942">
      <w:pPr>
        <w:pStyle w:val="a5"/>
        <w:numPr>
          <w:ilvl w:val="0"/>
          <w:numId w:val="1"/>
        </w:numPr>
        <w:spacing w:line="360" w:lineRule="auto"/>
        <w:ind w:right="-18"/>
        <w:jc w:val="both"/>
        <w:rPr>
          <w:color w:val="000000"/>
          <w:sz w:val="28"/>
          <w:szCs w:val="28"/>
        </w:rPr>
      </w:pPr>
      <w:r w:rsidRPr="00D1733F">
        <w:rPr>
          <w:color w:val="000000"/>
          <w:sz w:val="28"/>
          <w:szCs w:val="28"/>
        </w:rPr>
        <w:t>Бого</w:t>
      </w:r>
      <w:r w:rsidRPr="00D1733F">
        <w:rPr>
          <w:color w:val="000000"/>
          <w:w w:val="101"/>
          <w:sz w:val="28"/>
          <w:szCs w:val="28"/>
        </w:rPr>
        <w:t>я</w:t>
      </w:r>
      <w:r w:rsidRPr="00D1733F">
        <w:rPr>
          <w:color w:val="000000"/>
          <w:sz w:val="28"/>
          <w:szCs w:val="28"/>
        </w:rPr>
        <w:t>вл</w:t>
      </w:r>
      <w:r w:rsidRPr="00D1733F">
        <w:rPr>
          <w:color w:val="000000"/>
          <w:spacing w:val="-2"/>
          <w:w w:val="101"/>
          <w:sz w:val="28"/>
          <w:szCs w:val="28"/>
        </w:rPr>
        <w:t>е</w:t>
      </w:r>
      <w:r w:rsidRPr="00D1733F">
        <w:rPr>
          <w:color w:val="000000"/>
          <w:sz w:val="28"/>
          <w:szCs w:val="28"/>
        </w:rPr>
        <w:t>н</w:t>
      </w:r>
      <w:r w:rsidRPr="00D1733F">
        <w:rPr>
          <w:color w:val="000000"/>
          <w:w w:val="101"/>
          <w:sz w:val="28"/>
          <w:szCs w:val="28"/>
        </w:rPr>
        <w:t>с</w:t>
      </w:r>
      <w:r w:rsidRPr="00D1733F">
        <w:rPr>
          <w:color w:val="000000"/>
          <w:sz w:val="28"/>
          <w:szCs w:val="28"/>
        </w:rPr>
        <w:t>к</w:t>
      </w:r>
      <w:r w:rsidRPr="00D1733F">
        <w:rPr>
          <w:color w:val="000000"/>
          <w:spacing w:val="-1"/>
          <w:w w:val="101"/>
          <w:sz w:val="28"/>
          <w:szCs w:val="28"/>
        </w:rPr>
        <w:t>а</w:t>
      </w:r>
      <w:r w:rsidRPr="00D1733F">
        <w:rPr>
          <w:color w:val="000000"/>
          <w:w w:val="101"/>
          <w:sz w:val="28"/>
          <w:szCs w:val="28"/>
        </w:rPr>
        <w:t>я</w:t>
      </w:r>
      <w:r w:rsidRPr="00D1733F">
        <w:rPr>
          <w:color w:val="000000"/>
          <w:sz w:val="28"/>
          <w:szCs w:val="28"/>
        </w:rPr>
        <w:t>,</w:t>
      </w:r>
      <w:r w:rsidRPr="00D1733F">
        <w:rPr>
          <w:color w:val="000000"/>
          <w:spacing w:val="42"/>
          <w:sz w:val="28"/>
          <w:szCs w:val="28"/>
        </w:rPr>
        <w:t xml:space="preserve"> </w:t>
      </w:r>
      <w:r w:rsidRPr="00D1733F">
        <w:rPr>
          <w:color w:val="000000"/>
          <w:spacing w:val="-1"/>
          <w:sz w:val="28"/>
          <w:szCs w:val="28"/>
        </w:rPr>
        <w:t>Д</w:t>
      </w:r>
      <w:r w:rsidRPr="00D1733F">
        <w:rPr>
          <w:color w:val="000000"/>
          <w:sz w:val="28"/>
          <w:szCs w:val="28"/>
        </w:rPr>
        <w:t>.Б.</w:t>
      </w:r>
      <w:r w:rsidRPr="00D1733F">
        <w:rPr>
          <w:color w:val="000000"/>
          <w:spacing w:val="41"/>
          <w:sz w:val="28"/>
          <w:szCs w:val="28"/>
        </w:rPr>
        <w:t xml:space="preserve"> </w:t>
      </w:r>
      <w:r w:rsidRPr="00D1733F">
        <w:rPr>
          <w:color w:val="000000"/>
          <w:sz w:val="28"/>
          <w:szCs w:val="28"/>
        </w:rPr>
        <w:t>П</w:t>
      </w:r>
      <w:r w:rsidRPr="00D1733F">
        <w:rPr>
          <w:color w:val="000000"/>
          <w:w w:val="101"/>
          <w:sz w:val="28"/>
          <w:szCs w:val="28"/>
        </w:rPr>
        <w:t>с</w:t>
      </w:r>
      <w:r w:rsidRPr="00D1733F">
        <w:rPr>
          <w:color w:val="000000"/>
          <w:sz w:val="28"/>
          <w:szCs w:val="28"/>
        </w:rPr>
        <w:t>их</w:t>
      </w:r>
      <w:r w:rsidRPr="00D1733F">
        <w:rPr>
          <w:color w:val="000000"/>
          <w:spacing w:val="2"/>
          <w:sz w:val="28"/>
          <w:szCs w:val="28"/>
        </w:rPr>
        <w:t>о</w:t>
      </w:r>
      <w:r w:rsidRPr="00D1733F">
        <w:rPr>
          <w:color w:val="000000"/>
          <w:spacing w:val="-1"/>
          <w:sz w:val="28"/>
          <w:szCs w:val="28"/>
        </w:rPr>
        <w:t>л</w:t>
      </w:r>
      <w:r w:rsidRPr="00D1733F">
        <w:rPr>
          <w:color w:val="000000"/>
          <w:sz w:val="28"/>
          <w:szCs w:val="28"/>
        </w:rPr>
        <w:t>оги</w:t>
      </w:r>
      <w:r w:rsidRPr="00D1733F">
        <w:rPr>
          <w:color w:val="000000"/>
          <w:w w:val="101"/>
          <w:sz w:val="28"/>
          <w:szCs w:val="28"/>
        </w:rPr>
        <w:t>я</w:t>
      </w:r>
      <w:r w:rsidRPr="00D1733F">
        <w:rPr>
          <w:color w:val="000000"/>
          <w:spacing w:val="42"/>
          <w:sz w:val="28"/>
          <w:szCs w:val="28"/>
        </w:rPr>
        <w:t xml:space="preserve"> </w:t>
      </w:r>
      <w:r w:rsidRPr="00D1733F">
        <w:rPr>
          <w:color w:val="000000"/>
          <w:sz w:val="28"/>
          <w:szCs w:val="28"/>
        </w:rPr>
        <w:t>творч</w:t>
      </w:r>
      <w:r w:rsidRPr="00D1733F">
        <w:rPr>
          <w:color w:val="000000"/>
          <w:w w:val="101"/>
          <w:sz w:val="28"/>
          <w:szCs w:val="28"/>
        </w:rPr>
        <w:t>е</w:t>
      </w:r>
      <w:r w:rsidRPr="00D1733F">
        <w:rPr>
          <w:color w:val="000000"/>
          <w:spacing w:val="-1"/>
          <w:w w:val="101"/>
          <w:sz w:val="28"/>
          <w:szCs w:val="28"/>
        </w:rPr>
        <w:t>с</w:t>
      </w:r>
      <w:r w:rsidRPr="00D1733F">
        <w:rPr>
          <w:color w:val="000000"/>
          <w:sz w:val="28"/>
          <w:szCs w:val="28"/>
        </w:rPr>
        <w:t>ких</w:t>
      </w:r>
      <w:r w:rsidRPr="00D1733F">
        <w:rPr>
          <w:color w:val="000000"/>
          <w:spacing w:val="43"/>
          <w:sz w:val="28"/>
          <w:szCs w:val="28"/>
        </w:rPr>
        <w:t xml:space="preserve"> </w:t>
      </w:r>
      <w:r w:rsidRPr="00D1733F">
        <w:rPr>
          <w:color w:val="000000"/>
          <w:w w:val="101"/>
          <w:sz w:val="28"/>
          <w:szCs w:val="28"/>
        </w:rPr>
        <w:t>с</w:t>
      </w:r>
      <w:r w:rsidRPr="00D1733F">
        <w:rPr>
          <w:color w:val="000000"/>
          <w:sz w:val="28"/>
          <w:szCs w:val="28"/>
        </w:rPr>
        <w:t>по</w:t>
      </w:r>
      <w:r w:rsidRPr="00D1733F">
        <w:rPr>
          <w:color w:val="000000"/>
          <w:spacing w:val="-2"/>
          <w:w w:val="101"/>
          <w:sz w:val="28"/>
          <w:szCs w:val="28"/>
        </w:rPr>
        <w:t>с</w:t>
      </w:r>
      <w:r w:rsidRPr="00D1733F">
        <w:rPr>
          <w:color w:val="000000"/>
          <w:sz w:val="28"/>
          <w:szCs w:val="28"/>
        </w:rPr>
        <w:t>об</w:t>
      </w:r>
      <w:r w:rsidRPr="00D1733F">
        <w:rPr>
          <w:color w:val="000000"/>
          <w:spacing w:val="-1"/>
          <w:sz w:val="28"/>
          <w:szCs w:val="28"/>
        </w:rPr>
        <w:t>н</w:t>
      </w:r>
      <w:r w:rsidRPr="00D1733F">
        <w:rPr>
          <w:color w:val="000000"/>
          <w:sz w:val="28"/>
          <w:szCs w:val="28"/>
        </w:rPr>
        <w:t>о</w:t>
      </w:r>
      <w:r w:rsidRPr="00D1733F">
        <w:rPr>
          <w:color w:val="000000"/>
          <w:w w:val="101"/>
          <w:sz w:val="28"/>
          <w:szCs w:val="28"/>
        </w:rPr>
        <w:t>с</w:t>
      </w:r>
      <w:r w:rsidRPr="00D1733F">
        <w:rPr>
          <w:color w:val="000000"/>
          <w:spacing w:val="-1"/>
          <w:sz w:val="28"/>
          <w:szCs w:val="28"/>
        </w:rPr>
        <w:t>т</w:t>
      </w:r>
      <w:r w:rsidRPr="00D1733F">
        <w:rPr>
          <w:color w:val="000000"/>
          <w:w w:val="101"/>
          <w:sz w:val="28"/>
          <w:szCs w:val="28"/>
        </w:rPr>
        <w:t>е</w:t>
      </w:r>
      <w:r w:rsidRPr="00D1733F">
        <w:rPr>
          <w:color w:val="000000"/>
          <w:sz w:val="28"/>
          <w:szCs w:val="28"/>
        </w:rPr>
        <w:t>й</w:t>
      </w:r>
      <w:r w:rsidRPr="00D1733F">
        <w:rPr>
          <w:color w:val="000000"/>
          <w:w w:val="101"/>
          <w:sz w:val="28"/>
          <w:szCs w:val="28"/>
        </w:rPr>
        <w:t>:</w:t>
      </w:r>
      <w:r w:rsidRPr="00D1733F">
        <w:rPr>
          <w:color w:val="000000"/>
          <w:spacing w:val="43"/>
          <w:sz w:val="28"/>
          <w:szCs w:val="28"/>
        </w:rPr>
        <w:t xml:space="preserve"> </w:t>
      </w:r>
      <w:r w:rsidRPr="00D1733F">
        <w:rPr>
          <w:color w:val="000000"/>
          <w:spacing w:val="-2"/>
          <w:sz w:val="28"/>
          <w:szCs w:val="28"/>
        </w:rPr>
        <w:t>у</w:t>
      </w:r>
      <w:r w:rsidRPr="00D1733F">
        <w:rPr>
          <w:color w:val="000000"/>
          <w:sz w:val="28"/>
          <w:szCs w:val="28"/>
        </w:rPr>
        <w:t>ч</w:t>
      </w:r>
      <w:r w:rsidRPr="00D1733F">
        <w:rPr>
          <w:color w:val="000000"/>
          <w:w w:val="101"/>
          <w:sz w:val="28"/>
          <w:szCs w:val="28"/>
        </w:rPr>
        <w:t>е</w:t>
      </w:r>
      <w:r w:rsidRPr="00D1733F">
        <w:rPr>
          <w:color w:val="000000"/>
          <w:sz w:val="28"/>
          <w:szCs w:val="28"/>
        </w:rPr>
        <w:t>бно</w:t>
      </w:r>
      <w:r w:rsidRPr="00D1733F">
        <w:rPr>
          <w:color w:val="000000"/>
          <w:w w:val="101"/>
          <w:sz w:val="28"/>
          <w:szCs w:val="28"/>
        </w:rPr>
        <w:t>е</w:t>
      </w:r>
      <w:r w:rsidRPr="00D1733F">
        <w:rPr>
          <w:color w:val="000000"/>
          <w:sz w:val="28"/>
          <w:szCs w:val="28"/>
        </w:rPr>
        <w:t xml:space="preserve"> п</w:t>
      </w:r>
      <w:r w:rsidRPr="00D1733F">
        <w:rPr>
          <w:color w:val="000000"/>
          <w:spacing w:val="1"/>
          <w:sz w:val="28"/>
          <w:szCs w:val="28"/>
        </w:rPr>
        <w:t>о</w:t>
      </w:r>
      <w:r w:rsidRPr="00D1733F">
        <w:rPr>
          <w:color w:val="000000"/>
          <w:spacing w:val="-1"/>
          <w:w w:val="101"/>
          <w:sz w:val="28"/>
          <w:szCs w:val="28"/>
        </w:rPr>
        <w:t>с</w:t>
      </w:r>
      <w:r w:rsidRPr="00D1733F">
        <w:rPr>
          <w:color w:val="000000"/>
          <w:sz w:val="28"/>
          <w:szCs w:val="28"/>
        </w:rPr>
        <w:t>об</w:t>
      </w:r>
      <w:r w:rsidRPr="00D1733F">
        <w:rPr>
          <w:color w:val="000000"/>
          <w:spacing w:val="-1"/>
          <w:sz w:val="28"/>
          <w:szCs w:val="28"/>
        </w:rPr>
        <w:t>и</w:t>
      </w:r>
      <w:r w:rsidRPr="00D1733F">
        <w:rPr>
          <w:color w:val="000000"/>
          <w:w w:val="101"/>
          <w:sz w:val="28"/>
          <w:szCs w:val="28"/>
        </w:rPr>
        <w:t>е</w:t>
      </w:r>
      <w:r w:rsidRPr="00D1733F">
        <w:rPr>
          <w:color w:val="000000"/>
          <w:spacing w:val="39"/>
          <w:sz w:val="28"/>
          <w:szCs w:val="28"/>
        </w:rPr>
        <w:t xml:space="preserve"> </w:t>
      </w:r>
      <w:r w:rsidRPr="00D1733F">
        <w:rPr>
          <w:color w:val="000000"/>
          <w:spacing w:val="1"/>
          <w:sz w:val="28"/>
          <w:szCs w:val="28"/>
        </w:rPr>
        <w:t>д</w:t>
      </w:r>
      <w:r w:rsidRPr="00D1733F">
        <w:rPr>
          <w:color w:val="000000"/>
          <w:sz w:val="28"/>
          <w:szCs w:val="28"/>
        </w:rPr>
        <w:t>л</w:t>
      </w:r>
      <w:r w:rsidRPr="00D1733F">
        <w:rPr>
          <w:color w:val="000000"/>
          <w:w w:val="101"/>
          <w:sz w:val="28"/>
          <w:szCs w:val="28"/>
        </w:rPr>
        <w:t>я</w:t>
      </w:r>
      <w:r w:rsidRPr="00D1733F">
        <w:rPr>
          <w:color w:val="000000"/>
          <w:spacing w:val="40"/>
          <w:sz w:val="28"/>
          <w:szCs w:val="28"/>
        </w:rPr>
        <w:t xml:space="preserve"> </w:t>
      </w:r>
      <w:r w:rsidRPr="00D1733F">
        <w:rPr>
          <w:color w:val="000000"/>
          <w:w w:val="101"/>
          <w:sz w:val="28"/>
          <w:szCs w:val="28"/>
        </w:rPr>
        <w:t>с</w:t>
      </w:r>
      <w:r w:rsidRPr="00D1733F">
        <w:rPr>
          <w:color w:val="000000"/>
          <w:sz w:val="28"/>
          <w:szCs w:val="28"/>
        </w:rPr>
        <w:t>т</w:t>
      </w:r>
      <w:r w:rsidRPr="00D1733F">
        <w:rPr>
          <w:color w:val="000000"/>
          <w:spacing w:val="-2"/>
          <w:sz w:val="28"/>
          <w:szCs w:val="28"/>
        </w:rPr>
        <w:t>у</w:t>
      </w:r>
      <w:r w:rsidRPr="00D1733F">
        <w:rPr>
          <w:color w:val="000000"/>
          <w:sz w:val="28"/>
          <w:szCs w:val="28"/>
        </w:rPr>
        <w:t>д</w:t>
      </w:r>
      <w:r w:rsidRPr="00D1733F">
        <w:rPr>
          <w:color w:val="000000"/>
          <w:w w:val="101"/>
          <w:sz w:val="28"/>
          <w:szCs w:val="28"/>
        </w:rPr>
        <w:t>е</w:t>
      </w:r>
      <w:r w:rsidRPr="00D1733F">
        <w:rPr>
          <w:color w:val="000000"/>
          <w:sz w:val="28"/>
          <w:szCs w:val="28"/>
        </w:rPr>
        <w:t>нтов</w:t>
      </w:r>
      <w:r w:rsidRPr="00D1733F">
        <w:rPr>
          <w:color w:val="000000"/>
          <w:spacing w:val="39"/>
          <w:sz w:val="28"/>
          <w:szCs w:val="28"/>
        </w:rPr>
        <w:t xml:space="preserve"> </w:t>
      </w:r>
      <w:r w:rsidRPr="00D1733F">
        <w:rPr>
          <w:color w:val="000000"/>
          <w:sz w:val="28"/>
          <w:szCs w:val="28"/>
        </w:rPr>
        <w:t>ВУЗ</w:t>
      </w:r>
      <w:r w:rsidRPr="00D1733F">
        <w:rPr>
          <w:color w:val="000000"/>
          <w:spacing w:val="1"/>
          <w:sz w:val="28"/>
          <w:szCs w:val="28"/>
        </w:rPr>
        <w:t>ов</w:t>
      </w:r>
      <w:r w:rsidRPr="00D1733F">
        <w:rPr>
          <w:color w:val="000000"/>
          <w:spacing w:val="39"/>
          <w:sz w:val="28"/>
          <w:szCs w:val="28"/>
        </w:rPr>
        <w:t xml:space="preserve"> </w:t>
      </w:r>
      <w:r w:rsidRPr="00D1733F">
        <w:rPr>
          <w:color w:val="000000"/>
          <w:w w:val="101"/>
          <w:sz w:val="28"/>
          <w:szCs w:val="28"/>
        </w:rPr>
        <w:t>/</w:t>
      </w:r>
      <w:r w:rsidRPr="00D1733F">
        <w:rPr>
          <w:color w:val="000000"/>
          <w:spacing w:val="41"/>
          <w:sz w:val="28"/>
          <w:szCs w:val="28"/>
        </w:rPr>
        <w:t xml:space="preserve"> </w:t>
      </w:r>
      <w:r w:rsidRPr="00D1733F">
        <w:rPr>
          <w:color w:val="000000"/>
          <w:sz w:val="28"/>
          <w:szCs w:val="28"/>
        </w:rPr>
        <w:t>Д.Б.</w:t>
      </w:r>
      <w:r w:rsidRPr="00D1733F">
        <w:rPr>
          <w:color w:val="000000"/>
          <w:spacing w:val="39"/>
          <w:sz w:val="28"/>
          <w:szCs w:val="28"/>
        </w:rPr>
        <w:t xml:space="preserve"> </w:t>
      </w:r>
      <w:r w:rsidRPr="00D1733F">
        <w:rPr>
          <w:color w:val="000000"/>
          <w:spacing w:val="-2"/>
          <w:sz w:val="28"/>
          <w:szCs w:val="28"/>
        </w:rPr>
        <w:t>Б</w:t>
      </w:r>
      <w:r w:rsidRPr="00D1733F">
        <w:rPr>
          <w:color w:val="000000"/>
          <w:spacing w:val="1"/>
          <w:sz w:val="28"/>
          <w:szCs w:val="28"/>
        </w:rPr>
        <w:t>о</w:t>
      </w:r>
      <w:r w:rsidRPr="00D1733F">
        <w:rPr>
          <w:color w:val="000000"/>
          <w:sz w:val="28"/>
          <w:szCs w:val="28"/>
        </w:rPr>
        <w:t>го</w:t>
      </w:r>
      <w:r w:rsidRPr="00D1733F">
        <w:rPr>
          <w:color w:val="000000"/>
          <w:w w:val="101"/>
          <w:sz w:val="28"/>
          <w:szCs w:val="28"/>
        </w:rPr>
        <w:t>я</w:t>
      </w:r>
      <w:r w:rsidRPr="00D1733F">
        <w:rPr>
          <w:color w:val="000000"/>
          <w:sz w:val="28"/>
          <w:szCs w:val="28"/>
        </w:rPr>
        <w:t>в</w:t>
      </w:r>
      <w:r w:rsidRPr="00D1733F">
        <w:rPr>
          <w:color w:val="000000"/>
          <w:spacing w:val="-1"/>
          <w:sz w:val="28"/>
          <w:szCs w:val="28"/>
        </w:rPr>
        <w:t>л</w:t>
      </w:r>
      <w:r w:rsidRPr="00D1733F">
        <w:rPr>
          <w:color w:val="000000"/>
          <w:w w:val="101"/>
          <w:sz w:val="28"/>
          <w:szCs w:val="28"/>
        </w:rPr>
        <w:t>е</w:t>
      </w:r>
      <w:r w:rsidRPr="00D1733F">
        <w:rPr>
          <w:color w:val="000000"/>
          <w:sz w:val="28"/>
          <w:szCs w:val="28"/>
        </w:rPr>
        <w:t>н</w:t>
      </w:r>
      <w:r w:rsidRPr="00D1733F">
        <w:rPr>
          <w:color w:val="000000"/>
          <w:spacing w:val="-1"/>
          <w:w w:val="101"/>
          <w:sz w:val="28"/>
          <w:szCs w:val="28"/>
        </w:rPr>
        <w:t>с</w:t>
      </w:r>
      <w:r w:rsidRPr="00D1733F">
        <w:rPr>
          <w:color w:val="000000"/>
          <w:sz w:val="28"/>
          <w:szCs w:val="28"/>
        </w:rPr>
        <w:t>к</w:t>
      </w:r>
      <w:r w:rsidRPr="00D1733F">
        <w:rPr>
          <w:color w:val="000000"/>
          <w:w w:val="101"/>
          <w:sz w:val="28"/>
          <w:szCs w:val="28"/>
        </w:rPr>
        <w:t>ая</w:t>
      </w:r>
      <w:r w:rsidRPr="00D1733F">
        <w:rPr>
          <w:color w:val="000000"/>
          <w:sz w:val="28"/>
          <w:szCs w:val="28"/>
        </w:rPr>
        <w:t>.</w:t>
      </w:r>
      <w:r w:rsidRPr="00D1733F">
        <w:rPr>
          <w:color w:val="000000"/>
          <w:spacing w:val="44"/>
          <w:sz w:val="28"/>
          <w:szCs w:val="28"/>
        </w:rPr>
        <w:t xml:space="preserve"> </w:t>
      </w:r>
      <w:r w:rsidRPr="00D1733F">
        <w:rPr>
          <w:color w:val="000000"/>
          <w:spacing w:val="1"/>
          <w:sz w:val="28"/>
          <w:szCs w:val="28"/>
        </w:rPr>
        <w:t>-</w:t>
      </w:r>
      <w:r w:rsidRPr="00D1733F">
        <w:rPr>
          <w:color w:val="000000"/>
          <w:spacing w:val="40"/>
          <w:sz w:val="28"/>
          <w:szCs w:val="28"/>
        </w:rPr>
        <w:t xml:space="preserve"> </w:t>
      </w:r>
      <w:r w:rsidRPr="00D1733F">
        <w:rPr>
          <w:color w:val="000000"/>
          <w:sz w:val="28"/>
          <w:szCs w:val="28"/>
        </w:rPr>
        <w:t>М.</w:t>
      </w:r>
      <w:r w:rsidRPr="00D1733F">
        <w:rPr>
          <w:color w:val="000000"/>
          <w:w w:val="101"/>
          <w:sz w:val="28"/>
          <w:szCs w:val="28"/>
        </w:rPr>
        <w:t>:</w:t>
      </w:r>
      <w:r w:rsidRPr="00D1733F">
        <w:rPr>
          <w:color w:val="000000"/>
          <w:spacing w:val="39"/>
          <w:sz w:val="28"/>
          <w:szCs w:val="28"/>
        </w:rPr>
        <w:t xml:space="preserve"> </w:t>
      </w:r>
      <w:r w:rsidRPr="00D1733F">
        <w:rPr>
          <w:color w:val="000000"/>
          <w:sz w:val="28"/>
          <w:szCs w:val="28"/>
        </w:rPr>
        <w:t>Ц</w:t>
      </w:r>
      <w:r w:rsidRPr="00D1733F">
        <w:rPr>
          <w:color w:val="000000"/>
          <w:w w:val="101"/>
          <w:sz w:val="28"/>
          <w:szCs w:val="28"/>
        </w:rPr>
        <w:t>е</w:t>
      </w:r>
      <w:r w:rsidRPr="00D1733F">
        <w:rPr>
          <w:color w:val="000000"/>
          <w:sz w:val="28"/>
          <w:szCs w:val="28"/>
        </w:rPr>
        <w:t>нтр</w:t>
      </w:r>
      <w:r w:rsidRPr="00D1733F">
        <w:rPr>
          <w:color w:val="000000"/>
          <w:spacing w:val="41"/>
          <w:sz w:val="28"/>
          <w:szCs w:val="28"/>
        </w:rPr>
        <w:t xml:space="preserve"> </w:t>
      </w:r>
      <w:r w:rsidRPr="00D1733F">
        <w:rPr>
          <w:color w:val="000000"/>
          <w:sz w:val="28"/>
          <w:szCs w:val="28"/>
        </w:rPr>
        <w:t>Ак</w:t>
      </w:r>
      <w:r w:rsidRPr="00D1733F">
        <w:rPr>
          <w:color w:val="000000"/>
          <w:w w:val="101"/>
          <w:sz w:val="28"/>
          <w:szCs w:val="28"/>
        </w:rPr>
        <w:t>а</w:t>
      </w:r>
      <w:r w:rsidRPr="00D1733F">
        <w:rPr>
          <w:color w:val="000000"/>
          <w:sz w:val="28"/>
          <w:szCs w:val="28"/>
        </w:rPr>
        <w:t>д</w:t>
      </w:r>
      <w:r w:rsidRPr="00D1733F">
        <w:rPr>
          <w:color w:val="000000"/>
          <w:w w:val="101"/>
          <w:sz w:val="28"/>
          <w:szCs w:val="28"/>
        </w:rPr>
        <w:t>е</w:t>
      </w:r>
      <w:r w:rsidRPr="00D1733F">
        <w:rPr>
          <w:color w:val="000000"/>
          <w:sz w:val="28"/>
          <w:szCs w:val="28"/>
        </w:rPr>
        <w:t>м</w:t>
      </w:r>
      <w:r w:rsidRPr="00D1733F">
        <w:rPr>
          <w:color w:val="000000"/>
          <w:spacing w:val="-1"/>
          <w:sz w:val="28"/>
          <w:szCs w:val="28"/>
        </w:rPr>
        <w:t>и</w:t>
      </w:r>
      <w:r w:rsidRPr="00D1733F">
        <w:rPr>
          <w:color w:val="000000"/>
          <w:w w:val="101"/>
          <w:sz w:val="28"/>
          <w:szCs w:val="28"/>
        </w:rPr>
        <w:t>я</w:t>
      </w:r>
      <w:r w:rsidRPr="00D1733F">
        <w:rPr>
          <w:color w:val="000000"/>
          <w:sz w:val="28"/>
          <w:szCs w:val="28"/>
        </w:rPr>
        <w:t>, 2002. – 320</w:t>
      </w:r>
      <w:r w:rsidRPr="00D1733F">
        <w:rPr>
          <w:color w:val="000000"/>
          <w:w w:val="101"/>
          <w:sz w:val="28"/>
          <w:szCs w:val="28"/>
        </w:rPr>
        <w:t>с</w:t>
      </w:r>
      <w:r w:rsidRPr="00D1733F">
        <w:rPr>
          <w:color w:val="000000"/>
          <w:sz w:val="28"/>
          <w:szCs w:val="28"/>
        </w:rPr>
        <w:t>.</w:t>
      </w:r>
    </w:p>
    <w:p w:rsidR="00603942" w:rsidRPr="00D6796A" w:rsidRDefault="00603942" w:rsidP="00603942">
      <w:pPr>
        <w:pStyle w:val="a3"/>
        <w:numPr>
          <w:ilvl w:val="0"/>
          <w:numId w:val="1"/>
        </w:numPr>
        <w:spacing w:line="360" w:lineRule="auto"/>
        <w:jc w:val="both"/>
        <w:rPr>
          <w:rFonts w:ascii="Times New Roman" w:hAnsi="Times New Roman" w:cs="Times New Roman"/>
          <w:sz w:val="28"/>
          <w:szCs w:val="28"/>
        </w:rPr>
      </w:pPr>
      <w:r>
        <w:rPr>
          <w:rFonts w:ascii="Times New Roman" w:eastAsia="Times New Roman" w:hAnsi="Times New Roman" w:cs="Times New Roman"/>
          <w:color w:val="000000"/>
          <w:spacing w:val="-1"/>
          <w:sz w:val="28"/>
          <w:szCs w:val="28"/>
        </w:rPr>
        <w:t xml:space="preserve"> </w:t>
      </w:r>
      <w:r w:rsidRPr="00EA1979">
        <w:rPr>
          <w:rFonts w:ascii="Times New Roman" w:hAnsi="Times New Roman" w:cs="Times New Roman"/>
          <w:sz w:val="28"/>
          <w:szCs w:val="28"/>
        </w:rPr>
        <w:t>Большакова Л.А. Развитие творчества младшего школьника</w:t>
      </w:r>
      <w:r>
        <w:rPr>
          <w:rFonts w:ascii="Times New Roman" w:hAnsi="Times New Roman" w:cs="Times New Roman"/>
          <w:sz w:val="28"/>
          <w:szCs w:val="28"/>
        </w:rPr>
        <w:t xml:space="preserve"> //Завуч начальной школы. – 2017</w:t>
      </w:r>
      <w:r w:rsidRPr="00EA1979">
        <w:rPr>
          <w:rFonts w:ascii="Times New Roman" w:hAnsi="Times New Roman" w:cs="Times New Roman"/>
          <w:sz w:val="28"/>
          <w:szCs w:val="28"/>
        </w:rPr>
        <w:t>. – № 2.</w:t>
      </w:r>
    </w:p>
    <w:p w:rsidR="00603942" w:rsidRDefault="00603942" w:rsidP="00603942">
      <w:pPr>
        <w:pStyle w:val="a3"/>
        <w:numPr>
          <w:ilvl w:val="0"/>
          <w:numId w:val="1"/>
        </w:numPr>
        <w:spacing w:line="360" w:lineRule="auto"/>
        <w:jc w:val="both"/>
        <w:rPr>
          <w:rFonts w:ascii="Times New Roman" w:hAnsi="Times New Roman" w:cs="Times New Roman"/>
          <w:sz w:val="28"/>
          <w:szCs w:val="28"/>
        </w:rPr>
      </w:pPr>
      <w:r>
        <w:rPr>
          <w:rFonts w:ascii="Times New Roman" w:eastAsia="Times New Roman" w:hAnsi="Times New Roman" w:cs="Times New Roman"/>
          <w:color w:val="000000"/>
          <w:spacing w:val="52"/>
          <w:sz w:val="28"/>
          <w:szCs w:val="28"/>
        </w:rPr>
        <w:t xml:space="preserve"> </w:t>
      </w:r>
      <w:r>
        <w:rPr>
          <w:rFonts w:ascii="Times New Roman" w:eastAsia="Times New Roman" w:hAnsi="Times New Roman" w:cs="Times New Roman"/>
          <w:color w:val="000000"/>
          <w:sz w:val="28"/>
          <w:szCs w:val="28"/>
        </w:rPr>
        <w:t>Выгот</w:t>
      </w:r>
      <w:r>
        <w:rPr>
          <w:rFonts w:ascii="Times New Roman" w:eastAsia="Times New Roman" w:hAnsi="Times New Roman" w:cs="Times New Roman"/>
          <w:color w:val="000000"/>
          <w:w w:val="101"/>
          <w:sz w:val="28"/>
          <w:szCs w:val="28"/>
        </w:rPr>
        <w:t>с</w:t>
      </w:r>
      <w:r>
        <w:rPr>
          <w:rFonts w:ascii="Times New Roman" w:eastAsia="Times New Roman" w:hAnsi="Times New Roman" w:cs="Times New Roman"/>
          <w:color w:val="000000"/>
          <w:spacing w:val="-1"/>
          <w:sz w:val="28"/>
          <w:szCs w:val="28"/>
        </w:rPr>
        <w:t>к</w:t>
      </w:r>
      <w:r>
        <w:rPr>
          <w:rFonts w:ascii="Times New Roman" w:eastAsia="Times New Roman" w:hAnsi="Times New Roman" w:cs="Times New Roman"/>
          <w:color w:val="000000"/>
          <w:sz w:val="28"/>
          <w:szCs w:val="28"/>
        </w:rPr>
        <w:t>ий,</w:t>
      </w:r>
      <w:r>
        <w:rPr>
          <w:rFonts w:ascii="Times New Roman" w:eastAsia="Times New Roman" w:hAnsi="Times New Roman" w:cs="Times New Roman"/>
          <w:color w:val="000000"/>
          <w:spacing w:val="54"/>
          <w:sz w:val="28"/>
          <w:szCs w:val="28"/>
        </w:rPr>
        <w:t xml:space="preserve"> </w:t>
      </w:r>
      <w:r>
        <w:rPr>
          <w:rFonts w:ascii="Times New Roman" w:eastAsia="Times New Roman" w:hAnsi="Times New Roman" w:cs="Times New Roman"/>
          <w:color w:val="000000"/>
          <w:sz w:val="28"/>
          <w:szCs w:val="28"/>
        </w:rPr>
        <w:t>Л.С.</w:t>
      </w:r>
      <w:r>
        <w:rPr>
          <w:rFonts w:ascii="Times New Roman" w:eastAsia="Times New Roman" w:hAnsi="Times New Roman" w:cs="Times New Roman"/>
          <w:color w:val="000000"/>
          <w:spacing w:val="54"/>
          <w:sz w:val="28"/>
          <w:szCs w:val="28"/>
        </w:rPr>
        <w:t xml:space="preserve"> </w:t>
      </w:r>
      <w:r>
        <w:rPr>
          <w:rFonts w:ascii="Times New Roman" w:eastAsia="Times New Roman" w:hAnsi="Times New Roman" w:cs="Times New Roman"/>
          <w:color w:val="000000"/>
          <w:sz w:val="28"/>
          <w:szCs w:val="28"/>
        </w:rPr>
        <w:t>Вообр</w:t>
      </w:r>
      <w:r>
        <w:rPr>
          <w:rFonts w:ascii="Times New Roman" w:eastAsia="Times New Roman" w:hAnsi="Times New Roman" w:cs="Times New Roman"/>
          <w:color w:val="000000"/>
          <w:w w:val="101"/>
          <w:sz w:val="28"/>
          <w:szCs w:val="28"/>
        </w:rPr>
        <w:t>а</w:t>
      </w:r>
      <w:r>
        <w:rPr>
          <w:rFonts w:ascii="Times New Roman" w:eastAsia="Times New Roman" w:hAnsi="Times New Roman" w:cs="Times New Roman"/>
          <w:color w:val="000000"/>
          <w:sz w:val="28"/>
          <w:szCs w:val="28"/>
        </w:rPr>
        <w:t>ж</w:t>
      </w:r>
      <w:r>
        <w:rPr>
          <w:rFonts w:ascii="Times New Roman" w:eastAsia="Times New Roman" w:hAnsi="Times New Roman" w:cs="Times New Roman"/>
          <w:color w:val="000000"/>
          <w:w w:val="101"/>
          <w:sz w:val="28"/>
          <w:szCs w:val="28"/>
        </w:rPr>
        <w:t>е</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w w:val="101"/>
          <w:sz w:val="28"/>
          <w:szCs w:val="28"/>
        </w:rPr>
        <w:t>е</w:t>
      </w:r>
      <w:r>
        <w:rPr>
          <w:rFonts w:ascii="Times New Roman" w:eastAsia="Times New Roman" w:hAnsi="Times New Roman" w:cs="Times New Roman"/>
          <w:color w:val="000000"/>
          <w:spacing w:val="52"/>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55"/>
          <w:sz w:val="28"/>
          <w:szCs w:val="28"/>
        </w:rPr>
        <w:t xml:space="preserve"> </w:t>
      </w:r>
      <w:r>
        <w:rPr>
          <w:rFonts w:ascii="Times New Roman" w:eastAsia="Times New Roman" w:hAnsi="Times New Roman" w:cs="Times New Roman"/>
          <w:color w:val="000000"/>
          <w:sz w:val="28"/>
          <w:szCs w:val="28"/>
        </w:rPr>
        <w:t>творч</w:t>
      </w:r>
      <w:r>
        <w:rPr>
          <w:rFonts w:ascii="Times New Roman" w:eastAsia="Times New Roman" w:hAnsi="Times New Roman" w:cs="Times New Roman"/>
          <w:color w:val="000000"/>
          <w:w w:val="101"/>
          <w:sz w:val="28"/>
          <w:szCs w:val="28"/>
        </w:rPr>
        <w:t>ес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55"/>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54"/>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w w:val="101"/>
          <w:sz w:val="28"/>
          <w:szCs w:val="28"/>
        </w:rPr>
        <w:t>е</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w w:val="101"/>
          <w:sz w:val="28"/>
          <w:szCs w:val="28"/>
        </w:rPr>
        <w:t>с</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1"/>
          <w:sz w:val="28"/>
          <w:szCs w:val="28"/>
        </w:rPr>
        <w:t>о</w:t>
      </w:r>
      <w:r>
        <w:rPr>
          <w:rFonts w:ascii="Times New Roman" w:eastAsia="Times New Roman" w:hAnsi="Times New Roman" w:cs="Times New Roman"/>
          <w:color w:val="000000"/>
          <w:sz w:val="28"/>
          <w:szCs w:val="28"/>
        </w:rPr>
        <w:t>м</w:t>
      </w:r>
      <w:r>
        <w:rPr>
          <w:rFonts w:ascii="Times New Roman" w:eastAsia="Times New Roman" w:hAnsi="Times New Roman" w:cs="Times New Roman"/>
          <w:color w:val="000000"/>
          <w:spacing w:val="55"/>
          <w:sz w:val="28"/>
          <w:szCs w:val="28"/>
        </w:rPr>
        <w:t xml:space="preserve"> </w:t>
      </w:r>
      <w:r>
        <w:rPr>
          <w:rFonts w:ascii="Times New Roman" w:eastAsia="Times New Roman" w:hAnsi="Times New Roman" w:cs="Times New Roman"/>
          <w:color w:val="000000"/>
          <w:sz w:val="28"/>
          <w:szCs w:val="28"/>
        </w:rPr>
        <w:t>возр</w:t>
      </w:r>
      <w:r>
        <w:rPr>
          <w:rFonts w:ascii="Times New Roman" w:eastAsia="Times New Roman" w:hAnsi="Times New Roman" w:cs="Times New Roman"/>
          <w:color w:val="000000"/>
          <w:w w:val="101"/>
          <w:sz w:val="28"/>
          <w:szCs w:val="28"/>
        </w:rPr>
        <w:t>ас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w w:val="101"/>
          <w:sz w:val="28"/>
          <w:szCs w:val="28"/>
        </w:rPr>
        <w:t>е</w:t>
      </w:r>
      <w:r>
        <w:rPr>
          <w:rFonts w:ascii="Times New Roman" w:eastAsia="Times New Roman" w:hAnsi="Times New Roman" w:cs="Times New Roman"/>
          <w:color w:val="000000"/>
          <w:spacing w:val="51"/>
          <w:sz w:val="28"/>
          <w:szCs w:val="28"/>
        </w:rPr>
        <w:t xml:space="preserve"> </w:t>
      </w:r>
      <w:r>
        <w:rPr>
          <w:rFonts w:ascii="Times New Roman" w:eastAsia="Times New Roman" w:hAnsi="Times New Roman" w:cs="Times New Roman"/>
          <w:color w:val="000000"/>
          <w:w w:val="101"/>
          <w:sz w:val="28"/>
          <w:szCs w:val="28"/>
        </w:rPr>
        <w:t>/</w:t>
      </w:r>
      <w:r>
        <w:rPr>
          <w:rFonts w:ascii="Times New Roman" w:eastAsia="Times New Roman" w:hAnsi="Times New Roman" w:cs="Times New Roman"/>
          <w:color w:val="000000"/>
          <w:sz w:val="28"/>
          <w:szCs w:val="28"/>
        </w:rPr>
        <w:t xml:space="preserve"> Л.С. Вы</w:t>
      </w:r>
      <w:r>
        <w:rPr>
          <w:rFonts w:ascii="Times New Roman" w:eastAsia="Times New Roman" w:hAnsi="Times New Roman" w:cs="Times New Roman"/>
          <w:color w:val="000000"/>
          <w:spacing w:val="1"/>
          <w:sz w:val="28"/>
          <w:szCs w:val="28"/>
        </w:rPr>
        <w:t>го</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1"/>
          <w:w w:val="101"/>
          <w:sz w:val="28"/>
          <w:szCs w:val="28"/>
        </w:rPr>
        <w:t>с</w:t>
      </w:r>
      <w:r>
        <w:rPr>
          <w:rFonts w:ascii="Times New Roman" w:eastAsia="Times New Roman" w:hAnsi="Times New Roman" w:cs="Times New Roman"/>
          <w:color w:val="000000"/>
          <w:sz w:val="28"/>
          <w:szCs w:val="28"/>
        </w:rPr>
        <w:t xml:space="preserve">кий. - </w:t>
      </w:r>
      <w:r>
        <w:rPr>
          <w:rFonts w:ascii="Times New Roman" w:eastAsia="Times New Roman" w:hAnsi="Times New Roman" w:cs="Times New Roman"/>
          <w:color w:val="000000"/>
          <w:spacing w:val="-1"/>
          <w:sz w:val="28"/>
          <w:szCs w:val="28"/>
        </w:rPr>
        <w:t>М</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w w:val="101"/>
          <w:sz w:val="28"/>
          <w:szCs w:val="28"/>
        </w:rPr>
        <w:t>:</w:t>
      </w:r>
      <w:r>
        <w:rPr>
          <w:rFonts w:ascii="Times New Roman" w:eastAsia="Times New Roman" w:hAnsi="Times New Roman" w:cs="Times New Roman"/>
          <w:color w:val="000000"/>
          <w:sz w:val="28"/>
          <w:szCs w:val="28"/>
        </w:rPr>
        <w:t xml:space="preserve"> Ак</w:t>
      </w:r>
      <w:r>
        <w:rPr>
          <w:rFonts w:ascii="Times New Roman" w:eastAsia="Times New Roman" w:hAnsi="Times New Roman" w:cs="Times New Roman"/>
          <w:color w:val="000000"/>
          <w:w w:val="101"/>
          <w:sz w:val="28"/>
          <w:szCs w:val="28"/>
        </w:rPr>
        <w:t>а</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1"/>
          <w:w w:val="101"/>
          <w:sz w:val="28"/>
          <w:szCs w:val="28"/>
        </w:rPr>
        <w:t>е</w:t>
      </w:r>
      <w:r>
        <w:rPr>
          <w:rFonts w:ascii="Times New Roman" w:eastAsia="Times New Roman" w:hAnsi="Times New Roman" w:cs="Times New Roman"/>
          <w:color w:val="000000"/>
          <w:sz w:val="28"/>
          <w:szCs w:val="28"/>
        </w:rPr>
        <w:t>ми</w:t>
      </w:r>
      <w:r>
        <w:rPr>
          <w:rFonts w:ascii="Times New Roman" w:eastAsia="Times New Roman" w:hAnsi="Times New Roman" w:cs="Times New Roman"/>
          <w:color w:val="000000"/>
          <w:spacing w:val="1"/>
          <w:w w:val="101"/>
          <w:sz w:val="28"/>
          <w:szCs w:val="28"/>
        </w:rPr>
        <w:t>я</w:t>
      </w:r>
      <w:r>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2011</w:t>
      </w:r>
      <w:r>
        <w:rPr>
          <w:rFonts w:ascii="Times New Roman" w:hAnsi="Times New Roman" w:cs="Times New Roman"/>
          <w:sz w:val="28"/>
          <w:szCs w:val="28"/>
        </w:rPr>
        <w:t>.</w:t>
      </w:r>
    </w:p>
    <w:p w:rsidR="00603942" w:rsidRPr="00D6796A" w:rsidRDefault="00603942" w:rsidP="00603942">
      <w:pPr>
        <w:pStyle w:val="a5"/>
        <w:widowControl/>
        <w:numPr>
          <w:ilvl w:val="0"/>
          <w:numId w:val="1"/>
        </w:numPr>
        <w:shd w:val="clear" w:color="auto" w:fill="FFFFFF"/>
        <w:autoSpaceDE/>
        <w:autoSpaceDN/>
        <w:adjustRightInd/>
        <w:spacing w:line="360" w:lineRule="auto"/>
        <w:contextualSpacing w:val="0"/>
        <w:jc w:val="both"/>
        <w:rPr>
          <w:bCs/>
          <w:color w:val="000000"/>
          <w:sz w:val="27"/>
          <w:szCs w:val="27"/>
        </w:rPr>
      </w:pPr>
      <w:proofErr w:type="spellStart"/>
      <w:r w:rsidRPr="00926903">
        <w:rPr>
          <w:color w:val="000000"/>
          <w:sz w:val="27"/>
          <w:szCs w:val="27"/>
          <w:shd w:val="clear" w:color="auto" w:fill="FFFFFF"/>
        </w:rPr>
        <w:t>Караманский</w:t>
      </w:r>
      <w:proofErr w:type="spellEnd"/>
      <w:r w:rsidRPr="00926903">
        <w:rPr>
          <w:color w:val="000000"/>
          <w:sz w:val="27"/>
          <w:szCs w:val="27"/>
          <w:shd w:val="clear" w:color="auto" w:fill="FFFFFF"/>
        </w:rPr>
        <w:t xml:space="preserve"> С.А. </w:t>
      </w:r>
      <w:r w:rsidRPr="00926903">
        <w:rPr>
          <w:color w:val="000000"/>
          <w:sz w:val="27"/>
          <w:szCs w:val="27"/>
        </w:rPr>
        <w:t>Плетение из лозы. - </w:t>
      </w:r>
      <w:r w:rsidRPr="00926903">
        <w:rPr>
          <w:color w:val="000000"/>
          <w:sz w:val="27"/>
          <w:szCs w:val="27"/>
          <w:shd w:val="clear" w:color="auto" w:fill="FFFFFF"/>
        </w:rPr>
        <w:t>М.: Экология, 1992.-207 с.</w:t>
      </w:r>
    </w:p>
    <w:p w:rsidR="00603942" w:rsidRPr="00D6796A" w:rsidRDefault="00603942" w:rsidP="00603942">
      <w:pPr>
        <w:pStyle w:val="a5"/>
        <w:numPr>
          <w:ilvl w:val="0"/>
          <w:numId w:val="1"/>
        </w:numPr>
        <w:spacing w:line="360" w:lineRule="auto"/>
        <w:ind w:right="-69"/>
        <w:rPr>
          <w:color w:val="000000"/>
          <w:sz w:val="28"/>
          <w:szCs w:val="28"/>
        </w:rPr>
      </w:pPr>
      <w:r w:rsidRPr="000F3962">
        <w:rPr>
          <w:color w:val="000000"/>
          <w:spacing w:val="-1"/>
          <w:sz w:val="28"/>
          <w:szCs w:val="28"/>
        </w:rPr>
        <w:t>К</w:t>
      </w:r>
      <w:r w:rsidRPr="000F3962">
        <w:rPr>
          <w:color w:val="000000"/>
          <w:spacing w:val="1"/>
          <w:sz w:val="28"/>
          <w:szCs w:val="28"/>
        </w:rPr>
        <w:t>о</w:t>
      </w:r>
      <w:r w:rsidRPr="000F3962">
        <w:rPr>
          <w:color w:val="000000"/>
          <w:sz w:val="28"/>
          <w:szCs w:val="28"/>
        </w:rPr>
        <w:t>в</w:t>
      </w:r>
      <w:r w:rsidRPr="000F3962">
        <w:rPr>
          <w:color w:val="000000"/>
          <w:w w:val="101"/>
          <w:sz w:val="28"/>
          <w:szCs w:val="28"/>
        </w:rPr>
        <w:t>а</w:t>
      </w:r>
      <w:r w:rsidRPr="000F3962">
        <w:rPr>
          <w:color w:val="000000"/>
          <w:spacing w:val="-1"/>
          <w:sz w:val="28"/>
          <w:szCs w:val="28"/>
        </w:rPr>
        <w:t>л</w:t>
      </w:r>
      <w:r w:rsidRPr="000F3962">
        <w:rPr>
          <w:color w:val="000000"/>
          <w:w w:val="101"/>
          <w:sz w:val="28"/>
          <w:szCs w:val="28"/>
        </w:rPr>
        <w:t>е</w:t>
      </w:r>
      <w:r w:rsidRPr="000F3962">
        <w:rPr>
          <w:color w:val="000000"/>
          <w:sz w:val="28"/>
          <w:szCs w:val="28"/>
        </w:rPr>
        <w:t>в,</w:t>
      </w:r>
      <w:r w:rsidRPr="000F3962">
        <w:rPr>
          <w:color w:val="000000"/>
          <w:spacing w:val="20"/>
          <w:sz w:val="28"/>
          <w:szCs w:val="28"/>
        </w:rPr>
        <w:t xml:space="preserve"> </w:t>
      </w:r>
      <w:r w:rsidRPr="000F3962">
        <w:rPr>
          <w:color w:val="000000"/>
          <w:sz w:val="28"/>
          <w:szCs w:val="28"/>
        </w:rPr>
        <w:t>А.Г.</w:t>
      </w:r>
      <w:r w:rsidRPr="000F3962">
        <w:rPr>
          <w:color w:val="000000"/>
          <w:spacing w:val="21"/>
          <w:sz w:val="28"/>
          <w:szCs w:val="28"/>
        </w:rPr>
        <w:t xml:space="preserve"> </w:t>
      </w:r>
      <w:r w:rsidRPr="000F3962">
        <w:rPr>
          <w:color w:val="000000"/>
          <w:sz w:val="28"/>
          <w:szCs w:val="28"/>
        </w:rPr>
        <w:t>В</w:t>
      </w:r>
      <w:r w:rsidRPr="000F3962">
        <w:rPr>
          <w:color w:val="000000"/>
          <w:spacing w:val="1"/>
          <w:sz w:val="28"/>
          <w:szCs w:val="28"/>
        </w:rPr>
        <w:t>о</w:t>
      </w:r>
      <w:r w:rsidRPr="000F3962">
        <w:rPr>
          <w:color w:val="000000"/>
          <w:w w:val="101"/>
          <w:sz w:val="28"/>
          <w:szCs w:val="28"/>
        </w:rPr>
        <w:t>с</w:t>
      </w:r>
      <w:r w:rsidRPr="000F3962">
        <w:rPr>
          <w:color w:val="000000"/>
          <w:spacing w:val="-1"/>
          <w:sz w:val="28"/>
          <w:szCs w:val="28"/>
        </w:rPr>
        <w:t>п</w:t>
      </w:r>
      <w:r w:rsidRPr="000F3962">
        <w:rPr>
          <w:color w:val="000000"/>
          <w:sz w:val="28"/>
          <w:szCs w:val="28"/>
        </w:rPr>
        <w:t>ит</w:t>
      </w:r>
      <w:r w:rsidRPr="000F3962">
        <w:rPr>
          <w:color w:val="000000"/>
          <w:spacing w:val="-1"/>
          <w:w w:val="101"/>
          <w:sz w:val="28"/>
          <w:szCs w:val="28"/>
        </w:rPr>
        <w:t>а</w:t>
      </w:r>
      <w:r w:rsidRPr="000F3962">
        <w:rPr>
          <w:color w:val="000000"/>
          <w:sz w:val="28"/>
          <w:szCs w:val="28"/>
        </w:rPr>
        <w:t>ни</w:t>
      </w:r>
      <w:r w:rsidRPr="000F3962">
        <w:rPr>
          <w:color w:val="000000"/>
          <w:w w:val="101"/>
          <w:sz w:val="28"/>
          <w:szCs w:val="28"/>
        </w:rPr>
        <w:t>е</w:t>
      </w:r>
      <w:r w:rsidRPr="000F3962">
        <w:rPr>
          <w:color w:val="000000"/>
          <w:spacing w:val="20"/>
          <w:sz w:val="28"/>
          <w:szCs w:val="28"/>
        </w:rPr>
        <w:t xml:space="preserve"> </w:t>
      </w:r>
      <w:r w:rsidRPr="000F3962">
        <w:rPr>
          <w:color w:val="000000"/>
          <w:sz w:val="28"/>
          <w:szCs w:val="28"/>
        </w:rPr>
        <w:t>ч</w:t>
      </w:r>
      <w:r w:rsidRPr="000F3962">
        <w:rPr>
          <w:color w:val="000000"/>
          <w:spacing w:val="-2"/>
          <w:sz w:val="28"/>
          <w:szCs w:val="28"/>
        </w:rPr>
        <w:t>у</w:t>
      </w:r>
      <w:r w:rsidRPr="000F3962">
        <w:rPr>
          <w:color w:val="000000"/>
          <w:sz w:val="28"/>
          <w:szCs w:val="28"/>
        </w:rPr>
        <w:t>в</w:t>
      </w:r>
      <w:r w:rsidRPr="000F3962">
        <w:rPr>
          <w:color w:val="000000"/>
          <w:w w:val="101"/>
          <w:sz w:val="28"/>
          <w:szCs w:val="28"/>
        </w:rPr>
        <w:t>с</w:t>
      </w:r>
      <w:r w:rsidRPr="000F3962">
        <w:rPr>
          <w:color w:val="000000"/>
          <w:sz w:val="28"/>
          <w:szCs w:val="28"/>
        </w:rPr>
        <w:t>тв</w:t>
      </w:r>
      <w:r w:rsidRPr="000F3962">
        <w:rPr>
          <w:color w:val="000000"/>
          <w:spacing w:val="20"/>
          <w:sz w:val="28"/>
          <w:szCs w:val="28"/>
        </w:rPr>
        <w:t xml:space="preserve"> </w:t>
      </w:r>
      <w:r w:rsidRPr="000F3962">
        <w:rPr>
          <w:color w:val="000000"/>
          <w:w w:val="101"/>
          <w:sz w:val="28"/>
          <w:szCs w:val="28"/>
        </w:rPr>
        <w:t>/</w:t>
      </w:r>
      <w:r w:rsidRPr="000F3962">
        <w:rPr>
          <w:color w:val="000000"/>
          <w:spacing w:val="24"/>
          <w:sz w:val="28"/>
          <w:szCs w:val="28"/>
        </w:rPr>
        <w:t xml:space="preserve"> </w:t>
      </w:r>
      <w:r w:rsidRPr="000F3962">
        <w:rPr>
          <w:color w:val="000000"/>
          <w:sz w:val="28"/>
          <w:szCs w:val="28"/>
        </w:rPr>
        <w:t>А.Г.</w:t>
      </w:r>
      <w:r w:rsidRPr="000F3962">
        <w:rPr>
          <w:color w:val="000000"/>
          <w:spacing w:val="21"/>
          <w:sz w:val="28"/>
          <w:szCs w:val="28"/>
        </w:rPr>
        <w:t xml:space="preserve"> </w:t>
      </w:r>
      <w:r w:rsidRPr="000F3962">
        <w:rPr>
          <w:color w:val="000000"/>
          <w:sz w:val="28"/>
          <w:szCs w:val="28"/>
        </w:rPr>
        <w:t>К</w:t>
      </w:r>
      <w:r w:rsidRPr="000F3962">
        <w:rPr>
          <w:color w:val="000000"/>
          <w:spacing w:val="1"/>
          <w:sz w:val="28"/>
          <w:szCs w:val="28"/>
        </w:rPr>
        <w:t>о</w:t>
      </w:r>
      <w:r w:rsidRPr="000F3962">
        <w:rPr>
          <w:color w:val="000000"/>
          <w:sz w:val="28"/>
          <w:szCs w:val="28"/>
        </w:rPr>
        <w:t>в</w:t>
      </w:r>
      <w:r w:rsidRPr="000F3962">
        <w:rPr>
          <w:color w:val="000000"/>
          <w:w w:val="101"/>
          <w:sz w:val="28"/>
          <w:szCs w:val="28"/>
        </w:rPr>
        <w:t>а</w:t>
      </w:r>
      <w:r w:rsidRPr="000F3962">
        <w:rPr>
          <w:color w:val="000000"/>
          <w:sz w:val="28"/>
          <w:szCs w:val="28"/>
        </w:rPr>
        <w:t>л</w:t>
      </w:r>
      <w:r w:rsidRPr="000F3962">
        <w:rPr>
          <w:color w:val="000000"/>
          <w:spacing w:val="3"/>
          <w:w w:val="101"/>
          <w:sz w:val="28"/>
          <w:szCs w:val="28"/>
        </w:rPr>
        <w:t>е</w:t>
      </w:r>
      <w:r w:rsidRPr="000F3962">
        <w:rPr>
          <w:color w:val="000000"/>
          <w:sz w:val="28"/>
          <w:szCs w:val="28"/>
        </w:rPr>
        <w:t>в.</w:t>
      </w:r>
      <w:r w:rsidRPr="000F3962">
        <w:rPr>
          <w:color w:val="000000"/>
          <w:spacing w:val="21"/>
          <w:sz w:val="28"/>
          <w:szCs w:val="28"/>
        </w:rPr>
        <w:t xml:space="preserve"> </w:t>
      </w:r>
      <w:r w:rsidRPr="000F3962">
        <w:rPr>
          <w:color w:val="000000"/>
          <w:sz w:val="28"/>
          <w:szCs w:val="28"/>
        </w:rPr>
        <w:t>–</w:t>
      </w:r>
      <w:r w:rsidRPr="000F3962">
        <w:rPr>
          <w:color w:val="000000"/>
          <w:spacing w:val="23"/>
          <w:sz w:val="28"/>
          <w:szCs w:val="28"/>
        </w:rPr>
        <w:t xml:space="preserve"> </w:t>
      </w:r>
      <w:r w:rsidRPr="000F3962">
        <w:rPr>
          <w:color w:val="000000"/>
          <w:sz w:val="28"/>
          <w:szCs w:val="28"/>
        </w:rPr>
        <w:t>М.</w:t>
      </w:r>
      <w:r w:rsidRPr="000F3962">
        <w:rPr>
          <w:color w:val="000000"/>
          <w:w w:val="101"/>
          <w:sz w:val="28"/>
          <w:szCs w:val="28"/>
        </w:rPr>
        <w:t>:</w:t>
      </w:r>
      <w:r w:rsidRPr="000F3962">
        <w:rPr>
          <w:color w:val="000000"/>
          <w:spacing w:val="18"/>
          <w:sz w:val="28"/>
          <w:szCs w:val="28"/>
        </w:rPr>
        <w:t xml:space="preserve"> </w:t>
      </w:r>
      <w:r w:rsidRPr="000F3962">
        <w:rPr>
          <w:color w:val="000000"/>
          <w:sz w:val="28"/>
          <w:szCs w:val="28"/>
        </w:rPr>
        <w:t>П</w:t>
      </w:r>
      <w:r w:rsidRPr="000F3962">
        <w:rPr>
          <w:color w:val="000000"/>
          <w:w w:val="101"/>
          <w:sz w:val="28"/>
          <w:szCs w:val="28"/>
        </w:rPr>
        <w:t>е</w:t>
      </w:r>
      <w:r w:rsidRPr="000F3962">
        <w:rPr>
          <w:color w:val="000000"/>
          <w:sz w:val="28"/>
          <w:szCs w:val="28"/>
        </w:rPr>
        <w:t>д</w:t>
      </w:r>
      <w:r w:rsidRPr="000F3962">
        <w:rPr>
          <w:color w:val="000000"/>
          <w:w w:val="101"/>
          <w:sz w:val="28"/>
          <w:szCs w:val="28"/>
        </w:rPr>
        <w:t>а</w:t>
      </w:r>
      <w:r w:rsidRPr="000F3962">
        <w:rPr>
          <w:color w:val="000000"/>
          <w:sz w:val="28"/>
          <w:szCs w:val="28"/>
        </w:rPr>
        <w:t>гогик</w:t>
      </w:r>
      <w:r w:rsidRPr="000F3962">
        <w:rPr>
          <w:color w:val="000000"/>
          <w:w w:val="101"/>
          <w:sz w:val="28"/>
          <w:szCs w:val="28"/>
        </w:rPr>
        <w:t>а</w:t>
      </w:r>
      <w:r w:rsidRPr="000F3962">
        <w:rPr>
          <w:color w:val="000000"/>
          <w:sz w:val="28"/>
          <w:szCs w:val="28"/>
        </w:rPr>
        <w:t>, 1971. – 9</w:t>
      </w:r>
      <w:r w:rsidRPr="000F3962">
        <w:rPr>
          <w:color w:val="000000"/>
          <w:spacing w:val="1"/>
          <w:sz w:val="28"/>
          <w:szCs w:val="28"/>
        </w:rPr>
        <w:t>4</w:t>
      </w:r>
      <w:r w:rsidRPr="000F3962">
        <w:rPr>
          <w:color w:val="000000"/>
          <w:w w:val="101"/>
          <w:sz w:val="28"/>
          <w:szCs w:val="28"/>
        </w:rPr>
        <w:t>с</w:t>
      </w:r>
      <w:r w:rsidRPr="000F3962">
        <w:rPr>
          <w:color w:val="000000"/>
          <w:sz w:val="28"/>
          <w:szCs w:val="28"/>
        </w:rPr>
        <w:t>.</w:t>
      </w:r>
    </w:p>
    <w:p w:rsidR="00603942" w:rsidRDefault="00603942" w:rsidP="00603942">
      <w:pPr>
        <w:pStyle w:val="a3"/>
        <w:numPr>
          <w:ilvl w:val="0"/>
          <w:numId w:val="1"/>
        </w:numPr>
        <w:spacing w:line="360" w:lineRule="auto"/>
        <w:jc w:val="both"/>
        <w:rPr>
          <w:rFonts w:ascii="Times New Roman" w:hAnsi="Times New Roman" w:cs="Times New Roman"/>
          <w:sz w:val="28"/>
          <w:szCs w:val="28"/>
        </w:rPr>
      </w:pPr>
      <w:r w:rsidRPr="00EA1979">
        <w:rPr>
          <w:rFonts w:ascii="Times New Roman" w:hAnsi="Times New Roman" w:cs="Times New Roman"/>
          <w:sz w:val="28"/>
          <w:szCs w:val="28"/>
        </w:rPr>
        <w:t>Мотков О.И. Психология самопозн</w:t>
      </w:r>
      <w:r>
        <w:rPr>
          <w:rFonts w:ascii="Times New Roman" w:hAnsi="Times New Roman" w:cs="Times New Roman"/>
          <w:sz w:val="28"/>
          <w:szCs w:val="28"/>
        </w:rPr>
        <w:t>ания личности. Практическое пособие. – М.: «Треугольник», 2016</w:t>
      </w:r>
      <w:r w:rsidRPr="00EA1979">
        <w:rPr>
          <w:rFonts w:ascii="Times New Roman" w:hAnsi="Times New Roman" w:cs="Times New Roman"/>
          <w:sz w:val="28"/>
          <w:szCs w:val="28"/>
        </w:rPr>
        <w:t>.</w:t>
      </w:r>
    </w:p>
    <w:p w:rsidR="00603942" w:rsidRDefault="00603942" w:rsidP="00603942">
      <w:pPr>
        <w:pStyle w:val="a3"/>
        <w:numPr>
          <w:ilvl w:val="0"/>
          <w:numId w:val="1"/>
        </w:numPr>
        <w:spacing w:line="360" w:lineRule="auto"/>
        <w:jc w:val="both"/>
        <w:rPr>
          <w:rFonts w:ascii="Times New Roman" w:hAnsi="Times New Roman" w:cs="Times New Roman"/>
          <w:sz w:val="28"/>
          <w:szCs w:val="28"/>
        </w:rPr>
      </w:pPr>
      <w:r w:rsidRPr="00EA1979">
        <w:rPr>
          <w:rFonts w:ascii="Times New Roman" w:hAnsi="Times New Roman" w:cs="Times New Roman"/>
          <w:sz w:val="28"/>
          <w:szCs w:val="28"/>
        </w:rPr>
        <w:t>Никитин Б.П. Ступеньки творчества или развивающ</w:t>
      </w:r>
      <w:r>
        <w:rPr>
          <w:rFonts w:ascii="Times New Roman" w:hAnsi="Times New Roman" w:cs="Times New Roman"/>
          <w:sz w:val="28"/>
          <w:szCs w:val="28"/>
        </w:rPr>
        <w:t>ие игры. – М.: Просвещение, 2018</w:t>
      </w:r>
      <w:r w:rsidRPr="00EA1979">
        <w:rPr>
          <w:rFonts w:ascii="Times New Roman" w:hAnsi="Times New Roman" w:cs="Times New Roman"/>
          <w:sz w:val="28"/>
          <w:szCs w:val="28"/>
        </w:rPr>
        <w:t>.</w:t>
      </w:r>
    </w:p>
    <w:p w:rsidR="00603942" w:rsidRPr="00D6796A" w:rsidRDefault="00603942" w:rsidP="00603942">
      <w:pPr>
        <w:pStyle w:val="a3"/>
        <w:numPr>
          <w:ilvl w:val="0"/>
          <w:numId w:val="1"/>
        </w:numPr>
        <w:spacing w:line="360" w:lineRule="auto"/>
        <w:jc w:val="both"/>
        <w:rPr>
          <w:rFonts w:ascii="Times New Roman" w:hAnsi="Times New Roman" w:cs="Times New Roman"/>
          <w:sz w:val="28"/>
          <w:szCs w:val="28"/>
        </w:rPr>
      </w:pPr>
      <w:r w:rsidRPr="00EA1979">
        <w:rPr>
          <w:rFonts w:ascii="Times New Roman" w:hAnsi="Times New Roman" w:cs="Times New Roman"/>
          <w:sz w:val="28"/>
          <w:szCs w:val="28"/>
        </w:rPr>
        <w:t xml:space="preserve">Педагогический энциклопедический словарь / </w:t>
      </w:r>
      <w:r>
        <w:rPr>
          <w:rFonts w:ascii="Times New Roman" w:hAnsi="Times New Roman" w:cs="Times New Roman"/>
          <w:sz w:val="28"/>
          <w:szCs w:val="28"/>
        </w:rPr>
        <w:t>гл. ред. Б.М. Бим-</w:t>
      </w:r>
      <w:proofErr w:type="spellStart"/>
      <w:r>
        <w:rPr>
          <w:rFonts w:ascii="Times New Roman" w:hAnsi="Times New Roman" w:cs="Times New Roman"/>
          <w:sz w:val="28"/>
          <w:szCs w:val="28"/>
        </w:rPr>
        <w:t>Бад</w:t>
      </w:r>
      <w:proofErr w:type="spellEnd"/>
      <w:r>
        <w:rPr>
          <w:rFonts w:ascii="Times New Roman" w:hAnsi="Times New Roman" w:cs="Times New Roman"/>
          <w:sz w:val="28"/>
          <w:szCs w:val="28"/>
        </w:rPr>
        <w:t>. – М., 201</w:t>
      </w:r>
      <w:r w:rsidRPr="00EA1979">
        <w:rPr>
          <w:rFonts w:ascii="Times New Roman" w:hAnsi="Times New Roman" w:cs="Times New Roman"/>
          <w:sz w:val="28"/>
          <w:szCs w:val="28"/>
        </w:rPr>
        <w:t>7.</w:t>
      </w:r>
    </w:p>
    <w:p w:rsidR="00603942" w:rsidRPr="00D6796A" w:rsidRDefault="00603942" w:rsidP="00603942">
      <w:pPr>
        <w:pStyle w:val="a5"/>
        <w:widowControl/>
        <w:numPr>
          <w:ilvl w:val="0"/>
          <w:numId w:val="1"/>
        </w:numPr>
        <w:shd w:val="clear" w:color="auto" w:fill="FFFFFF"/>
        <w:autoSpaceDE/>
        <w:autoSpaceDN/>
        <w:adjustRightInd/>
        <w:spacing w:line="360" w:lineRule="auto"/>
        <w:contextualSpacing w:val="0"/>
        <w:jc w:val="both"/>
        <w:rPr>
          <w:bCs/>
          <w:color w:val="000000"/>
          <w:sz w:val="27"/>
          <w:szCs w:val="27"/>
        </w:rPr>
      </w:pPr>
      <w:r w:rsidRPr="00926903">
        <w:rPr>
          <w:bCs/>
          <w:color w:val="000000"/>
          <w:sz w:val="27"/>
          <w:szCs w:val="27"/>
        </w:rPr>
        <w:t>Соловьев Н.К.</w:t>
      </w:r>
      <w:r>
        <w:rPr>
          <w:bCs/>
          <w:color w:val="000000"/>
          <w:sz w:val="27"/>
          <w:szCs w:val="27"/>
        </w:rPr>
        <w:t xml:space="preserve"> </w:t>
      </w:r>
      <w:r w:rsidRPr="00926903">
        <w:rPr>
          <w:bCs/>
          <w:color w:val="000000"/>
          <w:sz w:val="27"/>
          <w:szCs w:val="27"/>
        </w:rPr>
        <w:t>История интерьера.2007</w:t>
      </w:r>
    </w:p>
    <w:p w:rsidR="00603942" w:rsidRDefault="00603942" w:rsidP="00603942">
      <w:pPr>
        <w:pStyle w:val="a3"/>
        <w:numPr>
          <w:ilvl w:val="0"/>
          <w:numId w:val="1"/>
        </w:numPr>
        <w:spacing w:line="360" w:lineRule="auto"/>
        <w:jc w:val="both"/>
        <w:rPr>
          <w:rFonts w:ascii="Times New Roman" w:hAnsi="Times New Roman" w:cs="Times New Roman"/>
          <w:sz w:val="28"/>
          <w:szCs w:val="28"/>
        </w:rPr>
      </w:pPr>
      <w:r w:rsidRPr="00EA1979">
        <w:rPr>
          <w:rFonts w:ascii="Times New Roman" w:hAnsi="Times New Roman" w:cs="Times New Roman"/>
          <w:sz w:val="28"/>
          <w:szCs w:val="28"/>
        </w:rPr>
        <w:t>Теплов В.М. Избранные труды. – В 2-х т. – Т. 1. – М.: Просвещение, 1985. – С. 488.</w:t>
      </w:r>
    </w:p>
    <w:p w:rsidR="00603942" w:rsidRPr="00926903" w:rsidRDefault="00603942" w:rsidP="00603942">
      <w:pPr>
        <w:pStyle w:val="a5"/>
        <w:widowControl/>
        <w:numPr>
          <w:ilvl w:val="0"/>
          <w:numId w:val="1"/>
        </w:numPr>
        <w:shd w:val="clear" w:color="auto" w:fill="FFFFFF"/>
        <w:autoSpaceDE/>
        <w:autoSpaceDN/>
        <w:adjustRightInd/>
        <w:spacing w:line="360" w:lineRule="auto"/>
        <w:contextualSpacing w:val="0"/>
        <w:jc w:val="both"/>
        <w:rPr>
          <w:bCs/>
          <w:color w:val="000000"/>
          <w:sz w:val="27"/>
          <w:szCs w:val="27"/>
        </w:rPr>
      </w:pPr>
      <w:r w:rsidRPr="00926903">
        <w:rPr>
          <w:bCs/>
          <w:color w:val="000000"/>
          <w:sz w:val="27"/>
          <w:szCs w:val="27"/>
        </w:rPr>
        <w:t>Толмачева Н. «Энциклопедия. Плетение из лозы». МОСКВА «АСТ ПРЕСС»</w:t>
      </w:r>
    </w:p>
    <w:p w:rsidR="00603942" w:rsidRPr="00926903" w:rsidRDefault="00603942" w:rsidP="00603942">
      <w:pPr>
        <w:pStyle w:val="a5"/>
        <w:widowControl/>
        <w:numPr>
          <w:ilvl w:val="0"/>
          <w:numId w:val="1"/>
        </w:numPr>
        <w:shd w:val="clear" w:color="auto" w:fill="FFFFFF"/>
        <w:autoSpaceDE/>
        <w:autoSpaceDN/>
        <w:adjustRightInd/>
        <w:spacing w:line="360" w:lineRule="auto"/>
        <w:contextualSpacing w:val="0"/>
        <w:jc w:val="both"/>
        <w:rPr>
          <w:bCs/>
          <w:color w:val="000000"/>
          <w:sz w:val="27"/>
          <w:szCs w:val="27"/>
        </w:rPr>
      </w:pPr>
      <w:r w:rsidRPr="00926903">
        <w:rPr>
          <w:color w:val="000000"/>
          <w:sz w:val="27"/>
          <w:szCs w:val="27"/>
          <w:shd w:val="clear" w:color="auto" w:fill="FFFFFF"/>
        </w:rPr>
        <w:t>Толмачева Н.А. </w:t>
      </w:r>
      <w:r w:rsidRPr="00926903">
        <w:rPr>
          <w:color w:val="000000"/>
          <w:sz w:val="27"/>
          <w:szCs w:val="27"/>
        </w:rPr>
        <w:t>Плетение из лозы. ОТ и ДО! – </w:t>
      </w:r>
      <w:r w:rsidRPr="00926903">
        <w:rPr>
          <w:color w:val="000000"/>
          <w:sz w:val="27"/>
          <w:szCs w:val="27"/>
          <w:shd w:val="clear" w:color="auto" w:fill="FFFFFF"/>
        </w:rPr>
        <w:t>«</w:t>
      </w:r>
      <w:proofErr w:type="spellStart"/>
      <w:r w:rsidRPr="00926903">
        <w:rPr>
          <w:color w:val="000000"/>
          <w:sz w:val="27"/>
          <w:szCs w:val="27"/>
          <w:shd w:val="clear" w:color="auto" w:fill="FFFFFF"/>
        </w:rPr>
        <w:t>Аст</w:t>
      </w:r>
      <w:proofErr w:type="spellEnd"/>
      <w:r w:rsidRPr="00926903">
        <w:rPr>
          <w:color w:val="000000"/>
          <w:sz w:val="27"/>
          <w:szCs w:val="27"/>
          <w:shd w:val="clear" w:color="auto" w:fill="FFFFFF"/>
        </w:rPr>
        <w:t>-Пресс», 2005. – 160 с.</w:t>
      </w:r>
    </w:p>
    <w:p w:rsidR="00603942" w:rsidRPr="00926903" w:rsidRDefault="00603942" w:rsidP="00603942">
      <w:pPr>
        <w:pStyle w:val="a5"/>
        <w:widowControl/>
        <w:numPr>
          <w:ilvl w:val="0"/>
          <w:numId w:val="1"/>
        </w:numPr>
        <w:shd w:val="clear" w:color="auto" w:fill="FFFFFF"/>
        <w:autoSpaceDE/>
        <w:autoSpaceDN/>
        <w:adjustRightInd/>
        <w:spacing w:line="360" w:lineRule="auto"/>
        <w:contextualSpacing w:val="0"/>
        <w:jc w:val="both"/>
        <w:rPr>
          <w:bCs/>
          <w:color w:val="000000"/>
          <w:sz w:val="27"/>
          <w:szCs w:val="27"/>
        </w:rPr>
      </w:pPr>
      <w:r w:rsidRPr="00926903">
        <w:rPr>
          <w:color w:val="000000"/>
          <w:sz w:val="27"/>
          <w:szCs w:val="27"/>
        </w:rPr>
        <w:t xml:space="preserve">Уилсон Э.Д. Будущее Земли. Наша планета в борьбе за жизнь. - Альпина </w:t>
      </w:r>
      <w:proofErr w:type="gramStart"/>
      <w:r w:rsidRPr="00926903">
        <w:rPr>
          <w:color w:val="000000"/>
          <w:sz w:val="27"/>
          <w:szCs w:val="27"/>
        </w:rPr>
        <w:t xml:space="preserve">нон – </w:t>
      </w:r>
      <w:proofErr w:type="spellStart"/>
      <w:r w:rsidRPr="00926903">
        <w:rPr>
          <w:color w:val="000000"/>
          <w:sz w:val="27"/>
          <w:szCs w:val="27"/>
        </w:rPr>
        <w:t>фикшн</w:t>
      </w:r>
      <w:proofErr w:type="spellEnd"/>
      <w:proofErr w:type="gramEnd"/>
      <w:r w:rsidRPr="00926903">
        <w:rPr>
          <w:color w:val="000000"/>
          <w:sz w:val="27"/>
          <w:szCs w:val="27"/>
        </w:rPr>
        <w:t>. – 2017.</w:t>
      </w:r>
    </w:p>
    <w:p w:rsidR="00603942" w:rsidRDefault="00603942" w:rsidP="00603942">
      <w:pPr>
        <w:pStyle w:val="a5"/>
        <w:widowControl/>
        <w:numPr>
          <w:ilvl w:val="0"/>
          <w:numId w:val="1"/>
        </w:numPr>
        <w:shd w:val="clear" w:color="auto" w:fill="FFFFFF"/>
        <w:autoSpaceDE/>
        <w:autoSpaceDN/>
        <w:adjustRightInd/>
        <w:spacing w:line="360" w:lineRule="auto"/>
        <w:contextualSpacing w:val="0"/>
        <w:jc w:val="both"/>
        <w:rPr>
          <w:bCs/>
          <w:color w:val="000000"/>
          <w:sz w:val="27"/>
          <w:szCs w:val="27"/>
        </w:rPr>
      </w:pPr>
      <w:proofErr w:type="spellStart"/>
      <w:r w:rsidRPr="00926903">
        <w:rPr>
          <w:bCs/>
          <w:color w:val="000000"/>
          <w:sz w:val="27"/>
          <w:szCs w:val="27"/>
        </w:rPr>
        <w:t>Фисанович</w:t>
      </w:r>
      <w:proofErr w:type="spellEnd"/>
      <w:r w:rsidRPr="00926903">
        <w:rPr>
          <w:bCs/>
          <w:color w:val="000000"/>
          <w:sz w:val="27"/>
          <w:szCs w:val="27"/>
        </w:rPr>
        <w:t xml:space="preserve"> Т.М. «Плетение из лозы: секреты мастерства»</w:t>
      </w:r>
      <w:r>
        <w:rPr>
          <w:bCs/>
          <w:color w:val="000000"/>
          <w:sz w:val="27"/>
          <w:szCs w:val="27"/>
        </w:rPr>
        <w:t>. Издательство «Цитадель», 2005</w:t>
      </w:r>
    </w:p>
    <w:p w:rsidR="00603942" w:rsidRPr="00D6796A" w:rsidRDefault="00603942" w:rsidP="00603942">
      <w:pPr>
        <w:pStyle w:val="a3"/>
        <w:numPr>
          <w:ilvl w:val="0"/>
          <w:numId w:val="1"/>
        </w:numPr>
        <w:spacing w:line="360" w:lineRule="auto"/>
        <w:jc w:val="both"/>
        <w:rPr>
          <w:rFonts w:ascii="Times New Roman" w:hAnsi="Times New Roman" w:cs="Times New Roman"/>
          <w:sz w:val="28"/>
          <w:szCs w:val="28"/>
        </w:rPr>
      </w:pPr>
      <w:proofErr w:type="spellStart"/>
      <w:r w:rsidRPr="00EA1979">
        <w:rPr>
          <w:rFonts w:ascii="Times New Roman" w:hAnsi="Times New Roman" w:cs="Times New Roman"/>
          <w:sz w:val="28"/>
          <w:szCs w:val="28"/>
        </w:rPr>
        <w:lastRenderedPageBreak/>
        <w:t>Шадриков</w:t>
      </w:r>
      <w:proofErr w:type="spellEnd"/>
      <w:r w:rsidRPr="00EA1979">
        <w:rPr>
          <w:rFonts w:ascii="Times New Roman" w:hAnsi="Times New Roman" w:cs="Times New Roman"/>
          <w:sz w:val="28"/>
          <w:szCs w:val="28"/>
        </w:rPr>
        <w:t xml:space="preserve"> В.Д. Способности, одареннос</w:t>
      </w:r>
      <w:r>
        <w:rPr>
          <w:rFonts w:ascii="Times New Roman" w:hAnsi="Times New Roman" w:cs="Times New Roman"/>
          <w:sz w:val="28"/>
          <w:szCs w:val="28"/>
        </w:rPr>
        <w:t>ть, талант / отв. ред. В.Н. Дру</w:t>
      </w:r>
      <w:r w:rsidRPr="00EA1979">
        <w:rPr>
          <w:rFonts w:ascii="Times New Roman" w:hAnsi="Times New Roman" w:cs="Times New Roman"/>
          <w:sz w:val="28"/>
          <w:szCs w:val="28"/>
        </w:rPr>
        <w:t xml:space="preserve">жинин, В.Д. </w:t>
      </w:r>
      <w:proofErr w:type="spellStart"/>
      <w:r w:rsidRPr="00EA1979">
        <w:rPr>
          <w:rFonts w:ascii="Times New Roman" w:hAnsi="Times New Roman" w:cs="Times New Roman"/>
          <w:sz w:val="28"/>
          <w:szCs w:val="28"/>
        </w:rPr>
        <w:t>Шадриков</w:t>
      </w:r>
      <w:proofErr w:type="spellEnd"/>
      <w:r w:rsidRPr="00EA1979">
        <w:rPr>
          <w:rFonts w:ascii="Times New Roman" w:hAnsi="Times New Roman" w:cs="Times New Roman"/>
          <w:sz w:val="28"/>
          <w:szCs w:val="28"/>
        </w:rPr>
        <w:t xml:space="preserve"> // Развитие и диагн</w:t>
      </w:r>
      <w:r>
        <w:rPr>
          <w:rFonts w:ascii="Times New Roman" w:hAnsi="Times New Roman" w:cs="Times New Roman"/>
          <w:sz w:val="28"/>
          <w:szCs w:val="28"/>
        </w:rPr>
        <w:t>остика способностей. – М.: Нау</w:t>
      </w:r>
      <w:r w:rsidRPr="00EA1979">
        <w:rPr>
          <w:rFonts w:ascii="Times New Roman" w:hAnsi="Times New Roman" w:cs="Times New Roman"/>
          <w:sz w:val="28"/>
          <w:szCs w:val="28"/>
        </w:rPr>
        <w:t>ка, 1991.</w:t>
      </w:r>
    </w:p>
    <w:p w:rsidR="00603942" w:rsidRPr="00D6796A" w:rsidRDefault="00603942" w:rsidP="00603942">
      <w:pPr>
        <w:pStyle w:val="a5"/>
        <w:widowControl/>
        <w:numPr>
          <w:ilvl w:val="0"/>
          <w:numId w:val="1"/>
        </w:numPr>
        <w:shd w:val="clear" w:color="auto" w:fill="FFFFFF"/>
        <w:autoSpaceDE/>
        <w:autoSpaceDN/>
        <w:adjustRightInd/>
        <w:spacing w:line="360" w:lineRule="auto"/>
        <w:contextualSpacing w:val="0"/>
        <w:jc w:val="both"/>
        <w:rPr>
          <w:bCs/>
          <w:color w:val="000000"/>
          <w:sz w:val="27"/>
          <w:szCs w:val="27"/>
        </w:rPr>
      </w:pPr>
      <w:proofErr w:type="spellStart"/>
      <w:r w:rsidRPr="00926903">
        <w:rPr>
          <w:color w:val="000000"/>
          <w:sz w:val="27"/>
          <w:szCs w:val="27"/>
          <w:shd w:val="clear" w:color="auto" w:fill="FFFFFF"/>
        </w:rPr>
        <w:t>Шантырева</w:t>
      </w:r>
      <w:proofErr w:type="spellEnd"/>
      <w:r w:rsidRPr="00926903">
        <w:rPr>
          <w:color w:val="000000"/>
          <w:sz w:val="27"/>
          <w:szCs w:val="27"/>
          <w:shd w:val="clear" w:color="auto" w:fill="FFFFFF"/>
        </w:rPr>
        <w:t xml:space="preserve"> В. Е., </w:t>
      </w:r>
      <w:proofErr w:type="spellStart"/>
      <w:r w:rsidRPr="00926903">
        <w:rPr>
          <w:color w:val="000000"/>
          <w:sz w:val="27"/>
          <w:szCs w:val="27"/>
          <w:shd w:val="clear" w:color="auto" w:fill="FFFFFF"/>
        </w:rPr>
        <w:t>Сасс</w:t>
      </w:r>
      <w:proofErr w:type="spellEnd"/>
      <w:r w:rsidRPr="00926903">
        <w:rPr>
          <w:color w:val="000000"/>
          <w:sz w:val="27"/>
          <w:szCs w:val="27"/>
          <w:shd w:val="clear" w:color="auto" w:fill="FFFFFF"/>
        </w:rPr>
        <w:t xml:space="preserve"> И. М </w:t>
      </w:r>
      <w:r w:rsidRPr="00926903">
        <w:rPr>
          <w:color w:val="232323"/>
          <w:sz w:val="27"/>
          <w:szCs w:val="27"/>
        </w:rPr>
        <w:t>«</w:t>
      </w:r>
      <w:proofErr w:type="spellStart"/>
      <w:r w:rsidRPr="00926903">
        <w:rPr>
          <w:color w:val="232323"/>
          <w:sz w:val="27"/>
          <w:szCs w:val="27"/>
        </w:rPr>
        <w:t>Лозоплетение</w:t>
      </w:r>
      <w:proofErr w:type="spellEnd"/>
      <w:r w:rsidRPr="00926903">
        <w:rPr>
          <w:color w:val="232323"/>
          <w:sz w:val="27"/>
          <w:szCs w:val="27"/>
        </w:rPr>
        <w:t>: от истоков до наших дней». - </w:t>
      </w:r>
      <w:r w:rsidRPr="00926903">
        <w:rPr>
          <w:color w:val="000000"/>
          <w:sz w:val="27"/>
          <w:szCs w:val="27"/>
          <w:shd w:val="clear" w:color="auto" w:fill="FFFFFF"/>
        </w:rPr>
        <w:t>М.: 2005.</w:t>
      </w:r>
    </w:p>
    <w:p w:rsidR="00603942" w:rsidRDefault="00603942" w:rsidP="00603942">
      <w:pPr>
        <w:spacing w:line="359" w:lineRule="auto"/>
        <w:ind w:right="-15"/>
        <w:jc w:val="both"/>
        <w:rPr>
          <w:color w:val="000000"/>
          <w:sz w:val="28"/>
          <w:szCs w:val="28"/>
        </w:rPr>
      </w:pPr>
    </w:p>
    <w:p w:rsidR="00603942" w:rsidRPr="00EE4C80" w:rsidRDefault="00603942" w:rsidP="00603942">
      <w:pPr>
        <w:shd w:val="clear" w:color="auto" w:fill="F8F9FA"/>
        <w:spacing w:after="100" w:afterAutospacing="1"/>
        <w:outlineLvl w:val="1"/>
        <w:rPr>
          <w:rFonts w:ascii="Segoe UI" w:hAnsi="Segoe UI" w:cs="Segoe UI"/>
          <w:sz w:val="36"/>
          <w:szCs w:val="36"/>
        </w:rPr>
      </w:pPr>
      <w:r w:rsidRPr="00EE4C80">
        <w:rPr>
          <w:sz w:val="28"/>
          <w:szCs w:val="28"/>
        </w:rPr>
        <w:t>Основные Интернет ресурсы:</w:t>
      </w:r>
    </w:p>
    <w:p w:rsidR="00603942" w:rsidRPr="00EE4C80" w:rsidRDefault="00603942" w:rsidP="00603942">
      <w:pPr>
        <w:pStyle w:val="a3"/>
        <w:numPr>
          <w:ilvl w:val="0"/>
          <w:numId w:val="2"/>
        </w:numPr>
        <w:spacing w:line="360" w:lineRule="auto"/>
        <w:jc w:val="both"/>
        <w:rPr>
          <w:rFonts w:ascii="Times New Roman" w:hAnsi="Times New Roman" w:cs="Times New Roman"/>
          <w:sz w:val="28"/>
          <w:szCs w:val="28"/>
        </w:rPr>
      </w:pPr>
      <w:r w:rsidRPr="00EE4C80">
        <w:rPr>
          <w:rFonts w:ascii="Times New Roman" w:hAnsi="Times New Roman" w:cs="Times New Roman"/>
          <w:sz w:val="28"/>
          <w:szCs w:val="28"/>
        </w:rPr>
        <w:t>http://www.school.edu.ru/default.asp - Российский общеобразовательный портал.</w:t>
      </w:r>
    </w:p>
    <w:p w:rsidR="00603942" w:rsidRPr="00EE4C80" w:rsidRDefault="00603942" w:rsidP="00603942">
      <w:pPr>
        <w:pStyle w:val="a3"/>
        <w:numPr>
          <w:ilvl w:val="0"/>
          <w:numId w:val="2"/>
        </w:numPr>
        <w:spacing w:line="360" w:lineRule="auto"/>
        <w:jc w:val="both"/>
        <w:rPr>
          <w:rFonts w:ascii="Times New Roman" w:hAnsi="Times New Roman" w:cs="Times New Roman"/>
          <w:sz w:val="28"/>
          <w:szCs w:val="28"/>
        </w:rPr>
      </w:pPr>
      <w:r w:rsidRPr="00EE4C80">
        <w:rPr>
          <w:rFonts w:ascii="Times New Roman" w:hAnsi="Times New Roman" w:cs="Times New Roman"/>
          <w:sz w:val="28"/>
          <w:szCs w:val="28"/>
        </w:rPr>
        <w:t>http://smallbay.ru/autograf.html – просветительский и образовательный ресурс.</w:t>
      </w:r>
    </w:p>
    <w:p w:rsidR="00603942" w:rsidRPr="00EE4C80" w:rsidRDefault="00603942" w:rsidP="00603942">
      <w:pPr>
        <w:pStyle w:val="a3"/>
        <w:numPr>
          <w:ilvl w:val="0"/>
          <w:numId w:val="2"/>
        </w:numPr>
        <w:spacing w:line="360" w:lineRule="auto"/>
        <w:jc w:val="both"/>
        <w:rPr>
          <w:rFonts w:ascii="Times New Roman" w:hAnsi="Times New Roman" w:cs="Times New Roman"/>
          <w:sz w:val="28"/>
          <w:szCs w:val="28"/>
        </w:rPr>
      </w:pPr>
      <w:r w:rsidRPr="00EE4C80">
        <w:rPr>
          <w:rFonts w:ascii="Times New Roman" w:hAnsi="Times New Roman" w:cs="Times New Roman"/>
          <w:sz w:val="28"/>
          <w:szCs w:val="28"/>
        </w:rPr>
        <w:t>http://art-in-school.narod.ru/ - научно-методический журнал «Искусство в школе».</w:t>
      </w:r>
    </w:p>
    <w:p w:rsidR="00603942" w:rsidRDefault="00603942" w:rsidP="00603942">
      <w:pPr>
        <w:pStyle w:val="a3"/>
        <w:numPr>
          <w:ilvl w:val="0"/>
          <w:numId w:val="2"/>
        </w:numPr>
        <w:spacing w:line="360" w:lineRule="auto"/>
        <w:jc w:val="both"/>
        <w:rPr>
          <w:rFonts w:ascii="Times New Roman" w:hAnsi="Times New Roman" w:cs="Times New Roman"/>
          <w:sz w:val="28"/>
          <w:szCs w:val="28"/>
        </w:rPr>
      </w:pPr>
      <w:r w:rsidRPr="00D6796A">
        <w:rPr>
          <w:rFonts w:ascii="Times New Roman" w:hAnsi="Times New Roman" w:cs="Times New Roman"/>
          <w:sz w:val="28"/>
          <w:szCs w:val="28"/>
        </w:rPr>
        <w:t xml:space="preserve">http://www.chudopredki.ru/5009-applikaciya-iz-bumagi.html </w:t>
      </w:r>
    </w:p>
    <w:p w:rsidR="00603942" w:rsidRDefault="00603942" w:rsidP="00603942">
      <w:pPr>
        <w:pStyle w:val="a3"/>
        <w:numPr>
          <w:ilvl w:val="0"/>
          <w:numId w:val="2"/>
        </w:numPr>
        <w:spacing w:line="360" w:lineRule="auto"/>
        <w:jc w:val="both"/>
        <w:rPr>
          <w:rFonts w:ascii="Times New Roman" w:hAnsi="Times New Roman" w:cs="Times New Roman"/>
          <w:sz w:val="28"/>
          <w:szCs w:val="28"/>
        </w:rPr>
      </w:pPr>
      <w:r w:rsidRPr="00D6796A">
        <w:rPr>
          <w:sz w:val="28"/>
          <w:szCs w:val="28"/>
        </w:rPr>
        <w:t xml:space="preserve"> </w:t>
      </w:r>
      <w:hyperlink r:id="rId8" w:history="1">
        <w:r w:rsidRPr="00683E73">
          <w:rPr>
            <w:rStyle w:val="a6"/>
            <w:rFonts w:ascii="Times New Roman" w:hAnsi="Times New Roman" w:cs="Times New Roman"/>
            <w:sz w:val="28"/>
            <w:szCs w:val="28"/>
          </w:rPr>
          <w:t>http://salaza.ru/article/torcevanie-iz-bumag</w:t>
        </w:r>
      </w:hyperlink>
    </w:p>
    <w:p w:rsidR="00603942" w:rsidRDefault="00603942" w:rsidP="00603942">
      <w:pPr>
        <w:pStyle w:val="a3"/>
        <w:numPr>
          <w:ilvl w:val="0"/>
          <w:numId w:val="2"/>
        </w:numPr>
        <w:spacing w:line="360" w:lineRule="auto"/>
        <w:jc w:val="both"/>
        <w:rPr>
          <w:rFonts w:ascii="Times New Roman" w:hAnsi="Times New Roman" w:cs="Times New Roman"/>
          <w:sz w:val="28"/>
          <w:szCs w:val="28"/>
        </w:rPr>
      </w:pPr>
      <w:r w:rsidRPr="00D6796A">
        <w:rPr>
          <w:rFonts w:ascii="Times New Roman" w:hAnsi="Times New Roman" w:cs="Times New Roman"/>
          <w:sz w:val="28"/>
          <w:szCs w:val="28"/>
        </w:rPr>
        <w:t xml:space="preserve"> http://noskurnos.ru/node/7242 </w:t>
      </w:r>
    </w:p>
    <w:p w:rsidR="00603942" w:rsidRDefault="00603942" w:rsidP="00603942">
      <w:pPr>
        <w:pStyle w:val="a3"/>
        <w:numPr>
          <w:ilvl w:val="0"/>
          <w:numId w:val="2"/>
        </w:numPr>
        <w:spacing w:line="360" w:lineRule="auto"/>
        <w:jc w:val="both"/>
        <w:rPr>
          <w:rFonts w:ascii="Times New Roman" w:hAnsi="Times New Roman" w:cs="Times New Roman"/>
          <w:sz w:val="28"/>
          <w:szCs w:val="28"/>
        </w:rPr>
      </w:pPr>
      <w:r w:rsidRPr="00D6796A">
        <w:rPr>
          <w:rFonts w:ascii="Times New Roman" w:hAnsi="Times New Roman" w:cs="Times New Roman"/>
          <w:sz w:val="28"/>
          <w:szCs w:val="28"/>
        </w:rPr>
        <w:t xml:space="preserve"> </w:t>
      </w:r>
      <w:hyperlink r:id="rId9" w:history="1">
        <w:r w:rsidRPr="00683E73">
          <w:rPr>
            <w:rStyle w:val="a6"/>
            <w:rFonts w:ascii="Times New Roman" w:hAnsi="Times New Roman" w:cs="Times New Roman"/>
            <w:sz w:val="28"/>
            <w:szCs w:val="28"/>
          </w:rPr>
          <w:t>http://leadergirl.ru/applikaciya-iz-nitok.html</w:t>
        </w:r>
      </w:hyperlink>
    </w:p>
    <w:p w:rsidR="00603942" w:rsidRDefault="00603942" w:rsidP="00603942">
      <w:pPr>
        <w:pStyle w:val="a3"/>
        <w:numPr>
          <w:ilvl w:val="0"/>
          <w:numId w:val="2"/>
        </w:numPr>
        <w:spacing w:line="360" w:lineRule="auto"/>
        <w:jc w:val="both"/>
        <w:rPr>
          <w:rFonts w:ascii="Times New Roman" w:hAnsi="Times New Roman" w:cs="Times New Roman"/>
          <w:sz w:val="28"/>
          <w:szCs w:val="28"/>
        </w:rPr>
      </w:pPr>
      <w:r w:rsidRPr="00D6796A">
        <w:rPr>
          <w:rFonts w:ascii="Times New Roman" w:hAnsi="Times New Roman" w:cs="Times New Roman"/>
          <w:sz w:val="28"/>
          <w:szCs w:val="28"/>
        </w:rPr>
        <w:t xml:space="preserve">  http://novorozhdennyj.ru/igra_dla_detey/primery-applikacij/ </w:t>
      </w:r>
    </w:p>
    <w:p w:rsidR="00603942" w:rsidRPr="009E14AD" w:rsidRDefault="00603942" w:rsidP="00603942">
      <w:pPr>
        <w:pStyle w:val="a3"/>
        <w:numPr>
          <w:ilvl w:val="0"/>
          <w:numId w:val="2"/>
        </w:numPr>
        <w:spacing w:line="360" w:lineRule="auto"/>
        <w:jc w:val="both"/>
        <w:rPr>
          <w:rFonts w:ascii="Times New Roman" w:hAnsi="Times New Roman" w:cs="Times New Roman"/>
          <w:sz w:val="28"/>
          <w:szCs w:val="28"/>
        </w:rPr>
        <w:sectPr w:rsidR="00603942" w:rsidRPr="009E14AD" w:rsidSect="00214581">
          <w:pgSz w:w="11906" w:h="16838"/>
          <w:pgMar w:top="1134" w:right="850" w:bottom="1134" w:left="1701" w:header="0" w:footer="0" w:gutter="0"/>
          <w:cols w:space="708"/>
          <w:titlePg/>
          <w:docGrid w:linePitch="326"/>
        </w:sectPr>
      </w:pPr>
      <w:r w:rsidRPr="00D6796A">
        <w:rPr>
          <w:rFonts w:ascii="Times New Roman" w:hAnsi="Times New Roman" w:cs="Times New Roman"/>
          <w:sz w:val="28"/>
          <w:szCs w:val="28"/>
        </w:rPr>
        <w:t>http://art.podarkiwsem.ru/index.php/risovanie-plastelinom</w:t>
      </w:r>
      <w:r w:rsidRPr="00D6796A">
        <w:rPr>
          <w:sz w:val="28"/>
          <w:szCs w:val="28"/>
        </w:rPr>
        <w:t xml:space="preserve"> </w:t>
      </w:r>
    </w:p>
    <w:p w:rsidR="001F3FCC" w:rsidRDefault="001F3FCC"/>
    <w:sectPr w:rsidR="001F3FCC">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06C" w:rsidRDefault="006E206C">
      <w:r>
        <w:separator/>
      </w:r>
    </w:p>
  </w:endnote>
  <w:endnote w:type="continuationSeparator" w:id="0">
    <w:p w:rsidR="006E206C" w:rsidRDefault="006E2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9542631"/>
      <w:docPartObj>
        <w:docPartGallery w:val="Page Numbers (Bottom of Page)"/>
        <w:docPartUnique/>
      </w:docPartObj>
    </w:sdtPr>
    <w:sdtEndPr/>
    <w:sdtContent>
      <w:p w:rsidR="00E03D95" w:rsidRDefault="00603942">
        <w:pPr>
          <w:pStyle w:val="a7"/>
          <w:jc w:val="right"/>
        </w:pPr>
        <w:r>
          <w:fldChar w:fldCharType="begin"/>
        </w:r>
        <w:r>
          <w:instrText>PAGE   \* MERGEFORMAT</w:instrText>
        </w:r>
        <w:r>
          <w:fldChar w:fldCharType="separate"/>
        </w:r>
        <w:r w:rsidR="00534EB1">
          <w:rPr>
            <w:noProof/>
          </w:rPr>
          <w:t>19</w:t>
        </w:r>
        <w:r>
          <w:fldChar w:fldCharType="end"/>
        </w:r>
      </w:p>
    </w:sdtContent>
  </w:sdt>
  <w:p w:rsidR="00E03D95" w:rsidRDefault="006E206C">
    <w:pPr>
      <w:pStyle w:val="a7"/>
    </w:pPr>
  </w:p>
  <w:p w:rsidR="00E03D95" w:rsidRDefault="006E20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06C" w:rsidRDefault="006E206C">
      <w:r>
        <w:separator/>
      </w:r>
    </w:p>
  </w:footnote>
  <w:footnote w:type="continuationSeparator" w:id="0">
    <w:p w:rsidR="006E206C" w:rsidRDefault="006E20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04181"/>
    <w:multiLevelType w:val="multilevel"/>
    <w:tmpl w:val="478EA5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9175F90"/>
    <w:multiLevelType w:val="multilevel"/>
    <w:tmpl w:val="A8206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EB976B9"/>
    <w:multiLevelType w:val="multilevel"/>
    <w:tmpl w:val="F3884D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7B539F"/>
    <w:multiLevelType w:val="multilevel"/>
    <w:tmpl w:val="6310D3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heme="minorEastAsia"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BE73CF"/>
    <w:multiLevelType w:val="multilevel"/>
    <w:tmpl w:val="452871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4D91052B"/>
    <w:multiLevelType w:val="multilevel"/>
    <w:tmpl w:val="0332E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553065EC"/>
    <w:multiLevelType w:val="hybridMultilevel"/>
    <w:tmpl w:val="98F2DFE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1714B2"/>
    <w:multiLevelType w:val="multilevel"/>
    <w:tmpl w:val="66F663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5F2C56BF"/>
    <w:multiLevelType w:val="multilevel"/>
    <w:tmpl w:val="335484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67A86865"/>
    <w:multiLevelType w:val="hybridMultilevel"/>
    <w:tmpl w:val="98F2DFE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9"/>
  </w:num>
  <w:num w:numId="3">
    <w:abstractNumId w:val="4"/>
  </w:num>
  <w:num w:numId="4">
    <w:abstractNumId w:val="7"/>
  </w:num>
  <w:num w:numId="5">
    <w:abstractNumId w:val="1"/>
  </w:num>
  <w:num w:numId="6">
    <w:abstractNumId w:val="0"/>
  </w:num>
  <w:num w:numId="7">
    <w:abstractNumId w:val="8"/>
  </w:num>
  <w:num w:numId="8">
    <w:abstractNumId w:val="5"/>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F6E"/>
    <w:rsid w:val="00133282"/>
    <w:rsid w:val="001F3FCC"/>
    <w:rsid w:val="00534EB1"/>
    <w:rsid w:val="00603942"/>
    <w:rsid w:val="006E206C"/>
    <w:rsid w:val="00854F8D"/>
    <w:rsid w:val="009E14AD"/>
    <w:rsid w:val="00F46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9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394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603942"/>
    <w:pPr>
      <w:spacing w:after="0" w:line="240" w:lineRule="auto"/>
    </w:pPr>
    <w:rPr>
      <w:rFonts w:eastAsiaTheme="minorEastAsia"/>
      <w:lang w:eastAsia="ru-RU"/>
    </w:rPr>
  </w:style>
  <w:style w:type="character" w:customStyle="1" w:styleId="a4">
    <w:name w:val="Без интервала Знак"/>
    <w:basedOn w:val="a0"/>
    <w:link w:val="a3"/>
    <w:uiPriority w:val="1"/>
    <w:rsid w:val="00603942"/>
    <w:rPr>
      <w:rFonts w:eastAsiaTheme="minorEastAsia"/>
      <w:lang w:eastAsia="ru-RU"/>
    </w:rPr>
  </w:style>
  <w:style w:type="paragraph" w:styleId="a5">
    <w:name w:val="List Paragraph"/>
    <w:basedOn w:val="a"/>
    <w:uiPriority w:val="99"/>
    <w:qFormat/>
    <w:rsid w:val="00603942"/>
    <w:pPr>
      <w:ind w:left="720"/>
      <w:contextualSpacing/>
    </w:pPr>
  </w:style>
  <w:style w:type="character" w:styleId="a6">
    <w:name w:val="Hyperlink"/>
    <w:basedOn w:val="a0"/>
    <w:uiPriority w:val="99"/>
    <w:unhideWhenUsed/>
    <w:rsid w:val="00603942"/>
    <w:rPr>
      <w:color w:val="0000FF" w:themeColor="hyperlink"/>
      <w:u w:val="single"/>
    </w:rPr>
  </w:style>
  <w:style w:type="paragraph" w:styleId="a7">
    <w:name w:val="footer"/>
    <w:basedOn w:val="a"/>
    <w:link w:val="a8"/>
    <w:uiPriority w:val="99"/>
    <w:unhideWhenUsed/>
    <w:rsid w:val="00603942"/>
    <w:pPr>
      <w:tabs>
        <w:tab w:val="center" w:pos="4677"/>
        <w:tab w:val="right" w:pos="9355"/>
      </w:tabs>
    </w:pPr>
  </w:style>
  <w:style w:type="character" w:customStyle="1" w:styleId="a8">
    <w:name w:val="Нижний колонтитул Знак"/>
    <w:basedOn w:val="a0"/>
    <w:link w:val="a7"/>
    <w:uiPriority w:val="99"/>
    <w:rsid w:val="00603942"/>
    <w:rPr>
      <w:rFonts w:ascii="Times New Roman" w:eastAsia="Times New Roman" w:hAnsi="Times New Roman" w:cs="Times New Roman"/>
      <w:sz w:val="24"/>
      <w:szCs w:val="24"/>
      <w:lang w:eastAsia="ru-RU"/>
    </w:rPr>
  </w:style>
  <w:style w:type="table" w:styleId="a9">
    <w:name w:val="Table Grid"/>
    <w:basedOn w:val="a1"/>
    <w:uiPriority w:val="59"/>
    <w:rsid w:val="00603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9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394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603942"/>
    <w:pPr>
      <w:spacing w:after="0" w:line="240" w:lineRule="auto"/>
    </w:pPr>
    <w:rPr>
      <w:rFonts w:eastAsiaTheme="minorEastAsia"/>
      <w:lang w:eastAsia="ru-RU"/>
    </w:rPr>
  </w:style>
  <w:style w:type="character" w:customStyle="1" w:styleId="a4">
    <w:name w:val="Без интервала Знак"/>
    <w:basedOn w:val="a0"/>
    <w:link w:val="a3"/>
    <w:uiPriority w:val="1"/>
    <w:rsid w:val="00603942"/>
    <w:rPr>
      <w:rFonts w:eastAsiaTheme="minorEastAsia"/>
      <w:lang w:eastAsia="ru-RU"/>
    </w:rPr>
  </w:style>
  <w:style w:type="paragraph" w:styleId="a5">
    <w:name w:val="List Paragraph"/>
    <w:basedOn w:val="a"/>
    <w:uiPriority w:val="99"/>
    <w:qFormat/>
    <w:rsid w:val="00603942"/>
    <w:pPr>
      <w:ind w:left="720"/>
      <w:contextualSpacing/>
    </w:pPr>
  </w:style>
  <w:style w:type="character" w:styleId="a6">
    <w:name w:val="Hyperlink"/>
    <w:basedOn w:val="a0"/>
    <w:uiPriority w:val="99"/>
    <w:unhideWhenUsed/>
    <w:rsid w:val="00603942"/>
    <w:rPr>
      <w:color w:val="0000FF" w:themeColor="hyperlink"/>
      <w:u w:val="single"/>
    </w:rPr>
  </w:style>
  <w:style w:type="paragraph" w:styleId="a7">
    <w:name w:val="footer"/>
    <w:basedOn w:val="a"/>
    <w:link w:val="a8"/>
    <w:uiPriority w:val="99"/>
    <w:unhideWhenUsed/>
    <w:rsid w:val="00603942"/>
    <w:pPr>
      <w:tabs>
        <w:tab w:val="center" w:pos="4677"/>
        <w:tab w:val="right" w:pos="9355"/>
      </w:tabs>
    </w:pPr>
  </w:style>
  <w:style w:type="character" w:customStyle="1" w:styleId="a8">
    <w:name w:val="Нижний колонтитул Знак"/>
    <w:basedOn w:val="a0"/>
    <w:link w:val="a7"/>
    <w:uiPriority w:val="99"/>
    <w:rsid w:val="00603942"/>
    <w:rPr>
      <w:rFonts w:ascii="Times New Roman" w:eastAsia="Times New Roman" w:hAnsi="Times New Roman" w:cs="Times New Roman"/>
      <w:sz w:val="24"/>
      <w:szCs w:val="24"/>
      <w:lang w:eastAsia="ru-RU"/>
    </w:rPr>
  </w:style>
  <w:style w:type="table" w:styleId="a9">
    <w:name w:val="Table Grid"/>
    <w:basedOn w:val="a1"/>
    <w:uiPriority w:val="59"/>
    <w:rsid w:val="00603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aza.ru/article/torcevanie-iz-buma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adergirl.ru/applikaciya-iz-nitok.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19</Pages>
  <Words>3497</Words>
  <Characters>19937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2022-02-08T16:58:00Z</dcterms:created>
  <dcterms:modified xsi:type="dcterms:W3CDTF">2022-02-11T09:01:00Z</dcterms:modified>
</cp:coreProperties>
</file>