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861" w:rsidRPr="002B4B3C" w:rsidRDefault="00B77861" w:rsidP="00B7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B4B3C">
        <w:rPr>
          <w:rFonts w:ascii="Times New Roman" w:eastAsia="Times New Roman" w:hAnsi="Times New Roman" w:cs="Times New Roman"/>
          <w:sz w:val="24"/>
          <w:szCs w:val="24"/>
        </w:rPr>
        <w:t>МИНИСТЕРСТВО ОБРАЗОВАНИЯ ИРКУТСКОЙ ОБЛАСТИ</w:t>
      </w:r>
    </w:p>
    <w:p w:rsidR="00B77861" w:rsidRPr="002B4B3C" w:rsidRDefault="00B77861" w:rsidP="00B7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B4B3C">
        <w:rPr>
          <w:rFonts w:ascii="Times New Roman" w:eastAsia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 ИРКУТСКОЙ ОБЛАСТИ</w:t>
      </w:r>
    </w:p>
    <w:p w:rsidR="00B77861" w:rsidRPr="00237A20" w:rsidRDefault="00B77861" w:rsidP="00B778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7A20">
        <w:rPr>
          <w:rFonts w:ascii="Times New Roman" w:eastAsia="Times New Roman" w:hAnsi="Times New Roman" w:cs="Times New Roman"/>
          <w:sz w:val="28"/>
          <w:szCs w:val="28"/>
        </w:rPr>
        <w:t>«Профессиональное училище №</w:t>
      </w:r>
      <w:r w:rsidR="00237A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37A20">
        <w:rPr>
          <w:rFonts w:ascii="Times New Roman" w:eastAsia="Times New Roman" w:hAnsi="Times New Roman" w:cs="Times New Roman"/>
          <w:sz w:val="28"/>
          <w:szCs w:val="28"/>
        </w:rPr>
        <w:t>48 п. Подгорный»</w:t>
      </w:r>
    </w:p>
    <w:p w:rsidR="00B77861" w:rsidRPr="00237A20" w:rsidRDefault="00B77861" w:rsidP="00B7786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37A20">
        <w:rPr>
          <w:rFonts w:ascii="Times New Roman" w:eastAsia="Times New Roman" w:hAnsi="Times New Roman" w:cs="Times New Roman"/>
          <w:sz w:val="28"/>
          <w:szCs w:val="28"/>
        </w:rPr>
        <w:t>(ГБПОУ ПУ № 48 п. Подгорный)</w:t>
      </w:r>
    </w:p>
    <w:p w:rsidR="00B77861" w:rsidRPr="00237A20" w:rsidRDefault="00B77861" w:rsidP="00B77861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77861" w:rsidRDefault="00B77861" w:rsidP="00C029BE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</w:p>
    <w:p w:rsidR="00B77861" w:rsidRPr="00B77861" w:rsidRDefault="00B77861" w:rsidP="00B77861">
      <w:pPr>
        <w:rPr>
          <w:rFonts w:ascii="Times New Roman" w:hAnsi="Times New Roman" w:cs="Times New Roman"/>
          <w:sz w:val="28"/>
          <w:szCs w:val="28"/>
        </w:rPr>
      </w:pPr>
    </w:p>
    <w:p w:rsidR="00B77861" w:rsidRPr="00B77861" w:rsidRDefault="00B77861" w:rsidP="00B77861">
      <w:pPr>
        <w:rPr>
          <w:rFonts w:ascii="Times New Roman" w:hAnsi="Times New Roman" w:cs="Times New Roman"/>
          <w:sz w:val="28"/>
          <w:szCs w:val="28"/>
        </w:rPr>
      </w:pPr>
    </w:p>
    <w:p w:rsidR="00B77861" w:rsidRPr="00B77861" w:rsidRDefault="00B77861" w:rsidP="00B77861">
      <w:pPr>
        <w:rPr>
          <w:rFonts w:ascii="Times New Roman" w:hAnsi="Times New Roman" w:cs="Times New Roman"/>
          <w:sz w:val="28"/>
          <w:szCs w:val="28"/>
        </w:rPr>
      </w:pPr>
    </w:p>
    <w:p w:rsidR="00B77861" w:rsidRPr="00B77861" w:rsidRDefault="00B77861" w:rsidP="00B77861">
      <w:pPr>
        <w:rPr>
          <w:rFonts w:ascii="Times New Roman" w:hAnsi="Times New Roman" w:cs="Times New Roman"/>
          <w:sz w:val="28"/>
          <w:szCs w:val="28"/>
        </w:rPr>
      </w:pPr>
    </w:p>
    <w:p w:rsidR="00B77861" w:rsidRPr="00B77861" w:rsidRDefault="00B77861" w:rsidP="00237A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77861" w:rsidRPr="00A257E4" w:rsidRDefault="00B77861" w:rsidP="00237A2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Конспект урока по физической культуре</w:t>
      </w:r>
    </w:p>
    <w:p w:rsidR="00B77861" w:rsidRPr="00A257E4" w:rsidRDefault="00B77861" w:rsidP="00237A2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Тема: «Профессионально-прикладная физическая</w:t>
      </w:r>
      <w:r w:rsidRPr="00A257E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а»</w:t>
      </w:r>
    </w:p>
    <w:p w:rsidR="00B77861" w:rsidRDefault="00237A20" w:rsidP="00237A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для студентов </w:t>
      </w:r>
      <w:r w:rsidR="00B7786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I курс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</w:t>
      </w:r>
    </w:p>
    <w:p w:rsidR="00B77861" w:rsidRDefault="00237A20" w:rsidP="00237A20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по профессии</w:t>
      </w:r>
      <w:r w:rsidR="006F08F6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«</w:t>
      </w:r>
      <w:bookmarkStart w:id="0" w:name="_GoBack"/>
      <w:bookmarkEnd w:id="0"/>
      <w:r w:rsidR="00B7786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Продавец, контролер-кассир»</w:t>
      </w:r>
    </w:p>
    <w:p w:rsidR="00B77861" w:rsidRDefault="00B77861" w:rsidP="00237A20">
      <w:pPr>
        <w:tabs>
          <w:tab w:val="left" w:pos="6380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7861" w:rsidRDefault="00B77861" w:rsidP="00237A2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37A20" w:rsidRDefault="00237A20" w:rsidP="00237A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37A20" w:rsidRDefault="00237A20" w:rsidP="00237A20">
      <w:pPr>
        <w:tabs>
          <w:tab w:val="left" w:pos="117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Подготовил</w:t>
      </w:r>
    </w:p>
    <w:p w:rsidR="00237A20" w:rsidRDefault="00237A20" w:rsidP="00237A20">
      <w:pPr>
        <w:tabs>
          <w:tab w:val="left" w:pos="117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 физической культуры</w:t>
      </w:r>
    </w:p>
    <w:p w:rsidR="00237A20" w:rsidRDefault="00237A20" w:rsidP="00237A20">
      <w:pPr>
        <w:tabs>
          <w:tab w:val="left" w:pos="11760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Елизарьева Наталья Юрьевна</w:t>
      </w:r>
    </w:p>
    <w:p w:rsidR="00237A20" w:rsidRDefault="00237A20" w:rsidP="00237A20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7A20" w:rsidRDefault="00237A20" w:rsidP="00237A20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37A20" w:rsidRP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P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P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P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P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P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P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P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P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237A20" w:rsidRDefault="00237A20" w:rsidP="00237A20">
      <w:pPr>
        <w:tabs>
          <w:tab w:val="left" w:pos="47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37A20" w:rsidRDefault="00237A20" w:rsidP="00237A20">
      <w:pPr>
        <w:tabs>
          <w:tab w:val="left" w:pos="4780"/>
        </w:tabs>
        <w:rPr>
          <w:rFonts w:ascii="Times New Roman" w:hAnsi="Times New Roman" w:cs="Times New Roman"/>
          <w:sz w:val="28"/>
          <w:szCs w:val="28"/>
        </w:rPr>
      </w:pPr>
    </w:p>
    <w:p w:rsidR="00237A20" w:rsidRDefault="00237A20" w:rsidP="00237A20">
      <w:pPr>
        <w:tabs>
          <w:tab w:val="left" w:pos="4780"/>
        </w:tabs>
        <w:rPr>
          <w:rFonts w:ascii="Times New Roman" w:hAnsi="Times New Roman" w:cs="Times New Roman"/>
          <w:sz w:val="28"/>
          <w:szCs w:val="28"/>
        </w:rPr>
      </w:pPr>
    </w:p>
    <w:p w:rsidR="00237A20" w:rsidRDefault="00237A20" w:rsidP="00237A20">
      <w:pPr>
        <w:tabs>
          <w:tab w:val="left" w:pos="4780"/>
        </w:tabs>
        <w:rPr>
          <w:rFonts w:ascii="Times New Roman" w:hAnsi="Times New Roman" w:cs="Times New Roman"/>
          <w:sz w:val="28"/>
          <w:szCs w:val="28"/>
        </w:rPr>
      </w:pPr>
    </w:p>
    <w:p w:rsidR="00237A20" w:rsidRDefault="001A21A0" w:rsidP="00237A20">
      <w:pPr>
        <w:tabs>
          <w:tab w:val="left" w:pos="478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Подгорный, 2022</w:t>
      </w:r>
      <w:r w:rsidR="00237A2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37A20" w:rsidRDefault="00237A20" w:rsidP="00237A20">
      <w:pPr>
        <w:rPr>
          <w:rFonts w:ascii="Times New Roman" w:hAnsi="Times New Roman" w:cs="Times New Roman"/>
          <w:sz w:val="28"/>
          <w:szCs w:val="28"/>
        </w:rPr>
      </w:pPr>
    </w:p>
    <w:p w:rsidR="00C144A5" w:rsidRPr="00237A20" w:rsidRDefault="00C144A5" w:rsidP="00237A20">
      <w:pPr>
        <w:rPr>
          <w:rFonts w:ascii="Times New Roman" w:hAnsi="Times New Roman" w:cs="Times New Roman"/>
          <w:sz w:val="28"/>
          <w:szCs w:val="28"/>
        </w:rPr>
        <w:sectPr w:rsidR="00C144A5" w:rsidRPr="00237A20" w:rsidSect="00DD1CA1">
          <w:pgSz w:w="16839" w:h="23814" w:code="8"/>
          <w:pgMar w:top="1134" w:right="850" w:bottom="1134" w:left="1701" w:header="708" w:footer="708" w:gutter="0"/>
          <w:cols w:space="708"/>
          <w:docGrid w:linePitch="360"/>
        </w:sectPr>
      </w:pPr>
    </w:p>
    <w:p w:rsidR="0059756B" w:rsidRPr="002F0814" w:rsidRDefault="0059756B" w:rsidP="00C029BE">
      <w:pPr>
        <w:tabs>
          <w:tab w:val="left" w:pos="3800"/>
        </w:tabs>
        <w:rPr>
          <w:rFonts w:ascii="Times New Roman" w:hAnsi="Times New Roman" w:cs="Times New Roman"/>
          <w:sz w:val="28"/>
          <w:szCs w:val="28"/>
        </w:rPr>
      </w:pPr>
    </w:p>
    <w:p w:rsidR="002F0814" w:rsidRPr="00A257E4" w:rsidRDefault="00B77861" w:rsidP="002F0814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Конспект у</w:t>
      </w:r>
      <w:r w:rsidR="007963B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рок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</w:t>
      </w:r>
      <w:r w:rsidR="007963B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 физической культуре  </w:t>
      </w:r>
    </w:p>
    <w:p w:rsidR="002F0814" w:rsidRPr="00A257E4" w:rsidRDefault="007963BB" w:rsidP="002F0814">
      <w:pPr>
        <w:spacing w:after="0" w:line="36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 Тема: «Профессионально-прикладная физическая</w:t>
      </w:r>
      <w:r w:rsidR="002F0814" w:rsidRPr="00A257E4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подготовк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а</w:t>
      </w:r>
      <w:r w:rsidR="00B7786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»</w:t>
      </w:r>
    </w:p>
    <w:p w:rsidR="002F0814" w:rsidRDefault="002F0814" w:rsidP="002F0814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I курс      </w:t>
      </w:r>
    </w:p>
    <w:p w:rsidR="002F0814" w:rsidRDefault="002F0814" w:rsidP="002F0814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Профессия « Продавец, контролер-кассир»</w:t>
      </w:r>
    </w:p>
    <w:p w:rsidR="007963BB" w:rsidRDefault="00B77861" w:rsidP="002F0814">
      <w:pPr>
        <w:spacing w:after="0" w:line="36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Технология: здоровьесберегающая технология;</w:t>
      </w:r>
      <w:r w:rsidR="007963BB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 xml:space="preserve"> игровая технология</w:t>
      </w:r>
    </w:p>
    <w:p w:rsidR="007963BB" w:rsidRPr="002F0814" w:rsidRDefault="007963BB" w:rsidP="002F0814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Тип урока: комбинированный</w:t>
      </w:r>
    </w:p>
    <w:p w:rsidR="002F0814" w:rsidRPr="00B77861" w:rsidRDefault="002F0814" w:rsidP="002F0814">
      <w:pPr>
        <w:spacing w:after="0" w:line="360" w:lineRule="atLeast"/>
        <w:ind w:left="1620" w:hanging="162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B77861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Цель урока</w:t>
      </w:r>
      <w:r w:rsidRPr="00B778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 xml:space="preserve">:   </w:t>
      </w:r>
    </w:p>
    <w:p w:rsidR="002F0814" w:rsidRPr="002F0814" w:rsidRDefault="007963BB" w:rsidP="002F0814">
      <w:pPr>
        <w:spacing w:after="0" w:line="360" w:lineRule="atLeast"/>
        <w:ind w:left="1620" w:hanging="16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Профилактика и коррекция нарушений осанки, р</w:t>
      </w:r>
      <w:r w:rsidR="002F0814" w:rsidRPr="00A257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</w:t>
      </w:r>
      <w:r w:rsidR="002F08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звитие скоростно-силовых способностей для обеспечения </w:t>
      </w:r>
      <w:r w:rsidR="002F0814" w:rsidRPr="00A257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высокой</w:t>
      </w:r>
    </w:p>
    <w:p w:rsidR="002F0814" w:rsidRPr="00D10F65" w:rsidRDefault="002F0814" w:rsidP="002F0814">
      <w:pPr>
        <w:spacing w:after="0" w:line="360" w:lineRule="atLeast"/>
        <w:ind w:left="1620" w:hanging="162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A257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профессиональной работоспособности.</w:t>
      </w:r>
    </w:p>
    <w:p w:rsidR="00D10F65" w:rsidRPr="00D10F65" w:rsidRDefault="00D10F65" w:rsidP="002F0814">
      <w:pPr>
        <w:spacing w:after="0" w:line="360" w:lineRule="atLeast"/>
        <w:ind w:left="1620" w:hanging="16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861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Методы обучения</w:t>
      </w:r>
      <w:r w:rsidRPr="00B778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словесный, наглядно- иллюстративный, метод строго-регламентированного упражнения</w:t>
      </w:r>
    </w:p>
    <w:p w:rsidR="002F0814" w:rsidRPr="00A257E4" w:rsidRDefault="002F0814" w:rsidP="002F0814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7861">
        <w:rPr>
          <w:rFonts w:ascii="Times New Roman" w:eastAsia="Times New Roman" w:hAnsi="Times New Roman" w:cs="Times New Roman"/>
          <w:b/>
          <w:color w:val="000000"/>
          <w:sz w:val="28"/>
          <w:u w:val="single"/>
          <w:lang w:eastAsia="ru-RU"/>
        </w:rPr>
        <w:t>Задачи урока</w:t>
      </w:r>
      <w:r w:rsidRPr="00B77861"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  <w:t>:</w:t>
      </w:r>
      <w:r w:rsidRPr="00A257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 1) Развитие силы мышц ног</w:t>
      </w:r>
    </w:p>
    <w:p w:rsidR="002F0814" w:rsidRPr="00A257E4" w:rsidRDefault="002F0814" w:rsidP="002F0814">
      <w:pPr>
        <w:numPr>
          <w:ilvl w:val="0"/>
          <w:numId w:val="1"/>
        </w:numPr>
        <w:spacing w:after="0" w:line="480" w:lineRule="atLeast"/>
        <w:ind w:left="21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7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Развитие координационных способностей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; выносливости</w:t>
      </w:r>
    </w:p>
    <w:p w:rsidR="00D10F65" w:rsidRDefault="002F0814" w:rsidP="00D10F65">
      <w:pPr>
        <w:numPr>
          <w:ilvl w:val="0"/>
          <w:numId w:val="1"/>
        </w:numPr>
        <w:spacing w:after="0" w:line="480" w:lineRule="atLeast"/>
        <w:ind w:left="21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257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Воспитание морально-волевых качеств: решительность, смелость,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концентрация внимания.</w:t>
      </w:r>
    </w:p>
    <w:p w:rsidR="00D10F65" w:rsidRPr="007963BB" w:rsidRDefault="00D10F65" w:rsidP="00D10F65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D10F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Освоение ОК: </w:t>
      </w:r>
    </w:p>
    <w:p w:rsidR="00D10F65" w:rsidRPr="003F61AB" w:rsidRDefault="00D10F65" w:rsidP="00D10F65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1AB">
        <w:rPr>
          <w:rFonts w:ascii="Times New Roman" w:hAnsi="Times New Roman" w:cs="Times New Roman"/>
          <w:sz w:val="28"/>
          <w:szCs w:val="28"/>
        </w:rPr>
        <w:t> ОК 2. Организовывать собственную деятельность, исходя из цели и способов ее достижения, определенных руководителем.</w:t>
      </w:r>
    </w:p>
    <w:p w:rsidR="00D10F65" w:rsidRPr="003F61AB" w:rsidRDefault="00D10F65" w:rsidP="00D10F65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1AB">
        <w:rPr>
          <w:rFonts w:ascii="Times New Roman" w:hAnsi="Times New Roman" w:cs="Times New Roman"/>
          <w:sz w:val="28"/>
          <w:szCs w:val="28"/>
        </w:rPr>
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59756B" w:rsidRDefault="00D10F65" w:rsidP="00D10F65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 6. Работать в команде.</w:t>
      </w:r>
    </w:p>
    <w:p w:rsidR="00D10F65" w:rsidRPr="003F61AB" w:rsidRDefault="0059756B" w:rsidP="00D10F65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756B">
        <w:rPr>
          <w:rFonts w:ascii="Times New Roman" w:hAnsi="Times New Roman" w:cs="Times New Roman"/>
          <w:sz w:val="28"/>
          <w:szCs w:val="28"/>
          <w:u w:val="single"/>
        </w:rPr>
        <w:t>Техническое оборудование</w:t>
      </w:r>
      <w:r>
        <w:rPr>
          <w:rFonts w:ascii="Times New Roman" w:hAnsi="Times New Roman" w:cs="Times New Roman"/>
          <w:sz w:val="28"/>
          <w:szCs w:val="28"/>
        </w:rPr>
        <w:t>: компьютер, мультимедийный проектор, выход в интернет</w:t>
      </w:r>
      <w:r w:rsidR="00D10F65" w:rsidRPr="003F61AB">
        <w:rPr>
          <w:rFonts w:ascii="Times New Roman" w:hAnsi="Times New Roman" w:cs="Times New Roman"/>
          <w:sz w:val="28"/>
          <w:szCs w:val="28"/>
        </w:rPr>
        <w:t xml:space="preserve"> </w:t>
      </w:r>
      <w:r w:rsidR="00D10F6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0814" w:rsidRPr="002F0814" w:rsidRDefault="002F0814" w:rsidP="002F0814">
      <w:pPr>
        <w:spacing w:after="0" w:line="48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0814">
        <w:rPr>
          <w:rFonts w:ascii="Times New Roman" w:eastAsia="Times New Roman" w:hAnsi="Times New Roman" w:cs="Times New Roman"/>
          <w:color w:val="000000"/>
          <w:sz w:val="28"/>
          <w:u w:val="single"/>
          <w:lang w:eastAsia="ru-RU"/>
        </w:rPr>
        <w:t>Инвентарь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 </w:t>
      </w:r>
      <w:r w:rsidRPr="002F081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скакалка,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гимнастические маты, платформа, мячи.</w:t>
      </w:r>
    </w:p>
    <w:p w:rsidR="002F0814" w:rsidRDefault="002F0814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Время урока 4</w:t>
      </w:r>
      <w:r w:rsidR="00E96603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</w:t>
      </w:r>
      <w:r w:rsidRPr="00A257E4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мин.</w:t>
      </w:r>
    </w:p>
    <w:p w:rsidR="00DD1CA1" w:rsidRDefault="00DD1CA1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9756B" w:rsidRDefault="0059756B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9756B" w:rsidRDefault="0059756B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59756B" w:rsidRDefault="0059756B" w:rsidP="00D10F65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tbl>
      <w:tblPr>
        <w:tblpPr w:leftFromText="180" w:rightFromText="180" w:vertAnchor="text" w:horzAnchor="margin" w:tblpXSpec="center" w:tblpY="-839"/>
        <w:tblW w:w="141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4111"/>
        <w:gridCol w:w="3402"/>
        <w:gridCol w:w="1641"/>
        <w:gridCol w:w="2612"/>
      </w:tblGrid>
      <w:tr w:rsidR="001F297D" w:rsidRPr="001F297D" w:rsidTr="00B77861">
        <w:trPr>
          <w:trHeight w:val="86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Часть урока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Частные задачи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Методические указания</w:t>
            </w:r>
          </w:p>
        </w:tc>
      </w:tr>
      <w:tr w:rsidR="001F297D" w:rsidRPr="001F297D" w:rsidTr="00B77861">
        <w:trPr>
          <w:trHeight w:val="6299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0" w:lineRule="atLeast"/>
              <w:ind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Подготовительная часть 9-10 мин.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концентрацию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Внимания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гибкости позвоночника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улучшению осанки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укреплению мышц голеностопного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сустава и плечевого пояса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Подготавливать с.с.с. к работе на уроке</w:t>
            </w:r>
          </w:p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укреплению мышц плечевого пояса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  </w:t>
            </w: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Построение,                            сообщение задач урока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II. </w:t>
            </w: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Ходьба с заданием: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на носках, руки вверх, в замок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на пятках, руки за спину, локти в замок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перекатом с пятки на носок с вращением рук назад и вперед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Ш. </w:t>
            </w: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Разминочный бег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ОРУ для профилактики и коррекции нарушения осанки- Просмотр видеоролика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hyperlink r:id="rId8" w:history="1">
              <w:r w:rsidRPr="001F297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https://www.youtube</w:t>
              </w:r>
            </w:hyperlink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com/watch?v=Qd66tKR7ThQ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- 30 сек.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- 30-40 сек.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- 30-40 сек.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- 30-40 сек.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- 1-1,20 мин.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- 30-40 сек.</w:t>
            </w:r>
          </w:p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12-15 раз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шеренгу по 1 «Направо! За направляющим. В обход налево. Шагом марш!»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Дистанция 2 шага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 медленный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Короткие шаги, прогнуться, вперед не наклоняться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Перекаты и вращения выполнять с максимальной амплитудой Руки в локтях не сгибать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«Бегом Марш!» Темп средний Руки согнуть в локтях.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рук параллельно движениям тела.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Ладони раскрыты. Смена положения рук</w:t>
            </w:r>
          </w:p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рывками назад, на каждый шаг по диагонали. Амплитуда максимальна</w:t>
            </w:r>
          </w:p>
        </w:tc>
      </w:tr>
      <w:tr w:rsidR="001F297D" w:rsidRPr="001F297D" w:rsidTr="00B77861">
        <w:trPr>
          <w:trHeight w:val="3329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0" w:lineRule="atLeast"/>
              <w:ind w:left="144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Основная часть </w:t>
            </w:r>
          </w:p>
          <w:p w:rsidR="001F297D" w:rsidRPr="001F297D" w:rsidRDefault="001F297D" w:rsidP="001F297D">
            <w:pPr>
              <w:spacing w:after="0" w:line="0" w:lineRule="atLeast"/>
              <w:ind w:left="144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27 - 30 мин.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скоростно-силовых, координационных способностей и выносливости</w:t>
            </w:r>
          </w:p>
          <w:p w:rsidR="001F297D" w:rsidRPr="001F297D" w:rsidRDefault="001F297D" w:rsidP="001F2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Развить силу мышц ног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Способствовать развитию прыжковой выносливости</w:t>
            </w: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развитие скоростно-силовых способностей</w:t>
            </w: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развитию выносливости</w:t>
            </w: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развитию мышц верхнего плечевого пояса</w:t>
            </w:r>
          </w:p>
          <w:p w:rsidR="00B77861" w:rsidRDefault="00B77861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развитию силы мышц  ног</w:t>
            </w:r>
          </w:p>
          <w:p w:rsidR="00B77861" w:rsidRDefault="00B77861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Способствовать развитию координации движений</w:t>
            </w:r>
          </w:p>
          <w:p w:rsidR="00B77861" w:rsidRDefault="00B77861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7861" w:rsidRDefault="00B77861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7861" w:rsidRDefault="00B77861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7861" w:rsidRDefault="00B77861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7861" w:rsidRDefault="00B77861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77861" w:rsidRDefault="00B77861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Способствовать развитию </w:t>
            </w: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интеллектуальных способностей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Круговая тренировка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 станциях: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станция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Базовые прыжки на скакалке все по три серии: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ноги вместе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правой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 левой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вперед-назад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вправо-влево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назад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-скрестно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-выпады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прокруткой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станция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Подъем туловища из положения лежа.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И.п.- ноги согнуты в калениях под углом 90 градусов, руки за голову в замок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станция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Степ-тест( восхождение на платформу- высотой 25 см)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297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станция</w:t>
            </w:r>
          </w:p>
          <w:p w:rsidR="001F297D" w:rsidRPr="001F297D" w:rsidRDefault="001F297D" w:rsidP="001F297D">
            <w:pPr>
              <w:spacing w:after="0" w:line="36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Сгибание-разгибание рук в упоре лежа от пола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станция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Приседание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И.п.-  стойка ноги на ширине стопы., руки за голову в замок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станция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Броски малого мяча в стену правой, ловить левой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станция</w:t>
            </w:r>
          </w:p>
          <w:p w:rsidR="00B77861" w:rsidRDefault="0000482D" w:rsidP="000048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Интеллектуальная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«О</w:t>
            </w:r>
            <w:r w:rsidR="001F297D"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тгадывание ребусов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1F297D"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1F297D" w:rsidRPr="001F297D" w:rsidRDefault="00B77861" w:rsidP="0000482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04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DD1CA1" w:rsidRDefault="001F297D" w:rsidP="00DD1C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прыжки по 3 раза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 заканчивать задание по команде преподавателя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 заканчивать задание по команде преподавателя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и заканчивать задание по команде преподавателя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1-2 мин</w:t>
            </w: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Следить за дыханием, пользоваться схемой  поочередности выполнения прыжков, записывать результаты в таблицу.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И.п.- вдох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подъем туловища- выдох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дыханием, пользоваться схемой, записывать результаты в таблицу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Восхождение на платформу- вдох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Возвращение в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и.п.-выдох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и.п.- вдох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сгибание рук- выдох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Следить за дыханием, пользоваться схемой, записывать результаты в таблицу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Спина прямая, пятки от пола не отрывать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И.п.- вдох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 приседание-выдох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правила выполнения</w:t>
            </w:r>
          </w:p>
          <w:p w:rsidR="001F297D" w:rsidRPr="001F297D" w:rsidRDefault="001F297D" w:rsidP="001F297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записывать результаты в таблицу</w:t>
            </w:r>
          </w:p>
          <w:p w:rsidR="006A3387" w:rsidRDefault="001F297D" w:rsidP="00DD1C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разойдись в одну шеренгу-становись!</w:t>
            </w:r>
          </w:p>
          <w:p w:rsidR="001F297D" w:rsidRDefault="006A3387" w:rsidP="00DD1C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Подсчитать балы записанные в таблицу</w:t>
            </w:r>
          </w:p>
          <w:p w:rsidR="006A3387" w:rsidRDefault="006A3387" w:rsidP="00DD1C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-12-14 баллов- « 5»</w:t>
            </w:r>
          </w:p>
          <w:p w:rsidR="006A3387" w:rsidRDefault="006A3387" w:rsidP="00DD1C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- 11-10 баллов – « 4»</w:t>
            </w:r>
          </w:p>
          <w:p w:rsidR="006A3387" w:rsidRDefault="006A3387" w:rsidP="00DD1C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и менее – « 3»</w:t>
            </w:r>
          </w:p>
          <w:p w:rsidR="006A3387" w:rsidRPr="006A3387" w:rsidRDefault="006A3387" w:rsidP="00DD1CA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Выставление оценок</w:t>
            </w:r>
          </w:p>
        </w:tc>
      </w:tr>
      <w:tr w:rsidR="001F297D" w:rsidRPr="001F297D" w:rsidTr="00B77861">
        <w:trPr>
          <w:trHeight w:val="44"/>
        </w:trPr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0" w:lineRule="atLeast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Заключительная часть 3-5 мин.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с.с.с.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концентрации внимания</w:t>
            </w:r>
          </w:p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Создать представление о степени успешности деятельности на уроке</w:t>
            </w:r>
          </w:p>
        </w:tc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I. </w:t>
            </w: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Упражнение на внимание</w:t>
            </w:r>
          </w:p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Преподаватель подает команды. Если перед командой звучит слово «Группа!» – выполнять, если только команда – не выполнять</w:t>
            </w:r>
          </w:p>
          <w:p w:rsidR="00955BBD" w:rsidRDefault="00955BBD" w:rsidP="00955BB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Рефлексия- нарисовать смайлик настроения</w:t>
            </w:r>
          </w:p>
          <w:p w:rsidR="00955BBD" w:rsidRDefault="00955BBD" w:rsidP="00955BBD">
            <w:pPr>
              <w:spacing w:after="0" w:line="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 урока</w:t>
            </w:r>
          </w:p>
          <w:p w:rsidR="00955BBD" w:rsidRPr="001F297D" w:rsidRDefault="00955BBD" w:rsidP="001F297D">
            <w:pPr>
              <w:spacing w:after="0" w:line="0" w:lineRule="atLeast"/>
              <w:ind w:left="268" w:hanging="26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- 30сек. – 1мин.</w:t>
            </w:r>
          </w:p>
          <w:p w:rsidR="001F297D" w:rsidRPr="001F297D" w:rsidRDefault="001F297D" w:rsidP="001F297D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297D" w:rsidRPr="001F297D" w:rsidRDefault="001F297D" w:rsidP="001F29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мин</w:t>
            </w:r>
          </w:p>
        </w:tc>
        <w:tc>
          <w:tcPr>
            <w:tcW w:w="26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297D" w:rsidRPr="001F297D" w:rsidRDefault="001F297D" w:rsidP="001F297D">
            <w:pPr>
              <w:spacing w:after="0" w:line="360" w:lineRule="atLeast"/>
              <w:ind w:lef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в шеренгу по 1.</w:t>
            </w:r>
          </w:p>
          <w:p w:rsidR="00955BBD" w:rsidRDefault="001F297D" w:rsidP="00DD1CA1">
            <w:pPr>
              <w:spacing w:after="0" w:line="360" w:lineRule="atLeast"/>
              <w:ind w:left="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Невнимательные </w:t>
            </w:r>
            <w:r w:rsidR="00955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</w:t>
            </w:r>
            <w:r w:rsidR="00955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щиеся с</w:t>
            </w:r>
            <w:r w:rsidR="006A33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каждой ошибкой делают шаг вперед</w:t>
            </w: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Кто останется стоять на месте – «Самые внимательные!»</w:t>
            </w:r>
          </w:p>
          <w:p w:rsidR="001F297D" w:rsidRPr="001F297D" w:rsidRDefault="001F297D" w:rsidP="00DD1C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29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Отметить активных обучающихся и выполнение задач урока.</w:t>
            </w:r>
          </w:p>
        </w:tc>
      </w:tr>
    </w:tbl>
    <w:p w:rsidR="00557BD5" w:rsidRDefault="00557BD5" w:rsidP="001F297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bookmarkStart w:id="1" w:name="17977527d5feb883d0487adc5f070d6356277a46"/>
      <w:bookmarkStart w:id="2" w:name="0"/>
      <w:bookmarkEnd w:id="1"/>
      <w:bookmarkEnd w:id="2"/>
    </w:p>
    <w:p w:rsidR="00557BD5" w:rsidRPr="00557BD5" w:rsidRDefault="00557BD5" w:rsidP="001F297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557BD5">
        <w:rPr>
          <w:b/>
          <w:color w:val="000000"/>
          <w:sz w:val="28"/>
          <w:szCs w:val="28"/>
        </w:rPr>
        <w:t>Здоровьесберегающие технологии</w:t>
      </w:r>
    </w:p>
    <w:p w:rsidR="0059756B" w:rsidRPr="001F297D" w:rsidRDefault="0059756B" w:rsidP="001F297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297D">
        <w:rPr>
          <w:color w:val="000000"/>
          <w:sz w:val="28"/>
          <w:szCs w:val="28"/>
        </w:rPr>
        <w:t>Проблема здоровья студентов сегодня как никогда актуальна. В настоящее время можно с уверенностью утверждать, что именно педагог в состоянии сделать для здоровья современного студента больше, чем врач. Это не значит, что педагог должен выполнять обязанности медицинского работника.</w:t>
      </w:r>
    </w:p>
    <w:p w:rsidR="0059756B" w:rsidRPr="001F297D" w:rsidRDefault="0059756B" w:rsidP="001F297D">
      <w:pPr>
        <w:pStyle w:val="a4"/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F297D">
        <w:rPr>
          <w:rStyle w:val="a5"/>
          <w:color w:val="000000"/>
          <w:sz w:val="28"/>
          <w:szCs w:val="28"/>
        </w:rPr>
        <w:t xml:space="preserve">Цель здоровьесберегающей </w:t>
      </w:r>
      <w:r w:rsidR="001F297D" w:rsidRPr="001F297D">
        <w:rPr>
          <w:rStyle w:val="a5"/>
          <w:color w:val="000000"/>
          <w:sz w:val="28"/>
          <w:szCs w:val="28"/>
        </w:rPr>
        <w:t>технологии</w:t>
      </w:r>
      <w:r w:rsidRPr="001F297D">
        <w:rPr>
          <w:rStyle w:val="apple-converted-space"/>
          <w:color w:val="000000"/>
          <w:sz w:val="28"/>
          <w:szCs w:val="28"/>
        </w:rPr>
        <w:t> </w:t>
      </w:r>
      <w:r w:rsidRPr="001F297D">
        <w:rPr>
          <w:color w:val="000000"/>
          <w:sz w:val="28"/>
          <w:szCs w:val="28"/>
        </w:rPr>
        <w:t>- обеспечить выпускнику образовательного учреждения</w:t>
      </w:r>
      <w:r w:rsidRPr="001F297D">
        <w:rPr>
          <w:rStyle w:val="apple-converted-space"/>
          <w:color w:val="000000"/>
          <w:sz w:val="28"/>
          <w:szCs w:val="28"/>
        </w:rPr>
        <w:t> </w:t>
      </w:r>
      <w:r w:rsidRPr="001F297D">
        <w:rPr>
          <w:rStyle w:val="a5"/>
          <w:color w:val="000000"/>
          <w:sz w:val="28"/>
          <w:szCs w:val="28"/>
        </w:rPr>
        <w:t>высокий уровень реального здоровья</w:t>
      </w:r>
      <w:r w:rsidRPr="001F297D">
        <w:rPr>
          <w:b/>
          <w:bCs/>
          <w:color w:val="000000"/>
          <w:sz w:val="28"/>
          <w:szCs w:val="28"/>
        </w:rPr>
        <w:t>,</w:t>
      </w:r>
      <w:r w:rsidRPr="001F297D">
        <w:rPr>
          <w:rStyle w:val="apple-converted-space"/>
          <w:b/>
          <w:bCs/>
          <w:color w:val="000000"/>
          <w:sz w:val="28"/>
          <w:szCs w:val="28"/>
        </w:rPr>
        <w:t> </w:t>
      </w:r>
      <w:r w:rsidRPr="001F297D">
        <w:rPr>
          <w:color w:val="000000"/>
          <w:sz w:val="28"/>
          <w:szCs w:val="28"/>
        </w:rPr>
        <w:t>вооружая его необходимым багажом знаний, умений, навыков, необходимых для ведения здорового образа жизни, и воспитывая у него культуру здоровья. Тогда диплом о профессиональном образовании будет действительно путевкой в счастливую самостоятельную жизнь, свидетельством умения молодого человека заботиться о своем здоровье и бережно относиться к здоровью других людей.</w:t>
      </w:r>
      <w:r w:rsidR="001F297D">
        <w:rPr>
          <w:color w:val="000000"/>
          <w:sz w:val="28"/>
          <w:szCs w:val="28"/>
        </w:rPr>
        <w:t xml:space="preserve"> Реализацию здоровьесберегающих образовательных технологий следует понимать как не только охрану здоровья обучающихся, но и формирование, укрепление их здоровья, воспитания у них культуры здоровья, стремления грамотно заботиться о своем здоровье.</w:t>
      </w:r>
    </w:p>
    <w:p w:rsidR="00557BD5" w:rsidRDefault="00557BD5" w:rsidP="001F297D">
      <w:pPr>
        <w:shd w:val="clear" w:color="auto" w:fill="FFFFFF" w:themeFill="background1"/>
        <w:rPr>
          <w:rFonts w:ascii="Times New Roman" w:hAnsi="Times New Roman" w:cs="Times New Roman"/>
          <w:sz w:val="28"/>
          <w:szCs w:val="28"/>
        </w:rPr>
      </w:pPr>
    </w:p>
    <w:p w:rsidR="001F297D" w:rsidRDefault="0059756B" w:rsidP="001F297D">
      <w:pPr>
        <w:shd w:val="clear" w:color="auto" w:fill="FFFFFF" w:themeFill="background1"/>
        <w:rPr>
          <w:rFonts w:ascii="Times New Roman" w:hAnsi="Times New Roman" w:cs="Times New Roman"/>
          <w:b/>
          <w:sz w:val="28"/>
          <w:szCs w:val="28"/>
        </w:rPr>
      </w:pPr>
      <w:r w:rsidRPr="001F297D">
        <w:rPr>
          <w:rFonts w:ascii="Times New Roman" w:hAnsi="Times New Roman" w:cs="Times New Roman"/>
          <w:sz w:val="28"/>
          <w:szCs w:val="28"/>
        </w:rPr>
        <w:t xml:space="preserve"> </w:t>
      </w:r>
      <w:r w:rsidR="00557BD5" w:rsidRPr="00557BD5">
        <w:rPr>
          <w:rFonts w:ascii="Times New Roman" w:hAnsi="Times New Roman" w:cs="Times New Roman"/>
          <w:b/>
          <w:sz w:val="28"/>
          <w:szCs w:val="28"/>
        </w:rPr>
        <w:t>Игровые технологии</w:t>
      </w:r>
    </w:p>
    <w:p w:rsidR="00557BD5" w:rsidRDefault="00626ACD" w:rsidP="00557BD5">
      <w:pPr>
        <w:pStyle w:val="a4"/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Игровые технологии отно</w:t>
      </w:r>
      <w:r w:rsidR="00557BD5">
        <w:rPr>
          <w:sz w:val="28"/>
          <w:szCs w:val="28"/>
        </w:rPr>
        <w:t>сятся к педагогическим технологиям, основанным</w:t>
      </w:r>
      <w:r>
        <w:rPr>
          <w:sz w:val="28"/>
          <w:szCs w:val="28"/>
        </w:rPr>
        <w:t xml:space="preserve"> на активизации и интенсификации деятельности обучающихся. Игра это вид деятельности в условиях ситуаций, направленных на воссоздание и усвоение общественного опыта, в котором складывается и совершенствуется самоуправление поведением. Использование игровых технологий является одним из способов достижения сознательного и активного участия  обучаемых в самом обучении. </w:t>
      </w:r>
      <w:r w:rsidR="00557BD5" w:rsidRPr="00557BD5">
        <w:rPr>
          <w:sz w:val="28"/>
          <w:szCs w:val="28"/>
        </w:rPr>
        <w:t>В учебной игре обучающийся выполняет деятельность, сочетающую в себе учебный и профессиональный элементы. Знания и умения усваиваются им не абстрактно, а накладываясь на канву профессионального труда. Обучающийся приобретает общие компетенции: навыки взаимодействия и управления людьми, коллегиальность, умение руководить и подчиняться. Игра позволяет студентам раскрепоститься интеллектуально и эмоционально, проявить творческую инициативу. Таким образом, развиваются личностные качества и общие компетенции ОК 1-ОК7.Очень важным этапом игры является подведением итогов. Он представляет собой анализ результатов, достижение которых было целью игры.</w:t>
      </w:r>
    </w:p>
    <w:p w:rsidR="004B679D" w:rsidRDefault="004B679D" w:rsidP="00557BD5">
      <w:pPr>
        <w:pStyle w:val="a4"/>
        <w:shd w:val="clear" w:color="auto" w:fill="FFFFFF" w:themeFill="background1"/>
        <w:jc w:val="both"/>
        <w:rPr>
          <w:sz w:val="28"/>
          <w:szCs w:val="28"/>
        </w:rPr>
      </w:pPr>
    </w:p>
    <w:p w:rsidR="00546A94" w:rsidRDefault="00546A94" w:rsidP="00557BD5">
      <w:pPr>
        <w:pStyle w:val="a4"/>
        <w:shd w:val="clear" w:color="auto" w:fill="FFFFFF" w:themeFill="background1"/>
        <w:jc w:val="both"/>
        <w:rPr>
          <w:sz w:val="28"/>
          <w:szCs w:val="28"/>
        </w:rPr>
      </w:pPr>
    </w:p>
    <w:p w:rsidR="00C029BE" w:rsidRDefault="00C029BE" w:rsidP="00557BD5">
      <w:pPr>
        <w:pStyle w:val="a4"/>
        <w:shd w:val="clear" w:color="auto" w:fill="FFFFFF" w:themeFill="background1"/>
        <w:jc w:val="both"/>
        <w:rPr>
          <w:sz w:val="28"/>
          <w:szCs w:val="28"/>
        </w:rPr>
      </w:pPr>
    </w:p>
    <w:p w:rsidR="00DD1CA1" w:rsidRDefault="00DD1CA1" w:rsidP="004B679D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</w:p>
    <w:p w:rsidR="00DD1CA1" w:rsidRDefault="00DD1CA1" w:rsidP="004B679D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</w:p>
    <w:p w:rsidR="00DD1CA1" w:rsidRDefault="00DD1CA1" w:rsidP="004B679D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</w:p>
    <w:p w:rsidR="00DD1CA1" w:rsidRDefault="00DD1CA1" w:rsidP="004B679D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</w:p>
    <w:p w:rsidR="00DD1CA1" w:rsidRDefault="00DD1CA1" w:rsidP="004B679D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</w:p>
    <w:p w:rsidR="00DD1CA1" w:rsidRDefault="00DD1CA1" w:rsidP="004B679D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</w:p>
    <w:p w:rsidR="004B679D" w:rsidRDefault="004B679D" w:rsidP="004B679D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  <w:r w:rsidRPr="004B679D">
        <w:rPr>
          <w:b/>
          <w:sz w:val="28"/>
          <w:szCs w:val="28"/>
        </w:rPr>
        <w:t>Анализ урока физической культуры</w:t>
      </w:r>
    </w:p>
    <w:p w:rsidR="004B679D" w:rsidRPr="004B679D" w:rsidRDefault="004B679D" w:rsidP="004B679D">
      <w:pPr>
        <w:pStyle w:val="a4"/>
        <w:shd w:val="clear" w:color="auto" w:fill="FFFFFF" w:themeFill="background1"/>
        <w:spacing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Цель посещения:</w:t>
      </w:r>
      <w:r>
        <w:rPr>
          <w:sz w:val="28"/>
          <w:szCs w:val="28"/>
        </w:rPr>
        <w:t xml:space="preserve"> наблюдение за методикой проведения урока</w:t>
      </w:r>
    </w:p>
    <w:p w:rsidR="00557BD5" w:rsidRDefault="004B679D" w:rsidP="004B679D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сведения об уроке</w:t>
      </w:r>
    </w:p>
    <w:p w:rsidR="004B679D" w:rsidRDefault="00002DAF" w:rsidP="004B679D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 17.02.2017</w:t>
      </w:r>
      <w:r w:rsidR="004B679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4B679D" w:rsidRDefault="004B679D" w:rsidP="004B679D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Группа: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B679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Продавец, контролер-кассир</w:t>
      </w:r>
      <w:r w:rsidRPr="004B679D">
        <w:rPr>
          <w:rFonts w:ascii="Times New Roman" w:hAnsi="Times New Roman" w:cs="Times New Roman"/>
          <w:sz w:val="28"/>
          <w:szCs w:val="28"/>
        </w:rPr>
        <w:t>»</w:t>
      </w:r>
    </w:p>
    <w:p w:rsidR="004B679D" w:rsidRDefault="004B679D" w:rsidP="004B679D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>ФИО преподавателя</w:t>
      </w:r>
      <w:r>
        <w:rPr>
          <w:rFonts w:ascii="Times New Roman" w:hAnsi="Times New Roman" w:cs="Times New Roman"/>
          <w:sz w:val="28"/>
          <w:szCs w:val="28"/>
        </w:rPr>
        <w:t>: Елизарьева Наталья Юрьевна</w:t>
      </w:r>
    </w:p>
    <w:p w:rsidR="004B679D" w:rsidRDefault="004B679D" w:rsidP="004B679D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>Количество обучающихся по списку</w:t>
      </w:r>
      <w:r>
        <w:rPr>
          <w:rFonts w:ascii="Times New Roman" w:hAnsi="Times New Roman" w:cs="Times New Roman"/>
          <w:sz w:val="28"/>
          <w:szCs w:val="28"/>
        </w:rPr>
        <w:t>: 26</w:t>
      </w:r>
    </w:p>
    <w:p w:rsidR="004B679D" w:rsidRDefault="004B679D" w:rsidP="004B679D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>Количество присутствующих на уроке</w:t>
      </w:r>
      <w:r>
        <w:rPr>
          <w:rFonts w:ascii="Times New Roman" w:hAnsi="Times New Roman" w:cs="Times New Roman"/>
          <w:sz w:val="28"/>
          <w:szCs w:val="28"/>
        </w:rPr>
        <w:t>: 22</w:t>
      </w:r>
    </w:p>
    <w:p w:rsidR="004B679D" w:rsidRDefault="004B679D" w:rsidP="004B679D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« Профессионально-прикладная физическая подготовка»</w:t>
      </w:r>
    </w:p>
    <w:p w:rsidR="004B679D" w:rsidRPr="004B679D" w:rsidRDefault="004B679D" w:rsidP="004B679D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 xml:space="preserve">Используемые технологии: Здоровьесберегающая и игровая </w:t>
      </w:r>
    </w:p>
    <w:p w:rsidR="004B679D" w:rsidRDefault="001F297D" w:rsidP="004B679D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EFFDFD"/>
        </w:rPr>
        <w:t xml:space="preserve"> </w:t>
      </w:r>
    </w:p>
    <w:p w:rsidR="00385772" w:rsidRPr="00546A94" w:rsidRDefault="00385772" w:rsidP="00546A94">
      <w:pPr>
        <w:jc w:val="both"/>
        <w:rPr>
          <w:rFonts w:ascii="Times New Roman" w:hAnsi="Times New Roman" w:cs="Times New Roman"/>
          <w:sz w:val="28"/>
          <w:szCs w:val="28"/>
        </w:rPr>
      </w:pPr>
      <w:r w:rsidRP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>Места занятий полностью подготовлены, имеется весь необходимый инвентарь  и техническое оборудование для проведения занятия. Обеспечены необходимые санитарно-гигиенические условия проведения урока.</w:t>
      </w:r>
      <w:r w:rsidR="00546A94">
        <w:rPr>
          <w:rFonts w:ascii="Times New Roman" w:hAnsi="Times New Roman" w:cs="Times New Roman"/>
          <w:sz w:val="28"/>
          <w:szCs w:val="28"/>
        </w:rPr>
        <w:t xml:space="preserve"> </w:t>
      </w:r>
      <w:r w:rsid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P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>орошая подготовленность к уроку, подготовка подробного конспекта, мест занятий; правильная организация урока на всем его протяжении; умение управлять группой, своевременно корректировать поведение обучающихся на уроке; умение правильно излагать учебный материал, знание терминологии, культура общения, корректность, вежливость, аккуратность.</w:t>
      </w:r>
      <w:r w:rsid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B679D" w:rsidRP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>Правильно применяемые средства физического воспитания, дозировка упражнений обусловили оздоровительную направленность урока.</w:t>
      </w:r>
      <w:r w:rsidRPr="00546A94">
        <w:rPr>
          <w:rFonts w:ascii="Times New Roman" w:hAnsi="Times New Roman" w:cs="Times New Roman"/>
          <w:sz w:val="28"/>
          <w:szCs w:val="28"/>
        </w:rPr>
        <w:t xml:space="preserve"> Дисциплина на уроке отличная, но Наталья Юрьевна   старается её поддерживать и корректировать за счет точных команд и сознательности обучающихся.</w:t>
      </w:r>
      <w:r w:rsidR="00546A94">
        <w:rPr>
          <w:rFonts w:ascii="Times New Roman" w:hAnsi="Times New Roman" w:cs="Times New Roman"/>
          <w:sz w:val="28"/>
          <w:szCs w:val="28"/>
        </w:rPr>
        <w:t xml:space="preserve"> </w:t>
      </w:r>
      <w:r w:rsidRPr="00546A94">
        <w:rPr>
          <w:rFonts w:ascii="Times New Roman" w:hAnsi="Times New Roman" w:cs="Times New Roman"/>
          <w:sz w:val="28"/>
          <w:szCs w:val="28"/>
        </w:rPr>
        <w:t>Дисциплинирующие упражнения, поощрения и наказания были целесообразны и своевременны.</w:t>
      </w:r>
      <w:r w:rsidR="0000482D" w:rsidRPr="00546A94">
        <w:rPr>
          <w:rFonts w:ascii="Times New Roman" w:hAnsi="Times New Roman" w:cs="Times New Roman"/>
          <w:sz w:val="28"/>
          <w:szCs w:val="28"/>
        </w:rPr>
        <w:t xml:space="preserve"> Положительную оценку заслуживает включение в подготовительную часть урока ОРУ для профилактике и коррекции нарушений осанки, которые имели не только оздоровительную</w:t>
      </w:r>
      <w:r w:rsidR="00546A94">
        <w:rPr>
          <w:rFonts w:ascii="Times New Roman" w:hAnsi="Times New Roman" w:cs="Times New Roman"/>
          <w:sz w:val="28"/>
          <w:szCs w:val="28"/>
        </w:rPr>
        <w:t>,</w:t>
      </w:r>
      <w:r w:rsidR="0000482D" w:rsidRPr="00546A94">
        <w:rPr>
          <w:rFonts w:ascii="Times New Roman" w:hAnsi="Times New Roman" w:cs="Times New Roman"/>
          <w:sz w:val="28"/>
          <w:szCs w:val="28"/>
        </w:rPr>
        <w:t xml:space="preserve"> но и познавательную направленность. Все обучающиеся были задействованы во всех видах деятельности.</w:t>
      </w:r>
    </w:p>
    <w:p w:rsidR="007F73F9" w:rsidRPr="00546A94" w:rsidRDefault="0000482D" w:rsidP="00546A94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Задачи, поставленные на уроке, решались в рациональной последовательности и были выполнены полностью. Общая плотность урока составила </w:t>
      </w:r>
      <w:r w:rsid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95-96</w:t>
      </w:r>
      <w:r w:rsidRP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%, моторная – 79 %, что соответствует методической норме и типу уроку</w:t>
      </w:r>
      <w:r w:rsidR="00955BBD" w:rsidRP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>. Использование метода « Игровых технологий» - проведение интеллектуальной игры активизировало инициативу и творческое самовыражение обучающихся. Показателем эффективности урока служила рефлексия  - обучающиеся рисовали смайлики настроения. Все смайлики были веселыми и задорными.</w:t>
      </w:r>
    </w:p>
    <w:p w:rsidR="00546A94" w:rsidRPr="00546A94" w:rsidRDefault="00955BBD" w:rsidP="00546A94">
      <w:pPr>
        <w:jc w:val="both"/>
        <w:rPr>
          <w:rFonts w:ascii="Times New Roman" w:hAnsi="Times New Roman" w:cs="Times New Roman"/>
          <w:sz w:val="28"/>
          <w:szCs w:val="28"/>
        </w:rPr>
      </w:pPr>
      <w:r w:rsidRPr="00546A94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Вывод</w:t>
      </w:r>
      <w:r w:rsidRPr="00546A94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546A94">
        <w:rPr>
          <w:rFonts w:ascii="Times New Roman" w:hAnsi="Times New Roman" w:cs="Times New Roman"/>
          <w:sz w:val="28"/>
          <w:szCs w:val="28"/>
        </w:rPr>
        <w:t xml:space="preserve"> «Физическая культура» - единственная дисциплина в училище, учебно-воспитательный процесс которого направлен не только на обучение и воспитание </w:t>
      </w:r>
      <w:r w:rsidR="00546A94" w:rsidRPr="00546A94">
        <w:rPr>
          <w:rFonts w:ascii="Times New Roman" w:hAnsi="Times New Roman" w:cs="Times New Roman"/>
          <w:sz w:val="28"/>
          <w:szCs w:val="28"/>
        </w:rPr>
        <w:t>об</w:t>
      </w:r>
      <w:r w:rsidRPr="00546A94">
        <w:rPr>
          <w:rFonts w:ascii="Times New Roman" w:hAnsi="Times New Roman" w:cs="Times New Roman"/>
          <w:sz w:val="28"/>
          <w:szCs w:val="28"/>
        </w:rPr>
        <w:t>уча</w:t>
      </w:r>
      <w:r w:rsidR="00546A94" w:rsidRPr="00546A94">
        <w:rPr>
          <w:rFonts w:ascii="Times New Roman" w:hAnsi="Times New Roman" w:cs="Times New Roman"/>
          <w:sz w:val="28"/>
          <w:szCs w:val="28"/>
        </w:rPr>
        <w:t>ю</w:t>
      </w:r>
      <w:r w:rsidRPr="00546A94">
        <w:rPr>
          <w:rFonts w:ascii="Times New Roman" w:hAnsi="Times New Roman" w:cs="Times New Roman"/>
          <w:sz w:val="28"/>
          <w:szCs w:val="28"/>
        </w:rPr>
        <w:t xml:space="preserve">щихся, но и на разностороннее укрепление </w:t>
      </w:r>
      <w:r w:rsidR="00546A94" w:rsidRPr="00546A94">
        <w:rPr>
          <w:rFonts w:ascii="Times New Roman" w:hAnsi="Times New Roman" w:cs="Times New Roman"/>
          <w:sz w:val="28"/>
          <w:szCs w:val="28"/>
        </w:rPr>
        <w:t>здоровья. Для этого преподавателем</w:t>
      </w:r>
      <w:r w:rsidRPr="00546A94">
        <w:rPr>
          <w:rFonts w:ascii="Times New Roman" w:hAnsi="Times New Roman" w:cs="Times New Roman"/>
          <w:sz w:val="28"/>
          <w:szCs w:val="28"/>
        </w:rPr>
        <w:t xml:space="preserve"> использовались разнообразные средства, методы, приемы, создавались специальные условия: соблюдение гигиенических требований к местам</w:t>
      </w:r>
      <w:r w:rsidR="00546A94" w:rsidRPr="00546A94">
        <w:rPr>
          <w:rFonts w:ascii="Times New Roman" w:hAnsi="Times New Roman" w:cs="Times New Roman"/>
          <w:sz w:val="28"/>
          <w:szCs w:val="28"/>
        </w:rPr>
        <w:t xml:space="preserve"> занятий, одежде, обуви обучающихся</w:t>
      </w:r>
      <w:r w:rsidRPr="00546A94">
        <w:rPr>
          <w:rFonts w:ascii="Times New Roman" w:hAnsi="Times New Roman" w:cs="Times New Roman"/>
          <w:sz w:val="28"/>
          <w:szCs w:val="28"/>
        </w:rPr>
        <w:t xml:space="preserve">; использовались упражнения на осанку, дыхательного характера; активизировалась двигательная деятельность </w:t>
      </w:r>
      <w:r w:rsidR="00546A94" w:rsidRPr="00546A94">
        <w:rPr>
          <w:rFonts w:ascii="Times New Roman" w:hAnsi="Times New Roman" w:cs="Times New Roman"/>
          <w:sz w:val="28"/>
          <w:szCs w:val="28"/>
        </w:rPr>
        <w:t>об</w:t>
      </w:r>
      <w:r w:rsidRPr="00546A94">
        <w:rPr>
          <w:rFonts w:ascii="Times New Roman" w:hAnsi="Times New Roman" w:cs="Times New Roman"/>
          <w:sz w:val="28"/>
          <w:szCs w:val="28"/>
        </w:rPr>
        <w:t>уча</w:t>
      </w:r>
      <w:r w:rsidR="00546A94" w:rsidRPr="00546A94">
        <w:rPr>
          <w:rFonts w:ascii="Times New Roman" w:hAnsi="Times New Roman" w:cs="Times New Roman"/>
          <w:sz w:val="28"/>
          <w:szCs w:val="28"/>
        </w:rPr>
        <w:t>ю</w:t>
      </w:r>
      <w:r w:rsidRPr="00546A94">
        <w:rPr>
          <w:rFonts w:ascii="Times New Roman" w:hAnsi="Times New Roman" w:cs="Times New Roman"/>
          <w:sz w:val="28"/>
          <w:szCs w:val="28"/>
        </w:rPr>
        <w:t>щихся. Все это позволило развивать и совершенствовать функции и системы растущего организма.</w:t>
      </w:r>
      <w:r w:rsidR="00546A94" w:rsidRPr="00546A94">
        <w:rPr>
          <w:rFonts w:ascii="Times New Roman" w:hAnsi="Times New Roman" w:cs="Times New Roman"/>
          <w:sz w:val="28"/>
          <w:szCs w:val="28"/>
        </w:rPr>
        <w:t xml:space="preserve"> Урок в полной мере отразил обоснованность применения игровой и здоровьесберегающей технологий. Урок заслуживает высокую оценку.</w:t>
      </w:r>
    </w:p>
    <w:p w:rsidR="00546A94" w:rsidRPr="00546A94" w:rsidRDefault="00546A94" w:rsidP="00546A94">
      <w:pPr>
        <w:jc w:val="both"/>
        <w:rPr>
          <w:rFonts w:ascii="Times New Roman" w:hAnsi="Times New Roman" w:cs="Times New Roman"/>
          <w:sz w:val="28"/>
          <w:szCs w:val="28"/>
        </w:rPr>
      </w:pPr>
      <w:r w:rsidRPr="00546A94">
        <w:rPr>
          <w:rFonts w:ascii="Times New Roman" w:hAnsi="Times New Roman" w:cs="Times New Roman"/>
          <w:sz w:val="28"/>
          <w:szCs w:val="28"/>
        </w:rPr>
        <w:t>Заместитель директора</w:t>
      </w:r>
    </w:p>
    <w:p w:rsidR="00546A94" w:rsidRPr="00546A94" w:rsidRDefault="00546A94" w:rsidP="00546A94">
      <w:pPr>
        <w:jc w:val="both"/>
        <w:rPr>
          <w:rFonts w:ascii="Times New Roman" w:hAnsi="Times New Roman" w:cs="Times New Roman"/>
          <w:sz w:val="28"/>
          <w:szCs w:val="28"/>
        </w:rPr>
      </w:pPr>
      <w:r w:rsidRPr="00546A94">
        <w:rPr>
          <w:rFonts w:ascii="Times New Roman" w:hAnsi="Times New Roman" w:cs="Times New Roman"/>
          <w:sz w:val="28"/>
          <w:szCs w:val="28"/>
        </w:rPr>
        <w:t>По учебно-воспитательной работе</w:t>
      </w:r>
    </w:p>
    <w:p w:rsidR="00487138" w:rsidRDefault="00546A94" w:rsidP="00546A94">
      <w:pPr>
        <w:jc w:val="both"/>
        <w:rPr>
          <w:rFonts w:ascii="Times New Roman" w:hAnsi="Times New Roman" w:cs="Times New Roman"/>
          <w:sz w:val="28"/>
          <w:szCs w:val="28"/>
        </w:rPr>
      </w:pPr>
      <w:r w:rsidRPr="00546A94">
        <w:rPr>
          <w:rFonts w:ascii="Times New Roman" w:hAnsi="Times New Roman" w:cs="Times New Roman"/>
          <w:sz w:val="28"/>
          <w:szCs w:val="28"/>
        </w:rPr>
        <w:t xml:space="preserve">ГБПОУ ПУ № 48:                                                 </w:t>
      </w:r>
      <w:r w:rsidR="00C029B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546A94">
        <w:rPr>
          <w:rFonts w:ascii="Times New Roman" w:hAnsi="Times New Roman" w:cs="Times New Roman"/>
          <w:sz w:val="28"/>
          <w:szCs w:val="28"/>
        </w:rPr>
        <w:t xml:space="preserve"> Ю.Н.Тарасенко</w:t>
      </w:r>
    </w:p>
    <w:p w:rsidR="00487138" w:rsidRDefault="00487138" w:rsidP="00546A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138" w:rsidRDefault="00487138" w:rsidP="00546A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7138" w:rsidRDefault="00487138" w:rsidP="00546A9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F6D3F" w:rsidRDefault="00BF6D3F" w:rsidP="00250A0C">
      <w:pPr>
        <w:spacing w:after="0" w:line="360" w:lineRule="atLeast"/>
        <w:rPr>
          <w:rFonts w:ascii="Times New Roman" w:hAnsi="Times New Roman" w:cs="Times New Roman"/>
          <w:sz w:val="28"/>
          <w:szCs w:val="28"/>
        </w:rPr>
      </w:pPr>
    </w:p>
    <w:p w:rsidR="00250A0C" w:rsidRDefault="00250A0C" w:rsidP="00250A0C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F6D3F" w:rsidRDefault="00BF6D3F" w:rsidP="00BF6D3F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BF6D3F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BF6D3F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BF6D3F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BF6D3F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BF6D3F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BF6D3F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DD1CA1" w:rsidRDefault="00DD1CA1" w:rsidP="00BF6D3F">
      <w:pPr>
        <w:spacing w:after="0" w:line="360" w:lineRule="atLeast"/>
        <w:ind w:left="1440" w:hanging="144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BF6D3F" w:rsidRPr="00250A0C" w:rsidRDefault="00BF6D3F" w:rsidP="00487138">
      <w:pPr>
        <w:pStyle w:val="c4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50A0C">
        <w:rPr>
          <w:b/>
          <w:sz w:val="28"/>
          <w:szCs w:val="28"/>
        </w:rPr>
        <w:lastRenderedPageBreak/>
        <w:t>Урок по физической культуре</w:t>
      </w:r>
    </w:p>
    <w:p w:rsidR="00BF6D3F" w:rsidRPr="00250A0C" w:rsidRDefault="00BF6D3F" w:rsidP="00487138">
      <w:pPr>
        <w:pStyle w:val="c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250A0C">
        <w:rPr>
          <w:b/>
          <w:sz w:val="28"/>
          <w:szCs w:val="28"/>
        </w:rPr>
        <w:t>Тема</w:t>
      </w:r>
      <w:r w:rsidRPr="00250A0C">
        <w:rPr>
          <w:sz w:val="28"/>
          <w:szCs w:val="28"/>
        </w:rPr>
        <w:t xml:space="preserve">: « </w:t>
      </w:r>
      <w:r w:rsidR="00C029BE" w:rsidRPr="00250A0C">
        <w:rPr>
          <w:sz w:val="28"/>
          <w:szCs w:val="28"/>
        </w:rPr>
        <w:t>Совершенствование элементов техники игры в волейбол»</w:t>
      </w:r>
    </w:p>
    <w:p w:rsidR="00487138" w:rsidRPr="00250A0C" w:rsidRDefault="00C029BE" w:rsidP="00C029BE">
      <w:pPr>
        <w:pStyle w:val="c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50A0C">
        <w:rPr>
          <w:b/>
          <w:sz w:val="28"/>
          <w:szCs w:val="28"/>
          <w:lang w:val="en-US"/>
        </w:rPr>
        <w:t>I</w:t>
      </w:r>
      <w:r w:rsidRPr="00250A0C">
        <w:rPr>
          <w:b/>
          <w:sz w:val="28"/>
          <w:szCs w:val="28"/>
        </w:rPr>
        <w:t xml:space="preserve"> курс</w:t>
      </w:r>
      <w:r w:rsidR="00955BBD" w:rsidRPr="00250A0C">
        <w:rPr>
          <w:sz w:val="28"/>
          <w:szCs w:val="28"/>
        </w:rPr>
        <w:br/>
      </w:r>
      <w:r w:rsidRPr="00250A0C">
        <w:rPr>
          <w:b/>
          <w:bCs/>
          <w:color w:val="000000"/>
          <w:sz w:val="28"/>
          <w:szCs w:val="28"/>
        </w:rPr>
        <w:t xml:space="preserve"> Профессия </w:t>
      </w:r>
      <w:r w:rsidRPr="00250A0C">
        <w:rPr>
          <w:bCs/>
          <w:color w:val="000000"/>
          <w:sz w:val="28"/>
          <w:szCs w:val="28"/>
        </w:rPr>
        <w:t>«</w:t>
      </w:r>
      <w:r w:rsidR="00250A0C" w:rsidRPr="00250A0C">
        <w:rPr>
          <w:bCs/>
          <w:color w:val="000000"/>
          <w:sz w:val="28"/>
          <w:szCs w:val="28"/>
        </w:rPr>
        <w:t xml:space="preserve"> Продавец, контролер-кассир</w:t>
      </w:r>
      <w:r w:rsidRPr="00250A0C">
        <w:rPr>
          <w:bCs/>
          <w:color w:val="000000"/>
          <w:sz w:val="28"/>
          <w:szCs w:val="28"/>
        </w:rPr>
        <w:t>»</w:t>
      </w:r>
    </w:p>
    <w:p w:rsidR="00C029BE" w:rsidRPr="00250A0C" w:rsidRDefault="00C029BE" w:rsidP="00C029BE">
      <w:pPr>
        <w:pStyle w:val="c4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250A0C">
        <w:rPr>
          <w:b/>
          <w:bCs/>
          <w:color w:val="000000"/>
          <w:sz w:val="28"/>
          <w:szCs w:val="28"/>
        </w:rPr>
        <w:t>Использованная технология: индивидуально-групповые технологии и цифровые технологии</w:t>
      </w:r>
    </w:p>
    <w:p w:rsidR="00C029BE" w:rsidRPr="00250A0C" w:rsidRDefault="00C029BE" w:rsidP="00C029BE">
      <w:pPr>
        <w:pStyle w:val="c4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250A0C">
        <w:rPr>
          <w:b/>
          <w:bCs/>
          <w:color w:val="000000"/>
          <w:sz w:val="28"/>
          <w:szCs w:val="28"/>
        </w:rPr>
        <w:t xml:space="preserve">Тип урока: </w:t>
      </w:r>
      <w:r w:rsidRPr="00250A0C">
        <w:rPr>
          <w:bCs/>
          <w:color w:val="000000"/>
          <w:sz w:val="28"/>
          <w:szCs w:val="28"/>
        </w:rPr>
        <w:t>комбинированный</w:t>
      </w:r>
    </w:p>
    <w:p w:rsidR="00C029BE" w:rsidRPr="00250A0C" w:rsidRDefault="00C029BE" w:rsidP="00C029BE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50A0C">
        <w:rPr>
          <w:b/>
          <w:bCs/>
          <w:color w:val="000000"/>
          <w:sz w:val="28"/>
          <w:szCs w:val="28"/>
        </w:rPr>
        <w:t>Цели и задачи урока:</w:t>
      </w:r>
    </w:p>
    <w:p w:rsidR="00487138" w:rsidRPr="00250A0C" w:rsidRDefault="00487138" w:rsidP="00C029BE">
      <w:pPr>
        <w:shd w:val="clear" w:color="auto" w:fill="FFFFFF"/>
        <w:spacing w:after="0" w:line="240" w:lineRule="auto"/>
        <w:ind w:left="-162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50A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</w:t>
      </w:r>
      <w:r w:rsidR="00C029BE" w:rsidRPr="00250A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</w:t>
      </w:r>
      <w:r w:rsidR="00C029BE"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1.Совершенствование техники верхней передачи мяча.                  </w:t>
      </w:r>
    </w:p>
    <w:p w:rsidR="00487138" w:rsidRPr="00250A0C" w:rsidRDefault="00487138" w:rsidP="00C029BE">
      <w:pPr>
        <w:shd w:val="clear" w:color="auto" w:fill="FFFFFF"/>
        <w:spacing w:after="0" w:line="240" w:lineRule="auto"/>
        <w:ind w:left="1080" w:hanging="270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C029BE"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   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 w:rsidR="00C029BE"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2.Совершенствование техники верхней подачи мяча через сетку.</w:t>
      </w:r>
    </w:p>
    <w:p w:rsidR="00487138" w:rsidRPr="00250A0C" w:rsidRDefault="00487138" w:rsidP="00C029BE">
      <w:pPr>
        <w:shd w:val="clear" w:color="auto" w:fill="FFFFFF"/>
        <w:spacing w:after="0" w:line="240" w:lineRule="auto"/>
        <w:ind w:left="1080" w:hanging="270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  <w:r w:rsidR="00C029BE"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                  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Развивать координацию движений, быстроту.</w:t>
      </w:r>
    </w:p>
    <w:p w:rsidR="00487138" w:rsidRPr="00250A0C" w:rsidRDefault="00487138" w:rsidP="0048713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50A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Инвентарь</w:t>
      </w:r>
      <w:r w:rsidR="00250A0C"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оутбук, видео камера, волейбольные мячи, волейбольная сетка, свисток, гимнастические</w:t>
      </w:r>
      <w:r w:rsidR="00250A0C" w:rsidRPr="00250A0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обручи.</w:t>
      </w:r>
    </w:p>
    <w:p w:rsidR="00487138" w:rsidRPr="00250A0C" w:rsidRDefault="00487138" w:rsidP="004871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50A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Место проведения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спортивн</w:t>
      </w:r>
      <w:r w:rsidR="00C029BE"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 зал</w:t>
      </w:r>
    </w:p>
    <w:p w:rsidR="00C029BE" w:rsidRPr="00250A0C" w:rsidRDefault="00C029BE" w:rsidP="0048713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A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Методы обучение: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словесный, наглядно- иллюстративный, метод строго-регламентированного упражнения</w:t>
      </w:r>
    </w:p>
    <w:p w:rsidR="00C029BE" w:rsidRPr="00250A0C" w:rsidRDefault="00C029BE" w:rsidP="00C029BE">
      <w:pPr>
        <w:tabs>
          <w:tab w:val="left" w:pos="259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Освоение ОК: </w:t>
      </w:r>
      <w:r w:rsidRPr="00250A0C">
        <w:rPr>
          <w:rFonts w:ascii="Times New Roman" w:hAnsi="Times New Roman" w:cs="Times New Roman"/>
          <w:sz w:val="28"/>
          <w:szCs w:val="28"/>
        </w:rPr>
        <w:t>.</w:t>
      </w:r>
    </w:p>
    <w:p w:rsidR="00C029BE" w:rsidRPr="00250A0C" w:rsidRDefault="00C029BE" w:rsidP="00C029BE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A0C">
        <w:rPr>
          <w:rFonts w:ascii="Times New Roman" w:hAnsi="Times New Roman" w:cs="Times New Roman"/>
          <w:sz w:val="28"/>
          <w:szCs w:val="28"/>
        </w:rPr>
        <w:t> ОК 2. Организовывать собственную деятельность, исходя из цели и способов ее достижения, определенных руководителем.</w:t>
      </w:r>
    </w:p>
    <w:p w:rsidR="00C029BE" w:rsidRPr="00250A0C" w:rsidRDefault="00C029BE" w:rsidP="00C029BE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A0C">
        <w:rPr>
          <w:rFonts w:ascii="Times New Roman" w:hAnsi="Times New Roman" w:cs="Times New Roman"/>
          <w:sz w:val="28"/>
          <w:szCs w:val="28"/>
        </w:rPr>
        <w:t>ОК 3. 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029BE" w:rsidRPr="00250A0C" w:rsidRDefault="00C029BE" w:rsidP="00C029BE">
      <w:pPr>
        <w:tabs>
          <w:tab w:val="left" w:pos="25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0A0C">
        <w:rPr>
          <w:rFonts w:ascii="Times New Roman" w:hAnsi="Times New Roman" w:cs="Times New Roman"/>
          <w:sz w:val="28"/>
          <w:szCs w:val="28"/>
        </w:rPr>
        <w:t>ОК 6. Работать в команде.</w:t>
      </w:r>
    </w:p>
    <w:p w:rsidR="00487138" w:rsidRPr="00DD1CA1" w:rsidRDefault="00C029BE" w:rsidP="00DD1C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0A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Время урока: </w:t>
      </w:r>
      <w:r w:rsidRPr="00250A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45 мин</w:t>
      </w:r>
      <w:r w:rsidR="00487138" w:rsidRPr="004871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tbl>
      <w:tblPr>
        <w:tblpPr w:leftFromText="180" w:rightFromText="180" w:vertAnchor="text" w:horzAnchor="margin" w:tblpXSpec="center" w:tblpY="147"/>
        <w:tblW w:w="1343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6"/>
        <w:gridCol w:w="4394"/>
        <w:gridCol w:w="2234"/>
        <w:gridCol w:w="3969"/>
      </w:tblGrid>
      <w:tr w:rsidR="00F87E7D" w:rsidRPr="00487138" w:rsidTr="00DD1CA1">
        <w:trPr>
          <w:trHeight w:val="72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урока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урока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Дозировка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Организационно-методические указания</w:t>
            </w:r>
          </w:p>
        </w:tc>
      </w:tr>
      <w:tr w:rsidR="00F87E7D" w:rsidRPr="00487138" w:rsidTr="00DD1CA1">
        <w:trPr>
          <w:trHeight w:val="6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Подготовительная часть</w:t>
            </w:r>
          </w:p>
          <w:p w:rsidR="00487138" w:rsidRPr="00487138" w:rsidRDefault="00487138" w:rsidP="00487138">
            <w:pPr>
              <w:spacing w:after="0" w:line="6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минут.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Построение, рапорт, сообщение      задач урока.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Медленный бег.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3.Бег по диагонали: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приставным шагом левым и правым боком вперёд.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бег спиной вперёд.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бег спиной вперёд с поворотом на 180 градусов.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4.О.Р.У.(на месте):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 </w:t>
            </w:r>
            <w:r w:rsidRPr="004871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 упр.</w:t>
            </w: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и.п.- о.с.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вперёд, в стороны, вверх.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Сжимание, разжимание пальцев кистей рук.                                        * </w:t>
            </w:r>
            <w:r w:rsidRPr="004871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 упр.</w:t>
            </w: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и.п.- о.с.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в стороны. Вращение руками: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1-5-  вперёд.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6-10- назад.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 </w:t>
            </w:r>
            <w:r w:rsidRPr="004871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упр.</w:t>
            </w: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и.п.- о.с.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Правая рука поднята вверх, левая опущена вниз вдоль туловища.   Разведение рук:                                              1-2 - правая  вверху, левая вдоль туловища.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3-4 - левая вверху, правая вдоль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туловища.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 </w:t>
            </w:r>
            <w:r w:rsidRPr="004871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 упр.</w:t>
            </w: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и.п.- о.с.                                          Руки перед грудью согнутые в локтях. Разведение рук в стороны: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1-2 – отведение локтей назад.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 – с поворотом  в  правую сторону и разведением рук в локтях.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5-6 – и.п. отведение локтей назад.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7-8 – с поворотом  в левую  сторону и разведением рук в локтях.      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 </w:t>
            </w:r>
            <w:r w:rsidRPr="004871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5 упр.</w:t>
            </w: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 п.- о.с.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 на ширине плеч. Наклоны вперёд: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1.- к правой ноге.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2.- к середине.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3.- к правой ноге.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и.п.      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 </w:t>
            </w:r>
            <w:r w:rsidRPr="0048713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6 упр.</w:t>
            </w: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и.п.- о.с.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 на ширине плеч, руки вытянуты вперёд ладонями вниз.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Мах ногами: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1.- носком правой ноги коснуться ладони левой руки.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– и.п.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– носком левой ноги коснуться ладони  правой руки.</w:t>
            </w:r>
          </w:p>
          <w:p w:rsidR="00487138" w:rsidRPr="00487138" w:rsidRDefault="00487138" w:rsidP="00487138">
            <w:pPr>
              <w:spacing w:after="0" w:line="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– и.п.        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1мин.</w:t>
            </w:r>
          </w:p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2мин.</w:t>
            </w:r>
          </w:p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2мин.</w:t>
            </w:r>
          </w:p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5мин.</w:t>
            </w:r>
          </w:p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  <w:p w:rsidR="00487138" w:rsidRPr="00487138" w:rsidRDefault="00487138" w:rsidP="00487138">
            <w:pPr>
              <w:spacing w:after="0" w:line="6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 раз.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Проверить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спортивную форму.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Следить за дыханием, интервалом  между бегущими.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Соблюдать дистанцию, ноги полусогнуты.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прямые, выполнять с силой.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в локтях не сгибать.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прямые, выполнять резким движением.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Руки прямые на уровне плеч.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 в коленях не сгибать, достать ладонями пол.</w:t>
            </w:r>
          </w:p>
          <w:p w:rsidR="00487138" w:rsidRPr="00487138" w:rsidRDefault="00487138" w:rsidP="00487138">
            <w:pPr>
              <w:spacing w:after="0" w:line="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Ноги в коленях не сгибать, руки прямые на уровне плеч.</w:t>
            </w:r>
          </w:p>
        </w:tc>
      </w:tr>
      <w:tr w:rsidR="00F87E7D" w:rsidRPr="00487138" w:rsidTr="00DD1CA1">
        <w:trPr>
          <w:trHeight w:val="6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Основная часть.</w:t>
            </w:r>
          </w:p>
          <w:p w:rsidR="00487138" w:rsidRPr="00487138" w:rsidRDefault="00487138" w:rsidP="00487138">
            <w:pPr>
              <w:spacing w:after="0" w:line="6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мин.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0A0C" w:rsidRDefault="00250A0C" w:rsidP="0048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Освобожденная обучающаяся снимает на камеру выполняемую работу обучающихся</w:t>
            </w:r>
          </w:p>
          <w:p w:rsidR="00250A0C" w:rsidRDefault="00250A0C" w:rsidP="0048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B2245" w:rsidRPr="006B2245" w:rsidRDefault="006B2245" w:rsidP="006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250A0C" w:rsidRPr="006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мяча - задани</w:t>
            </w:r>
            <w:r w:rsidRPr="006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по карточкам разной сложности:</w:t>
            </w:r>
          </w:p>
          <w:p w:rsidR="006B2245" w:rsidRDefault="006B2245" w:rsidP="006B2245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простой</w:t>
            </w:r>
            <w:r w:rsidR="00F8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«3») - передача возле стенки</w:t>
            </w:r>
          </w:p>
          <w:p w:rsidR="006B2245" w:rsidRDefault="006B2245" w:rsidP="006B2245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-средний</w:t>
            </w:r>
            <w:r w:rsidR="00F8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« 4») - передача над собой</w:t>
            </w:r>
          </w:p>
          <w:p w:rsidR="006B2245" w:rsidRDefault="006B2245" w:rsidP="006B2245">
            <w:pPr>
              <w:pStyle w:val="aa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-сложный</w:t>
            </w:r>
            <w:r w:rsidR="00F8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 « 5») – передача над собой с продвижением вперед-назад</w:t>
            </w:r>
          </w:p>
          <w:p w:rsidR="00487138" w:rsidRDefault="006B2245" w:rsidP="006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50A0C" w:rsidRPr="006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бучающиеся индивидуально выбирают</w:t>
            </w:r>
            <w:r w:rsidRPr="006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карточку</w:t>
            </w:r>
            <w:r w:rsidR="00250A0C" w:rsidRPr="006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6B2245" w:rsidRPr="006B2245" w:rsidRDefault="006B2245" w:rsidP="006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Выполняют задание по карточкам</w:t>
            </w:r>
            <w:r w:rsidR="00F8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(организуется индивидуальная работа)</w:t>
            </w:r>
          </w:p>
          <w:p w:rsidR="00250A0C" w:rsidRPr="00250A0C" w:rsidRDefault="00250A0C" w:rsidP="00250A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6B2245" w:rsidRPr="006B2245" w:rsidRDefault="006B2245" w:rsidP="006B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Передача мяча </w:t>
            </w:r>
            <w:r w:rsidR="00487138" w:rsidRPr="006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парах</w:t>
            </w:r>
            <w:r w:rsidRPr="006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-группа делится на пары</w:t>
            </w:r>
          </w:p>
          <w:p w:rsidR="00487138" w:rsidRPr="006B2245" w:rsidRDefault="006B2245" w:rsidP="006B22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6B22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начинается групповая работа)</w:t>
            </w:r>
          </w:p>
          <w:p w:rsidR="00487138" w:rsidRPr="00487138" w:rsidRDefault="006B2245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 В</w:t>
            </w:r>
            <w:r w:rsidR="00487138"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зонах 6-3-2-4, 6-3-2-4</w:t>
            </w:r>
          </w:p>
          <w:p w:rsidR="00487138" w:rsidRDefault="006B2245" w:rsidP="0048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F87E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Верхняя п</w:t>
            </w:r>
            <w:r w:rsidR="00487138"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одача мяча:</w:t>
            </w:r>
          </w:p>
          <w:p w:rsidR="00250A0C" w:rsidRPr="00487138" w:rsidRDefault="00250A0C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87138" w:rsidRPr="00487138" w:rsidRDefault="00F87E7D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487138"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87138"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парах, через сетку.</w:t>
            </w:r>
          </w:p>
          <w:p w:rsidR="00F87E7D" w:rsidRDefault="00F87E7D" w:rsidP="0048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r w:rsidR="00487138"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через сетку, в расстановке зонах   1,2,3,4,5,6. </w:t>
            </w:r>
          </w:p>
          <w:p w:rsidR="00487138" w:rsidRPr="00487138" w:rsidRDefault="00F87E7D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подача в зоны 1,2,4,5,6,</w:t>
            </w:r>
            <w:r w:rsidR="00487138"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                                    </w:t>
            </w:r>
          </w:p>
          <w:p w:rsidR="00487138" w:rsidRDefault="00487138" w:rsidP="004871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и разбор ошибок с помощью ноутбука</w:t>
            </w:r>
          </w:p>
          <w:p w:rsidR="008C2943" w:rsidRPr="00487138" w:rsidRDefault="008C2943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Выставление оценок</w:t>
            </w:r>
          </w:p>
          <w:p w:rsidR="00250A0C" w:rsidRDefault="00250A0C" w:rsidP="00487138">
            <w:pPr>
              <w:spacing w:after="0" w:line="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7138" w:rsidRPr="00487138" w:rsidRDefault="00487138" w:rsidP="00487138">
            <w:pPr>
              <w:spacing w:after="0" w:line="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 игра.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7138" w:rsidRPr="00487138" w:rsidRDefault="008C2943" w:rsidP="0025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="00487138"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</w:t>
            </w: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7138" w:rsidRPr="00487138" w:rsidRDefault="00487138" w:rsidP="0025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8C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</w:t>
            </w: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7138" w:rsidRPr="00487138" w:rsidRDefault="00487138" w:rsidP="0025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C29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</w:t>
            </w: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C2943" w:rsidRDefault="008C2943" w:rsidP="00250A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7138" w:rsidRPr="00487138" w:rsidRDefault="008C2943" w:rsidP="0025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  <w:r w:rsidR="00487138"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</w:t>
            </w:r>
          </w:p>
          <w:p w:rsidR="00487138" w:rsidRPr="00487138" w:rsidRDefault="008C2943" w:rsidP="0025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87138" w:rsidRPr="00487138" w:rsidRDefault="008C2943" w:rsidP="00250A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C2943" w:rsidRDefault="008C2943" w:rsidP="00250A0C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мин</w:t>
            </w:r>
          </w:p>
          <w:p w:rsidR="008C2943" w:rsidRDefault="008C2943" w:rsidP="00250A0C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87138" w:rsidRPr="00487138" w:rsidRDefault="008C2943" w:rsidP="00250A0C">
            <w:pPr>
              <w:spacing w:after="0" w:line="6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487138"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Мяч сверху принимать над лицом, снизу  на предплечья,  туловище и ноги  последовательно выпрямляются, двигаться к мячу и под мяч.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Высота траектории по высоте средняя (2м).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Высокая стойка, левая нога впереди. Подбросить мяч до 1м., выполнить замах правой рукой вверх назад и осуществить удар прямой рукой.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выполняется в зону атаки или защиты с одной стороны, а игрок принявший мяч направляет его через сетку подающей стороне.</w:t>
            </w:r>
          </w:p>
          <w:p w:rsidR="00487138" w:rsidRPr="00487138" w:rsidRDefault="00487138" w:rsidP="00487138">
            <w:pPr>
              <w:spacing w:after="0" w:line="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взаимодействия игроков закрепляются с использованием всех изученных приёмов.</w:t>
            </w:r>
          </w:p>
        </w:tc>
      </w:tr>
      <w:tr w:rsidR="00F87E7D" w:rsidRPr="00487138" w:rsidTr="00DD1CA1">
        <w:trPr>
          <w:trHeight w:val="60"/>
        </w:trPr>
        <w:tc>
          <w:tcPr>
            <w:tcW w:w="28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6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Заключительная часть.2 мин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Построение в одну шеренгу.    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Подведение итогов.</w:t>
            </w:r>
          </w:p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Домашнее задание:</w:t>
            </w:r>
          </w:p>
          <w:p w:rsidR="00487138" w:rsidRPr="00487138" w:rsidRDefault="00487138" w:rsidP="00487138">
            <w:pPr>
              <w:spacing w:after="0" w:line="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   Сгибание и разгибание рук в  упоре лёжа (3х10).</w:t>
            </w:r>
          </w:p>
        </w:tc>
        <w:tc>
          <w:tcPr>
            <w:tcW w:w="22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2943" w:rsidRDefault="00487138" w:rsidP="004871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1мин.</w:t>
            </w:r>
          </w:p>
          <w:p w:rsidR="00487138" w:rsidRPr="00487138" w:rsidRDefault="00487138" w:rsidP="0048713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30сек.</w:t>
            </w:r>
          </w:p>
          <w:p w:rsidR="00487138" w:rsidRPr="00487138" w:rsidRDefault="00487138" w:rsidP="00487138">
            <w:pPr>
              <w:spacing w:after="0" w:line="60" w:lineRule="atLeast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30сек.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138" w:rsidRPr="00487138" w:rsidRDefault="00487138" w:rsidP="0048713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Отметить лучших.</w:t>
            </w:r>
          </w:p>
          <w:p w:rsidR="00487138" w:rsidRPr="00487138" w:rsidRDefault="00487138" w:rsidP="00487138">
            <w:pPr>
              <w:spacing w:after="0" w:line="60" w:lineRule="atLeas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871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Отдых между подходами 30 сек.</w:t>
            </w:r>
          </w:p>
        </w:tc>
      </w:tr>
    </w:tbl>
    <w:p w:rsidR="00305D37" w:rsidRDefault="00250A0C" w:rsidP="00546A94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29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1C2DD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Индивидуально-г</w:t>
      </w:r>
      <w:r w:rsidR="00305D37" w:rsidRPr="00305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рупповые технологии</w:t>
      </w:r>
    </w:p>
    <w:p w:rsidR="001C2DDF" w:rsidRPr="001C2DDF" w:rsidRDefault="001C2DDF" w:rsidP="001C2DDF">
      <w:pPr>
        <w:spacing w:after="0"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 w:rsidRPr="001C2DDF">
        <w:rPr>
          <w:rFonts w:ascii="Times New Roman" w:hAnsi="Times New Roman"/>
          <w:color w:val="333333"/>
          <w:sz w:val="28"/>
          <w:szCs w:val="28"/>
        </w:rPr>
        <w:t>Большую роль на уроках физкультуры играет организация индивидуальной работы с обучающимися, так как она позволяет ощутить ценность собственной личности, удовлетворить  творческие потребности,  усваивать знания в том темпе и объеме, которые ему позволяют его индивидуальные способности.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1C2DDF">
        <w:rPr>
          <w:rFonts w:ascii="Times New Roman" w:hAnsi="Times New Roman"/>
          <w:color w:val="333333"/>
          <w:sz w:val="28"/>
          <w:szCs w:val="28"/>
        </w:rPr>
        <w:t>Работая с обучающимся в соответствии с его интересами, его выбором, мы можем вовлекать его в  спортивные мероприятия различного уровня, в ходе которых они научатся понимать и осваивать новое, быть открытыми и способными выражать собственные мысли, уметь принимать решения и помогать друг другу, формулировать интересы и осознавать возможности.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1C2DDF">
        <w:rPr>
          <w:rFonts w:ascii="Times New Roman" w:hAnsi="Times New Roman"/>
          <w:bCs/>
          <w:iCs/>
          <w:color w:val="000000"/>
          <w:sz w:val="28"/>
          <w:szCs w:val="28"/>
        </w:rPr>
        <w:t>Индивидуальный подход на уроках тесно связан с методикой проведения занятий. Поэтому, необходимо планировать работу, учитывая возрастные, типовые и индивидуальные особенности обучающихся, и проводить обучение так, чтобы приобретение знаний, умений и навыков стало для них потребностью, приносило радость и внутреннее удовлетворение.</w:t>
      </w:r>
    </w:p>
    <w:p w:rsidR="00305D37" w:rsidRPr="001C2DDF" w:rsidRDefault="00305D37" w:rsidP="00546A94">
      <w:pPr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C2DDF">
        <w:rPr>
          <w:rFonts w:ascii="Times New Roman" w:hAnsi="Times New Roman" w:cs="Times New Roman"/>
          <w:sz w:val="28"/>
          <w:szCs w:val="28"/>
        </w:rPr>
        <w:t>Групповые технологии на уроках физической культуры несут ряд функций: обучающие, воспитательные, развивающие, психотехнические, коммуникативные, развлекательные, релаксационные. Эти технологии позволяют более действенно обеспечить гармоничное сочетание умственных, физических и эмоциональных нагрузок, общее комфортное состояние человека, дать заряд положительных эмоций, снять негативный настрой после прохождения некоторых уроков, дать общий эффект радости от общения от успешного преодоления трудностей.</w:t>
      </w:r>
    </w:p>
    <w:p w:rsidR="00955BBD" w:rsidRDefault="00546A94" w:rsidP="00546A9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C2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2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DAF">
        <w:rPr>
          <w:rFonts w:ascii="Times New Roman" w:hAnsi="Times New Roman" w:cs="Times New Roman"/>
          <w:b/>
          <w:sz w:val="28"/>
          <w:szCs w:val="28"/>
        </w:rPr>
        <w:t>Цифровая технология</w:t>
      </w:r>
    </w:p>
    <w:p w:rsidR="00002DAF" w:rsidRDefault="00002DAF" w:rsidP="00002DAF">
      <w:pPr>
        <w:pStyle w:val="a4"/>
        <w:rPr>
          <w:color w:val="000000"/>
          <w:sz w:val="28"/>
          <w:szCs w:val="28"/>
          <w:shd w:val="clear" w:color="auto" w:fill="FFFFFF"/>
        </w:rPr>
      </w:pPr>
      <w:r w:rsidRPr="00002DAF">
        <w:rPr>
          <w:sz w:val="28"/>
          <w:szCs w:val="28"/>
        </w:rPr>
        <w:t>На уроках физической культуре использую аналитический этап освоения обучающимися спортивно-компьютерных умений и навыков.</w:t>
      </w:r>
      <w:bookmarkStart w:id="3" w:name="399"/>
      <w:r w:rsidRPr="00002DAF">
        <w:rPr>
          <w:sz w:val="28"/>
          <w:szCs w:val="28"/>
        </w:rPr>
        <w:t xml:space="preserve"> Обучающиеся </w:t>
      </w:r>
      <w:r w:rsidRPr="00002DAF">
        <w:rPr>
          <w:color w:val="000000"/>
          <w:sz w:val="28"/>
          <w:szCs w:val="28"/>
          <w:shd w:val="clear" w:color="auto" w:fill="FFFFFF"/>
        </w:rPr>
        <w:t xml:space="preserve"> учатся принимать решения на основе анализа данных, перестраивать двигательное действие в зависимости от условий, так же  у них формируется адекватная самооценка. При работе с камерой и компьютером у обучающихся развиваются навыки работы с цифровой аппаратурой и опыт свободного использования информационных технологий, формируется аналитическое мышление, ребята получают возможность детально изучить и анализировать технику двигательного действия.</w:t>
      </w:r>
    </w:p>
    <w:p w:rsidR="00002DAF" w:rsidRDefault="00002DAF" w:rsidP="00002DAF">
      <w:pPr>
        <w:pStyle w:val="a4"/>
        <w:rPr>
          <w:color w:val="000000"/>
          <w:sz w:val="28"/>
          <w:szCs w:val="28"/>
          <w:shd w:val="clear" w:color="auto" w:fill="FFFFFF"/>
        </w:rPr>
      </w:pPr>
    </w:p>
    <w:p w:rsidR="00002DAF" w:rsidRDefault="00002DAF" w:rsidP="00002DAF">
      <w:pPr>
        <w:pStyle w:val="a4"/>
        <w:rPr>
          <w:color w:val="000000"/>
          <w:sz w:val="28"/>
          <w:szCs w:val="28"/>
          <w:shd w:val="clear" w:color="auto" w:fill="FFFFFF"/>
        </w:rPr>
      </w:pPr>
    </w:p>
    <w:p w:rsidR="00DD1CA1" w:rsidRDefault="00DD1CA1" w:rsidP="00002DAF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</w:p>
    <w:p w:rsidR="00DD1CA1" w:rsidRDefault="00DD1CA1" w:rsidP="00002DAF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</w:p>
    <w:p w:rsidR="00002DAF" w:rsidRDefault="00002DAF" w:rsidP="00002DAF">
      <w:pPr>
        <w:pStyle w:val="a4"/>
        <w:shd w:val="clear" w:color="auto" w:fill="FFFFFF" w:themeFill="background1"/>
        <w:jc w:val="center"/>
        <w:rPr>
          <w:b/>
          <w:sz w:val="28"/>
          <w:szCs w:val="28"/>
        </w:rPr>
      </w:pPr>
      <w:r w:rsidRPr="004B679D">
        <w:rPr>
          <w:b/>
          <w:sz w:val="28"/>
          <w:szCs w:val="28"/>
        </w:rPr>
        <w:lastRenderedPageBreak/>
        <w:t>Анализ урока физической культуры</w:t>
      </w:r>
    </w:p>
    <w:p w:rsidR="00002DAF" w:rsidRPr="004B679D" w:rsidRDefault="00002DAF" w:rsidP="00002DAF">
      <w:pPr>
        <w:pStyle w:val="a4"/>
        <w:shd w:val="clear" w:color="auto" w:fill="FFFFFF" w:themeFill="background1"/>
        <w:spacing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>Цель посещения:</w:t>
      </w:r>
      <w:r>
        <w:rPr>
          <w:sz w:val="28"/>
          <w:szCs w:val="28"/>
        </w:rPr>
        <w:t xml:space="preserve"> наблюдение за методикой проведения урока</w:t>
      </w:r>
    </w:p>
    <w:p w:rsidR="00002DAF" w:rsidRDefault="00002DAF" w:rsidP="00002DAF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сведения об уроке</w:t>
      </w:r>
    </w:p>
    <w:p w:rsidR="00002DAF" w:rsidRDefault="00002DAF" w:rsidP="00002DAF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 проведения: 30.03.2017 года</w:t>
      </w:r>
    </w:p>
    <w:p w:rsidR="00002DAF" w:rsidRDefault="00002DAF" w:rsidP="00002DAF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Группа: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4B679D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Продавец, контролер-кассир</w:t>
      </w:r>
      <w:r w:rsidRPr="004B679D">
        <w:rPr>
          <w:rFonts w:ascii="Times New Roman" w:hAnsi="Times New Roman" w:cs="Times New Roman"/>
          <w:sz w:val="28"/>
          <w:szCs w:val="28"/>
        </w:rPr>
        <w:t>»</w:t>
      </w:r>
    </w:p>
    <w:p w:rsidR="00002DAF" w:rsidRDefault="00002DAF" w:rsidP="00002DAF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>ФИО преподавателя</w:t>
      </w:r>
      <w:r>
        <w:rPr>
          <w:rFonts w:ascii="Times New Roman" w:hAnsi="Times New Roman" w:cs="Times New Roman"/>
          <w:sz w:val="28"/>
          <w:szCs w:val="28"/>
        </w:rPr>
        <w:t>: Елизарьева Наталья Юрьевна</w:t>
      </w:r>
    </w:p>
    <w:p w:rsidR="00002DAF" w:rsidRDefault="00002DAF" w:rsidP="00002DAF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>Количество обучающихся по списку</w:t>
      </w:r>
      <w:r>
        <w:rPr>
          <w:rFonts w:ascii="Times New Roman" w:hAnsi="Times New Roman" w:cs="Times New Roman"/>
          <w:sz w:val="28"/>
          <w:szCs w:val="28"/>
        </w:rPr>
        <w:t>: 26</w:t>
      </w:r>
    </w:p>
    <w:p w:rsidR="00002DAF" w:rsidRDefault="00002DAF" w:rsidP="00002DAF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>Количество присутствующих на уроке</w:t>
      </w:r>
      <w:r>
        <w:rPr>
          <w:rFonts w:ascii="Times New Roman" w:hAnsi="Times New Roman" w:cs="Times New Roman"/>
          <w:sz w:val="28"/>
          <w:szCs w:val="28"/>
        </w:rPr>
        <w:t>: 24</w:t>
      </w:r>
    </w:p>
    <w:p w:rsidR="00002DAF" w:rsidRPr="000F7740" w:rsidRDefault="00002DAF" w:rsidP="00002DAF">
      <w:pPr>
        <w:shd w:val="clear" w:color="auto" w:fill="FFFFFF" w:themeFill="background1"/>
        <w:spacing w:after="0"/>
        <w:rPr>
          <w:rFonts w:ascii="Times New Roman" w:hAnsi="Times New Roman" w:cs="Times New Roman"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>Тема: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7740">
        <w:rPr>
          <w:rFonts w:ascii="Times New Roman" w:hAnsi="Times New Roman" w:cs="Times New Roman"/>
          <w:sz w:val="28"/>
          <w:szCs w:val="28"/>
        </w:rPr>
        <w:t>«</w:t>
      </w:r>
      <w:r w:rsidR="000F7740" w:rsidRPr="000F7740">
        <w:rPr>
          <w:rFonts w:ascii="Times New Roman" w:hAnsi="Times New Roman" w:cs="Times New Roman"/>
          <w:sz w:val="28"/>
          <w:szCs w:val="28"/>
        </w:rPr>
        <w:t>Совершенствование элементов техники игры в волейбол</w:t>
      </w:r>
      <w:r w:rsidRPr="000F7740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002DAF" w:rsidRPr="000F7740" w:rsidRDefault="00002DAF" w:rsidP="00002DAF">
      <w:pPr>
        <w:shd w:val="clear" w:color="auto" w:fill="FFFFFF" w:themeFill="background1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B679D">
        <w:rPr>
          <w:rFonts w:ascii="Times New Roman" w:hAnsi="Times New Roman" w:cs="Times New Roman"/>
          <w:b/>
          <w:sz w:val="28"/>
          <w:szCs w:val="28"/>
        </w:rPr>
        <w:t xml:space="preserve">Используемые технологии: </w:t>
      </w:r>
      <w:r w:rsidR="000F7740" w:rsidRPr="000F774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индивидуально-групповые технологии и цифровые технологии</w:t>
      </w:r>
      <w:r w:rsidR="000F7740" w:rsidRPr="000F77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F774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F7740" w:rsidRPr="00A62279" w:rsidRDefault="000F7740" w:rsidP="00A622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>Конспект  урока,  соответствует    рабочему  плану  и  программным  требованиям.</w:t>
      </w:r>
    </w:p>
    <w:p w:rsidR="000F7740" w:rsidRPr="00A62279" w:rsidRDefault="000F7740" w:rsidP="00A622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>Задачи данного  урока  взаимосвязаны   с  задачами  предыдущего,</w:t>
      </w:r>
      <w:r w:rsidR="00A62279">
        <w:rPr>
          <w:rFonts w:ascii="Times New Roman" w:hAnsi="Times New Roman" w:cs="Times New Roman"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>соответствую</w:t>
      </w:r>
      <w:r w:rsidR="002C5137">
        <w:rPr>
          <w:rFonts w:ascii="Times New Roman" w:hAnsi="Times New Roman" w:cs="Times New Roman"/>
          <w:sz w:val="28"/>
          <w:szCs w:val="28"/>
        </w:rPr>
        <w:t>т</w:t>
      </w:r>
      <w:r w:rsidRPr="00A62279">
        <w:rPr>
          <w:rFonts w:ascii="Times New Roman" w:hAnsi="Times New Roman" w:cs="Times New Roman"/>
          <w:sz w:val="28"/>
          <w:szCs w:val="28"/>
        </w:rPr>
        <w:t xml:space="preserve"> программным  требованиям;</w:t>
      </w:r>
    </w:p>
    <w:p w:rsidR="000F7740" w:rsidRPr="00A62279" w:rsidRDefault="000F7740" w:rsidP="00A6227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 xml:space="preserve">поставленные  задачи соответствуют  уровню  подготовленности  </w:t>
      </w:r>
      <w:r w:rsidR="00A62279">
        <w:rPr>
          <w:rFonts w:ascii="Times New Roman" w:hAnsi="Times New Roman" w:cs="Times New Roman"/>
          <w:sz w:val="28"/>
          <w:szCs w:val="28"/>
        </w:rPr>
        <w:t>об</w:t>
      </w:r>
      <w:r w:rsidRPr="00A62279">
        <w:rPr>
          <w:rFonts w:ascii="Times New Roman" w:hAnsi="Times New Roman" w:cs="Times New Roman"/>
          <w:sz w:val="28"/>
          <w:szCs w:val="28"/>
        </w:rPr>
        <w:t>уча</w:t>
      </w:r>
      <w:r w:rsidR="00A62279">
        <w:rPr>
          <w:rFonts w:ascii="Times New Roman" w:hAnsi="Times New Roman" w:cs="Times New Roman"/>
          <w:sz w:val="28"/>
          <w:szCs w:val="28"/>
        </w:rPr>
        <w:t>ю</w:t>
      </w:r>
      <w:r w:rsidRPr="00A62279">
        <w:rPr>
          <w:rFonts w:ascii="Times New Roman" w:hAnsi="Times New Roman" w:cs="Times New Roman"/>
          <w:sz w:val="28"/>
          <w:szCs w:val="28"/>
        </w:rPr>
        <w:t>щихся;</w:t>
      </w:r>
    </w:p>
    <w:p w:rsidR="000F7740" w:rsidRPr="00A62279" w:rsidRDefault="000F7740" w:rsidP="000F774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 xml:space="preserve"> Подобранные средства соответствуют поставленным  задачам.</w:t>
      </w:r>
    </w:p>
    <w:p w:rsidR="000F7740" w:rsidRPr="00A62279" w:rsidRDefault="000F7740" w:rsidP="000F774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>Учтены  психологические,  физиологические  и  педагогические  закономерности  обучения.</w:t>
      </w:r>
    </w:p>
    <w:p w:rsidR="000F7740" w:rsidRPr="00A62279" w:rsidRDefault="000F7740" w:rsidP="000F774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 xml:space="preserve">Учтены  уровни  физического  развития  и  физической  подготовленности  </w:t>
      </w:r>
      <w:r w:rsidR="00A62279">
        <w:rPr>
          <w:rFonts w:ascii="Times New Roman" w:hAnsi="Times New Roman" w:cs="Times New Roman"/>
          <w:sz w:val="28"/>
          <w:szCs w:val="28"/>
        </w:rPr>
        <w:t>об</w:t>
      </w:r>
      <w:r w:rsidRPr="00A62279">
        <w:rPr>
          <w:rFonts w:ascii="Times New Roman" w:hAnsi="Times New Roman" w:cs="Times New Roman"/>
          <w:sz w:val="28"/>
          <w:szCs w:val="28"/>
        </w:rPr>
        <w:t>уча</w:t>
      </w:r>
      <w:r w:rsidR="00A62279">
        <w:rPr>
          <w:rFonts w:ascii="Times New Roman" w:hAnsi="Times New Roman" w:cs="Times New Roman"/>
          <w:sz w:val="28"/>
          <w:szCs w:val="28"/>
        </w:rPr>
        <w:t>ю</w:t>
      </w:r>
      <w:r w:rsidRPr="00A62279">
        <w:rPr>
          <w:rFonts w:ascii="Times New Roman" w:hAnsi="Times New Roman" w:cs="Times New Roman"/>
          <w:sz w:val="28"/>
          <w:szCs w:val="28"/>
        </w:rPr>
        <w:t>щихся.</w:t>
      </w:r>
    </w:p>
    <w:p w:rsidR="000F7740" w:rsidRPr="00A62279" w:rsidRDefault="000F7740" w:rsidP="000F774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>Подобрана оптимальная  дозировка  упражнений.</w:t>
      </w:r>
    </w:p>
    <w:p w:rsidR="000F7740" w:rsidRDefault="000F7740" w:rsidP="000F7740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>Це</w:t>
      </w:r>
      <w:r w:rsidR="00A62279">
        <w:rPr>
          <w:rFonts w:ascii="Times New Roman" w:hAnsi="Times New Roman" w:cs="Times New Roman"/>
          <w:sz w:val="28"/>
          <w:szCs w:val="28"/>
        </w:rPr>
        <w:t>лесообразно  распределено врем</w:t>
      </w:r>
      <w:r w:rsidRPr="00A62279">
        <w:rPr>
          <w:rFonts w:ascii="Times New Roman" w:hAnsi="Times New Roman" w:cs="Times New Roman"/>
          <w:sz w:val="28"/>
          <w:szCs w:val="28"/>
        </w:rPr>
        <w:t>я  на  части  урока  и  виды  упражнений.</w:t>
      </w:r>
    </w:p>
    <w:bookmarkEnd w:id="3"/>
    <w:p w:rsidR="00A62279" w:rsidRPr="00A62279" w:rsidRDefault="00A62279" w:rsidP="00D727B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>Организационно-методические  указания содержательно выдержаны.</w:t>
      </w:r>
    </w:p>
    <w:p w:rsidR="00A62279" w:rsidRPr="00A62279" w:rsidRDefault="00A62279" w:rsidP="00A62279">
      <w:pPr>
        <w:pStyle w:val="ab"/>
        <w:rPr>
          <w:szCs w:val="28"/>
        </w:rPr>
      </w:pPr>
      <w:r w:rsidRPr="00A62279">
        <w:rPr>
          <w:szCs w:val="28"/>
        </w:rPr>
        <w:t>Оценка  организации  подготовительной  части  урока:</w:t>
      </w:r>
    </w:p>
    <w:p w:rsidR="00A62279" w:rsidRPr="00A62279" w:rsidRDefault="00A62279" w:rsidP="00D727B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 xml:space="preserve">Санитарно-гигиеническое  состояние  спортивного  зала соответствует норме.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 xml:space="preserve">Урок начат  вовремя. Перед 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6227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62279">
        <w:rPr>
          <w:rFonts w:ascii="Times New Roman" w:hAnsi="Times New Roman" w:cs="Times New Roman"/>
          <w:sz w:val="28"/>
          <w:szCs w:val="28"/>
        </w:rPr>
        <w:t>щимися правиль</w:t>
      </w:r>
      <w:r>
        <w:rPr>
          <w:rFonts w:ascii="Times New Roman" w:hAnsi="Times New Roman" w:cs="Times New Roman"/>
          <w:sz w:val="28"/>
          <w:szCs w:val="28"/>
        </w:rPr>
        <w:t>но поставлены  задачи  урока.  Обу</w:t>
      </w:r>
      <w:r w:rsidRPr="00A62279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62279">
        <w:rPr>
          <w:rFonts w:ascii="Times New Roman" w:hAnsi="Times New Roman" w:cs="Times New Roman"/>
          <w:sz w:val="28"/>
          <w:szCs w:val="28"/>
        </w:rPr>
        <w:t>щиеся рационально  размещены  и правильно передвигались.</w:t>
      </w:r>
      <w:r w:rsidR="00321C8E">
        <w:rPr>
          <w:rFonts w:ascii="Times New Roman" w:hAnsi="Times New Roman" w:cs="Times New Roman"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>Площадь  спортивного  зала целесообразно  использована.  К</w:t>
      </w:r>
      <w:r>
        <w:rPr>
          <w:rFonts w:ascii="Times New Roman" w:hAnsi="Times New Roman" w:cs="Times New Roman"/>
          <w:sz w:val="28"/>
          <w:szCs w:val="28"/>
        </w:rPr>
        <w:t>онтакт  педагога  с  группой</w:t>
      </w:r>
      <w:r w:rsidRPr="00A62279">
        <w:rPr>
          <w:rFonts w:ascii="Times New Roman" w:hAnsi="Times New Roman" w:cs="Times New Roman"/>
          <w:sz w:val="28"/>
          <w:szCs w:val="28"/>
        </w:rPr>
        <w:t xml:space="preserve"> налажен.</w:t>
      </w:r>
    </w:p>
    <w:p w:rsidR="00A62279" w:rsidRPr="00A62279" w:rsidRDefault="00A62279" w:rsidP="00A6227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62279">
        <w:rPr>
          <w:rFonts w:ascii="Times New Roman" w:hAnsi="Times New Roman" w:cs="Times New Roman"/>
          <w:b/>
          <w:sz w:val="28"/>
          <w:szCs w:val="28"/>
        </w:rPr>
        <w:t xml:space="preserve">  Характеристика  средств  подготовительной  части  урока:</w:t>
      </w:r>
    </w:p>
    <w:p w:rsidR="00A62279" w:rsidRPr="00A62279" w:rsidRDefault="00A62279" w:rsidP="00A62279">
      <w:pPr>
        <w:pStyle w:val="a6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 xml:space="preserve">Правильно и  оригинально  подобраны  упражнения  в  комплексе  ОРУ , средства  подготовительной  части  урока  соответствуют  задачам,  контингенту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62279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62279">
        <w:rPr>
          <w:rFonts w:ascii="Times New Roman" w:hAnsi="Times New Roman" w:cs="Times New Roman"/>
          <w:sz w:val="28"/>
          <w:szCs w:val="28"/>
        </w:rPr>
        <w:t>щихся,  виду  урока,  условиям  проведения.</w:t>
      </w:r>
    </w:p>
    <w:p w:rsidR="00A62279" w:rsidRPr="00A62279" w:rsidRDefault="00A62279" w:rsidP="00A6227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62279">
        <w:rPr>
          <w:rFonts w:ascii="Times New Roman" w:hAnsi="Times New Roman" w:cs="Times New Roman"/>
          <w:sz w:val="28"/>
          <w:szCs w:val="28"/>
        </w:rPr>
        <w:t>В подготовительной  части  урока</w:t>
      </w:r>
      <w:r w:rsidRPr="00A622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>применялись фр</w:t>
      </w:r>
      <w:r w:rsidR="00321C8E">
        <w:rPr>
          <w:rFonts w:ascii="Times New Roman" w:hAnsi="Times New Roman" w:cs="Times New Roman"/>
          <w:sz w:val="28"/>
          <w:szCs w:val="28"/>
        </w:rPr>
        <w:t>онтальный,  групповой</w:t>
      </w:r>
      <w:r w:rsidRPr="00A62279">
        <w:rPr>
          <w:rFonts w:ascii="Times New Roman" w:hAnsi="Times New Roman" w:cs="Times New Roman"/>
          <w:sz w:val="28"/>
          <w:szCs w:val="28"/>
        </w:rPr>
        <w:t>,  индивидуальный методы.</w:t>
      </w:r>
      <w:r w:rsidRPr="00A622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62279" w:rsidRPr="00A62279" w:rsidRDefault="00A62279" w:rsidP="00A62279">
      <w:pPr>
        <w:pStyle w:val="a6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b/>
          <w:sz w:val="28"/>
          <w:szCs w:val="28"/>
        </w:rPr>
        <w:t xml:space="preserve">словесные  методы </w:t>
      </w:r>
      <w:r w:rsidRPr="00A62279">
        <w:rPr>
          <w:rFonts w:ascii="Times New Roman" w:hAnsi="Times New Roman" w:cs="Times New Roman"/>
          <w:sz w:val="28"/>
          <w:szCs w:val="28"/>
        </w:rPr>
        <w:t xml:space="preserve">  обучения соответствовали (команда,  указание,  распоряжение,   оценка,  объяснение,  беседа,  описание,  дидактический  рассказ   и  т.д.)</w:t>
      </w:r>
      <w:r w:rsidR="00D727BE">
        <w:rPr>
          <w:rFonts w:ascii="Times New Roman" w:hAnsi="Times New Roman" w:cs="Times New Roman"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 xml:space="preserve">  задачам </w:t>
      </w:r>
      <w:r w:rsidR="00D727BE">
        <w:rPr>
          <w:rFonts w:ascii="Times New Roman" w:hAnsi="Times New Roman" w:cs="Times New Roman"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 xml:space="preserve"> ур</w:t>
      </w:r>
      <w:r w:rsidR="00D727BE">
        <w:rPr>
          <w:rFonts w:ascii="Times New Roman" w:hAnsi="Times New Roman" w:cs="Times New Roman"/>
          <w:sz w:val="28"/>
          <w:szCs w:val="28"/>
        </w:rPr>
        <w:t>ока,</w:t>
      </w:r>
    </w:p>
    <w:p w:rsidR="00A62279" w:rsidRPr="002C5137" w:rsidRDefault="00A62279" w:rsidP="00A62279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A62279">
        <w:rPr>
          <w:rFonts w:ascii="Times New Roman" w:hAnsi="Times New Roman" w:cs="Times New Roman"/>
          <w:b/>
          <w:sz w:val="28"/>
          <w:szCs w:val="28"/>
        </w:rPr>
        <w:t>Организация  основной  части  урока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A62279">
        <w:rPr>
          <w:rFonts w:ascii="Times New Roman" w:hAnsi="Times New Roman" w:cs="Times New Roman"/>
          <w:sz w:val="28"/>
          <w:szCs w:val="28"/>
        </w:rPr>
        <w:t>Продолжительность  основной  части  урока</w:t>
      </w:r>
      <w:r>
        <w:rPr>
          <w:rFonts w:ascii="Times New Roman" w:hAnsi="Times New Roman" w:cs="Times New Roman"/>
          <w:sz w:val="28"/>
          <w:szCs w:val="28"/>
        </w:rPr>
        <w:t xml:space="preserve"> 28 минут</w:t>
      </w:r>
      <w:r w:rsidRPr="00A6227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>Рационально  использовалась  площадь  спортивного  зала, правильно выбрано  педагогом  место  в  спортивном  зале, была обеспечена  дисциплина  на  уроке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62279">
        <w:rPr>
          <w:rFonts w:ascii="Times New Roman" w:hAnsi="Times New Roman" w:cs="Times New Roman"/>
          <w:sz w:val="28"/>
          <w:szCs w:val="28"/>
        </w:rPr>
        <w:t>Многообразие  и  оригинальность  средств  используемых  в  основной  части  урока  направлены на  решение  поставленных  задач.</w:t>
      </w:r>
      <w:r w:rsidR="00321C8E">
        <w:rPr>
          <w:rFonts w:ascii="Times New Roman" w:hAnsi="Times New Roman" w:cs="Times New Roman"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>Использовались</w:t>
      </w:r>
      <w:r>
        <w:rPr>
          <w:rFonts w:ascii="Times New Roman" w:hAnsi="Times New Roman" w:cs="Times New Roman"/>
          <w:sz w:val="28"/>
          <w:szCs w:val="28"/>
        </w:rPr>
        <w:t xml:space="preserve"> различные формы работы: индивидуальная, групповая, цифровая, а так же методы обучения</w:t>
      </w:r>
      <w:r w:rsidR="00321C8E">
        <w:rPr>
          <w:rFonts w:ascii="Times New Roman" w:hAnsi="Times New Roman" w:cs="Times New Roman"/>
          <w:sz w:val="28"/>
          <w:szCs w:val="28"/>
        </w:rPr>
        <w:t>: пояснения, беседа, работа с компьютером. Все эти методы отвечали содержанию учебного ма</w:t>
      </w:r>
      <w:r w:rsidR="00D727BE">
        <w:rPr>
          <w:rFonts w:ascii="Times New Roman" w:hAnsi="Times New Roman" w:cs="Times New Roman"/>
          <w:sz w:val="28"/>
          <w:szCs w:val="28"/>
        </w:rPr>
        <w:t xml:space="preserve">териала, целям и задачам урока. </w:t>
      </w:r>
      <w:r w:rsidRPr="00A62279">
        <w:rPr>
          <w:rFonts w:ascii="Times New Roman" w:hAnsi="Times New Roman" w:cs="Times New Roman"/>
          <w:sz w:val="28"/>
          <w:szCs w:val="28"/>
        </w:rPr>
        <w:t xml:space="preserve">Реализовались на уроке  принципы  наглядности, доступности, систематичности  и  последовательности индивидуального,  подхода  к  занимающимся. </w:t>
      </w:r>
      <w:r w:rsidR="00D727BE">
        <w:rPr>
          <w:rFonts w:ascii="Times New Roman" w:hAnsi="Times New Roman" w:cs="Times New Roman"/>
          <w:sz w:val="28"/>
          <w:szCs w:val="28"/>
        </w:rPr>
        <w:t>Соблюдены главные  воспитательные, дидактические, психологические требования к уроку.</w:t>
      </w:r>
      <w:r w:rsidRPr="00A62279">
        <w:rPr>
          <w:rFonts w:ascii="Times New Roman" w:hAnsi="Times New Roman" w:cs="Times New Roman"/>
          <w:sz w:val="28"/>
          <w:szCs w:val="28"/>
        </w:rPr>
        <w:t xml:space="preserve"> </w:t>
      </w:r>
      <w:r w:rsidR="00D727BE">
        <w:rPr>
          <w:rFonts w:ascii="Times New Roman" w:hAnsi="Times New Roman" w:cs="Times New Roman"/>
          <w:sz w:val="28"/>
          <w:szCs w:val="28"/>
        </w:rPr>
        <w:t>Следует отметить взаимную доброжелательность между преподавателем и группой. На уроке преподаватель использовал спокойный тон. Внешний вид, поза, мимика, жестикуляция не отвлекали, а способствовали повышению внимания у обучающихся.</w:t>
      </w:r>
    </w:p>
    <w:p w:rsidR="00A62279" w:rsidRDefault="00A62279" w:rsidP="00A62279">
      <w:pPr>
        <w:pStyle w:val="a6"/>
        <w:rPr>
          <w:rFonts w:ascii="Times New Roman" w:hAnsi="Times New Roman" w:cs="Times New Roman"/>
          <w:sz w:val="28"/>
          <w:szCs w:val="28"/>
        </w:rPr>
      </w:pPr>
      <w:r w:rsidRPr="00A62279">
        <w:rPr>
          <w:rFonts w:ascii="Times New Roman" w:hAnsi="Times New Roman" w:cs="Times New Roman"/>
          <w:b/>
          <w:sz w:val="28"/>
          <w:szCs w:val="28"/>
        </w:rPr>
        <w:t>В  заключительной  части  урока  физической  культуры были</w:t>
      </w:r>
      <w:r w:rsidRPr="00A6227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 xml:space="preserve">подведены  итоги  урока, задано домашнее  задание, </w:t>
      </w:r>
      <w:r w:rsidR="00321C8E">
        <w:rPr>
          <w:rFonts w:ascii="Times New Roman" w:hAnsi="Times New Roman" w:cs="Times New Roman"/>
          <w:sz w:val="28"/>
          <w:szCs w:val="28"/>
        </w:rPr>
        <w:t xml:space="preserve"> </w:t>
      </w:r>
      <w:r w:rsidRPr="00A62279">
        <w:rPr>
          <w:rFonts w:ascii="Times New Roman" w:hAnsi="Times New Roman" w:cs="Times New Roman"/>
          <w:sz w:val="28"/>
          <w:szCs w:val="28"/>
        </w:rPr>
        <w:t>Обеспечено  правильное  постепенное  восстановление  организма  занимающихся.</w:t>
      </w:r>
    </w:p>
    <w:p w:rsidR="00D727BE" w:rsidRDefault="00D727BE" w:rsidP="00A62279">
      <w:pPr>
        <w:pStyle w:val="a6"/>
        <w:rPr>
          <w:rFonts w:ascii="Times New Roman" w:hAnsi="Times New Roman" w:cs="Times New Roman"/>
          <w:sz w:val="28"/>
          <w:szCs w:val="28"/>
        </w:rPr>
      </w:pPr>
      <w:r w:rsidRPr="00D727BE">
        <w:rPr>
          <w:rFonts w:ascii="Times New Roman" w:hAnsi="Times New Roman" w:cs="Times New Roman"/>
          <w:b/>
          <w:sz w:val="28"/>
          <w:szCs w:val="28"/>
        </w:rPr>
        <w:t>Выводы: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017DC2">
        <w:rPr>
          <w:rFonts w:ascii="Times New Roman" w:hAnsi="Times New Roman" w:cs="Times New Roman"/>
          <w:sz w:val="28"/>
          <w:szCs w:val="28"/>
        </w:rPr>
        <w:t xml:space="preserve">     В результате проведения урока  триединая дидактическая цель успешна выполнена.Урок имел для обучающихся большое значение. Все обучающиеся активно работали, как в группах, так и индивидуально. Тип урока соответствует структуре.</w:t>
      </w:r>
    </w:p>
    <w:p w:rsidR="00017DC2" w:rsidRDefault="00017DC2" w:rsidP="00A6227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этапе актуализации опорных знаний и умений обеспечено мотивация и принятие обучающимися цели учебно-познавательной деятельности. Методы, отобраны</w:t>
      </w:r>
      <w:r w:rsidR="002C5137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преподавателем, оптимально подобраны под содержание дидактических задач. Все аспекты ТДЦ урока нашли отражение в организации деятельности обучающихся и в его содержание. Связи между дидактическими задачами, содержание учебного материала, методами и формами обучения прочные и обеспе</w:t>
      </w:r>
      <w:r w:rsidR="002C5137">
        <w:rPr>
          <w:rFonts w:ascii="Times New Roman" w:hAnsi="Times New Roman" w:cs="Times New Roman"/>
          <w:sz w:val="28"/>
          <w:szCs w:val="28"/>
        </w:rPr>
        <w:t>чи</w:t>
      </w:r>
      <w:r>
        <w:rPr>
          <w:rFonts w:ascii="Times New Roman" w:hAnsi="Times New Roman" w:cs="Times New Roman"/>
          <w:sz w:val="28"/>
          <w:szCs w:val="28"/>
        </w:rPr>
        <w:t>ли оптимальное функционирование всей системы урока</w:t>
      </w:r>
      <w:r w:rsidR="002C5137">
        <w:rPr>
          <w:rFonts w:ascii="Times New Roman" w:hAnsi="Times New Roman" w:cs="Times New Roman"/>
          <w:sz w:val="28"/>
          <w:szCs w:val="28"/>
        </w:rPr>
        <w:t>. ТДЦ урока реализовано полностью.</w:t>
      </w:r>
    </w:p>
    <w:p w:rsidR="002C5137" w:rsidRDefault="002C5137" w:rsidP="00A6227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Технология индивидуально-групповой  и цифровой работы была применена обоснованно. Урок достиг целей. Урок заслуживает высокую оценку.</w:t>
      </w:r>
    </w:p>
    <w:p w:rsidR="002C5137" w:rsidRPr="002C5137" w:rsidRDefault="002C5137" w:rsidP="00A62279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по УВР:                                Ю.Н.Тарасенко</w:t>
      </w:r>
    </w:p>
    <w:p w:rsidR="00A62279" w:rsidRPr="00D727BE" w:rsidRDefault="00A62279" w:rsidP="00A62279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A62279" w:rsidRDefault="00A62279" w:rsidP="00A62279">
      <w:pPr>
        <w:pStyle w:val="3"/>
        <w:ind w:left="0" w:firstLine="0"/>
        <w:jc w:val="center"/>
        <w:rPr>
          <w:b/>
          <w:sz w:val="44"/>
        </w:rPr>
      </w:pPr>
    </w:p>
    <w:p w:rsidR="00002DAF" w:rsidRPr="008C2943" w:rsidRDefault="00002DAF" w:rsidP="00546A9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002DAF" w:rsidRPr="008C2943" w:rsidSect="00DD1CA1">
      <w:pgSz w:w="16839" w:h="23814" w:code="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651" w:rsidRDefault="009A6651" w:rsidP="001F297D">
      <w:pPr>
        <w:spacing w:after="0" w:line="240" w:lineRule="auto"/>
      </w:pPr>
      <w:r>
        <w:separator/>
      </w:r>
    </w:p>
  </w:endnote>
  <w:endnote w:type="continuationSeparator" w:id="0">
    <w:p w:rsidR="009A6651" w:rsidRDefault="009A6651" w:rsidP="001F2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651" w:rsidRDefault="009A6651" w:rsidP="001F297D">
      <w:pPr>
        <w:spacing w:after="0" w:line="240" w:lineRule="auto"/>
      </w:pPr>
      <w:r>
        <w:separator/>
      </w:r>
    </w:p>
  </w:footnote>
  <w:footnote w:type="continuationSeparator" w:id="0">
    <w:p w:rsidR="009A6651" w:rsidRDefault="009A6651" w:rsidP="001F2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96B03"/>
    <w:multiLevelType w:val="hybridMultilevel"/>
    <w:tmpl w:val="CA9A2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1637B"/>
    <w:multiLevelType w:val="multilevel"/>
    <w:tmpl w:val="4E6E6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F148A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BC540F0"/>
    <w:multiLevelType w:val="multilevel"/>
    <w:tmpl w:val="4E6E6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9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514"/>
    <w:rsid w:val="00002DAF"/>
    <w:rsid w:val="0000482D"/>
    <w:rsid w:val="0000556C"/>
    <w:rsid w:val="0000609D"/>
    <w:rsid w:val="000077FE"/>
    <w:rsid w:val="00011AC9"/>
    <w:rsid w:val="000164FF"/>
    <w:rsid w:val="00017A14"/>
    <w:rsid w:val="00017B69"/>
    <w:rsid w:val="00017DC2"/>
    <w:rsid w:val="00022904"/>
    <w:rsid w:val="000272A6"/>
    <w:rsid w:val="000576A5"/>
    <w:rsid w:val="00057FFB"/>
    <w:rsid w:val="00062E5D"/>
    <w:rsid w:val="000661A7"/>
    <w:rsid w:val="00070CD3"/>
    <w:rsid w:val="000738A1"/>
    <w:rsid w:val="000743F9"/>
    <w:rsid w:val="00081BD2"/>
    <w:rsid w:val="0008240F"/>
    <w:rsid w:val="000831D5"/>
    <w:rsid w:val="00084426"/>
    <w:rsid w:val="000909DA"/>
    <w:rsid w:val="00094C1D"/>
    <w:rsid w:val="00097502"/>
    <w:rsid w:val="000A419A"/>
    <w:rsid w:val="000A4AB8"/>
    <w:rsid w:val="000A5C64"/>
    <w:rsid w:val="000A6B02"/>
    <w:rsid w:val="000A7F67"/>
    <w:rsid w:val="000B0BEC"/>
    <w:rsid w:val="000C5E80"/>
    <w:rsid w:val="000C6C03"/>
    <w:rsid w:val="000D1001"/>
    <w:rsid w:val="000D1724"/>
    <w:rsid w:val="000D2720"/>
    <w:rsid w:val="000D3388"/>
    <w:rsid w:val="000D3F5D"/>
    <w:rsid w:val="000E4817"/>
    <w:rsid w:val="000F7740"/>
    <w:rsid w:val="0010484E"/>
    <w:rsid w:val="00113A53"/>
    <w:rsid w:val="00114B63"/>
    <w:rsid w:val="001175F9"/>
    <w:rsid w:val="00122DEB"/>
    <w:rsid w:val="00131514"/>
    <w:rsid w:val="00137165"/>
    <w:rsid w:val="00141F73"/>
    <w:rsid w:val="00146270"/>
    <w:rsid w:val="00146C51"/>
    <w:rsid w:val="00147B3A"/>
    <w:rsid w:val="001512C5"/>
    <w:rsid w:val="00156FE5"/>
    <w:rsid w:val="001611F0"/>
    <w:rsid w:val="00161A86"/>
    <w:rsid w:val="001666C3"/>
    <w:rsid w:val="00170D8D"/>
    <w:rsid w:val="00175BE6"/>
    <w:rsid w:val="00176254"/>
    <w:rsid w:val="001873DB"/>
    <w:rsid w:val="001901DF"/>
    <w:rsid w:val="001A21A0"/>
    <w:rsid w:val="001A743A"/>
    <w:rsid w:val="001A7EA3"/>
    <w:rsid w:val="001B2C87"/>
    <w:rsid w:val="001B5411"/>
    <w:rsid w:val="001C2DDF"/>
    <w:rsid w:val="001F297D"/>
    <w:rsid w:val="001F44A4"/>
    <w:rsid w:val="001F4BDD"/>
    <w:rsid w:val="00205120"/>
    <w:rsid w:val="002136EA"/>
    <w:rsid w:val="00220359"/>
    <w:rsid w:val="002249D2"/>
    <w:rsid w:val="0022767B"/>
    <w:rsid w:val="00231109"/>
    <w:rsid w:val="00236869"/>
    <w:rsid w:val="00236D69"/>
    <w:rsid w:val="0023772D"/>
    <w:rsid w:val="00237A20"/>
    <w:rsid w:val="00240B72"/>
    <w:rsid w:val="00250596"/>
    <w:rsid w:val="00250A0C"/>
    <w:rsid w:val="00256E25"/>
    <w:rsid w:val="00263E22"/>
    <w:rsid w:val="00264BD4"/>
    <w:rsid w:val="0026629F"/>
    <w:rsid w:val="00267E05"/>
    <w:rsid w:val="0029176A"/>
    <w:rsid w:val="00291D09"/>
    <w:rsid w:val="00294075"/>
    <w:rsid w:val="00294C57"/>
    <w:rsid w:val="002A2A41"/>
    <w:rsid w:val="002A3BAC"/>
    <w:rsid w:val="002A788F"/>
    <w:rsid w:val="002A78E1"/>
    <w:rsid w:val="002B1738"/>
    <w:rsid w:val="002C188B"/>
    <w:rsid w:val="002C1DC2"/>
    <w:rsid w:val="002C46ED"/>
    <w:rsid w:val="002C5137"/>
    <w:rsid w:val="002C67A6"/>
    <w:rsid w:val="002D19E4"/>
    <w:rsid w:val="002D23B9"/>
    <w:rsid w:val="002D50EE"/>
    <w:rsid w:val="002D57E2"/>
    <w:rsid w:val="002D5FC3"/>
    <w:rsid w:val="002E725D"/>
    <w:rsid w:val="002F0814"/>
    <w:rsid w:val="002F392E"/>
    <w:rsid w:val="002F424E"/>
    <w:rsid w:val="002F5F4E"/>
    <w:rsid w:val="002F7D3F"/>
    <w:rsid w:val="00302452"/>
    <w:rsid w:val="003026F5"/>
    <w:rsid w:val="00305D37"/>
    <w:rsid w:val="00311AE6"/>
    <w:rsid w:val="003135A0"/>
    <w:rsid w:val="00316809"/>
    <w:rsid w:val="0032177D"/>
    <w:rsid w:val="00321C8E"/>
    <w:rsid w:val="00332F0F"/>
    <w:rsid w:val="00336F07"/>
    <w:rsid w:val="003411CA"/>
    <w:rsid w:val="0034217D"/>
    <w:rsid w:val="00346CC2"/>
    <w:rsid w:val="00357487"/>
    <w:rsid w:val="0036318B"/>
    <w:rsid w:val="0036400D"/>
    <w:rsid w:val="00371EAF"/>
    <w:rsid w:val="00372D71"/>
    <w:rsid w:val="00376613"/>
    <w:rsid w:val="00385772"/>
    <w:rsid w:val="00386CD2"/>
    <w:rsid w:val="003B28B5"/>
    <w:rsid w:val="003C0013"/>
    <w:rsid w:val="003C1A00"/>
    <w:rsid w:val="003E091A"/>
    <w:rsid w:val="003E0937"/>
    <w:rsid w:val="003E4CBC"/>
    <w:rsid w:val="003E5F3A"/>
    <w:rsid w:val="003F30CC"/>
    <w:rsid w:val="003F3F8B"/>
    <w:rsid w:val="004001BD"/>
    <w:rsid w:val="00402D3F"/>
    <w:rsid w:val="004044FA"/>
    <w:rsid w:val="00405A6C"/>
    <w:rsid w:val="00407143"/>
    <w:rsid w:val="00407BF5"/>
    <w:rsid w:val="00410CA9"/>
    <w:rsid w:val="0041360C"/>
    <w:rsid w:val="00413C68"/>
    <w:rsid w:val="00416871"/>
    <w:rsid w:val="0042141F"/>
    <w:rsid w:val="00424EEA"/>
    <w:rsid w:val="00425C18"/>
    <w:rsid w:val="00454086"/>
    <w:rsid w:val="004547FC"/>
    <w:rsid w:val="00461D7C"/>
    <w:rsid w:val="00462FB7"/>
    <w:rsid w:val="00476C16"/>
    <w:rsid w:val="00487138"/>
    <w:rsid w:val="004A6972"/>
    <w:rsid w:val="004B679D"/>
    <w:rsid w:val="004B7672"/>
    <w:rsid w:val="004C0AB0"/>
    <w:rsid w:val="004C5D98"/>
    <w:rsid w:val="004D2BB4"/>
    <w:rsid w:val="004E4262"/>
    <w:rsid w:val="004F0F06"/>
    <w:rsid w:val="004F1E86"/>
    <w:rsid w:val="004F57A3"/>
    <w:rsid w:val="0051176A"/>
    <w:rsid w:val="005279BC"/>
    <w:rsid w:val="00542400"/>
    <w:rsid w:val="00546A94"/>
    <w:rsid w:val="00546C1E"/>
    <w:rsid w:val="00557BD5"/>
    <w:rsid w:val="00562906"/>
    <w:rsid w:val="00564318"/>
    <w:rsid w:val="00566E8C"/>
    <w:rsid w:val="005674D2"/>
    <w:rsid w:val="00571BA8"/>
    <w:rsid w:val="00572830"/>
    <w:rsid w:val="00580739"/>
    <w:rsid w:val="00583F7E"/>
    <w:rsid w:val="00585107"/>
    <w:rsid w:val="00593E65"/>
    <w:rsid w:val="0059756B"/>
    <w:rsid w:val="005A020E"/>
    <w:rsid w:val="005A0F6A"/>
    <w:rsid w:val="005A3B98"/>
    <w:rsid w:val="005A799F"/>
    <w:rsid w:val="005B1E8A"/>
    <w:rsid w:val="005B5D72"/>
    <w:rsid w:val="005B5E66"/>
    <w:rsid w:val="005D107A"/>
    <w:rsid w:val="005D795C"/>
    <w:rsid w:val="005F56F3"/>
    <w:rsid w:val="005F7196"/>
    <w:rsid w:val="006049B6"/>
    <w:rsid w:val="00612059"/>
    <w:rsid w:val="00612AC7"/>
    <w:rsid w:val="00614661"/>
    <w:rsid w:val="00622375"/>
    <w:rsid w:val="00626ACD"/>
    <w:rsid w:val="00626E01"/>
    <w:rsid w:val="00627EEE"/>
    <w:rsid w:val="00633F5B"/>
    <w:rsid w:val="0063477C"/>
    <w:rsid w:val="00634801"/>
    <w:rsid w:val="0064740B"/>
    <w:rsid w:val="006601D8"/>
    <w:rsid w:val="0066392B"/>
    <w:rsid w:val="006651EE"/>
    <w:rsid w:val="00665D68"/>
    <w:rsid w:val="00667DBC"/>
    <w:rsid w:val="00671A33"/>
    <w:rsid w:val="00677CDA"/>
    <w:rsid w:val="00681869"/>
    <w:rsid w:val="00681C58"/>
    <w:rsid w:val="00682692"/>
    <w:rsid w:val="00684D1A"/>
    <w:rsid w:val="00690925"/>
    <w:rsid w:val="0069266D"/>
    <w:rsid w:val="00693C71"/>
    <w:rsid w:val="006955C7"/>
    <w:rsid w:val="006A3387"/>
    <w:rsid w:val="006A4C0D"/>
    <w:rsid w:val="006B2245"/>
    <w:rsid w:val="006B412C"/>
    <w:rsid w:val="006B44E1"/>
    <w:rsid w:val="006C0EAA"/>
    <w:rsid w:val="006C18FB"/>
    <w:rsid w:val="006C261D"/>
    <w:rsid w:val="006C47F8"/>
    <w:rsid w:val="006E0E1E"/>
    <w:rsid w:val="006F08F6"/>
    <w:rsid w:val="006F0A87"/>
    <w:rsid w:val="006F38EB"/>
    <w:rsid w:val="006F4CD0"/>
    <w:rsid w:val="006F7E76"/>
    <w:rsid w:val="00701332"/>
    <w:rsid w:val="0070410A"/>
    <w:rsid w:val="00712907"/>
    <w:rsid w:val="00712F35"/>
    <w:rsid w:val="00721DF1"/>
    <w:rsid w:val="00724B23"/>
    <w:rsid w:val="00726AC2"/>
    <w:rsid w:val="00742732"/>
    <w:rsid w:val="0074275D"/>
    <w:rsid w:val="00742E3F"/>
    <w:rsid w:val="00745302"/>
    <w:rsid w:val="007537F1"/>
    <w:rsid w:val="007574E2"/>
    <w:rsid w:val="00765193"/>
    <w:rsid w:val="00774BBA"/>
    <w:rsid w:val="0077698A"/>
    <w:rsid w:val="0079324E"/>
    <w:rsid w:val="007963BB"/>
    <w:rsid w:val="007963D7"/>
    <w:rsid w:val="007A23FD"/>
    <w:rsid w:val="007A2FBE"/>
    <w:rsid w:val="007A51EB"/>
    <w:rsid w:val="007A578F"/>
    <w:rsid w:val="007B0182"/>
    <w:rsid w:val="007B27BE"/>
    <w:rsid w:val="007D1A35"/>
    <w:rsid w:val="007D3538"/>
    <w:rsid w:val="007E04F7"/>
    <w:rsid w:val="007E21F4"/>
    <w:rsid w:val="007E6092"/>
    <w:rsid w:val="007F0B82"/>
    <w:rsid w:val="007F3FD0"/>
    <w:rsid w:val="007F73F9"/>
    <w:rsid w:val="00805D1A"/>
    <w:rsid w:val="00806EE7"/>
    <w:rsid w:val="0080776D"/>
    <w:rsid w:val="008165B2"/>
    <w:rsid w:val="00816D16"/>
    <w:rsid w:val="008252A1"/>
    <w:rsid w:val="00826523"/>
    <w:rsid w:val="00836AE7"/>
    <w:rsid w:val="0083795B"/>
    <w:rsid w:val="00840E11"/>
    <w:rsid w:val="00846496"/>
    <w:rsid w:val="00847668"/>
    <w:rsid w:val="0086310A"/>
    <w:rsid w:val="00871996"/>
    <w:rsid w:val="00887FFB"/>
    <w:rsid w:val="0089116B"/>
    <w:rsid w:val="008B3C53"/>
    <w:rsid w:val="008C2943"/>
    <w:rsid w:val="008C3F94"/>
    <w:rsid w:val="008C4957"/>
    <w:rsid w:val="008C5E37"/>
    <w:rsid w:val="008D447A"/>
    <w:rsid w:val="008D56D4"/>
    <w:rsid w:val="008E4B47"/>
    <w:rsid w:val="008F0D2B"/>
    <w:rsid w:val="008F1445"/>
    <w:rsid w:val="008F39A2"/>
    <w:rsid w:val="008F4229"/>
    <w:rsid w:val="0091420F"/>
    <w:rsid w:val="00914C35"/>
    <w:rsid w:val="00920485"/>
    <w:rsid w:val="00920FA6"/>
    <w:rsid w:val="0092129A"/>
    <w:rsid w:val="00921454"/>
    <w:rsid w:val="00930577"/>
    <w:rsid w:val="0093650F"/>
    <w:rsid w:val="0094071D"/>
    <w:rsid w:val="009411FE"/>
    <w:rsid w:val="0094536D"/>
    <w:rsid w:val="0095054F"/>
    <w:rsid w:val="00950DD4"/>
    <w:rsid w:val="00955BBD"/>
    <w:rsid w:val="00957F5B"/>
    <w:rsid w:val="00963D1F"/>
    <w:rsid w:val="00976E88"/>
    <w:rsid w:val="00976F22"/>
    <w:rsid w:val="00980243"/>
    <w:rsid w:val="00982A4F"/>
    <w:rsid w:val="00992E05"/>
    <w:rsid w:val="009941BE"/>
    <w:rsid w:val="0099491B"/>
    <w:rsid w:val="009971FD"/>
    <w:rsid w:val="009A0199"/>
    <w:rsid w:val="009A505A"/>
    <w:rsid w:val="009A62E8"/>
    <w:rsid w:val="009A6651"/>
    <w:rsid w:val="009B1DBA"/>
    <w:rsid w:val="009B3F4D"/>
    <w:rsid w:val="009B7525"/>
    <w:rsid w:val="009C42F1"/>
    <w:rsid w:val="009C477D"/>
    <w:rsid w:val="009C6428"/>
    <w:rsid w:val="009D5BBA"/>
    <w:rsid w:val="009D63DC"/>
    <w:rsid w:val="009E1972"/>
    <w:rsid w:val="009E49F6"/>
    <w:rsid w:val="009F53AC"/>
    <w:rsid w:val="00A0483A"/>
    <w:rsid w:val="00A245F2"/>
    <w:rsid w:val="00A253EC"/>
    <w:rsid w:val="00A40A24"/>
    <w:rsid w:val="00A46A36"/>
    <w:rsid w:val="00A5096B"/>
    <w:rsid w:val="00A5300F"/>
    <w:rsid w:val="00A5692E"/>
    <w:rsid w:val="00A62279"/>
    <w:rsid w:val="00A622EC"/>
    <w:rsid w:val="00A6560B"/>
    <w:rsid w:val="00A73AD4"/>
    <w:rsid w:val="00A8764C"/>
    <w:rsid w:val="00A927FE"/>
    <w:rsid w:val="00A92E94"/>
    <w:rsid w:val="00A9333E"/>
    <w:rsid w:val="00A938F2"/>
    <w:rsid w:val="00AA05D0"/>
    <w:rsid w:val="00AB243C"/>
    <w:rsid w:val="00AB2A00"/>
    <w:rsid w:val="00AB3441"/>
    <w:rsid w:val="00AB4144"/>
    <w:rsid w:val="00AB56DF"/>
    <w:rsid w:val="00AC14EA"/>
    <w:rsid w:val="00AD1627"/>
    <w:rsid w:val="00AD2CE4"/>
    <w:rsid w:val="00AE076C"/>
    <w:rsid w:val="00AE2A24"/>
    <w:rsid w:val="00AE73B0"/>
    <w:rsid w:val="00AF4E3D"/>
    <w:rsid w:val="00AF53F1"/>
    <w:rsid w:val="00B014E3"/>
    <w:rsid w:val="00B03C5E"/>
    <w:rsid w:val="00B04BF6"/>
    <w:rsid w:val="00B138D6"/>
    <w:rsid w:val="00B22CE7"/>
    <w:rsid w:val="00B25DE4"/>
    <w:rsid w:val="00B37A3F"/>
    <w:rsid w:val="00B445A3"/>
    <w:rsid w:val="00B4462A"/>
    <w:rsid w:val="00B54964"/>
    <w:rsid w:val="00B549C1"/>
    <w:rsid w:val="00B56238"/>
    <w:rsid w:val="00B56CF1"/>
    <w:rsid w:val="00B60247"/>
    <w:rsid w:val="00B602A9"/>
    <w:rsid w:val="00B66A77"/>
    <w:rsid w:val="00B73218"/>
    <w:rsid w:val="00B77861"/>
    <w:rsid w:val="00B80C65"/>
    <w:rsid w:val="00B81EA9"/>
    <w:rsid w:val="00B8647B"/>
    <w:rsid w:val="00B869C7"/>
    <w:rsid w:val="00B90D40"/>
    <w:rsid w:val="00B914EA"/>
    <w:rsid w:val="00B920D1"/>
    <w:rsid w:val="00BA5A24"/>
    <w:rsid w:val="00BB0CC9"/>
    <w:rsid w:val="00BB2CF2"/>
    <w:rsid w:val="00BC4647"/>
    <w:rsid w:val="00BC6156"/>
    <w:rsid w:val="00BD1573"/>
    <w:rsid w:val="00BD3967"/>
    <w:rsid w:val="00BD6356"/>
    <w:rsid w:val="00BE3275"/>
    <w:rsid w:val="00BE35DC"/>
    <w:rsid w:val="00BF11DA"/>
    <w:rsid w:val="00BF12EF"/>
    <w:rsid w:val="00BF42E5"/>
    <w:rsid w:val="00BF4991"/>
    <w:rsid w:val="00BF6D3F"/>
    <w:rsid w:val="00C029BE"/>
    <w:rsid w:val="00C04047"/>
    <w:rsid w:val="00C144A5"/>
    <w:rsid w:val="00C1642D"/>
    <w:rsid w:val="00C179B6"/>
    <w:rsid w:val="00C24622"/>
    <w:rsid w:val="00C30B0F"/>
    <w:rsid w:val="00C34152"/>
    <w:rsid w:val="00C3492A"/>
    <w:rsid w:val="00C3523E"/>
    <w:rsid w:val="00C4092C"/>
    <w:rsid w:val="00C41E75"/>
    <w:rsid w:val="00C4392E"/>
    <w:rsid w:val="00C45767"/>
    <w:rsid w:val="00C5466A"/>
    <w:rsid w:val="00C66C9D"/>
    <w:rsid w:val="00C7360D"/>
    <w:rsid w:val="00C738C1"/>
    <w:rsid w:val="00C743A5"/>
    <w:rsid w:val="00C75EC1"/>
    <w:rsid w:val="00C762DA"/>
    <w:rsid w:val="00C86207"/>
    <w:rsid w:val="00C91083"/>
    <w:rsid w:val="00C942D9"/>
    <w:rsid w:val="00CB6FB1"/>
    <w:rsid w:val="00CC2523"/>
    <w:rsid w:val="00CC65E5"/>
    <w:rsid w:val="00CD09AD"/>
    <w:rsid w:val="00CD2228"/>
    <w:rsid w:val="00CD381F"/>
    <w:rsid w:val="00CD5DFF"/>
    <w:rsid w:val="00CD7EED"/>
    <w:rsid w:val="00CE3C99"/>
    <w:rsid w:val="00CE6E66"/>
    <w:rsid w:val="00CE77F5"/>
    <w:rsid w:val="00CF0766"/>
    <w:rsid w:val="00CF3D5B"/>
    <w:rsid w:val="00D02D6B"/>
    <w:rsid w:val="00D03F1D"/>
    <w:rsid w:val="00D05B09"/>
    <w:rsid w:val="00D10373"/>
    <w:rsid w:val="00D10F65"/>
    <w:rsid w:val="00D14190"/>
    <w:rsid w:val="00D145F9"/>
    <w:rsid w:val="00D156FB"/>
    <w:rsid w:val="00D161A3"/>
    <w:rsid w:val="00D17776"/>
    <w:rsid w:val="00D17C29"/>
    <w:rsid w:val="00D237EF"/>
    <w:rsid w:val="00D403B4"/>
    <w:rsid w:val="00D40A48"/>
    <w:rsid w:val="00D43437"/>
    <w:rsid w:val="00D43478"/>
    <w:rsid w:val="00D44929"/>
    <w:rsid w:val="00D457DB"/>
    <w:rsid w:val="00D56550"/>
    <w:rsid w:val="00D62319"/>
    <w:rsid w:val="00D636FD"/>
    <w:rsid w:val="00D653EE"/>
    <w:rsid w:val="00D727BE"/>
    <w:rsid w:val="00D76917"/>
    <w:rsid w:val="00D8019F"/>
    <w:rsid w:val="00D809EF"/>
    <w:rsid w:val="00D878DF"/>
    <w:rsid w:val="00D9166D"/>
    <w:rsid w:val="00D919FD"/>
    <w:rsid w:val="00D97C06"/>
    <w:rsid w:val="00DA11A4"/>
    <w:rsid w:val="00DA121B"/>
    <w:rsid w:val="00DB6638"/>
    <w:rsid w:val="00DC5714"/>
    <w:rsid w:val="00DD0891"/>
    <w:rsid w:val="00DD1CA1"/>
    <w:rsid w:val="00DD527C"/>
    <w:rsid w:val="00DF27C1"/>
    <w:rsid w:val="00DF4EA8"/>
    <w:rsid w:val="00DF54E2"/>
    <w:rsid w:val="00DF581C"/>
    <w:rsid w:val="00DF6956"/>
    <w:rsid w:val="00E00695"/>
    <w:rsid w:val="00E05957"/>
    <w:rsid w:val="00E148C0"/>
    <w:rsid w:val="00E17EF3"/>
    <w:rsid w:val="00E25CB3"/>
    <w:rsid w:val="00E32A94"/>
    <w:rsid w:val="00E33F85"/>
    <w:rsid w:val="00E35161"/>
    <w:rsid w:val="00E44757"/>
    <w:rsid w:val="00E44D7C"/>
    <w:rsid w:val="00E460F9"/>
    <w:rsid w:val="00E46FE4"/>
    <w:rsid w:val="00E55533"/>
    <w:rsid w:val="00E6744D"/>
    <w:rsid w:val="00E72B0E"/>
    <w:rsid w:val="00E749F3"/>
    <w:rsid w:val="00E758CF"/>
    <w:rsid w:val="00E759B0"/>
    <w:rsid w:val="00E76BC0"/>
    <w:rsid w:val="00E76FA4"/>
    <w:rsid w:val="00E85417"/>
    <w:rsid w:val="00E8571D"/>
    <w:rsid w:val="00E927A3"/>
    <w:rsid w:val="00E9351F"/>
    <w:rsid w:val="00E96603"/>
    <w:rsid w:val="00E96E95"/>
    <w:rsid w:val="00EA57B5"/>
    <w:rsid w:val="00EB4F7A"/>
    <w:rsid w:val="00EC0375"/>
    <w:rsid w:val="00ED1273"/>
    <w:rsid w:val="00ED4057"/>
    <w:rsid w:val="00EE3E15"/>
    <w:rsid w:val="00EE5781"/>
    <w:rsid w:val="00EF542D"/>
    <w:rsid w:val="00F019D1"/>
    <w:rsid w:val="00F076D9"/>
    <w:rsid w:val="00F07FD1"/>
    <w:rsid w:val="00F12F33"/>
    <w:rsid w:val="00F13D5B"/>
    <w:rsid w:val="00F17610"/>
    <w:rsid w:val="00F2785F"/>
    <w:rsid w:val="00F34171"/>
    <w:rsid w:val="00F35F8B"/>
    <w:rsid w:val="00F41426"/>
    <w:rsid w:val="00F46E92"/>
    <w:rsid w:val="00F47B73"/>
    <w:rsid w:val="00F5185A"/>
    <w:rsid w:val="00F5572E"/>
    <w:rsid w:val="00F56839"/>
    <w:rsid w:val="00F60B64"/>
    <w:rsid w:val="00F61D79"/>
    <w:rsid w:val="00F66986"/>
    <w:rsid w:val="00F66D4F"/>
    <w:rsid w:val="00F70D22"/>
    <w:rsid w:val="00F731B7"/>
    <w:rsid w:val="00F73DD6"/>
    <w:rsid w:val="00F73EF3"/>
    <w:rsid w:val="00F77B94"/>
    <w:rsid w:val="00F84F78"/>
    <w:rsid w:val="00F87E7D"/>
    <w:rsid w:val="00F90673"/>
    <w:rsid w:val="00F91BEA"/>
    <w:rsid w:val="00FA2691"/>
    <w:rsid w:val="00FA289F"/>
    <w:rsid w:val="00FA5188"/>
    <w:rsid w:val="00FA7829"/>
    <w:rsid w:val="00FB1DFE"/>
    <w:rsid w:val="00FB371F"/>
    <w:rsid w:val="00FB491B"/>
    <w:rsid w:val="00FB542B"/>
    <w:rsid w:val="00FB74D5"/>
    <w:rsid w:val="00FC4A55"/>
    <w:rsid w:val="00FD0E0D"/>
    <w:rsid w:val="00FF38CA"/>
    <w:rsid w:val="00FF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6712D"/>
  <w15:docId w15:val="{70FE2D0E-6D37-4EA1-96CA-949A8303E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5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9756B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97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9756B"/>
    <w:rPr>
      <w:b/>
      <w:bCs/>
    </w:rPr>
  </w:style>
  <w:style w:type="character" w:customStyle="1" w:styleId="apple-converted-space">
    <w:name w:val="apple-converted-space"/>
    <w:basedOn w:val="a0"/>
    <w:rsid w:val="0059756B"/>
  </w:style>
  <w:style w:type="paragraph" w:styleId="a6">
    <w:name w:val="header"/>
    <w:basedOn w:val="a"/>
    <w:link w:val="a7"/>
    <w:unhideWhenUsed/>
    <w:rsid w:val="001F2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297D"/>
  </w:style>
  <w:style w:type="paragraph" w:styleId="a8">
    <w:name w:val="footer"/>
    <w:basedOn w:val="a"/>
    <w:link w:val="a9"/>
    <w:uiPriority w:val="99"/>
    <w:semiHidden/>
    <w:unhideWhenUsed/>
    <w:rsid w:val="001F2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297D"/>
  </w:style>
  <w:style w:type="paragraph" w:customStyle="1" w:styleId="c4">
    <w:name w:val="c4"/>
    <w:basedOn w:val="a"/>
    <w:rsid w:val="0048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487138"/>
  </w:style>
  <w:style w:type="character" w:customStyle="1" w:styleId="c1">
    <w:name w:val="c1"/>
    <w:basedOn w:val="a0"/>
    <w:rsid w:val="00487138"/>
  </w:style>
  <w:style w:type="character" w:customStyle="1" w:styleId="c24">
    <w:name w:val="c24"/>
    <w:basedOn w:val="a0"/>
    <w:rsid w:val="00487138"/>
  </w:style>
  <w:style w:type="paragraph" w:customStyle="1" w:styleId="c18">
    <w:name w:val="c18"/>
    <w:basedOn w:val="a"/>
    <w:rsid w:val="0048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87138"/>
  </w:style>
  <w:style w:type="paragraph" w:customStyle="1" w:styleId="c5">
    <w:name w:val="c5"/>
    <w:basedOn w:val="a"/>
    <w:rsid w:val="004871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87138"/>
  </w:style>
  <w:style w:type="paragraph" w:styleId="aa">
    <w:name w:val="List Paragraph"/>
    <w:basedOn w:val="a"/>
    <w:uiPriority w:val="34"/>
    <w:qFormat/>
    <w:rsid w:val="00250A0C"/>
    <w:pPr>
      <w:ind w:left="720"/>
      <w:contextualSpacing/>
    </w:pPr>
  </w:style>
  <w:style w:type="paragraph" w:styleId="3">
    <w:name w:val="Body Text Indent 3"/>
    <w:basedOn w:val="a"/>
    <w:link w:val="30"/>
    <w:semiHidden/>
    <w:rsid w:val="00A62279"/>
    <w:pPr>
      <w:spacing w:after="0" w:line="240" w:lineRule="auto"/>
      <w:ind w:left="851" w:hanging="42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A6227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"/>
    <w:link w:val="ac"/>
    <w:semiHidden/>
    <w:rsid w:val="00A6227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semiHidden/>
    <w:rsid w:val="00A62279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0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0D4DD-446D-402B-AACF-900CCAEF5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8</Pages>
  <Words>3236</Words>
  <Characters>18450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79248280775</cp:lastModifiedBy>
  <cp:revision>24</cp:revision>
  <cp:lastPrinted>2014-04-21T02:55:00Z</cp:lastPrinted>
  <dcterms:created xsi:type="dcterms:W3CDTF">2014-04-18T19:45:00Z</dcterms:created>
  <dcterms:modified xsi:type="dcterms:W3CDTF">2022-03-13T04:32:00Z</dcterms:modified>
</cp:coreProperties>
</file>