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90" w:rsidRPr="003B5690" w:rsidRDefault="000E3EB7" w:rsidP="003B5690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bookmarkStart w:id="0" w:name="_GoBack"/>
      <w:bookmarkEnd w:id="0"/>
      <w:r w:rsidRPr="003B5690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</w:rPr>
        <w:t xml:space="preserve"> </w:t>
      </w:r>
      <w:r w:rsidR="003B5690" w:rsidRPr="003B5690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</w:rPr>
        <w:t>«</w:t>
      </w:r>
      <w:r w:rsidR="003B5690" w:rsidRPr="003B569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</w:rPr>
        <w:t>Проектирование современного урока</w:t>
      </w:r>
      <w:r w:rsidR="003B5690" w:rsidRPr="003B5690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</w:rPr>
        <w:t> в начальной школе</w:t>
      </w:r>
    </w:p>
    <w:p w:rsidR="003B5690" w:rsidRPr="003B5690" w:rsidRDefault="003B5690" w:rsidP="003B5690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b/>
          <w:bCs/>
          <w:i/>
          <w:iCs/>
          <w:color w:val="222222"/>
          <w:sz w:val="32"/>
        </w:rPr>
        <w:t>в соответствии с ФГОС НОО»</w:t>
      </w:r>
    </w:p>
    <w:p w:rsidR="003B5690" w:rsidRPr="003B5690" w:rsidRDefault="003B5690" w:rsidP="003B5690">
      <w:pPr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подготовила</w:t>
      </w:r>
    </w:p>
    <w:p w:rsidR="003B5690" w:rsidRPr="003B5690" w:rsidRDefault="003B5690" w:rsidP="003B5690">
      <w:pPr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учитель начальных классов</w:t>
      </w:r>
    </w:p>
    <w:p w:rsidR="003B5690" w:rsidRPr="000E3EB7" w:rsidRDefault="000E3EB7" w:rsidP="003B5690">
      <w:pPr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Авдеева Екатерина Константиновна</w:t>
      </w:r>
    </w:p>
    <w:p w:rsidR="003B5690" w:rsidRPr="003B5690" w:rsidRDefault="003B5690" w:rsidP="003B5690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</w:p>
    <w:p w:rsidR="000E3EB7" w:rsidRPr="003B5690" w:rsidRDefault="000E3EB7" w:rsidP="000E3EB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0E3EB7" w:rsidRPr="003B5690" w:rsidRDefault="000E3EB7" w:rsidP="000E3EB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</w:t>
      </w:r>
    </w:p>
    <w:p w:rsidR="003B5690" w:rsidRPr="003B5690" w:rsidRDefault="003B5690" w:rsidP="00D71B17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B5690" w:rsidRPr="003B5690" w:rsidRDefault="003B5690" w:rsidP="000E3EB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«МАСТЕРСТВО УЧИТЕЛЯ –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                            ЭТО СПЕЦИАЛЬНОСТЬ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3B5690" w:rsidRPr="003B5690" w:rsidRDefault="003B5690" w:rsidP="003B5690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КОТОРОЙ НАДО УЧИТЬСЯ»</w:t>
      </w:r>
    </w:p>
    <w:p w:rsidR="003B5690" w:rsidRPr="003B5690" w:rsidRDefault="003B5690" w:rsidP="003B5690">
      <w:pPr>
        <w:spacing w:after="0" w:line="240" w:lineRule="auto"/>
        <w:jc w:val="right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                                                                                  А.С.Макаренко</w:t>
      </w:r>
    </w:p>
    <w:p w:rsidR="003B5690" w:rsidRPr="003B5690" w:rsidRDefault="003B5690" w:rsidP="003B5690">
      <w:pPr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 урок, знает каждый. Школьные годы – это тысячи уроков –  веселых, занимательных, напряженных, познавательных. Этот ряд каждый из нас может дополнить своими эпитетами.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же такое современный урок?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Современный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– стоящий на уровне своего века, отвечающий духу и требованиям своего времени.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Новые социальные запросы, отраженные в ФГОС, определяют цели образования как общекультурное, личностное и познавательное развитие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, обеспечивающие такую ключевую компетенцию образования, как «научить учиться» для того, чтобы</w:t>
      </w:r>
    </w:p>
    <w:p w:rsidR="003B5690" w:rsidRPr="003B5690" w:rsidRDefault="003B5690" w:rsidP="003B569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быть востребованным  в </w:t>
      </w: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высококонкурентном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высокотехнологичном мире</w:t>
      </w:r>
    </w:p>
    <w:p w:rsidR="003B5690" w:rsidRPr="003B5690" w:rsidRDefault="003B5690" w:rsidP="003B569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влиться в быстро  развивающееся общество;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Каковы же особенности современного урока?</w:t>
      </w:r>
    </w:p>
    <w:p w:rsidR="003B5690" w:rsidRPr="003B5690" w:rsidRDefault="003B5690" w:rsidP="003B5690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1).Современный урок – это личностно-ориентированный.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Принципиальное отличие новых стандартов заключается в том, что целью является не предметный, а 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личностный</w:t>
      </w:r>
      <w:r w:rsidR="00D71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результат. Важна, прежде всего, личность самого ребенка и происходящие с ней в процессе обучения изменения, а не сумма знаний, накопленная за время обучения в школе.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2). Современный урок – это </w:t>
      </w: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урок.  Методологической основой  стандартов нового поколения  является системно-</w:t>
      </w: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подход, цель которого заключается в развитии личности учащегося на основе освоения универсальных способов деятельности. В  стандарте прописаны виды деятельности, которыми должен овладеть младший школьник. Именно деятельность, а не просто совокупность неких знаний определена Стандартом как главная ценность обучения.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3). Современный урок – это  компетентностный, то есть в центре внимания будут уже не знания ученика, а его способность применять эти знания на практике (его компетентность).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Как же построить урок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, чтобы реализовать требования Стандартов второго поколения?  Учителю важно понять, какими должны быть основные тенденции развития современного урока.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Давайте посмотрим на основные тенденции развития современного урока.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Современный урок - это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Личностно-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ориентированный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Компетентностный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Начиная проектировать, вспомним основные составляющие урока. 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Цели и задачи урока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учителя и ученика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Педагогические технологии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Профессионализм педагога 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чтобы  урок  был эффективным, надо, чтобы учитель в ходе подготовки постарался сделать его своеобразным педагогическим произведением со своим замыслом, завязкой и развязкой подобно любому произведению искусства.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А сам учитель должен стать лучшим артистом второго плана.</w:t>
      </w:r>
    </w:p>
    <w:p w:rsidR="003B5690" w:rsidRPr="003B5690" w:rsidRDefault="003B5690" w:rsidP="003B569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и задачи т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.е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зачем учить?</w:t>
      </w:r>
    </w:p>
    <w:p w:rsidR="003B5690" w:rsidRPr="003B5690" w:rsidRDefault="003B5690" w:rsidP="003B569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т.е. чему учить?</w:t>
      </w:r>
    </w:p>
    <w:p w:rsidR="003B5690" w:rsidRPr="003B5690" w:rsidRDefault="003B5690" w:rsidP="003B5690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т.е. как учить?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меняются цели и содержание образования, появляются новые средства и технологии обучения. Исходя из этого, начинаем проектировать урок.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1 этап - определение типа урока. Отвечаем на вопрос: зачем в структуре изучаемой темы нужен этот урок и выбираем, какой это урок.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читать по слайду</w:t>
      </w:r>
    </w:p>
    <w:p w:rsidR="003B5690" w:rsidRPr="003B5690" w:rsidRDefault="003B5690" w:rsidP="003B569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Вводный урок</w:t>
      </w:r>
    </w:p>
    <w:p w:rsidR="003B5690" w:rsidRPr="003B5690" w:rsidRDefault="003B5690" w:rsidP="003B569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по изучению и первичному закреплению знаний и способов деятельности</w:t>
      </w:r>
    </w:p>
    <w:p w:rsidR="003B5690" w:rsidRPr="003B5690" w:rsidRDefault="003B5690" w:rsidP="003B569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по закреплению знаний и способов деятельности</w:t>
      </w:r>
    </w:p>
    <w:p w:rsidR="003B5690" w:rsidRPr="003B5690" w:rsidRDefault="003B5690" w:rsidP="003B569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по комплексному применению знаний и способов деятельности</w:t>
      </w:r>
    </w:p>
    <w:p w:rsidR="003B5690" w:rsidRPr="003B5690" w:rsidRDefault="003B5690" w:rsidP="003B569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по обобщению и систематизации знаний и способов деятельности</w:t>
      </w:r>
    </w:p>
    <w:p w:rsidR="003B5690" w:rsidRPr="003B5690" w:rsidRDefault="003B5690" w:rsidP="003B5690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проверки, оценки и коррекции знаний и способов деятельности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Замысел урока отражается, прежде всего, в его  целях.   Какова ведущая цель урока, которая определяет всю его логику.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А именно:</w:t>
      </w:r>
    </w:p>
    <w:p w:rsidR="003B5690" w:rsidRPr="003B5690" w:rsidRDefault="003B5690" w:rsidP="003B5690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какова обучающая цель</w:t>
      </w:r>
    </w:p>
    <w:p w:rsidR="003B5690" w:rsidRPr="003B5690" w:rsidRDefault="003B5690" w:rsidP="003B5690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воспитывающая</w:t>
      </w:r>
    </w:p>
    <w:p w:rsidR="003B5690" w:rsidRPr="003B5690" w:rsidRDefault="003B5690" w:rsidP="003B5690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коррекционно-развивающая</w:t>
      </w:r>
    </w:p>
    <w:p w:rsidR="003B5690" w:rsidRPr="003B5690" w:rsidRDefault="003B5690" w:rsidP="003B5690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Если сравнивать цели и задачи с прежними стандартами, их формулировка изменилась мало. Произошло смещение акцентов на результаты освоения основной образовательной программы начального общего образования. Они представлены в виде личностных, </w:t>
      </w: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результатов.</w:t>
      </w:r>
    </w:p>
    <w:p w:rsidR="003B5690" w:rsidRPr="003B5690" w:rsidRDefault="003B5690" w:rsidP="003B5690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раньше ведущей целью было  формирование ЗУН, то с реализацией новых стандартов ведущая цель: 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развитие личности.</w:t>
      </w:r>
    </w:p>
    <w:p w:rsidR="003B5690" w:rsidRPr="003B5690" w:rsidRDefault="003B5690" w:rsidP="003B5690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помни: цели не рождаются по звонку на урок! Процесс целеполагания – процесс трудоемкий. Поэтому главная задача–это обозначение и предъявление целей обеих участвующих сторон, их согласование. Согласование целей в том и состоит, что учитель умеет переводить учебные цели в цели деятельности ученика. </w:t>
      </w:r>
    </w:p>
    <w:p w:rsidR="003B5690" w:rsidRPr="003B5690" w:rsidRDefault="003B5690" w:rsidP="003B5690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цели урока, проектируемые учителем, должны быть таковы,</w:t>
      </w:r>
    </w:p>
    <w:p w:rsidR="003B5690" w:rsidRPr="003B5690" w:rsidRDefault="003B5690" w:rsidP="003B5690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B5690" w:rsidRPr="003B5690" w:rsidRDefault="003B5690" w:rsidP="003B5690">
      <w:pPr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 будто ученик:</w:t>
      </w:r>
    </w:p>
    <w:p w:rsidR="003B5690" w:rsidRPr="003B5690" w:rsidRDefault="003B5690" w:rsidP="003B5690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сам себе их поставил</w:t>
      </w:r>
    </w:p>
    <w:p w:rsidR="003B5690" w:rsidRPr="003B5690" w:rsidRDefault="003B5690" w:rsidP="003B5690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они понятны ему</w:t>
      </w:r>
    </w:p>
    <w:p w:rsidR="003B5690" w:rsidRPr="003B5690" w:rsidRDefault="003B5690" w:rsidP="003B5690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очевидны</w:t>
      </w:r>
    </w:p>
    <w:p w:rsidR="003B5690" w:rsidRPr="003B5690" w:rsidRDefault="003B5690" w:rsidP="003B5690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«с интересом и охотой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усвояемы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». (С.И.Гессен)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характеристиками целей сегодня являются</w:t>
      </w:r>
    </w:p>
    <w:p w:rsidR="003B5690" w:rsidRPr="003B5690" w:rsidRDefault="003B5690" w:rsidP="003B569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конкретность</w:t>
      </w:r>
    </w:p>
    <w:p w:rsidR="003B5690" w:rsidRPr="003B5690" w:rsidRDefault="003B5690" w:rsidP="003B569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привлекательность / побудительность</w:t>
      </w:r>
    </w:p>
    <w:p w:rsidR="003B5690" w:rsidRPr="003B5690" w:rsidRDefault="003B5690" w:rsidP="003B5690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достижимость</w:t>
      </w:r>
    </w:p>
    <w:p w:rsidR="003B5690" w:rsidRPr="003B5690" w:rsidRDefault="003B5690" w:rsidP="003B5690">
      <w:pPr>
        <w:spacing w:after="0" w:line="240" w:lineRule="auto"/>
        <w:ind w:left="426"/>
        <w:jc w:val="right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 каждого из нас  –  выйти на 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максимальное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КПД (конкретность, привлекательность, побудительность)</w:t>
      </w:r>
    </w:p>
    <w:p w:rsidR="003B5690" w:rsidRPr="003B5690" w:rsidRDefault="003B5690" w:rsidP="003B5690">
      <w:pPr>
        <w:spacing w:after="0" w:line="240" w:lineRule="auto"/>
        <w:ind w:left="426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целей системой задач.</w:t>
      </w:r>
    </w:p>
    <w:p w:rsidR="003B5690" w:rsidRPr="003B5690" w:rsidRDefault="003B5690" w:rsidP="003B5690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определяет, какие знания,  умения, возможно и навыки приобретёт (закрепит, обобщит)  каждый ученик в течение этого урока.</w:t>
      </w:r>
    </w:p>
    <w:p w:rsidR="003B5690" w:rsidRPr="003B5690" w:rsidRDefault="003B5690" w:rsidP="003B5690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продумывает,</w:t>
      </w:r>
    </w:p>
    <w:p w:rsidR="003B5690" w:rsidRPr="003B5690" w:rsidRDefault="003B5690" w:rsidP="003B5690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Как достичь результативности работы каждого обучающегося в достижении планируемых результатов, УУД; 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Как формировать  у обучаемых    самостоятельное, творческое мышление, инициативу, желание учиться;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Как достичь эффективности урока в реализации задач духовно-нравственного воспитания;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Как построить деятельность учителя по развитию деятельности ученика.</w:t>
      </w:r>
    </w:p>
    <w:p w:rsidR="003B5690" w:rsidRPr="003B5690" w:rsidRDefault="003B5690" w:rsidP="003B5690">
      <w:pPr>
        <w:spacing w:after="0" w:line="240" w:lineRule="auto"/>
        <w:ind w:left="426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Определяем начальные условия: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Какие представления и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обучающиеся уже имеют по изучаемой теме к данному моменту?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Какими умениями и навыками владеют?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нормы и смыслы у них сформированы?</w:t>
      </w:r>
    </w:p>
    <w:p w:rsidR="003B5690" w:rsidRPr="003B5690" w:rsidRDefault="003B5690" w:rsidP="003B5690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работа позволит уточнить систему задач и организовать, при необходимости, вводное повторение.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 учётом поставленных целей учитель отбирает содержание урока.  Особенностью содержания современного урока  является не только ответ на вопрос, что ученик должен знать (запомнить, воспроизвести), но и формирование универсальных учебных действий.    При этом необходимо  определить:</w:t>
      </w:r>
    </w:p>
    <w:p w:rsidR="003B5690" w:rsidRPr="003B5690" w:rsidRDefault="003B5690" w:rsidP="003B5690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что учитель расскажет сам;</w:t>
      </w:r>
    </w:p>
    <w:p w:rsidR="003B5690" w:rsidRPr="003B5690" w:rsidRDefault="003B5690" w:rsidP="003B5690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что ученики изучат самостоятельно;</w:t>
      </w:r>
    </w:p>
    <w:p w:rsidR="003B5690" w:rsidRPr="003B5690" w:rsidRDefault="003B5690" w:rsidP="003B5690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вопросы  поставит учитель;</w:t>
      </w:r>
    </w:p>
    <w:p w:rsidR="003B5690" w:rsidRPr="003B5690" w:rsidRDefault="003B5690" w:rsidP="003B5690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задания предложит;</w:t>
      </w:r>
    </w:p>
    <w:p w:rsidR="003B5690" w:rsidRPr="003B5690" w:rsidRDefault="003B5690" w:rsidP="003B5690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 будет контролировать процесс усвоения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 этом помним, каковы основные критерии работы с содержанием.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Что расскажу</w:t>
      </w:r>
      <w:proofErr w:type="gram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?</w:t>
      </w:r>
      <w:proofErr w:type="gram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что изучат самостоятельно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?: Какие задам вопросы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?: Какие задачи предложу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?: Как буду контролировать процесс усвоения</w:t>
      </w:r>
    </w:p>
    <w:p w:rsidR="003B5690" w:rsidRPr="003B5690" w:rsidRDefault="003B5690" w:rsidP="003B5690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Это соблюдение принципов дидактики. Необходимо сверять с ними основные положения проекта урока и процесса его реализации.</w:t>
      </w:r>
    </w:p>
    <w:p w:rsidR="003B5690" w:rsidRPr="003B5690" w:rsidRDefault="003B5690" w:rsidP="003B5690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объекта прочного усвоения. К главному, существенному относятся: основные понятия, категории, законы, формулы,  ведущие  воспитательные  идеи учебного материала.</w:t>
      </w:r>
    </w:p>
    <w:p w:rsidR="003B5690" w:rsidRPr="003B5690" w:rsidRDefault="003B5690" w:rsidP="003B569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Вместо  старого подхода «чем больше, тем лучше»-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новый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выделение объекта прочного усвоения.</w:t>
      </w:r>
    </w:p>
    <w:p w:rsidR="003B5690" w:rsidRPr="003B5690" w:rsidRDefault="003B5690" w:rsidP="003B5690">
      <w:pPr>
        <w:numPr>
          <w:ilvl w:val="0"/>
          <w:numId w:val="10"/>
        </w:numPr>
        <w:spacing w:after="0" w:line="240" w:lineRule="auto"/>
        <w:ind w:left="540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 продумывает 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ценностные основания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выбора содержания.</w:t>
      </w:r>
    </w:p>
    <w:p w:rsidR="003B5690" w:rsidRPr="003B5690" w:rsidRDefault="003B5690" w:rsidP="003B5690">
      <w:pPr>
        <w:spacing w:after="0" w:line="240" w:lineRule="auto"/>
        <w:ind w:left="180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Ценности – это то, чем человек дорожит, из чего исходит в своих оценках других людей, себя самого. Это нравственные  идеалы того культурного общества,  в котором мы живем.</w:t>
      </w:r>
    </w:p>
    <w:p w:rsidR="003B5690" w:rsidRPr="003B5690" w:rsidRDefault="003B5690" w:rsidP="003B5690">
      <w:pPr>
        <w:numPr>
          <w:ilvl w:val="0"/>
          <w:numId w:val="11"/>
        </w:numPr>
        <w:spacing w:after="0" w:line="240" w:lineRule="auto"/>
        <w:ind w:left="54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учителя помочь детям раскрыть 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личностный смысл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любого изучаемого материала.</w:t>
      </w:r>
    </w:p>
    <w:p w:rsidR="003B5690" w:rsidRPr="003B5690" w:rsidRDefault="003B5690" w:rsidP="003B5690">
      <w:pPr>
        <w:spacing w:after="0" w:line="240" w:lineRule="auto"/>
        <w:ind w:firstLine="568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(Многие дети не стремятся хорошо учиться потому, что не понимают, зачем им нужны те или иные знания.)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Следующий этап проектирования – это</w:t>
      </w:r>
    </w:p>
    <w:p w:rsidR="003B5690" w:rsidRPr="003B5690" w:rsidRDefault="003B5690" w:rsidP="003B5690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обоснованный выбор оптимального сочетания методов обучения.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выборе метода  необходимо знать, как методы связаны с задачами урока. Ведь каждая задача решается не любыми, а совершенно конкретными методами или их сочетанием.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Существует следующая их классификация:</w:t>
      </w:r>
    </w:p>
    <w:p w:rsidR="003B5690" w:rsidRPr="003B5690" w:rsidRDefault="003B5690" w:rsidP="003B569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виду передачи и восприятия учебной информации;</w:t>
      </w:r>
    </w:p>
    <w:p w:rsidR="003B5690" w:rsidRPr="003B5690" w:rsidRDefault="003B5690" w:rsidP="003B569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по степени педагогического управления деятельностью учащихся со стороны учителя;</w:t>
      </w:r>
    </w:p>
    <w:p w:rsidR="003B5690" w:rsidRPr="003B5690" w:rsidRDefault="003B5690" w:rsidP="003B569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по основным дидактическим задачам, реализуемым на этапе урока;</w:t>
      </w:r>
    </w:p>
    <w:p w:rsidR="003B5690" w:rsidRPr="003B5690" w:rsidRDefault="003B5690" w:rsidP="003B569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логике изложения и усвоения учебного материала;</w:t>
      </w:r>
    </w:p>
    <w:p w:rsidR="003B5690" w:rsidRPr="003B5690" w:rsidRDefault="003B5690" w:rsidP="003B5690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по характеру учебно-познавательной  деятельности.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Давайте сравним. Если раньше - восприятие новой информации через наблюдение и слушание, то с введением новых стандартов -  построение гипотез относительно способа разрешения проблемных ситуаций.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достижения современных целей образования, воспитания и развития школьников  применяются новые методы обучения:   например,  проблемно-поисковый (продуктивный метод обучения),    Изучение материала должно проводиться не на основе монолога учителя, а на основе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: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Эвристическая  беседа, дискуссии, диспуты, диалоги, исследования.</w:t>
      </w:r>
    </w:p>
    <w:p w:rsidR="003B5690" w:rsidRPr="003B5690" w:rsidRDefault="003B5690" w:rsidP="003B5690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Существуют различные приёмы эффективного урока. Вот некоторые из них. Многие знакомые и активно используются учителями.  </w:t>
      </w:r>
    </w:p>
    <w:p w:rsidR="003B5690" w:rsidRPr="003B5690" w:rsidRDefault="003B5690" w:rsidP="003B5690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Корзина» идей, понятий, имен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</w:t>
      </w:r>
      <w:proofErr w:type="gram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 прием организации индивидуальной и групповой работы обучающихся на начальной стадии урока, когда идет актуализация имеющегося у них опыта и знаний. Он позволяет выяснить все, что знают или думают, что знают ученики по обсуждаемой теме урока. На доске можно нарисовать значок корзины, в которой условно будет собрано все то, что все ученики вместе знают об изучаемой теме.</w:t>
      </w:r>
    </w:p>
    <w:p w:rsidR="003B5690" w:rsidRPr="003B5690" w:rsidRDefault="003B5690" w:rsidP="003B5690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составления    маркировочной таблицы «ЗУХ».      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Одной из возможных форм контроля эффективности чтения с пометками является составление маркировочной таблицы. В ней три колонки: знаю, узна</w:t>
      </w:r>
      <w:proofErr w:type="gram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л(</w:t>
      </w:r>
      <w:proofErr w:type="gram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новое, хочу узнать подробнее, что соответствует аббревиатуре ЗУХ.</w:t>
      </w:r>
    </w:p>
    <w:p w:rsidR="003B5690" w:rsidRPr="003B5690" w:rsidRDefault="003B5690" w:rsidP="003B5690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каждую из колонок необходимо разнести полученную в ходе  урока информацию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</w:t>
      </w:r>
    </w:p>
    <w:p w:rsidR="003B5690" w:rsidRPr="003B5690" w:rsidRDefault="003B5690" w:rsidP="003B5690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 «</w:t>
      </w: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Синквейна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».    Написание «Эссе». Смысл этого приема можно выразить следующими словами: 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“Я пишу для того, чтобы понять, что я думаю”.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Это свободное письмо на заданную тему, в котором ценится самостоятельность, проявление индивидуальности, дискуссионность, оригинальность решения проблемы, аргументации. Обычно эссе пишется прямо в классе после обсуждения проблемы и по времени занимает не более 5 минут.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“Кластер” это инструмент, созданный для                         того, чтобы эффективно мыслить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Смысл этого приема заключается в попытке систематизировать имеющиеся знания по той или иной проблеме. 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Кластер – это графическая организация материала, показывающая смысловые поля того или иного понятия. Слово кластер в переводе означает пучок, созвездие. Составление кластера позволяет учащимся свободно и открыто думать по поводу какой-либо темы. Ученик записывает в центре листа ключевое понятие, а от него рисует стрелки-лучи в разные стороны, которые соединяют это слово с другими, от которых в свою очередь лучи расходятся далее и далее.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br/>
        <w:t>Кластер может быть использован на самых разных стадиях урока.</w:t>
      </w:r>
    </w:p>
    <w:p w:rsidR="003B5690" w:rsidRPr="003B5690" w:rsidRDefault="003B5690" w:rsidP="003B5690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переводе с французского слово “</w:t>
      </w:r>
      <w:proofErr w:type="spell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синквейн</w:t>
      </w:r>
      <w:proofErr w:type="spell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” означает стихотворение, состоящее из пяти строк, которое пишется по определенным правилам. В чем смысл этого методического приема? Составление </w:t>
      </w:r>
      <w:proofErr w:type="spell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синквейна</w:t>
      </w:r>
      <w:proofErr w:type="spell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требует от ученика в кратких выражениях резюмировать учебный материал, информацию, что позволяет рефлексировать по какому-либо поводу. Это форма свободного творчества, но по определенным правилам.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 «</w:t>
      </w: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Инсерт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».       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Этот прием является средством, позволяющим ученику отслеживать свое понимание </w:t>
      </w:r>
      <w:proofErr w:type="gram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пройденного</w:t>
      </w:r>
      <w:proofErr w:type="gram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на уроке. Технически он достаточно прост. Учеников надо познакомить с рядом маркировочных знаков и предложить им  в ходе урока ставить их карандашом на полях тетради напротив выполняемого задания. 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Помечать следует отдельные абзацы, предложения (столбики задач и примеров и т.д.).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Общепризнанные знаки: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«v» - если информация известна;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«+» - информация, которая услышана впервые;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«-» - сведения, которые идут вразрез с имеющимися представлениями;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 «!» - сведения, которые вызвали интерес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 «?» - то, что осталось непонятным.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Прием «Лекция со стопами».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Лекция – хорошо знакомый и часто используемый педагогический прием. Особенности ее использования в технологии критического мышления заключается в том, что она читается дозировано. После каждой смысловой части обязательно делается остановка. Во время “стопа” идет обсуждение или проблемного вопроса, или коллективный поиск ответа на основной вопрос темы, или дается какое-то задание, которое выполняется в группах или индивидуально.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Все методы имеют слабые и сильные стороны. Наконец, возможности детей тоже диктуют приоритетность в выборе метода. При новых требованиях к анализу оценивать не сами применяемые методы, а обоснованность их применения.</w:t>
      </w:r>
    </w:p>
    <w:p w:rsidR="003B5690" w:rsidRPr="003B5690" w:rsidRDefault="003B5690" w:rsidP="003B5690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Давайте поговорим о формах проведения  урока.</w:t>
      </w:r>
    </w:p>
    <w:p w:rsidR="003B5690" w:rsidRPr="003B5690" w:rsidRDefault="003B5690" w:rsidP="003B5690">
      <w:p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какой форме наиболее полно реализуются выбранные методы.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Необходимо    сочетание </w:t>
      </w: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общеклассных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форм работы с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групповыми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и индивидуальными, стремление к организации учебного труда как коллективной деятельности.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Нетрадиционные формы урока.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Урок- викторина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Урок- поиск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Проектный урок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Урок-экскурсия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– экспедиция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без учителя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Стихотворно-музыкальный урок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пресс- конференция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Урок </w:t>
      </w:r>
      <w:proofErr w:type="spell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взаимообучения</w:t>
      </w:r>
      <w:proofErr w:type="spellEnd"/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Урок- игра (деловые, ролевые ситуационные игры)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Интегрированные уроки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– фантазия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 – сказка</w:t>
      </w:r>
    </w:p>
    <w:p w:rsidR="003B5690" w:rsidRPr="003B5690" w:rsidRDefault="003B5690" w:rsidP="003B5690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Урок- спектакль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структуры урока.</w:t>
      </w: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1.Организация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2. Проверка выполнения д/з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3.Подготовка учащихся к работе на основном этапе (актуализация, целеполагание, мотивация)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4. Усвоение новых знаний и способов деятельности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 Первичная проверка понимания изученного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6. Закрепление новых знаний и способов деятельности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7. Применение знаний и способов деятельности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8. Обобщение и систематизация знаний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9. Контроль и самоконтроль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10. Коррекция знаний и способов деятельности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11. Информация о Д/</w:t>
      </w:r>
      <w:proofErr w:type="gram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</w:t>
      </w:r>
      <w:proofErr w:type="gramEnd"/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12. Подведение итогов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13. Рефлексия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Учитель 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сегодня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свободен в выборе структуры урока, лишь бы она способствовала высокой результативности обучения, воспитания, развития и не мешала творческой работе педагога. Структура урока изменяется и в результате использования на уроках новых технологий обучения.</w:t>
      </w:r>
    </w:p>
    <w:p w:rsidR="003B5690" w:rsidRPr="003B5690" w:rsidRDefault="003B5690" w:rsidP="003B569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личностно-ориентированного обучения</w:t>
      </w:r>
    </w:p>
    <w:p w:rsidR="003B5690" w:rsidRPr="003B5690" w:rsidRDefault="003B5690" w:rsidP="003B569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дифференцированное обучение</w:t>
      </w:r>
    </w:p>
    <w:p w:rsidR="003B5690" w:rsidRPr="003B5690" w:rsidRDefault="003B5690" w:rsidP="003B569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проектной деятельности</w:t>
      </w:r>
    </w:p>
    <w:p w:rsidR="003B5690" w:rsidRPr="003B5690" w:rsidRDefault="003B5690" w:rsidP="003B569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критического мышления</w:t>
      </w:r>
    </w:p>
    <w:p w:rsidR="003B5690" w:rsidRPr="003B5690" w:rsidRDefault="003B5690" w:rsidP="003B569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технологии</w:t>
      </w:r>
    </w:p>
    <w:p w:rsidR="003B5690" w:rsidRPr="003B5690" w:rsidRDefault="003B5690" w:rsidP="003B569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икт</w:t>
      </w:r>
    </w:p>
    <w:p w:rsidR="003B5690" w:rsidRPr="003B5690" w:rsidRDefault="003B5690" w:rsidP="003B5690">
      <w:pPr>
        <w:numPr>
          <w:ilvl w:val="0"/>
          <w:numId w:val="16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proofErr w:type="spell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Следующий этап при проектировании урока-</w:t>
      </w:r>
    </w:p>
    <w:p w:rsidR="003B5690" w:rsidRPr="003B5690" w:rsidRDefault="003B5690" w:rsidP="003B5690">
      <w:pPr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отбор средств обучения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gram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proofErr w:type="gram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идактические материалы, демонстрационные материалы, УМК, компьютерная техника с программным обеспечением, мультимедийные ресурсы, образовательные ресурсы сети ИНТЕРНЕТ, учебный кабинет как средство обучения)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Только обоснованное, целесообразное, рациональное и комплексное использование тех или иных средств обучения. Применение каждым учителем средств оправдано тогда, когда оно экономит силы учителя и учеников, экономит время урока (дефицитный ресурс), улучшает восприятие учебного материала и  позволяет осуществить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тем, что усвоено, а что нет. Нужно помнить, что  чрезмерная наглядность тормозит развитие абстрактного мышления.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Планируя использование мультимедийных ресурсов и работу на компьютере, необходимо помнить о соблюдении санитарно-гигиенических требований к организации УП.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Следующий этап – рефлексия деятельности.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Учитель систематически обучает детей осуществлять рефлексивное действие. Если раньше мы осуществляли контроль и самоконтроль усвоения нового материала, то по новым стандартам  - самооценка, рефлексия результатов деятельности, т.е. умение оценивать свою готовность, обнаруживать незнание, находить причины затруднений.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Способность к рефлексии - важнейшее качество, определяющее социальную роль ребенка как ученика, школьника, направленность на саморазвитие. Учитель ставит вопросы:</w:t>
      </w:r>
    </w:p>
    <w:p w:rsidR="003B5690" w:rsidRPr="003B5690" w:rsidRDefault="003B5690" w:rsidP="003B5690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Какую задачу ставили?</w:t>
      </w:r>
    </w:p>
    <w:p w:rsidR="003B5690" w:rsidRPr="003B5690" w:rsidRDefault="003B5690" w:rsidP="003B5690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Удалось решить поставленную задачу?</w:t>
      </w:r>
    </w:p>
    <w:p w:rsidR="003B5690" w:rsidRPr="003B5690" w:rsidRDefault="003B5690" w:rsidP="003B5690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 способом?</w:t>
      </w:r>
    </w:p>
    <w:p w:rsidR="003B5690" w:rsidRPr="003B5690" w:rsidRDefault="003B5690" w:rsidP="003B5690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получили результаты?</w:t>
      </w:r>
    </w:p>
    <w:p w:rsidR="003B5690" w:rsidRPr="003B5690" w:rsidRDefault="003B5690" w:rsidP="003B5690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Что нужно сделать ещё?</w:t>
      </w:r>
    </w:p>
    <w:p w:rsidR="003B5690" w:rsidRPr="003B5690" w:rsidRDefault="003B5690" w:rsidP="003B5690">
      <w:pPr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Где можно применить новые знания?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По возможности дифференциация домашних заданий (по характеру, содержанию, объёму) для разных групп учащихся; с целью развития творчества одних, закрепления пройденного материала другими.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Вот такой  кластер по итогу изложения материала можно составить.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Вспомним, о чём говорили.</w:t>
      </w:r>
    </w:p>
    <w:p w:rsidR="003B5690" w:rsidRPr="003B5690" w:rsidRDefault="003B5690" w:rsidP="003B5690">
      <w:pPr>
        <w:numPr>
          <w:ilvl w:val="0"/>
          <w:numId w:val="19"/>
        </w:numPr>
        <w:spacing w:after="0" w:line="240" w:lineRule="auto"/>
        <w:ind w:left="796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определили цели и задачи;  </w:t>
      </w:r>
    </w:p>
    <w:p w:rsidR="003B5690" w:rsidRPr="003B5690" w:rsidRDefault="003B5690" w:rsidP="003B5690">
      <w:pPr>
        <w:numPr>
          <w:ilvl w:val="0"/>
          <w:numId w:val="19"/>
        </w:numPr>
        <w:spacing w:after="0" w:line="240" w:lineRule="auto"/>
        <w:ind w:left="796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отобрали содержание урока;</w:t>
      </w:r>
    </w:p>
    <w:p w:rsidR="003B5690" w:rsidRPr="003B5690" w:rsidRDefault="003B5690" w:rsidP="003B5690">
      <w:pPr>
        <w:numPr>
          <w:ilvl w:val="0"/>
          <w:numId w:val="19"/>
        </w:numPr>
        <w:spacing w:after="0" w:line="240" w:lineRule="auto"/>
        <w:ind w:left="796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выбрали формы и методы;</w:t>
      </w:r>
    </w:p>
    <w:p w:rsidR="003B5690" w:rsidRPr="003B5690" w:rsidRDefault="003B5690" w:rsidP="003B5690">
      <w:pPr>
        <w:numPr>
          <w:ilvl w:val="0"/>
          <w:numId w:val="19"/>
        </w:numPr>
        <w:spacing w:after="0" w:line="240" w:lineRule="auto"/>
        <w:ind w:left="796"/>
        <w:jc w:val="both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провели 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рефлексию</w:t>
      </w:r>
      <w:proofErr w:type="gramEnd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и   вышли на результат, который планировали в целях и задачах.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Итак, грамотный, технологичный, профессиональный, современный урок спроектирован.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Однако урок - это ещё и отношения между людьми. 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Поэтому, мы должны продумать, как поддержать  психологический комфорт и атмосферу взаимодействия.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Если раньше  учитель:  носитель информации, хранитель норм и традиций, контролер, а ученик:  объект деятельности учителя,  то с введением стандартов второго поколения  ф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ункции учителя: организатор, сотрудничество, консультант, а позиция ученика: активность, наличие мотива к самосовершенствованию, наличие интереса к деятельности.</w:t>
      </w:r>
      <w:proofErr w:type="gramEnd"/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А ребёнок хочет учиться когда…. 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получается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ничто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не угрожает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интересно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Будем стремиться к этому и помнить о том, что:    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ребёнок приходит в этот мир не для того, чтобы его учили, а для того, чтобы быть  счастливым.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Исключительную важность имеет также настрой преподавателя на качественное проведение урока. От того, как педагог настроится на данный урок, как он сумеет «войти в форму», насколько четко продумает свое педагогическое поведение, во многом зависит эффективность проектируемого урока.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Современный урок – это современный учитель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Учить детей сегодня трудно,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И раньше было нелегко.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Читать, считать, писать учили: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«Даёт корова молоко».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Век XXI – век открытий,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Век инноваций, новизны,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Но  от учителя зависит,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</w:t>
      </w:r>
      <w:proofErr w:type="gramStart"/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Какими  дети быть должны.</w:t>
      </w:r>
      <w:proofErr w:type="gramEnd"/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Желаем вам, чтоб дети  в вашем классе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Светились от улыбок и любви,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Здоровья вам и творческих успехов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В век инноваций, новизны!</w:t>
      </w:r>
    </w:p>
    <w:p w:rsidR="003B5690" w:rsidRPr="003B5690" w:rsidRDefault="003B5690" w:rsidP="003B5690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Литература</w:t>
      </w:r>
    </w:p>
    <w:p w:rsidR="003B5690" w:rsidRPr="003B5690" w:rsidRDefault="003B5690" w:rsidP="003B5690">
      <w:pPr>
        <w:numPr>
          <w:ilvl w:val="0"/>
          <w:numId w:val="20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Волков Б.С. Психология урока, его подготовка, проведение и анализ. Учебное пособие.- М., Центр педагогического образования,2011год.</w:t>
      </w:r>
    </w:p>
    <w:p w:rsidR="003B5690" w:rsidRPr="003B5690" w:rsidRDefault="003B5690" w:rsidP="003B5690">
      <w:pPr>
        <w:numPr>
          <w:ilvl w:val="0"/>
          <w:numId w:val="20"/>
        </w:numPr>
        <w:spacing w:after="0" w:line="240" w:lineRule="auto"/>
        <w:ind w:left="360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2.Поташник М.М. Требования к современному уроку.      Методическое пособие.- М.: Центр педагогического образования,2011год.</w:t>
      </w:r>
    </w:p>
    <w:p w:rsidR="003B5690" w:rsidRPr="003B5690" w:rsidRDefault="003B5690" w:rsidP="003B5690">
      <w:pPr>
        <w:spacing w:after="0" w:line="240" w:lineRule="auto"/>
        <w:ind w:left="284"/>
        <w:rPr>
          <w:rFonts w:ascii="Arial" w:eastAsia="Times New Roman" w:hAnsi="Arial" w:cs="Arial"/>
          <w:color w:val="000000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1.www.nsportal.ru/.../proektirovanie-sovremennogo-uroka-tselepolaga...</w:t>
      </w:r>
    </w:p>
    <w:p w:rsidR="003B5690" w:rsidRPr="003B5690" w:rsidRDefault="003B5690" w:rsidP="003B5690">
      <w:pPr>
        <w:spacing w:after="0" w:line="240" w:lineRule="auto"/>
        <w:ind w:left="284"/>
        <w:rPr>
          <w:rFonts w:ascii="Arial" w:eastAsia="Times New Roman" w:hAnsi="Arial" w:cs="Arial"/>
          <w:color w:val="000000"/>
          <w:lang w:val="en-US"/>
        </w:rPr>
      </w:pPr>
      <w:proofErr w:type="gramStart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2.festival.1september.ru</w:t>
      </w:r>
      <w:proofErr w:type="gramEnd"/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/articles/538512/</w:t>
      </w:r>
    </w:p>
    <w:p w:rsidR="003B5690" w:rsidRPr="003B5690" w:rsidRDefault="003B5690" w:rsidP="003B5690">
      <w:pPr>
        <w:spacing w:after="0" w:line="240" w:lineRule="auto"/>
        <w:rPr>
          <w:rFonts w:ascii="Arial" w:eastAsia="Times New Roman" w:hAnsi="Arial" w:cs="Arial"/>
          <w:color w:val="000000"/>
          <w:lang w:val="en-US"/>
        </w:rPr>
      </w:pPr>
      <w:r w:rsidRPr="003B56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   3. </w:t>
      </w:r>
      <w:r w:rsidRPr="003B56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ipkps.bsu.edu.ru/source/news/21_strych/21_strych.asp</w:t>
      </w:r>
    </w:p>
    <w:p w:rsidR="0021432A" w:rsidRPr="003B5690" w:rsidRDefault="0021432A">
      <w:pPr>
        <w:rPr>
          <w:lang w:val="en-US"/>
        </w:rPr>
      </w:pPr>
    </w:p>
    <w:sectPr w:rsidR="0021432A" w:rsidRPr="003B5690" w:rsidSect="00B22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D7BB0"/>
    <w:multiLevelType w:val="multilevel"/>
    <w:tmpl w:val="B3A0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EB1F57"/>
    <w:multiLevelType w:val="multilevel"/>
    <w:tmpl w:val="1742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F33990"/>
    <w:multiLevelType w:val="multilevel"/>
    <w:tmpl w:val="2156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5B17FD"/>
    <w:multiLevelType w:val="multilevel"/>
    <w:tmpl w:val="D250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B271B5"/>
    <w:multiLevelType w:val="multilevel"/>
    <w:tmpl w:val="0FB2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4287955"/>
    <w:multiLevelType w:val="multilevel"/>
    <w:tmpl w:val="F1E0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6B56C8"/>
    <w:multiLevelType w:val="multilevel"/>
    <w:tmpl w:val="F616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7E2E83"/>
    <w:multiLevelType w:val="multilevel"/>
    <w:tmpl w:val="140C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EF66C69"/>
    <w:multiLevelType w:val="multilevel"/>
    <w:tmpl w:val="738C6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0895830"/>
    <w:multiLevelType w:val="multilevel"/>
    <w:tmpl w:val="F1AE2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A200FA"/>
    <w:multiLevelType w:val="multilevel"/>
    <w:tmpl w:val="3A34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11D677A"/>
    <w:multiLevelType w:val="multilevel"/>
    <w:tmpl w:val="86D8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BC1E64"/>
    <w:multiLevelType w:val="multilevel"/>
    <w:tmpl w:val="4D30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003391C"/>
    <w:multiLevelType w:val="multilevel"/>
    <w:tmpl w:val="271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64F4E9F"/>
    <w:multiLevelType w:val="multilevel"/>
    <w:tmpl w:val="BB36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C335280"/>
    <w:multiLevelType w:val="multilevel"/>
    <w:tmpl w:val="9230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F33711E"/>
    <w:multiLevelType w:val="multilevel"/>
    <w:tmpl w:val="AFF60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28707BF"/>
    <w:multiLevelType w:val="multilevel"/>
    <w:tmpl w:val="BEB6B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624C1D"/>
    <w:multiLevelType w:val="multilevel"/>
    <w:tmpl w:val="68982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8FF31EC"/>
    <w:multiLevelType w:val="multilevel"/>
    <w:tmpl w:val="B2E2279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3"/>
  </w:num>
  <w:num w:numId="9">
    <w:abstractNumId w:val="4"/>
  </w:num>
  <w:num w:numId="10">
    <w:abstractNumId w:val="2"/>
  </w:num>
  <w:num w:numId="11">
    <w:abstractNumId w:val="19"/>
  </w:num>
  <w:num w:numId="12">
    <w:abstractNumId w:val="0"/>
  </w:num>
  <w:num w:numId="13">
    <w:abstractNumId w:val="6"/>
  </w:num>
  <w:num w:numId="14">
    <w:abstractNumId w:val="7"/>
  </w:num>
  <w:num w:numId="15">
    <w:abstractNumId w:val="16"/>
  </w:num>
  <w:num w:numId="16">
    <w:abstractNumId w:val="1"/>
  </w:num>
  <w:num w:numId="17">
    <w:abstractNumId w:val="17"/>
  </w:num>
  <w:num w:numId="18">
    <w:abstractNumId w:val="10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690"/>
    <w:rsid w:val="000E3EB7"/>
    <w:rsid w:val="000F72AC"/>
    <w:rsid w:val="00146CB2"/>
    <w:rsid w:val="0021432A"/>
    <w:rsid w:val="003B5690"/>
    <w:rsid w:val="00480B4B"/>
    <w:rsid w:val="004C50DF"/>
    <w:rsid w:val="00B22876"/>
    <w:rsid w:val="00D71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3B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B5690"/>
  </w:style>
  <w:style w:type="character" w:customStyle="1" w:styleId="c19">
    <w:name w:val="c19"/>
    <w:basedOn w:val="a0"/>
    <w:rsid w:val="003B5690"/>
  </w:style>
  <w:style w:type="character" w:customStyle="1" w:styleId="c7">
    <w:name w:val="c7"/>
    <w:basedOn w:val="a0"/>
    <w:rsid w:val="003B5690"/>
  </w:style>
  <w:style w:type="paragraph" w:customStyle="1" w:styleId="c8">
    <w:name w:val="c8"/>
    <w:basedOn w:val="a"/>
    <w:rsid w:val="003B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3B5690"/>
  </w:style>
  <w:style w:type="character" w:customStyle="1" w:styleId="apple-converted-space">
    <w:name w:val="apple-converted-space"/>
    <w:basedOn w:val="a0"/>
    <w:rsid w:val="003B5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3B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B5690"/>
  </w:style>
  <w:style w:type="character" w:customStyle="1" w:styleId="c19">
    <w:name w:val="c19"/>
    <w:basedOn w:val="a0"/>
    <w:rsid w:val="003B5690"/>
  </w:style>
  <w:style w:type="character" w:customStyle="1" w:styleId="c7">
    <w:name w:val="c7"/>
    <w:basedOn w:val="a0"/>
    <w:rsid w:val="003B5690"/>
  </w:style>
  <w:style w:type="paragraph" w:customStyle="1" w:styleId="c8">
    <w:name w:val="c8"/>
    <w:basedOn w:val="a"/>
    <w:rsid w:val="003B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3B5690"/>
  </w:style>
  <w:style w:type="character" w:customStyle="1" w:styleId="apple-converted-space">
    <w:name w:val="apple-converted-space"/>
    <w:basedOn w:val="a0"/>
    <w:rsid w:val="003B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</cp:lastModifiedBy>
  <cp:revision>4</cp:revision>
  <dcterms:created xsi:type="dcterms:W3CDTF">2022-02-17T11:44:00Z</dcterms:created>
  <dcterms:modified xsi:type="dcterms:W3CDTF">2022-03-15T07:24:00Z</dcterms:modified>
</cp:coreProperties>
</file>