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84FA2B" w14:textId="77777777" w:rsidR="00F2232D" w:rsidRDefault="00F2232D" w:rsidP="00F2232D">
      <w:pPr>
        <w:spacing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B85184">
        <w:rPr>
          <w:rFonts w:ascii="Times New Roman" w:hAnsi="Times New Roman"/>
          <w:b/>
          <w:sz w:val="28"/>
          <w:szCs w:val="28"/>
        </w:rPr>
        <w:t>Министерство образования и науки Республики Татарстан</w:t>
      </w:r>
    </w:p>
    <w:p w14:paraId="167E3F68" w14:textId="77777777" w:rsidR="00F2232D" w:rsidRDefault="00F2232D" w:rsidP="00F2232D">
      <w:pPr>
        <w:spacing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B85184">
        <w:rPr>
          <w:rFonts w:ascii="Times New Roman" w:hAnsi="Times New Roman"/>
          <w:b/>
          <w:sz w:val="28"/>
          <w:szCs w:val="28"/>
        </w:rPr>
        <w:t>МКУ «Отдел образования Бавлинского муниципального района»</w:t>
      </w:r>
    </w:p>
    <w:p w14:paraId="04532EF5" w14:textId="77777777" w:rsidR="00F2232D" w:rsidRDefault="00F2232D" w:rsidP="00F2232D">
      <w:pPr>
        <w:spacing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Бавлинский муниципальный район Республики Татарстан</w:t>
      </w:r>
    </w:p>
    <w:p w14:paraId="063D2CFF" w14:textId="77777777" w:rsidR="00F2232D" w:rsidRDefault="00F2232D" w:rsidP="00F2232D">
      <w:pPr>
        <w:spacing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B85184">
        <w:rPr>
          <w:rFonts w:ascii="Times New Roman" w:hAnsi="Times New Roman"/>
          <w:b/>
          <w:sz w:val="28"/>
          <w:szCs w:val="28"/>
        </w:rPr>
        <w:t>423930, Республика Татарстан, Бавлинский район, г. Бавлы, пл. Победы, д. 5</w:t>
      </w:r>
    </w:p>
    <w:p w14:paraId="73F3EAC1" w14:textId="77777777" w:rsidR="00F2232D" w:rsidRPr="00FD25AA" w:rsidRDefault="00F2232D" w:rsidP="00F2232D">
      <w:pPr>
        <w:spacing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FD25AA">
        <w:rPr>
          <w:rFonts w:ascii="Times New Roman" w:hAnsi="Times New Roman"/>
          <w:b/>
          <w:sz w:val="28"/>
          <w:szCs w:val="28"/>
        </w:rPr>
        <w:t xml:space="preserve">+7(855)-695-44-59, </w:t>
      </w:r>
      <w:r w:rsidRPr="00B85184">
        <w:rPr>
          <w:rFonts w:ascii="Times New Roman" w:hAnsi="Times New Roman"/>
          <w:b/>
          <w:sz w:val="28"/>
          <w:szCs w:val="28"/>
          <w:lang w:val="en-US"/>
        </w:rPr>
        <w:t>E</w:t>
      </w:r>
      <w:r w:rsidRPr="00FD25AA">
        <w:rPr>
          <w:rFonts w:ascii="Times New Roman" w:hAnsi="Times New Roman"/>
          <w:b/>
          <w:sz w:val="28"/>
          <w:szCs w:val="28"/>
        </w:rPr>
        <w:t>-</w:t>
      </w:r>
      <w:r w:rsidRPr="00B85184">
        <w:rPr>
          <w:rFonts w:ascii="Times New Roman" w:hAnsi="Times New Roman"/>
          <w:b/>
          <w:sz w:val="28"/>
          <w:szCs w:val="28"/>
          <w:lang w:val="en-US"/>
        </w:rPr>
        <w:t>Mail</w:t>
      </w:r>
      <w:r w:rsidRPr="00FD25AA">
        <w:rPr>
          <w:rFonts w:ascii="Times New Roman" w:hAnsi="Times New Roman"/>
          <w:b/>
          <w:sz w:val="28"/>
          <w:szCs w:val="28"/>
        </w:rPr>
        <w:t xml:space="preserve">: </w:t>
      </w:r>
      <w:r w:rsidRPr="00B85184">
        <w:rPr>
          <w:rFonts w:ascii="Times New Roman" w:hAnsi="Times New Roman"/>
          <w:b/>
          <w:sz w:val="28"/>
          <w:szCs w:val="28"/>
          <w:lang w:val="en-US"/>
        </w:rPr>
        <w:t>rooba</w:t>
      </w:r>
      <w:r>
        <w:rPr>
          <w:rFonts w:ascii="Times New Roman" w:hAnsi="Times New Roman"/>
          <w:b/>
          <w:sz w:val="28"/>
          <w:szCs w:val="28"/>
          <w:lang w:val="en-US"/>
        </w:rPr>
        <w:t>u</w:t>
      </w:r>
      <w:r w:rsidRPr="00B85184">
        <w:rPr>
          <w:rFonts w:ascii="Times New Roman" w:hAnsi="Times New Roman"/>
          <w:b/>
          <w:sz w:val="28"/>
          <w:szCs w:val="28"/>
          <w:lang w:val="en-US"/>
        </w:rPr>
        <w:t>ly</w:t>
      </w:r>
      <w:r w:rsidRPr="00FD25AA">
        <w:rPr>
          <w:rFonts w:ascii="Times New Roman" w:hAnsi="Times New Roman"/>
          <w:b/>
          <w:sz w:val="28"/>
          <w:szCs w:val="28"/>
        </w:rPr>
        <w:t>@</w:t>
      </w:r>
      <w:r w:rsidRPr="00B85184">
        <w:rPr>
          <w:rFonts w:ascii="Times New Roman" w:hAnsi="Times New Roman"/>
          <w:b/>
          <w:sz w:val="28"/>
          <w:szCs w:val="28"/>
          <w:lang w:val="en-US"/>
        </w:rPr>
        <w:t>mail</w:t>
      </w:r>
      <w:r w:rsidRPr="00FD25AA">
        <w:rPr>
          <w:rFonts w:ascii="Times New Roman" w:hAnsi="Times New Roman"/>
          <w:b/>
          <w:sz w:val="28"/>
          <w:szCs w:val="28"/>
        </w:rPr>
        <w:t>.</w:t>
      </w:r>
      <w:r w:rsidRPr="00B85184">
        <w:rPr>
          <w:rFonts w:ascii="Times New Roman" w:hAnsi="Times New Roman"/>
          <w:b/>
          <w:sz w:val="28"/>
          <w:szCs w:val="28"/>
          <w:lang w:val="en-US"/>
        </w:rPr>
        <w:t>ru</w:t>
      </w:r>
    </w:p>
    <w:p w14:paraId="6F81F030" w14:textId="77777777" w:rsidR="00F2232D" w:rsidRPr="00FD25AA" w:rsidRDefault="00F2232D" w:rsidP="00F2232D">
      <w:pPr>
        <w:spacing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14:paraId="66E847DD" w14:textId="77777777" w:rsidR="00F2232D" w:rsidRPr="00FD25AA" w:rsidRDefault="00F2232D" w:rsidP="00F2232D">
      <w:pPr>
        <w:spacing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14:paraId="7819CECF" w14:textId="77777777" w:rsidR="00F2232D" w:rsidRDefault="00F2232D" w:rsidP="00F2232D">
      <w:pPr>
        <w:spacing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Проект:</w:t>
      </w:r>
    </w:p>
    <w:p w14:paraId="111FE020" w14:textId="77777777" w:rsidR="00F2232D" w:rsidRDefault="00F2232D" w:rsidP="00F2232D">
      <w:pPr>
        <w:spacing w:after="48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32"/>
          <w:szCs w:val="32"/>
          <w:lang w:eastAsia="ru-RU"/>
        </w:rPr>
      </w:pPr>
      <w:r w:rsidRPr="00466DD1">
        <w:rPr>
          <w:rFonts w:ascii="Times New Roman" w:eastAsia="Times New Roman" w:hAnsi="Times New Roman"/>
          <w:b/>
          <w:color w:val="333333"/>
          <w:sz w:val="32"/>
          <w:szCs w:val="32"/>
          <w:lang w:eastAsia="ru-RU"/>
        </w:rPr>
        <w:t>«</w:t>
      </w:r>
      <w:r>
        <w:rPr>
          <w:rFonts w:ascii="Times New Roman" w:eastAsia="Times New Roman" w:hAnsi="Times New Roman"/>
          <w:b/>
          <w:bCs/>
          <w:color w:val="333333"/>
          <w:sz w:val="32"/>
          <w:szCs w:val="32"/>
          <w:lang w:eastAsia="ru-RU"/>
        </w:rPr>
        <w:t xml:space="preserve">Методическое сопровождение педагогов </w:t>
      </w:r>
    </w:p>
    <w:p w14:paraId="0EE5E818" w14:textId="77777777" w:rsidR="00F2232D" w:rsidRDefault="00F2232D" w:rsidP="00F2232D">
      <w:pPr>
        <w:spacing w:after="48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32"/>
          <w:szCs w:val="32"/>
          <w:lang w:eastAsia="ru-RU"/>
        </w:rPr>
        <w:t xml:space="preserve">в условиях реализации требований </w:t>
      </w:r>
    </w:p>
    <w:p w14:paraId="2505AA9A" w14:textId="77777777" w:rsidR="00F2232D" w:rsidRPr="00466DD1" w:rsidRDefault="00F2232D" w:rsidP="00F2232D">
      <w:pPr>
        <w:spacing w:after="48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32"/>
          <w:szCs w:val="32"/>
          <w:lang w:eastAsia="ru-RU"/>
        </w:rPr>
        <w:t>обновленных ФГОС НОО, ФГОС ООО</w:t>
      </w:r>
      <w:r w:rsidRPr="00466DD1">
        <w:rPr>
          <w:rFonts w:ascii="Times New Roman" w:eastAsia="Times New Roman" w:hAnsi="Times New Roman"/>
          <w:b/>
          <w:bCs/>
          <w:color w:val="333333"/>
          <w:sz w:val="32"/>
          <w:szCs w:val="32"/>
          <w:lang w:eastAsia="ru-RU"/>
        </w:rPr>
        <w:t>»</w:t>
      </w:r>
    </w:p>
    <w:p w14:paraId="656E8D2A" w14:textId="77777777" w:rsidR="00F2232D" w:rsidRDefault="00F2232D" w:rsidP="00F2232D">
      <w:pPr>
        <w:spacing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14:paraId="5D2A7F70" w14:textId="77777777" w:rsidR="00F2232D" w:rsidRDefault="00F2232D" w:rsidP="00F2232D">
      <w:pPr>
        <w:spacing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14:paraId="4267DD34" w14:textId="77777777" w:rsidR="00F2232D" w:rsidRDefault="00F2232D" w:rsidP="00F2232D">
      <w:pPr>
        <w:spacing w:line="360" w:lineRule="auto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14:paraId="259DF4DA" w14:textId="77777777" w:rsidR="00F2232D" w:rsidRDefault="00F2232D" w:rsidP="00F2232D">
      <w:pPr>
        <w:spacing w:after="0" w:line="240" w:lineRule="auto"/>
        <w:ind w:firstLine="567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Авторы проекта:</w:t>
      </w:r>
    </w:p>
    <w:p w14:paraId="37C70452" w14:textId="77777777" w:rsidR="00F2232D" w:rsidRDefault="00F2232D" w:rsidP="00F2232D">
      <w:pPr>
        <w:spacing w:after="0" w:line="240" w:lineRule="auto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14:paraId="68FD8F4F" w14:textId="312A860D" w:rsidR="00F2232D" w:rsidRDefault="00C17D60" w:rsidP="00F2232D">
      <w:pPr>
        <w:spacing w:after="0" w:line="240" w:lineRule="auto"/>
        <w:ind w:firstLine="567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Сахипгареева Ольга Александровна</w:t>
      </w:r>
      <w:r w:rsidR="00F2232D">
        <w:rPr>
          <w:rFonts w:ascii="Times New Roman" w:hAnsi="Times New Roman"/>
          <w:b/>
          <w:sz w:val="28"/>
          <w:szCs w:val="28"/>
        </w:rPr>
        <w:t>,</w:t>
      </w:r>
    </w:p>
    <w:p w14:paraId="73798D6B" w14:textId="7BBBBBB2" w:rsidR="00F2232D" w:rsidRPr="003E712C" w:rsidRDefault="00F2232D" w:rsidP="00C17D60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  <w:r w:rsidRPr="003E712C">
        <w:rPr>
          <w:rFonts w:ascii="Times New Roman" w:hAnsi="Times New Roman"/>
          <w:sz w:val="28"/>
          <w:szCs w:val="28"/>
        </w:rPr>
        <w:t xml:space="preserve"> </w:t>
      </w:r>
      <w:r w:rsidR="00C17D60">
        <w:rPr>
          <w:rFonts w:ascii="Times New Roman" w:hAnsi="Times New Roman"/>
          <w:sz w:val="28"/>
          <w:szCs w:val="28"/>
        </w:rPr>
        <w:t>м</w:t>
      </w:r>
      <w:bookmarkStart w:id="0" w:name="_GoBack"/>
      <w:bookmarkEnd w:id="0"/>
      <w:r w:rsidR="00C17D60">
        <w:rPr>
          <w:rFonts w:ascii="Times New Roman" w:hAnsi="Times New Roman"/>
          <w:sz w:val="28"/>
          <w:szCs w:val="28"/>
        </w:rPr>
        <w:t xml:space="preserve">етодист </w:t>
      </w:r>
    </w:p>
    <w:p w14:paraId="1933333E" w14:textId="77777777" w:rsidR="00F2232D" w:rsidRDefault="00F2232D" w:rsidP="00F2232D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14:paraId="5C417E41" w14:textId="77777777" w:rsidR="00F2232D" w:rsidRDefault="00F2232D" w:rsidP="00F2232D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14:paraId="57956E4F" w14:textId="77777777" w:rsidR="00F2232D" w:rsidRDefault="00F2232D" w:rsidP="00F2232D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14:paraId="1AB5BFB7" w14:textId="77777777" w:rsidR="00F2232D" w:rsidRDefault="00F2232D" w:rsidP="00F2232D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14:paraId="4988A25A" w14:textId="77777777" w:rsidR="00F2232D" w:rsidRDefault="00F2232D" w:rsidP="00F2232D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14:paraId="19C92C7E" w14:textId="77777777" w:rsidR="00F2232D" w:rsidRDefault="00F2232D" w:rsidP="00F2232D">
      <w:pPr>
        <w:spacing w:after="0" w:line="240" w:lineRule="auto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14:paraId="55BC906D" w14:textId="77777777" w:rsidR="00F2232D" w:rsidRDefault="00F2232D" w:rsidP="00F2232D">
      <w:pPr>
        <w:spacing w:after="0" w:line="240" w:lineRule="auto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14:paraId="3DFD7758" w14:textId="77777777" w:rsidR="00F2232D" w:rsidRDefault="00F2232D" w:rsidP="00F2232D">
      <w:pPr>
        <w:spacing w:after="0" w:line="240" w:lineRule="auto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14:paraId="3FD84B54" w14:textId="77777777" w:rsidR="00F2232D" w:rsidRDefault="00F2232D" w:rsidP="00F2232D">
      <w:pPr>
        <w:spacing w:after="0" w:line="240" w:lineRule="auto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14:paraId="67CE9F9E" w14:textId="77777777" w:rsidR="00F2232D" w:rsidRDefault="00F2232D" w:rsidP="00F2232D">
      <w:pPr>
        <w:spacing w:after="0" w:line="240" w:lineRule="auto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14:paraId="7CCE62E3" w14:textId="77777777" w:rsidR="00F2232D" w:rsidRDefault="00F2232D" w:rsidP="00F2232D">
      <w:pPr>
        <w:spacing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2022 год</w:t>
      </w:r>
    </w:p>
    <w:p w14:paraId="14B48D49" w14:textId="77777777" w:rsidR="00F2232D" w:rsidRDefault="00F2232D" w:rsidP="00F2232D">
      <w:pPr>
        <w:spacing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871CCC">
        <w:rPr>
          <w:rFonts w:ascii="Times New Roman" w:hAnsi="Times New Roman"/>
          <w:b/>
          <w:sz w:val="28"/>
          <w:szCs w:val="28"/>
        </w:rPr>
        <w:lastRenderedPageBreak/>
        <w:t>ПОЯСНИТЕЛЬНАЯ  ЗАПИСКА</w:t>
      </w:r>
    </w:p>
    <w:p w14:paraId="6D9CF5DE" w14:textId="77777777" w:rsidR="00F2232D" w:rsidRDefault="00F2232D" w:rsidP="00F2232D">
      <w:pPr>
        <w:pStyle w:val="Default"/>
      </w:pPr>
    </w:p>
    <w:p w14:paraId="39914960" w14:textId="77777777" w:rsidR="00F2232D" w:rsidRDefault="00F2232D" w:rsidP="00F2232D">
      <w:pPr>
        <w:pStyle w:val="Default"/>
        <w:jc w:val="both"/>
        <w:rPr>
          <w:sz w:val="28"/>
          <w:szCs w:val="28"/>
        </w:rPr>
      </w:pPr>
      <w:r>
        <w:t xml:space="preserve"> </w:t>
      </w:r>
      <w:r>
        <w:tab/>
      </w:r>
      <w:r>
        <w:rPr>
          <w:sz w:val="28"/>
          <w:szCs w:val="28"/>
        </w:rPr>
        <w:t xml:space="preserve">Утвержденные Федеральные государственные образовательные стандарты не новые, а обновленные, именно потому, что методологическая основа Стандартов осталась прежней: это системно-деятельностный подход, который предполагает достижение образовательных результатов в ходе учебной деятельности, в ходе создания учебных ситуаций, в которых знание находит свое применение при решении задач академической или практической направленности. И в этом смысле Стандарт ориентируется прежде всего на ту основу, которая была создана в 2009–2012 годах. Методологическая основа одна и та же. </w:t>
      </w:r>
    </w:p>
    <w:p w14:paraId="15B8A7F1" w14:textId="2C97CB62" w:rsidR="00F2232D" w:rsidRDefault="00F2232D" w:rsidP="00F2232D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Что в нем обновлено? Обновлены в нем в части детализации, в части конкретизации образовательных результатов. Почему этот ключевой момент важен для всей системы образования? Дело в том, что Стандарт является единственным государственным</w:t>
      </w:r>
      <w:r w:rsidRPr="002E728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нормативно-правовым документом, который создает нормирующий фундамент для целой совокупности других, уже методических документов, по которым работает вся сложная и большая система образования, не только школа, но и все, что со школой связано. Мы должны понимать, что без такой согласованности, без такого единообразия подходов, без такой черты, которая фактически приводит к одному знаменателю усилия больших групп экспертов, методистов, педагогов, нам не добиться фокусировки на образовательном результате. </w:t>
      </w:r>
    </w:p>
    <w:p w14:paraId="0C36E1FA" w14:textId="77777777" w:rsidR="00761E1A" w:rsidRDefault="00761E1A" w:rsidP="00761E1A">
      <w:pPr>
        <w:pStyle w:val="Default"/>
      </w:pPr>
    </w:p>
    <w:p w14:paraId="3087F010" w14:textId="6E406ABF" w:rsidR="00761E1A" w:rsidRDefault="00761E1A" w:rsidP="00761E1A">
      <w:pPr>
        <w:pStyle w:val="Default"/>
        <w:rPr>
          <w:sz w:val="28"/>
          <w:szCs w:val="28"/>
        </w:rPr>
      </w:pPr>
      <w:r>
        <w:t xml:space="preserve"> П</w:t>
      </w:r>
      <w:r>
        <w:rPr>
          <w:sz w:val="28"/>
          <w:szCs w:val="28"/>
        </w:rPr>
        <w:t xml:space="preserve">ользователями Стандарта являются: </w:t>
      </w:r>
    </w:p>
    <w:p w14:paraId="327C42AA" w14:textId="31B4C237" w:rsidR="00761E1A" w:rsidRDefault="00761E1A" w:rsidP="00356322">
      <w:pPr>
        <w:pStyle w:val="Default"/>
        <w:numPr>
          <w:ilvl w:val="0"/>
          <w:numId w:val="9"/>
        </w:numPr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>Родители. В Стандарте родители видят конкретное содержание обучения ребенка в начальной школе или на уровне основного общего образования.</w:t>
      </w:r>
    </w:p>
    <w:p w14:paraId="2205B66E" w14:textId="77777777" w:rsidR="00356322" w:rsidRDefault="00761E1A" w:rsidP="00356322">
      <w:pPr>
        <w:pStyle w:val="Default"/>
        <w:numPr>
          <w:ilvl w:val="0"/>
          <w:numId w:val="9"/>
        </w:numPr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56322">
        <w:rPr>
          <w:sz w:val="28"/>
          <w:szCs w:val="28"/>
        </w:rPr>
        <w:t>Р</w:t>
      </w:r>
      <w:r>
        <w:rPr>
          <w:sz w:val="28"/>
          <w:szCs w:val="28"/>
        </w:rPr>
        <w:t xml:space="preserve">уководители образовательных организаций. </w:t>
      </w:r>
      <w:r w:rsidR="00356322">
        <w:rPr>
          <w:sz w:val="28"/>
          <w:szCs w:val="28"/>
        </w:rPr>
        <w:t>Если Стандарт сформулирован максимально обще, то с</w:t>
      </w:r>
      <w:r>
        <w:rPr>
          <w:sz w:val="28"/>
          <w:szCs w:val="28"/>
        </w:rPr>
        <w:t>тавить четкие задачи</w:t>
      </w:r>
      <w:r w:rsidR="00356322">
        <w:rPr>
          <w:sz w:val="28"/>
          <w:szCs w:val="28"/>
        </w:rPr>
        <w:t xml:space="preserve"> для </w:t>
      </w:r>
      <w:r>
        <w:rPr>
          <w:sz w:val="28"/>
          <w:szCs w:val="28"/>
        </w:rPr>
        <w:t>достижени</w:t>
      </w:r>
      <w:r w:rsidR="00356322">
        <w:rPr>
          <w:sz w:val="28"/>
          <w:szCs w:val="28"/>
        </w:rPr>
        <w:t>я</w:t>
      </w:r>
      <w:r>
        <w:rPr>
          <w:sz w:val="28"/>
          <w:szCs w:val="28"/>
        </w:rPr>
        <w:t xml:space="preserve"> образовательного результата, крайне сложно</w:t>
      </w:r>
      <w:r w:rsidR="00356322">
        <w:rPr>
          <w:sz w:val="28"/>
          <w:szCs w:val="28"/>
        </w:rPr>
        <w:t>.</w:t>
      </w:r>
    </w:p>
    <w:p w14:paraId="27AAD0A1" w14:textId="57E882EA" w:rsidR="00356322" w:rsidRDefault="00356322" w:rsidP="00356322">
      <w:pPr>
        <w:pStyle w:val="Default"/>
        <w:numPr>
          <w:ilvl w:val="0"/>
          <w:numId w:val="9"/>
        </w:numPr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761E1A" w:rsidRPr="00356322">
        <w:rPr>
          <w:sz w:val="28"/>
          <w:szCs w:val="28"/>
        </w:rPr>
        <w:t>едагоги</w:t>
      </w:r>
      <w:r>
        <w:rPr>
          <w:sz w:val="28"/>
          <w:szCs w:val="28"/>
        </w:rPr>
        <w:t xml:space="preserve">. </w:t>
      </w:r>
      <w:r w:rsidR="00761E1A" w:rsidRPr="00356322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="00761E1A" w:rsidRPr="00356322">
        <w:rPr>
          <w:sz w:val="28"/>
          <w:szCs w:val="28"/>
        </w:rPr>
        <w:t>аждый педагог</w:t>
      </w:r>
      <w:r>
        <w:rPr>
          <w:sz w:val="28"/>
          <w:szCs w:val="28"/>
        </w:rPr>
        <w:t xml:space="preserve"> при разработке </w:t>
      </w:r>
      <w:r w:rsidR="00761E1A" w:rsidRPr="00356322">
        <w:rPr>
          <w:sz w:val="28"/>
          <w:szCs w:val="28"/>
        </w:rPr>
        <w:t>рабоч</w:t>
      </w:r>
      <w:r>
        <w:rPr>
          <w:sz w:val="28"/>
          <w:szCs w:val="28"/>
        </w:rPr>
        <w:t>ей</w:t>
      </w:r>
      <w:r w:rsidR="00761E1A" w:rsidRPr="00356322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="00761E1A" w:rsidRPr="00356322">
        <w:rPr>
          <w:sz w:val="28"/>
          <w:szCs w:val="28"/>
        </w:rPr>
        <w:t xml:space="preserve"> ставит </w:t>
      </w:r>
      <w:r>
        <w:rPr>
          <w:sz w:val="28"/>
          <w:szCs w:val="28"/>
        </w:rPr>
        <w:t>определенные</w:t>
      </w:r>
      <w:r w:rsidR="00761E1A" w:rsidRPr="00356322">
        <w:rPr>
          <w:sz w:val="28"/>
          <w:szCs w:val="28"/>
        </w:rPr>
        <w:t xml:space="preserve"> профессиональные цели, </w:t>
      </w:r>
      <w:r>
        <w:rPr>
          <w:sz w:val="28"/>
          <w:szCs w:val="28"/>
        </w:rPr>
        <w:t>исходя из Стандарта.</w:t>
      </w:r>
      <w:r w:rsidRPr="00356322">
        <w:rPr>
          <w:sz w:val="28"/>
          <w:szCs w:val="28"/>
        </w:rPr>
        <w:t xml:space="preserve"> чтобы </w:t>
      </w:r>
      <w:r>
        <w:rPr>
          <w:sz w:val="28"/>
          <w:szCs w:val="28"/>
        </w:rPr>
        <w:t>получить</w:t>
      </w:r>
      <w:r w:rsidRPr="00356322">
        <w:rPr>
          <w:sz w:val="28"/>
          <w:szCs w:val="28"/>
        </w:rPr>
        <w:t xml:space="preserve"> прогнозируемый и понятный образовательный результат.</w:t>
      </w:r>
    </w:p>
    <w:p w14:paraId="4429E6E2" w14:textId="77777777" w:rsidR="00356322" w:rsidRDefault="00356322" w:rsidP="00F2232D">
      <w:pPr>
        <w:spacing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14:paraId="36D3762C" w14:textId="0DF326F3" w:rsidR="00F2232D" w:rsidRDefault="00F2232D" w:rsidP="00F2232D">
      <w:pPr>
        <w:spacing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ВВЕДЕНИЕ</w:t>
      </w:r>
    </w:p>
    <w:p w14:paraId="6969366C" w14:textId="7F053C70" w:rsidR="00F2232D" w:rsidRDefault="00F2232D" w:rsidP="005C515C">
      <w:pPr>
        <w:spacing w:after="0" w:line="240" w:lineRule="auto"/>
        <w:ind w:firstLine="567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5C515C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>Методическое сопровождение</w:t>
      </w:r>
      <w:r w:rsidR="005C515C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  <w:r w:rsidRPr="005C515C">
        <w:rPr>
          <w:rFonts w:ascii="Times New Roman" w:eastAsiaTheme="minorHAnsi" w:hAnsi="Times New Roman"/>
          <w:color w:val="000000"/>
          <w:sz w:val="28"/>
          <w:szCs w:val="28"/>
        </w:rPr>
        <w:t xml:space="preserve"> – это процесс, направленный на разрешение актуальных для педагога </w:t>
      </w:r>
      <w:r w:rsidRPr="005345DF">
        <w:rPr>
          <w:rFonts w:ascii="Times New Roman" w:eastAsiaTheme="minorHAnsi" w:hAnsi="Times New Roman"/>
          <w:color w:val="000000"/>
          <w:sz w:val="28"/>
          <w:szCs w:val="28"/>
        </w:rPr>
        <w:t xml:space="preserve">проблем профессиональной деятельности, включающей актуализацию и диагностику существующих проблем, информационный поиск возможного пути решения проблемы, консультации </w:t>
      </w:r>
      <w:r>
        <w:rPr>
          <w:rFonts w:ascii="Times New Roman" w:eastAsiaTheme="minorHAnsi" w:hAnsi="Times New Roman"/>
          <w:color w:val="000000"/>
          <w:sz w:val="28"/>
          <w:szCs w:val="28"/>
        </w:rPr>
        <w:t>при реализации</w:t>
      </w:r>
      <w:r w:rsidRPr="005345DF">
        <w:rPr>
          <w:rFonts w:ascii="Times New Roman" w:eastAsiaTheme="minorHAnsi" w:hAnsi="Times New Roman"/>
          <w:color w:val="000000"/>
          <w:sz w:val="28"/>
          <w:szCs w:val="28"/>
        </w:rPr>
        <w:t xml:space="preserve"> индивидуальных образовательных маршрутов.</w:t>
      </w:r>
    </w:p>
    <w:p w14:paraId="0459AF2B" w14:textId="77777777" w:rsidR="00F2232D" w:rsidRDefault="00F2232D" w:rsidP="00F2232D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Сегодня педагог должен уметь на высоком уровне, комплексно и творчески решать сложные профессиональные задачи, а именно: </w:t>
      </w:r>
    </w:p>
    <w:p w14:paraId="7FA1C79A" w14:textId="77777777" w:rsidR="00F2232D" w:rsidRDefault="00F2232D" w:rsidP="00F2232D">
      <w:pPr>
        <w:pStyle w:val="Default"/>
        <w:spacing w:after="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− диагностировать уровень развития обучающихся, выстраивать реальные цели и задачи своей деятельности и деятельности обучающихся; </w:t>
      </w:r>
    </w:p>
    <w:p w14:paraId="7C736DFB" w14:textId="77777777" w:rsidR="00F2232D" w:rsidRDefault="00F2232D" w:rsidP="00F2232D">
      <w:pPr>
        <w:pStyle w:val="Default"/>
        <w:spacing w:after="2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− отбирать целесообразные содержание, способы и средства с учетом развития познавательных и социальных характеристик обучающихся, отслеживать результаты своей деятельности и достижения обучающихся; </w:t>
      </w:r>
    </w:p>
    <w:p w14:paraId="734F2CF1" w14:textId="77777777" w:rsidR="00F2232D" w:rsidRPr="002E7282" w:rsidRDefault="00F2232D" w:rsidP="00F2232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− разрабатывать и реализовывать вариативные образовательные программы, творчески применять известные и разрабатывать авторские </w:t>
      </w:r>
    </w:p>
    <w:p w14:paraId="3F7C1602" w14:textId="77777777" w:rsidR="00F2232D" w:rsidRDefault="00F2232D" w:rsidP="00F2232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образовательные идеи, технологии, методические приемы.</w:t>
      </w:r>
    </w:p>
    <w:p w14:paraId="16651954" w14:textId="77777777" w:rsidR="00F2232D" w:rsidRDefault="00F2232D" w:rsidP="00F2232D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Эти требования определяют значимость современного преподавателя не просто как «предметника-урокодателя», а как педагога – исследователя, педагога – психолога, педагога – технолога. В связи с этим особое значение приобретает методическая работа, способствующая развитию педагогического мастерства. Поскольку методическая работа может существенно влиять на качество обучения и воспитания, на конечные результаты работы образовательного учреждения, можно рассматривать как важный фактор управления образовательным процессом, а также необходимость управления методической работой.</w:t>
      </w:r>
    </w:p>
    <w:p w14:paraId="3D373934" w14:textId="77777777" w:rsidR="005C515C" w:rsidRDefault="005C515C" w:rsidP="002145C5">
      <w:pPr>
        <w:spacing w:after="48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67CFBF7" w14:textId="5ABA6EBD" w:rsidR="002145C5" w:rsidRDefault="002145C5" w:rsidP="002145C5">
      <w:pPr>
        <w:spacing w:after="48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АКТУАЛЬНОСТЬ ПРОЕКТА:</w:t>
      </w:r>
    </w:p>
    <w:p w14:paraId="1EE606EA" w14:textId="494AB7AF" w:rsidR="00A60ECD" w:rsidRDefault="002145C5" w:rsidP="00A60ECD">
      <w:pPr>
        <w:pStyle w:val="Default"/>
        <w:rPr>
          <w:sz w:val="28"/>
          <w:szCs w:val="28"/>
        </w:rPr>
      </w:pPr>
      <w:r>
        <w:rPr>
          <w:sz w:val="28"/>
          <w:szCs w:val="28"/>
        </w:rPr>
        <w:tab/>
      </w:r>
    </w:p>
    <w:p w14:paraId="08BC1BC2" w14:textId="65C02CC2" w:rsidR="00E44822" w:rsidRPr="00E44822" w:rsidRDefault="00A60ECD" w:rsidP="005C515C">
      <w:pPr>
        <w:spacing w:after="48" w:line="240" w:lineRule="auto"/>
        <w:jc w:val="both"/>
        <w:rPr>
          <w:rFonts w:ascii="Times New Roman" w:hAnsi="Times New Roman"/>
          <w:sz w:val="28"/>
          <w:szCs w:val="28"/>
        </w:rPr>
      </w:pPr>
      <w:r w:rsidRPr="00BF5D04">
        <w:rPr>
          <w:rFonts w:ascii="Times New Roman" w:hAnsi="Times New Roman"/>
          <w:b/>
          <w:sz w:val="28"/>
          <w:szCs w:val="28"/>
        </w:rPr>
        <w:t>Цель:</w:t>
      </w:r>
      <w:r w:rsidR="00E44822">
        <w:rPr>
          <w:rFonts w:ascii="Times New Roman" w:hAnsi="Times New Roman"/>
          <w:b/>
          <w:sz w:val="28"/>
          <w:szCs w:val="28"/>
        </w:rPr>
        <w:t xml:space="preserve"> </w:t>
      </w:r>
      <w:r w:rsidR="00E44822">
        <w:rPr>
          <w:rStyle w:val="20"/>
          <w:rFonts w:eastAsia="Calibri"/>
        </w:rPr>
        <w:t>Оказание</w:t>
      </w:r>
      <w:r w:rsidRPr="00BF5D04">
        <w:rPr>
          <w:rFonts w:ascii="Times New Roman" w:hAnsi="Times New Roman"/>
          <w:sz w:val="28"/>
          <w:szCs w:val="28"/>
        </w:rPr>
        <w:t xml:space="preserve"> </w:t>
      </w:r>
      <w:r w:rsidRPr="00681046">
        <w:rPr>
          <w:rFonts w:ascii="Times New Roman" w:hAnsi="Times New Roman"/>
          <w:sz w:val="28"/>
          <w:szCs w:val="28"/>
        </w:rPr>
        <w:t>методическо</w:t>
      </w:r>
      <w:r w:rsidR="00E44822">
        <w:rPr>
          <w:rFonts w:ascii="Times New Roman" w:hAnsi="Times New Roman"/>
          <w:sz w:val="28"/>
          <w:szCs w:val="28"/>
        </w:rPr>
        <w:t>го</w:t>
      </w:r>
      <w:r w:rsidRPr="00681046">
        <w:rPr>
          <w:rFonts w:ascii="Times New Roman" w:hAnsi="Times New Roman"/>
          <w:sz w:val="28"/>
          <w:szCs w:val="28"/>
        </w:rPr>
        <w:t xml:space="preserve"> сопровождени</w:t>
      </w:r>
      <w:r w:rsidR="00E44822">
        <w:rPr>
          <w:rFonts w:ascii="Times New Roman" w:hAnsi="Times New Roman"/>
          <w:sz w:val="28"/>
          <w:szCs w:val="28"/>
        </w:rPr>
        <w:t>я</w:t>
      </w:r>
      <w:r w:rsidRPr="00681046">
        <w:rPr>
          <w:rFonts w:ascii="Times New Roman" w:hAnsi="Times New Roman"/>
          <w:sz w:val="28"/>
          <w:szCs w:val="28"/>
        </w:rPr>
        <w:t xml:space="preserve"> </w:t>
      </w:r>
      <w:r w:rsidR="00E44822" w:rsidRPr="00E44822">
        <w:rPr>
          <w:rFonts w:ascii="Times New Roman" w:hAnsi="Times New Roman"/>
          <w:sz w:val="28"/>
          <w:szCs w:val="28"/>
        </w:rPr>
        <w:t>педагогов в условиях реализации требований обновленных ФГОС НОО, ФГОС ООО</w:t>
      </w:r>
    </w:p>
    <w:p w14:paraId="4CA74D3B" w14:textId="77777777" w:rsidR="00E44822" w:rsidRDefault="00E44822" w:rsidP="00E44822">
      <w:pPr>
        <w:spacing w:after="48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B774E7B" w14:textId="208AA484" w:rsidR="00A60ECD" w:rsidRDefault="00A60ECD" w:rsidP="00A60EC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  <w:r w:rsidRPr="00A60ECD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 xml:space="preserve">Задачи: </w:t>
      </w:r>
    </w:p>
    <w:p w14:paraId="0CF816AE" w14:textId="0E027196" w:rsidR="00E44822" w:rsidRDefault="00E44822" w:rsidP="008C1194">
      <w:pPr>
        <w:pStyle w:val="a3"/>
        <w:widowControl w:val="0"/>
        <w:numPr>
          <w:ilvl w:val="0"/>
          <w:numId w:val="2"/>
        </w:numPr>
        <w:tabs>
          <w:tab w:val="left" w:pos="0"/>
        </w:tabs>
        <w:ind w:left="0"/>
        <w:jc w:val="both"/>
      </w:pPr>
      <w:r w:rsidRPr="008C1194">
        <w:rPr>
          <w:rStyle w:val="20"/>
          <w:rFonts w:eastAsia="Calibri"/>
        </w:rPr>
        <w:t>Диагностика профессиональных дефицитов руководителей образовательных организаций и организация работы по их устранению.</w:t>
      </w:r>
    </w:p>
    <w:p w14:paraId="20A526D2" w14:textId="52BEFC8F" w:rsidR="008C1194" w:rsidRDefault="00E44822" w:rsidP="008C1194">
      <w:pPr>
        <w:widowControl w:val="0"/>
        <w:numPr>
          <w:ilvl w:val="0"/>
          <w:numId w:val="2"/>
        </w:numPr>
        <w:tabs>
          <w:tab w:val="left" w:pos="326"/>
        </w:tabs>
        <w:spacing w:before="180" w:after="180" w:line="370" w:lineRule="exact"/>
        <w:jc w:val="both"/>
      </w:pPr>
      <w:r>
        <w:rPr>
          <w:rStyle w:val="20"/>
          <w:rFonts w:eastAsia="Calibri"/>
        </w:rPr>
        <w:t xml:space="preserve">Подготовка адресных рекомендаций </w:t>
      </w:r>
      <w:r w:rsidR="000C3C6D">
        <w:rPr>
          <w:rStyle w:val="20"/>
          <w:rFonts w:eastAsia="Calibri"/>
        </w:rPr>
        <w:t>педагогам</w:t>
      </w:r>
      <w:r>
        <w:rPr>
          <w:rStyle w:val="20"/>
          <w:rFonts w:eastAsia="Calibri"/>
        </w:rPr>
        <w:t xml:space="preserve"> по повышению качества образования</w:t>
      </w:r>
      <w:r w:rsidR="008C1194">
        <w:rPr>
          <w:rStyle w:val="20"/>
          <w:rFonts w:eastAsia="Calibri"/>
        </w:rPr>
        <w:t>.</w:t>
      </w:r>
    </w:p>
    <w:p w14:paraId="5EC6A024" w14:textId="77777777" w:rsidR="008C1194" w:rsidRDefault="008C1194" w:rsidP="008C1194">
      <w:pPr>
        <w:widowControl w:val="0"/>
        <w:numPr>
          <w:ilvl w:val="0"/>
          <w:numId w:val="2"/>
        </w:numPr>
        <w:tabs>
          <w:tab w:val="left" w:pos="326"/>
        </w:tabs>
        <w:spacing w:before="180" w:after="180" w:line="370" w:lineRule="exact"/>
        <w:jc w:val="both"/>
      </w:pPr>
      <w:r>
        <w:rPr>
          <w:rFonts w:ascii="Times New Roman" w:eastAsiaTheme="minorHAnsi" w:hAnsi="Times New Roman"/>
          <w:color w:val="000000"/>
          <w:sz w:val="28"/>
          <w:szCs w:val="28"/>
        </w:rPr>
        <w:t>В</w:t>
      </w:r>
      <w:r w:rsidR="00A60ECD" w:rsidRPr="00A60ECD">
        <w:rPr>
          <w:rFonts w:ascii="Times New Roman" w:eastAsiaTheme="minorHAnsi" w:hAnsi="Times New Roman"/>
          <w:color w:val="000000"/>
          <w:sz w:val="28"/>
          <w:szCs w:val="28"/>
        </w:rPr>
        <w:t xml:space="preserve">ыявление затруднений, потребностей и образовательных запросов </w:t>
      </w:r>
      <w:r w:rsidR="00E44822" w:rsidRPr="008C1194">
        <w:rPr>
          <w:rFonts w:ascii="Times New Roman" w:eastAsiaTheme="minorHAnsi" w:hAnsi="Times New Roman"/>
          <w:color w:val="000000"/>
          <w:sz w:val="28"/>
          <w:szCs w:val="28"/>
        </w:rPr>
        <w:t>педагогов</w:t>
      </w:r>
      <w:r w:rsidR="00A60ECD" w:rsidRPr="008C1194">
        <w:rPr>
          <w:rFonts w:ascii="Times New Roman" w:eastAsiaTheme="minorHAnsi" w:hAnsi="Times New Roman"/>
          <w:color w:val="000000"/>
          <w:sz w:val="28"/>
          <w:szCs w:val="28"/>
        </w:rPr>
        <w:t>;</w:t>
      </w:r>
    </w:p>
    <w:p w14:paraId="2BEDCDB1" w14:textId="70646292" w:rsidR="008C1194" w:rsidRPr="008C1194" w:rsidRDefault="008C1194" w:rsidP="008C1194">
      <w:pPr>
        <w:widowControl w:val="0"/>
        <w:numPr>
          <w:ilvl w:val="0"/>
          <w:numId w:val="2"/>
        </w:numPr>
        <w:tabs>
          <w:tab w:val="left" w:pos="326"/>
        </w:tabs>
        <w:spacing w:before="180" w:after="180" w:line="370" w:lineRule="exact"/>
        <w:jc w:val="both"/>
      </w:pPr>
      <w:r>
        <w:rPr>
          <w:rFonts w:ascii="Times New Roman" w:eastAsiaTheme="minorHAnsi" w:hAnsi="Times New Roman"/>
          <w:color w:val="000000"/>
          <w:sz w:val="28"/>
          <w:szCs w:val="28"/>
        </w:rPr>
        <w:t>О</w:t>
      </w:r>
      <w:r w:rsidR="00A60ECD" w:rsidRPr="00A60ECD">
        <w:rPr>
          <w:rFonts w:ascii="Times New Roman" w:eastAsiaTheme="minorHAnsi" w:hAnsi="Times New Roman"/>
          <w:color w:val="000000"/>
          <w:sz w:val="28"/>
          <w:szCs w:val="28"/>
        </w:rPr>
        <w:t>казание помощи в разработке индивидуальных</w:t>
      </w:r>
      <w:r w:rsidR="003C5E5C">
        <w:rPr>
          <w:rFonts w:ascii="Times New Roman" w:eastAsiaTheme="minorHAnsi" w:hAnsi="Times New Roman"/>
          <w:color w:val="000000"/>
          <w:sz w:val="28"/>
          <w:szCs w:val="28"/>
        </w:rPr>
        <w:t xml:space="preserve"> образовательных маршрутов</w:t>
      </w:r>
      <w:r w:rsidR="00A60ECD" w:rsidRPr="00A60ECD">
        <w:rPr>
          <w:rFonts w:ascii="Times New Roman" w:eastAsiaTheme="minorHAnsi" w:hAnsi="Times New Roman"/>
          <w:color w:val="000000"/>
          <w:sz w:val="28"/>
          <w:szCs w:val="28"/>
        </w:rPr>
        <w:t xml:space="preserve"> и содействия в их реализации;</w:t>
      </w:r>
    </w:p>
    <w:p w14:paraId="73F1DD48" w14:textId="2CBDAE54" w:rsidR="008C1194" w:rsidRDefault="008C1194" w:rsidP="008C1194">
      <w:pPr>
        <w:widowControl w:val="0"/>
        <w:numPr>
          <w:ilvl w:val="0"/>
          <w:numId w:val="2"/>
        </w:numPr>
        <w:tabs>
          <w:tab w:val="left" w:pos="326"/>
        </w:tabs>
        <w:spacing w:before="180" w:after="180" w:line="370" w:lineRule="exact"/>
        <w:jc w:val="both"/>
      </w:pPr>
      <w:r>
        <w:rPr>
          <w:rFonts w:ascii="Times New Roman" w:eastAsiaTheme="minorHAnsi" w:hAnsi="Times New Roman"/>
          <w:color w:val="000000"/>
          <w:sz w:val="28"/>
          <w:szCs w:val="28"/>
        </w:rPr>
        <w:t>С</w:t>
      </w:r>
      <w:r w:rsidR="00A60ECD" w:rsidRPr="00A60ECD">
        <w:rPr>
          <w:rFonts w:ascii="Times New Roman" w:eastAsiaTheme="minorHAnsi" w:hAnsi="Times New Roman"/>
          <w:color w:val="000000"/>
          <w:sz w:val="28"/>
          <w:szCs w:val="28"/>
        </w:rPr>
        <w:t>оздание мотивационных условий, благоприятных для профессионального развития и решения задач</w:t>
      </w:r>
      <w:r w:rsidR="003C5E5C">
        <w:rPr>
          <w:rFonts w:ascii="Times New Roman" w:eastAsiaTheme="minorHAnsi" w:hAnsi="Times New Roman"/>
          <w:color w:val="000000"/>
          <w:sz w:val="28"/>
          <w:szCs w:val="28"/>
        </w:rPr>
        <w:t>;</w:t>
      </w:r>
    </w:p>
    <w:p w14:paraId="33494179" w14:textId="582E16A7" w:rsidR="00A60ECD" w:rsidRPr="00A60ECD" w:rsidRDefault="008C1194" w:rsidP="008C1194">
      <w:pPr>
        <w:widowControl w:val="0"/>
        <w:numPr>
          <w:ilvl w:val="0"/>
          <w:numId w:val="2"/>
        </w:numPr>
        <w:tabs>
          <w:tab w:val="left" w:pos="326"/>
        </w:tabs>
        <w:spacing w:before="180" w:after="180" w:line="370" w:lineRule="exact"/>
        <w:jc w:val="both"/>
      </w:pPr>
      <w:r w:rsidRPr="008C1194">
        <w:rPr>
          <w:rFonts w:ascii="Times New Roman" w:eastAsiaTheme="minorHAnsi" w:hAnsi="Times New Roman"/>
          <w:sz w:val="28"/>
          <w:szCs w:val="28"/>
        </w:rPr>
        <w:t>В</w:t>
      </w:r>
      <w:r w:rsidR="00A60ECD" w:rsidRPr="00A60ECD">
        <w:rPr>
          <w:rFonts w:ascii="Times New Roman" w:eastAsiaTheme="minorHAnsi" w:hAnsi="Times New Roman"/>
          <w:sz w:val="28"/>
          <w:szCs w:val="28"/>
        </w:rPr>
        <w:t>ыявлени</w:t>
      </w:r>
      <w:r>
        <w:rPr>
          <w:rFonts w:ascii="Times New Roman" w:eastAsiaTheme="minorHAnsi" w:hAnsi="Times New Roman"/>
          <w:sz w:val="28"/>
          <w:szCs w:val="28"/>
        </w:rPr>
        <w:t>е</w:t>
      </w:r>
      <w:r w:rsidR="00A60ECD" w:rsidRPr="00A60ECD">
        <w:rPr>
          <w:rFonts w:ascii="Times New Roman" w:eastAsiaTheme="minorHAnsi" w:hAnsi="Times New Roman"/>
          <w:sz w:val="28"/>
          <w:szCs w:val="28"/>
        </w:rPr>
        <w:t xml:space="preserve"> </w:t>
      </w:r>
      <w:r w:rsidR="003C5E5C">
        <w:rPr>
          <w:rFonts w:ascii="Times New Roman" w:eastAsiaTheme="minorHAnsi" w:hAnsi="Times New Roman"/>
          <w:sz w:val="28"/>
          <w:szCs w:val="28"/>
        </w:rPr>
        <w:t xml:space="preserve">и </w:t>
      </w:r>
      <w:r w:rsidR="003C5E5C" w:rsidRPr="008C1194">
        <w:rPr>
          <w:rFonts w:ascii="Times New Roman" w:eastAsiaTheme="minorHAnsi" w:hAnsi="Times New Roman"/>
          <w:sz w:val="28"/>
          <w:szCs w:val="28"/>
        </w:rPr>
        <w:t>обобщение</w:t>
      </w:r>
      <w:r w:rsidR="003C5E5C" w:rsidRPr="00A60ECD">
        <w:rPr>
          <w:rFonts w:ascii="Times New Roman" w:eastAsiaTheme="minorHAnsi" w:hAnsi="Times New Roman"/>
          <w:sz w:val="28"/>
          <w:szCs w:val="28"/>
        </w:rPr>
        <w:t xml:space="preserve"> </w:t>
      </w:r>
      <w:r w:rsidR="00A60ECD" w:rsidRPr="00A60ECD">
        <w:rPr>
          <w:rFonts w:ascii="Times New Roman" w:eastAsiaTheme="minorHAnsi" w:hAnsi="Times New Roman"/>
          <w:sz w:val="28"/>
          <w:szCs w:val="28"/>
        </w:rPr>
        <w:t xml:space="preserve">ценного опыта работы </w:t>
      </w:r>
      <w:r w:rsidR="00A60ECD" w:rsidRPr="008C1194">
        <w:rPr>
          <w:rFonts w:ascii="Times New Roman" w:eastAsiaTheme="minorHAnsi" w:hAnsi="Times New Roman"/>
          <w:sz w:val="28"/>
          <w:szCs w:val="28"/>
        </w:rPr>
        <w:t>педагогов</w:t>
      </w:r>
      <w:r w:rsidR="003C5E5C">
        <w:rPr>
          <w:rFonts w:ascii="Times New Roman" w:eastAsiaTheme="minorHAnsi" w:hAnsi="Times New Roman"/>
          <w:sz w:val="28"/>
          <w:szCs w:val="28"/>
        </w:rPr>
        <w:t>.</w:t>
      </w:r>
    </w:p>
    <w:p w14:paraId="1C617F3F" w14:textId="77777777" w:rsidR="00A60ECD" w:rsidRPr="00A60ECD" w:rsidRDefault="00A60ECD" w:rsidP="00A60EC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</w:p>
    <w:p w14:paraId="4757DD23" w14:textId="10CB684D" w:rsidR="00E44822" w:rsidRDefault="00E44822" w:rsidP="00E44822">
      <w:pPr>
        <w:spacing w:after="48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КРАТКАЯ АННОТАЦИЯ ПРОЕКТА</w:t>
      </w:r>
    </w:p>
    <w:p w14:paraId="666D0A9E" w14:textId="0D257ACD" w:rsidR="00E44822" w:rsidRDefault="00E44822" w:rsidP="008C119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E44822">
        <w:rPr>
          <w:rFonts w:ascii="Times New Roman" w:eastAsiaTheme="minorHAnsi" w:hAnsi="Times New Roman"/>
          <w:sz w:val="28"/>
          <w:szCs w:val="28"/>
        </w:rPr>
        <w:t>Методическое сопровождение педагогов в условиях реализации требований обновленных ФГОС НОО, ФГОС ООО</w:t>
      </w:r>
      <w:r>
        <w:rPr>
          <w:rFonts w:ascii="Times New Roman" w:eastAsiaTheme="minorHAnsi" w:hAnsi="Times New Roman"/>
          <w:sz w:val="28"/>
          <w:szCs w:val="28"/>
        </w:rPr>
        <w:t xml:space="preserve"> - </w:t>
      </w:r>
      <w:r w:rsidRPr="00D6020C">
        <w:rPr>
          <w:rFonts w:ascii="Times New Roman" w:hAnsi="Times New Roman"/>
          <w:sz w:val="28"/>
          <w:szCs w:val="28"/>
        </w:rPr>
        <w:t>главная цель проекта.</w:t>
      </w:r>
    </w:p>
    <w:p w14:paraId="47BA62EB" w14:textId="77777777" w:rsidR="003C5E5C" w:rsidRDefault="003C5E5C" w:rsidP="00E44822">
      <w:pPr>
        <w:autoSpaceDE w:val="0"/>
        <w:autoSpaceDN w:val="0"/>
        <w:adjustRightInd w:val="0"/>
        <w:spacing w:after="0" w:line="240" w:lineRule="auto"/>
        <w:rPr>
          <w:rStyle w:val="20"/>
          <w:rFonts w:eastAsia="Calibri"/>
        </w:rPr>
      </w:pPr>
    </w:p>
    <w:p w14:paraId="71E4B302" w14:textId="7B27FA4D" w:rsidR="00E44822" w:rsidRDefault="00E44822" w:rsidP="00E448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3C5E5C">
        <w:rPr>
          <w:rStyle w:val="20"/>
          <w:rFonts w:eastAsia="Calibri"/>
          <w:b/>
          <w:bCs/>
        </w:rPr>
        <w:t>Сроки реализации проекта</w:t>
      </w:r>
      <w:r>
        <w:rPr>
          <w:rStyle w:val="20"/>
          <w:rFonts w:eastAsia="Calibri"/>
        </w:rPr>
        <w:t xml:space="preserve"> - Июнь 2022 г. - июнь 2023г.</w:t>
      </w:r>
    </w:p>
    <w:p w14:paraId="288B3F3D" w14:textId="77777777" w:rsidR="003C5E5C" w:rsidRDefault="003C5E5C" w:rsidP="00E44822">
      <w:pPr>
        <w:autoSpaceDE w:val="0"/>
        <w:autoSpaceDN w:val="0"/>
        <w:adjustRightInd w:val="0"/>
        <w:spacing w:after="0" w:line="240" w:lineRule="auto"/>
        <w:rPr>
          <w:rStyle w:val="20"/>
          <w:rFonts w:eastAsia="Calibri"/>
        </w:rPr>
      </w:pPr>
    </w:p>
    <w:p w14:paraId="351BA916" w14:textId="5471B074" w:rsidR="008C1194" w:rsidRPr="003C5E5C" w:rsidRDefault="008C1194" w:rsidP="00E44822">
      <w:pPr>
        <w:autoSpaceDE w:val="0"/>
        <w:autoSpaceDN w:val="0"/>
        <w:adjustRightInd w:val="0"/>
        <w:spacing w:after="0" w:line="240" w:lineRule="auto"/>
        <w:rPr>
          <w:rStyle w:val="20"/>
          <w:rFonts w:eastAsia="Calibri"/>
          <w:b/>
          <w:bCs/>
        </w:rPr>
      </w:pPr>
      <w:r w:rsidRPr="003C5E5C">
        <w:rPr>
          <w:rStyle w:val="20"/>
          <w:rFonts w:eastAsia="Calibri"/>
          <w:b/>
          <w:bCs/>
        </w:rPr>
        <w:t>Этапы реализации проекта:</w:t>
      </w:r>
    </w:p>
    <w:p w14:paraId="4C08F324" w14:textId="77777777" w:rsidR="008C1194" w:rsidRDefault="008C1194" w:rsidP="008C1194">
      <w:pPr>
        <w:widowControl w:val="0"/>
        <w:tabs>
          <w:tab w:val="left" w:pos="432"/>
        </w:tabs>
        <w:spacing w:after="0" w:line="322" w:lineRule="exact"/>
        <w:jc w:val="both"/>
        <w:rPr>
          <w:rStyle w:val="20"/>
          <w:rFonts w:eastAsia="Calibri"/>
        </w:rPr>
      </w:pPr>
      <w:r>
        <w:rPr>
          <w:rStyle w:val="20"/>
          <w:rFonts w:eastAsia="Calibri"/>
          <w:lang w:val="en-US"/>
        </w:rPr>
        <w:t>I</w:t>
      </w:r>
      <w:r w:rsidRPr="008C1194">
        <w:rPr>
          <w:rStyle w:val="20"/>
          <w:rFonts w:eastAsia="Calibri"/>
        </w:rPr>
        <w:t xml:space="preserve"> </w:t>
      </w:r>
      <w:r>
        <w:rPr>
          <w:rStyle w:val="20"/>
          <w:rFonts w:eastAsia="Calibri"/>
        </w:rPr>
        <w:t>этап - Организационный (июнь 202</w:t>
      </w:r>
      <w:r w:rsidRPr="008C1194">
        <w:rPr>
          <w:rStyle w:val="20"/>
          <w:rFonts w:eastAsia="Calibri"/>
        </w:rPr>
        <w:t>2</w:t>
      </w:r>
      <w:r>
        <w:rPr>
          <w:rStyle w:val="20"/>
          <w:rFonts w:eastAsia="Calibri"/>
        </w:rPr>
        <w:t xml:space="preserve"> года)</w:t>
      </w:r>
    </w:p>
    <w:p w14:paraId="4E24F3BB" w14:textId="4A2A0995" w:rsidR="008C1194" w:rsidRPr="008C1194" w:rsidRDefault="008C1194" w:rsidP="008C1194">
      <w:pPr>
        <w:widowControl w:val="0"/>
        <w:tabs>
          <w:tab w:val="left" w:pos="432"/>
        </w:tabs>
        <w:spacing w:after="0" w:line="322" w:lineRule="exact"/>
        <w:jc w:val="both"/>
        <w:rPr>
          <w:rStyle w:val="20"/>
          <w:rFonts w:ascii="Calibri" w:eastAsia="Calibri" w:hAnsi="Calibri"/>
          <w:color w:val="auto"/>
          <w:sz w:val="22"/>
          <w:szCs w:val="22"/>
          <w:lang w:eastAsia="en-US" w:bidi="ar-SA"/>
        </w:rPr>
      </w:pPr>
      <w:r>
        <w:rPr>
          <w:rStyle w:val="20"/>
          <w:rFonts w:eastAsia="Calibri"/>
        </w:rPr>
        <w:t xml:space="preserve"> </w:t>
      </w:r>
      <w:r w:rsidR="00761E1A">
        <w:rPr>
          <w:rStyle w:val="20"/>
          <w:rFonts w:eastAsia="Calibri"/>
        </w:rPr>
        <w:tab/>
      </w:r>
      <w:r>
        <w:rPr>
          <w:rStyle w:val="20"/>
          <w:rFonts w:eastAsia="Calibri"/>
        </w:rPr>
        <w:t>Обеспечить необходимые условия для прохождения курсов повышения квалификации педагогами района.</w:t>
      </w:r>
      <w:r w:rsidRPr="008C1194">
        <w:rPr>
          <w:rStyle w:val="20"/>
          <w:rFonts w:eastAsia="Calibri"/>
        </w:rPr>
        <w:t xml:space="preserve"> </w:t>
      </w:r>
    </w:p>
    <w:p w14:paraId="6F60BA61" w14:textId="397D1026" w:rsidR="008C1194" w:rsidRDefault="008C1194" w:rsidP="008C1194">
      <w:pPr>
        <w:widowControl w:val="0"/>
        <w:tabs>
          <w:tab w:val="left" w:pos="432"/>
        </w:tabs>
        <w:spacing w:after="0" w:line="322" w:lineRule="exact"/>
        <w:jc w:val="both"/>
      </w:pPr>
      <w:r>
        <w:rPr>
          <w:rStyle w:val="20"/>
          <w:rFonts w:eastAsia="Calibri"/>
          <w:lang w:val="en-US"/>
        </w:rPr>
        <w:t>II</w:t>
      </w:r>
      <w:r w:rsidRPr="008C1194">
        <w:rPr>
          <w:rStyle w:val="20"/>
          <w:rFonts w:eastAsia="Calibri"/>
        </w:rPr>
        <w:t xml:space="preserve"> </w:t>
      </w:r>
      <w:r>
        <w:rPr>
          <w:rStyle w:val="20"/>
          <w:rFonts w:eastAsia="Calibri"/>
        </w:rPr>
        <w:t>этап - Деятельностный (сентябрь 2022 года - май 2023 года)</w:t>
      </w:r>
    </w:p>
    <w:p w14:paraId="566A0944" w14:textId="49BE8241" w:rsidR="008C1194" w:rsidRDefault="00761E1A" w:rsidP="008C1194">
      <w:pPr>
        <w:widowControl w:val="0"/>
        <w:tabs>
          <w:tab w:val="left" w:pos="346"/>
        </w:tabs>
        <w:spacing w:after="0" w:line="322" w:lineRule="exact"/>
        <w:jc w:val="both"/>
        <w:rPr>
          <w:rStyle w:val="20"/>
          <w:rFonts w:ascii="Calibri" w:eastAsia="Calibri" w:hAnsi="Calibri"/>
          <w:color w:val="auto"/>
          <w:sz w:val="22"/>
          <w:szCs w:val="22"/>
          <w:lang w:eastAsia="en-US" w:bidi="ar-SA"/>
        </w:rPr>
      </w:pPr>
      <w:r>
        <w:rPr>
          <w:rStyle w:val="20"/>
          <w:rFonts w:eastAsia="Calibri"/>
        </w:rPr>
        <w:tab/>
      </w:r>
      <w:r w:rsidR="008C1194">
        <w:rPr>
          <w:rStyle w:val="20"/>
          <w:rFonts w:eastAsia="Calibri"/>
        </w:rPr>
        <w:t xml:space="preserve">Организовать деятельность методических объединений, </w:t>
      </w:r>
      <w:r w:rsidR="003C5E5C">
        <w:rPr>
          <w:rStyle w:val="20"/>
          <w:rFonts w:eastAsia="Calibri"/>
        </w:rPr>
        <w:t xml:space="preserve">разработка технологических карт </w:t>
      </w:r>
      <w:r w:rsidR="008C1194">
        <w:rPr>
          <w:rStyle w:val="20"/>
          <w:rFonts w:eastAsia="Calibri"/>
        </w:rPr>
        <w:t>урок</w:t>
      </w:r>
      <w:r w:rsidR="003C5E5C">
        <w:rPr>
          <w:rStyle w:val="20"/>
          <w:rFonts w:eastAsia="Calibri"/>
        </w:rPr>
        <w:t>ов и</w:t>
      </w:r>
      <w:r w:rsidR="008C1194">
        <w:rPr>
          <w:rStyle w:val="20"/>
          <w:rFonts w:eastAsia="Calibri"/>
        </w:rPr>
        <w:t xml:space="preserve"> мастер-класс</w:t>
      </w:r>
      <w:r w:rsidR="003C5E5C">
        <w:rPr>
          <w:rStyle w:val="20"/>
          <w:rFonts w:eastAsia="Calibri"/>
        </w:rPr>
        <w:t>ов</w:t>
      </w:r>
      <w:r w:rsidR="008C1194">
        <w:rPr>
          <w:rStyle w:val="20"/>
          <w:rFonts w:eastAsia="Calibri"/>
        </w:rPr>
        <w:t>.</w:t>
      </w:r>
    </w:p>
    <w:p w14:paraId="338CF8A1" w14:textId="17A59037" w:rsidR="008C1194" w:rsidRDefault="008C1194" w:rsidP="008C1194">
      <w:pPr>
        <w:widowControl w:val="0"/>
        <w:tabs>
          <w:tab w:val="left" w:pos="346"/>
        </w:tabs>
        <w:spacing w:after="0" w:line="322" w:lineRule="exact"/>
        <w:jc w:val="both"/>
      </w:pPr>
      <w:r>
        <w:rPr>
          <w:rStyle w:val="20"/>
          <w:rFonts w:eastAsia="Calibri"/>
          <w:lang w:val="en-US"/>
        </w:rPr>
        <w:t>III</w:t>
      </w:r>
      <w:r>
        <w:rPr>
          <w:rStyle w:val="20"/>
          <w:rFonts w:eastAsia="Calibri"/>
        </w:rPr>
        <w:t>этап - Аналитический (июнь 2023 года)</w:t>
      </w:r>
    </w:p>
    <w:p w14:paraId="6CDB1A64" w14:textId="4582E3F3" w:rsidR="008C1194" w:rsidRDefault="008C1194" w:rsidP="00761E1A">
      <w:pPr>
        <w:spacing w:line="322" w:lineRule="exact"/>
        <w:ind w:firstLine="567"/>
        <w:rPr>
          <w:rStyle w:val="20"/>
          <w:rFonts w:eastAsia="Calibri"/>
        </w:rPr>
      </w:pPr>
      <w:r>
        <w:rPr>
          <w:rStyle w:val="20"/>
          <w:rFonts w:eastAsia="Calibri"/>
        </w:rPr>
        <w:t>Обобщить результаты реализации проекта, разработать рекомендации для распространения полученного опыта.</w:t>
      </w:r>
    </w:p>
    <w:p w14:paraId="60D163E5" w14:textId="77777777" w:rsidR="008C1194" w:rsidRPr="009C0D08" w:rsidRDefault="008C1194" w:rsidP="008C1194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МЕТОДЫ РЕАЛИЗАЦИИ ПРОЕКТА</w:t>
      </w:r>
    </w:p>
    <w:p w14:paraId="5BF22207" w14:textId="576B4B06" w:rsidR="008C1194" w:rsidRDefault="008C1194" w:rsidP="005C51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реализации работы в проекте применяются следующие формы, которые представлены в таблице 1:</w:t>
      </w:r>
    </w:p>
    <w:p w14:paraId="0C52954A" w14:textId="77777777" w:rsidR="005C515C" w:rsidRDefault="005C515C" w:rsidP="005C51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3105E93" w14:textId="77777777" w:rsidR="008C1194" w:rsidRDefault="008C1194" w:rsidP="005C51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1 - Формы реализации проекта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80"/>
        <w:gridCol w:w="4665"/>
      </w:tblGrid>
      <w:tr w:rsidR="008C1194" w:rsidRPr="00180FFD" w14:paraId="391625D5" w14:textId="77777777" w:rsidTr="00FB224A">
        <w:tc>
          <w:tcPr>
            <w:tcW w:w="9570" w:type="dxa"/>
            <w:gridSpan w:val="2"/>
            <w:vAlign w:val="center"/>
          </w:tcPr>
          <w:p w14:paraId="56092D27" w14:textId="77777777" w:rsidR="008C1194" w:rsidRPr="00180FFD" w:rsidRDefault="008C1194" w:rsidP="005C51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0FFD">
              <w:rPr>
                <w:rFonts w:ascii="Times New Roman" w:hAnsi="Times New Roman"/>
                <w:sz w:val="28"/>
                <w:szCs w:val="28"/>
              </w:rPr>
              <w:t>Формы реализации проекта</w:t>
            </w:r>
          </w:p>
        </w:tc>
      </w:tr>
      <w:tr w:rsidR="008C1194" w:rsidRPr="00180FFD" w14:paraId="73932B3A" w14:textId="77777777" w:rsidTr="00FB224A">
        <w:tc>
          <w:tcPr>
            <w:tcW w:w="4785" w:type="dxa"/>
            <w:vAlign w:val="center"/>
          </w:tcPr>
          <w:p w14:paraId="21B62F1A" w14:textId="77777777" w:rsidR="008C1194" w:rsidRPr="00180FFD" w:rsidRDefault="008C1194" w:rsidP="005C51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0FFD">
              <w:rPr>
                <w:rFonts w:ascii="Times New Roman" w:hAnsi="Times New Roman"/>
                <w:sz w:val="28"/>
                <w:szCs w:val="28"/>
              </w:rPr>
              <w:t>Теоретическая</w:t>
            </w:r>
          </w:p>
        </w:tc>
        <w:tc>
          <w:tcPr>
            <w:tcW w:w="4785" w:type="dxa"/>
            <w:vAlign w:val="center"/>
          </w:tcPr>
          <w:p w14:paraId="6539C04D" w14:textId="77777777" w:rsidR="008C1194" w:rsidRPr="00180FFD" w:rsidRDefault="008C1194" w:rsidP="005C51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0FFD">
              <w:rPr>
                <w:rFonts w:ascii="Times New Roman" w:hAnsi="Times New Roman"/>
                <w:sz w:val="28"/>
                <w:szCs w:val="28"/>
              </w:rPr>
              <w:t>Практическая</w:t>
            </w:r>
          </w:p>
        </w:tc>
      </w:tr>
      <w:tr w:rsidR="008C1194" w:rsidRPr="00180FFD" w14:paraId="67808411" w14:textId="77777777" w:rsidTr="00FB224A">
        <w:tc>
          <w:tcPr>
            <w:tcW w:w="4785" w:type="dxa"/>
          </w:tcPr>
          <w:p w14:paraId="6FEE476E" w14:textId="77777777" w:rsidR="008C1194" w:rsidRDefault="008C1194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0FFD">
              <w:rPr>
                <w:rFonts w:ascii="Times New Roman" w:hAnsi="Times New Roman"/>
                <w:sz w:val="28"/>
                <w:szCs w:val="28"/>
              </w:rPr>
              <w:t>доклады;</w:t>
            </w:r>
          </w:p>
          <w:p w14:paraId="23372E70" w14:textId="77777777" w:rsidR="008C1194" w:rsidRPr="00180FFD" w:rsidRDefault="008C1194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изучение передовых технологий обучения;</w:t>
            </w:r>
          </w:p>
          <w:p w14:paraId="16FD52AF" w14:textId="77777777" w:rsidR="008C1194" w:rsidRPr="00180FFD" w:rsidRDefault="008C1194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0FFD">
              <w:rPr>
                <w:rFonts w:ascii="Times New Roman" w:hAnsi="Times New Roman"/>
                <w:sz w:val="28"/>
                <w:szCs w:val="28"/>
              </w:rPr>
              <w:t>выступления;</w:t>
            </w:r>
          </w:p>
          <w:p w14:paraId="0F59CECE" w14:textId="77777777" w:rsidR="008C1194" w:rsidRPr="00180FFD" w:rsidRDefault="008C1194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0FFD">
              <w:rPr>
                <w:rFonts w:ascii="Times New Roman" w:hAnsi="Times New Roman"/>
                <w:sz w:val="28"/>
                <w:szCs w:val="28"/>
              </w:rPr>
              <w:t>самообразование;</w:t>
            </w:r>
          </w:p>
          <w:p w14:paraId="035F7667" w14:textId="77777777" w:rsidR="008C1194" w:rsidRPr="00180FFD" w:rsidRDefault="008C1194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0FFD">
              <w:rPr>
                <w:rFonts w:ascii="Times New Roman" w:hAnsi="Times New Roman"/>
                <w:sz w:val="28"/>
                <w:szCs w:val="28"/>
              </w:rPr>
              <w:t>создание индивидуальных проектов;</w:t>
            </w:r>
          </w:p>
          <w:p w14:paraId="004DFE6D" w14:textId="77777777" w:rsidR="008C1194" w:rsidRPr="00180FFD" w:rsidRDefault="008C1194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0FFD">
              <w:rPr>
                <w:rFonts w:ascii="Times New Roman" w:hAnsi="Times New Roman"/>
                <w:sz w:val="28"/>
                <w:szCs w:val="28"/>
              </w:rPr>
              <w:t xml:space="preserve">участие в НПК,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педагогических </w:t>
            </w:r>
            <w:r w:rsidRPr="00180FFD">
              <w:rPr>
                <w:rFonts w:ascii="Times New Roman" w:hAnsi="Times New Roman"/>
                <w:sz w:val="28"/>
                <w:szCs w:val="28"/>
              </w:rPr>
              <w:t>форумах</w:t>
            </w:r>
            <w:r>
              <w:rPr>
                <w:rFonts w:ascii="Times New Roman" w:hAnsi="Times New Roman"/>
                <w:sz w:val="28"/>
                <w:szCs w:val="28"/>
              </w:rPr>
              <w:t>, семинарах</w:t>
            </w:r>
            <w:r w:rsidRPr="00180FF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4B264721" w14:textId="77777777" w:rsidR="008C1194" w:rsidRPr="00180FFD" w:rsidRDefault="008C1194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0FFD">
              <w:rPr>
                <w:rFonts w:ascii="Times New Roman" w:hAnsi="Times New Roman"/>
                <w:sz w:val="28"/>
                <w:szCs w:val="28"/>
              </w:rPr>
              <w:t>участие в профессиональных конкурсах.</w:t>
            </w:r>
          </w:p>
          <w:p w14:paraId="1683AB49" w14:textId="77777777" w:rsidR="008C1194" w:rsidRPr="00180FFD" w:rsidRDefault="008C1194" w:rsidP="005C515C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14:paraId="544EDFC4" w14:textId="242B1BC2" w:rsidR="008C1194" w:rsidRPr="00180FFD" w:rsidRDefault="008C1194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0FFD">
              <w:rPr>
                <w:rFonts w:ascii="Times New Roman" w:hAnsi="Times New Roman"/>
                <w:sz w:val="28"/>
                <w:szCs w:val="28"/>
              </w:rPr>
              <w:t>семинар</w:t>
            </w:r>
            <w:r w:rsidR="003C5E5C">
              <w:rPr>
                <w:rFonts w:ascii="Times New Roman" w:hAnsi="Times New Roman"/>
                <w:sz w:val="28"/>
                <w:szCs w:val="28"/>
              </w:rPr>
              <w:t>ы</w:t>
            </w:r>
            <w:r w:rsidRPr="00180FFD">
              <w:rPr>
                <w:rFonts w:ascii="Times New Roman" w:hAnsi="Times New Roman"/>
                <w:sz w:val="28"/>
                <w:szCs w:val="28"/>
              </w:rPr>
              <w:t xml:space="preserve"> и практикумы;</w:t>
            </w:r>
          </w:p>
          <w:p w14:paraId="70EB50A5" w14:textId="77777777" w:rsidR="008C1194" w:rsidRPr="00180FFD" w:rsidRDefault="008C1194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0FFD">
              <w:rPr>
                <w:rFonts w:ascii="Times New Roman" w:hAnsi="Times New Roman"/>
                <w:sz w:val="28"/>
                <w:szCs w:val="28"/>
              </w:rPr>
              <w:t>дискуссии;</w:t>
            </w:r>
          </w:p>
          <w:p w14:paraId="0E81C01B" w14:textId="77777777" w:rsidR="008C1194" w:rsidRPr="00180FFD" w:rsidRDefault="008C1194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0FFD">
              <w:rPr>
                <w:rFonts w:ascii="Times New Roman" w:hAnsi="Times New Roman"/>
                <w:sz w:val="28"/>
                <w:szCs w:val="28"/>
              </w:rPr>
              <w:t>ШМУ (школа молодого учителя), наставничества;</w:t>
            </w:r>
          </w:p>
          <w:p w14:paraId="22B39085" w14:textId="77777777" w:rsidR="008C1194" w:rsidRPr="00180FFD" w:rsidRDefault="008C1194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0FFD">
              <w:rPr>
                <w:rFonts w:ascii="Times New Roman" w:hAnsi="Times New Roman"/>
                <w:sz w:val="28"/>
                <w:szCs w:val="28"/>
              </w:rPr>
              <w:t>методические тренинги;</w:t>
            </w:r>
          </w:p>
          <w:p w14:paraId="5DBC0772" w14:textId="77777777" w:rsidR="008C1194" w:rsidRPr="00180FFD" w:rsidRDefault="008C1194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0FFD">
              <w:rPr>
                <w:rFonts w:ascii="Times New Roman" w:hAnsi="Times New Roman"/>
                <w:sz w:val="28"/>
                <w:szCs w:val="28"/>
              </w:rPr>
              <w:t>методические консультации для учителей;</w:t>
            </w:r>
          </w:p>
          <w:p w14:paraId="1176850C" w14:textId="77777777" w:rsidR="008C1194" w:rsidRPr="00180FFD" w:rsidRDefault="008C1194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круглые столы</w:t>
            </w:r>
            <w:r w:rsidRPr="00180FF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0ADACEAA" w14:textId="77777777" w:rsidR="008C1194" w:rsidRPr="00180FFD" w:rsidRDefault="008C1194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сетевое взаимодействие</w:t>
            </w:r>
            <w:r w:rsidRPr="00180FF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0737172B" w14:textId="77777777" w:rsidR="008C1194" w:rsidRPr="00180FFD" w:rsidRDefault="008C1194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0FFD">
              <w:rPr>
                <w:rFonts w:ascii="Times New Roman" w:hAnsi="Times New Roman"/>
                <w:sz w:val="28"/>
                <w:szCs w:val="28"/>
              </w:rPr>
              <w:t>продукт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методический сборник </w:t>
            </w:r>
            <w:r w:rsidRPr="00180FFD">
              <w:rPr>
                <w:rFonts w:ascii="Times New Roman" w:hAnsi="Times New Roman"/>
                <w:sz w:val="28"/>
                <w:szCs w:val="28"/>
              </w:rPr>
              <w:t>материалов по данному проекту.</w:t>
            </w:r>
          </w:p>
        </w:tc>
      </w:tr>
    </w:tbl>
    <w:p w14:paraId="0E261AFE" w14:textId="77777777" w:rsidR="003C5E5C" w:rsidRDefault="003C5E5C" w:rsidP="002A1AB3">
      <w:pPr>
        <w:pStyle w:val="a5"/>
        <w:shd w:val="clear" w:color="auto" w:fill="auto"/>
        <w:spacing w:line="280" w:lineRule="exact"/>
        <w:rPr>
          <w:color w:val="000000"/>
          <w:lang w:eastAsia="ru-RU" w:bidi="ru-RU"/>
        </w:rPr>
      </w:pPr>
    </w:p>
    <w:p w14:paraId="2D173FAC" w14:textId="77777777" w:rsidR="005C515C" w:rsidRDefault="005C515C" w:rsidP="005C515C">
      <w:pPr>
        <w:pStyle w:val="a5"/>
        <w:shd w:val="clear" w:color="auto" w:fill="auto"/>
        <w:spacing w:line="280" w:lineRule="exact"/>
        <w:jc w:val="center"/>
        <w:rPr>
          <w:color w:val="000000"/>
          <w:lang w:eastAsia="ru-RU" w:bidi="ru-RU"/>
        </w:rPr>
      </w:pPr>
    </w:p>
    <w:p w14:paraId="404AA2F3" w14:textId="373551FF" w:rsidR="002A1AB3" w:rsidRPr="005C515C" w:rsidRDefault="005C515C" w:rsidP="005C515C">
      <w:pPr>
        <w:pStyle w:val="a5"/>
        <w:shd w:val="clear" w:color="auto" w:fill="auto"/>
        <w:spacing w:line="280" w:lineRule="exact"/>
        <w:jc w:val="center"/>
        <w:rPr>
          <w:rFonts w:eastAsia="Calibri"/>
          <w:bCs w:val="0"/>
        </w:rPr>
      </w:pPr>
      <w:r w:rsidRPr="005C515C">
        <w:rPr>
          <w:rFonts w:eastAsia="Calibri"/>
          <w:bCs w:val="0"/>
        </w:rPr>
        <w:t>ЭТАПЫ И КОНТРОЛЬНЫЕ ТОЧКИ РЕАЛИЗАЦИИ ПРОЕКТА</w:t>
      </w:r>
    </w:p>
    <w:p w14:paraId="1397741D" w14:textId="77777777" w:rsidR="005C515C" w:rsidRDefault="005C515C" w:rsidP="005C515C">
      <w:pPr>
        <w:pStyle w:val="a5"/>
        <w:shd w:val="clear" w:color="auto" w:fill="auto"/>
        <w:spacing w:line="280" w:lineRule="exact"/>
        <w:jc w:val="center"/>
        <w:rPr>
          <w:color w:val="000000"/>
          <w:lang w:eastAsia="ru-RU" w:bidi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04"/>
        <w:gridCol w:w="7088"/>
        <w:gridCol w:w="1553"/>
      </w:tblGrid>
      <w:tr w:rsidR="003C5E5C" w:rsidRPr="005C515C" w14:paraId="16FA6ED2" w14:textId="77777777" w:rsidTr="005C515C">
        <w:tc>
          <w:tcPr>
            <w:tcW w:w="704" w:type="dxa"/>
          </w:tcPr>
          <w:p w14:paraId="133FE58B" w14:textId="4137355A" w:rsidR="003C5E5C" w:rsidRPr="005C515C" w:rsidRDefault="003C5E5C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8641" w:type="dxa"/>
            <w:gridSpan w:val="2"/>
          </w:tcPr>
          <w:p w14:paraId="1552725F" w14:textId="52F66252" w:rsidR="003C5E5C" w:rsidRPr="005C515C" w:rsidRDefault="003C5E5C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>Содержание</w:t>
            </w:r>
          </w:p>
        </w:tc>
      </w:tr>
      <w:tr w:rsidR="003C5E5C" w:rsidRPr="005C515C" w14:paraId="45B671D4" w14:textId="77777777" w:rsidTr="00AA2B6E">
        <w:tc>
          <w:tcPr>
            <w:tcW w:w="9345" w:type="dxa"/>
            <w:gridSpan w:val="3"/>
          </w:tcPr>
          <w:p w14:paraId="7BC4BDE8" w14:textId="6D0E58A4" w:rsidR="003C5E5C" w:rsidRPr="005C515C" w:rsidRDefault="003C5E5C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C515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Подготовительный этап - </w:t>
            </w:r>
            <w:r w:rsidRPr="005C515C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Организационный</w:t>
            </w:r>
          </w:p>
        </w:tc>
      </w:tr>
      <w:tr w:rsidR="003C5E5C" w:rsidRPr="005C515C" w14:paraId="018DC78B" w14:textId="77777777" w:rsidTr="005C515C">
        <w:tc>
          <w:tcPr>
            <w:tcW w:w="704" w:type="dxa"/>
          </w:tcPr>
          <w:p w14:paraId="0339B84C" w14:textId="5A6B80C4" w:rsidR="003C5E5C" w:rsidRPr="005C515C" w:rsidRDefault="003C5E5C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088" w:type="dxa"/>
          </w:tcPr>
          <w:p w14:paraId="6AD01828" w14:textId="77777777" w:rsidR="004A7763" w:rsidRPr="005C515C" w:rsidRDefault="003C5E5C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="004A7763" w:rsidRPr="005C515C">
              <w:rPr>
                <w:rFonts w:ascii="Times New Roman" w:hAnsi="Times New Roman"/>
                <w:sz w:val="28"/>
                <w:szCs w:val="28"/>
              </w:rPr>
              <w:t xml:space="preserve">Создание координационной группы по реализации обновленных ФГОС НОО, ФГОС ООО на муниципальном уровне и на уровне общеобразовательных организаций. </w:t>
            </w:r>
          </w:p>
          <w:p w14:paraId="7801EB72" w14:textId="0C03047E" w:rsidR="003C5E5C" w:rsidRPr="005C515C" w:rsidRDefault="004A7763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="003C5E5C" w:rsidRPr="005C515C">
              <w:rPr>
                <w:rFonts w:ascii="Times New Roman" w:hAnsi="Times New Roman"/>
                <w:sz w:val="28"/>
                <w:szCs w:val="28"/>
              </w:rPr>
              <w:t>О</w:t>
            </w:r>
            <w:r w:rsidR="003C5E5C" w:rsidRPr="002A1AB3">
              <w:rPr>
                <w:rFonts w:ascii="Times New Roman" w:hAnsi="Times New Roman"/>
                <w:sz w:val="28"/>
                <w:szCs w:val="28"/>
              </w:rPr>
              <w:t>рганизовать</w:t>
            </w:r>
            <w:r w:rsidR="003C5E5C"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C5E5C" w:rsidRPr="002A1AB3">
              <w:rPr>
                <w:rFonts w:ascii="Times New Roman" w:hAnsi="Times New Roman"/>
                <w:sz w:val="28"/>
                <w:szCs w:val="28"/>
              </w:rPr>
              <w:t>непрерывное</w:t>
            </w:r>
            <w:r w:rsidR="003C5E5C"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C5E5C" w:rsidRPr="002A1AB3">
              <w:rPr>
                <w:rFonts w:ascii="Times New Roman" w:hAnsi="Times New Roman"/>
                <w:sz w:val="28"/>
                <w:szCs w:val="28"/>
              </w:rPr>
              <w:t>повышение</w:t>
            </w:r>
            <w:r w:rsidR="003C5E5C"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C5E5C" w:rsidRPr="002A1AB3">
              <w:rPr>
                <w:rFonts w:ascii="Times New Roman" w:hAnsi="Times New Roman"/>
                <w:sz w:val="28"/>
                <w:szCs w:val="28"/>
              </w:rPr>
              <w:t>профессионального</w:t>
            </w:r>
            <w:r w:rsidR="003C5E5C"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C5E5C" w:rsidRPr="002A1AB3">
              <w:rPr>
                <w:rFonts w:ascii="Times New Roman" w:hAnsi="Times New Roman"/>
                <w:sz w:val="28"/>
                <w:szCs w:val="28"/>
              </w:rPr>
              <w:t>мастерства</w:t>
            </w:r>
            <w:r w:rsidR="003C5E5C"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C5E5C" w:rsidRPr="002A1AB3">
              <w:rPr>
                <w:rFonts w:ascii="Times New Roman" w:hAnsi="Times New Roman"/>
                <w:sz w:val="28"/>
                <w:szCs w:val="28"/>
              </w:rPr>
              <w:t>педагогов</w:t>
            </w:r>
            <w:r w:rsidR="003C5E5C"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C5E5C" w:rsidRPr="002A1AB3">
              <w:rPr>
                <w:rFonts w:ascii="Times New Roman" w:hAnsi="Times New Roman"/>
                <w:sz w:val="28"/>
                <w:szCs w:val="28"/>
              </w:rPr>
              <w:t>через</w:t>
            </w:r>
            <w:r w:rsidR="003C5E5C"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C5E5C" w:rsidRPr="002A1AB3">
              <w:rPr>
                <w:rFonts w:ascii="Times New Roman" w:hAnsi="Times New Roman"/>
                <w:sz w:val="28"/>
                <w:szCs w:val="28"/>
              </w:rPr>
              <w:t>обеспечение</w:t>
            </w:r>
            <w:r w:rsidR="003C5E5C"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C5E5C" w:rsidRPr="002A1AB3">
              <w:rPr>
                <w:rFonts w:ascii="Times New Roman" w:hAnsi="Times New Roman"/>
                <w:sz w:val="28"/>
                <w:szCs w:val="28"/>
              </w:rPr>
              <w:t>формирования</w:t>
            </w:r>
            <w:r w:rsidR="003C5E5C"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C5E5C" w:rsidRPr="002A1AB3">
              <w:rPr>
                <w:rFonts w:ascii="Times New Roman" w:hAnsi="Times New Roman"/>
                <w:sz w:val="28"/>
                <w:szCs w:val="28"/>
              </w:rPr>
              <w:t>актуальных</w:t>
            </w:r>
            <w:r w:rsidR="003C5E5C"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C5E5C" w:rsidRPr="002A1AB3">
              <w:rPr>
                <w:rFonts w:ascii="Times New Roman" w:hAnsi="Times New Roman"/>
                <w:sz w:val="28"/>
                <w:szCs w:val="28"/>
              </w:rPr>
              <w:t>компетенций</w:t>
            </w:r>
            <w:r w:rsidR="003C5E5C"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C5E5C" w:rsidRPr="002A1AB3">
              <w:rPr>
                <w:rFonts w:ascii="Times New Roman" w:hAnsi="Times New Roman"/>
                <w:sz w:val="28"/>
                <w:szCs w:val="28"/>
              </w:rPr>
              <w:t>на</w:t>
            </w:r>
            <w:r w:rsidR="003C5E5C"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C5E5C" w:rsidRPr="002A1AB3">
              <w:rPr>
                <w:rFonts w:ascii="Times New Roman" w:hAnsi="Times New Roman"/>
                <w:sz w:val="28"/>
                <w:szCs w:val="28"/>
              </w:rPr>
              <w:t>основе</w:t>
            </w:r>
            <w:r w:rsidR="003C5E5C"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C5E5C" w:rsidRPr="002A1AB3">
              <w:rPr>
                <w:rFonts w:ascii="Times New Roman" w:hAnsi="Times New Roman"/>
                <w:sz w:val="28"/>
                <w:szCs w:val="28"/>
              </w:rPr>
              <w:t>выявления</w:t>
            </w:r>
            <w:r w:rsidR="003C5E5C"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C5E5C" w:rsidRPr="002A1AB3">
              <w:rPr>
                <w:rFonts w:ascii="Times New Roman" w:hAnsi="Times New Roman"/>
                <w:sz w:val="28"/>
                <w:szCs w:val="28"/>
              </w:rPr>
              <w:t>и</w:t>
            </w:r>
            <w:r w:rsidR="003C5E5C"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C5E5C" w:rsidRPr="002A1AB3">
              <w:rPr>
                <w:rFonts w:ascii="Times New Roman" w:hAnsi="Times New Roman"/>
                <w:sz w:val="28"/>
                <w:szCs w:val="28"/>
              </w:rPr>
              <w:t>компенсации</w:t>
            </w:r>
            <w:r w:rsidR="003C5E5C"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C5E5C" w:rsidRPr="002A1AB3">
              <w:rPr>
                <w:rFonts w:ascii="Times New Roman" w:hAnsi="Times New Roman"/>
                <w:sz w:val="28"/>
                <w:szCs w:val="28"/>
              </w:rPr>
              <w:t>профессиональных</w:t>
            </w:r>
            <w:r w:rsidR="003C5E5C"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C5E5C" w:rsidRPr="002A1AB3">
              <w:rPr>
                <w:rFonts w:ascii="Times New Roman" w:hAnsi="Times New Roman"/>
                <w:sz w:val="28"/>
                <w:szCs w:val="28"/>
              </w:rPr>
              <w:lastRenderedPageBreak/>
              <w:t>дефицитов</w:t>
            </w:r>
            <w:r w:rsidR="003C5E5C"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C5E5C" w:rsidRPr="002A1AB3">
              <w:rPr>
                <w:rFonts w:ascii="Times New Roman" w:hAnsi="Times New Roman"/>
                <w:sz w:val="28"/>
                <w:szCs w:val="28"/>
              </w:rPr>
              <w:t>и</w:t>
            </w:r>
            <w:r w:rsidR="003C5E5C" w:rsidRPr="005C515C">
              <w:rPr>
                <w:rFonts w:ascii="Times New Roman" w:hAnsi="Times New Roman"/>
                <w:sz w:val="28"/>
                <w:szCs w:val="28"/>
              </w:rPr>
              <w:t xml:space="preserve"> у</w:t>
            </w:r>
            <w:r w:rsidR="003C5E5C" w:rsidRPr="002A1AB3">
              <w:rPr>
                <w:rFonts w:ascii="Times New Roman" w:hAnsi="Times New Roman"/>
                <w:sz w:val="28"/>
                <w:szCs w:val="28"/>
              </w:rPr>
              <w:t>довлетворения</w:t>
            </w:r>
            <w:r w:rsidR="003C5E5C"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C5E5C" w:rsidRPr="002A1AB3">
              <w:rPr>
                <w:rFonts w:ascii="Times New Roman" w:hAnsi="Times New Roman"/>
                <w:sz w:val="28"/>
                <w:szCs w:val="28"/>
              </w:rPr>
              <w:t>образовательных</w:t>
            </w:r>
            <w:r w:rsidR="003C5E5C"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C5E5C" w:rsidRPr="002A1AB3">
              <w:rPr>
                <w:rFonts w:ascii="Times New Roman" w:hAnsi="Times New Roman"/>
                <w:sz w:val="28"/>
                <w:szCs w:val="28"/>
              </w:rPr>
              <w:t>потребностей</w:t>
            </w:r>
            <w:r w:rsidR="003C5E5C" w:rsidRPr="005C515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7CB6C13B" w14:textId="297C6071" w:rsidR="00FA51A2" w:rsidRPr="005C515C" w:rsidRDefault="004A7763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>3</w:t>
            </w:r>
            <w:r w:rsidR="003C5E5C" w:rsidRPr="005C515C">
              <w:rPr>
                <w:rFonts w:ascii="Times New Roman" w:hAnsi="Times New Roman"/>
                <w:sz w:val="28"/>
                <w:szCs w:val="28"/>
              </w:rPr>
              <w:t>. Организация разработки рабочих программ в Конструкторе рабочих программ на с</w:t>
            </w:r>
            <w:r w:rsidR="00FA51A2" w:rsidRPr="005C515C">
              <w:rPr>
                <w:rFonts w:ascii="Times New Roman" w:hAnsi="Times New Roman"/>
                <w:sz w:val="28"/>
                <w:szCs w:val="28"/>
              </w:rPr>
              <w:t>айте: Единый информационный ресурс https://edsoo.ru/constructor/</w:t>
            </w:r>
          </w:p>
          <w:p w14:paraId="4F3EDFB7" w14:textId="5D590E00" w:rsidR="003C5E5C" w:rsidRPr="005C515C" w:rsidRDefault="004A7763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>4</w:t>
            </w:r>
            <w:r w:rsidR="00FA51A2" w:rsidRPr="005C515C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DF6630">
              <w:rPr>
                <w:rFonts w:ascii="Times New Roman" w:hAnsi="Times New Roman"/>
                <w:sz w:val="28"/>
                <w:szCs w:val="28"/>
              </w:rPr>
              <w:t>Организация</w:t>
            </w:r>
            <w:r w:rsidR="00FA51A2" w:rsidRPr="005C515C">
              <w:rPr>
                <w:rFonts w:ascii="Times New Roman" w:hAnsi="Times New Roman"/>
                <w:sz w:val="28"/>
                <w:szCs w:val="28"/>
              </w:rPr>
              <w:t xml:space="preserve"> наставничества.</w:t>
            </w:r>
          </w:p>
          <w:p w14:paraId="0C8F4096" w14:textId="77777777" w:rsidR="00FA51A2" w:rsidRPr="005C515C" w:rsidRDefault="004A7763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>5</w:t>
            </w:r>
            <w:r w:rsidR="00FA51A2" w:rsidRPr="005C515C">
              <w:rPr>
                <w:rFonts w:ascii="Times New Roman" w:hAnsi="Times New Roman"/>
                <w:sz w:val="28"/>
                <w:szCs w:val="28"/>
              </w:rPr>
              <w:t>. Определить стажировочн</w:t>
            </w:r>
            <w:r w:rsidR="003C2864" w:rsidRPr="005C515C">
              <w:rPr>
                <w:rFonts w:ascii="Times New Roman" w:hAnsi="Times New Roman"/>
                <w:sz w:val="28"/>
                <w:szCs w:val="28"/>
              </w:rPr>
              <w:t>ой</w:t>
            </w:r>
            <w:r w:rsidR="00FA51A2" w:rsidRPr="005C515C">
              <w:rPr>
                <w:rFonts w:ascii="Times New Roman" w:hAnsi="Times New Roman"/>
                <w:sz w:val="28"/>
                <w:szCs w:val="28"/>
              </w:rPr>
              <w:t xml:space="preserve"> площадк</w:t>
            </w:r>
            <w:r w:rsidR="003C2864" w:rsidRPr="005C515C">
              <w:rPr>
                <w:rFonts w:ascii="Times New Roman" w:hAnsi="Times New Roman"/>
                <w:sz w:val="28"/>
                <w:szCs w:val="28"/>
              </w:rPr>
              <w:t>ой</w:t>
            </w:r>
            <w:r w:rsidR="00FA51A2" w:rsidRPr="005C515C">
              <w:rPr>
                <w:rFonts w:ascii="Times New Roman" w:hAnsi="Times New Roman"/>
                <w:sz w:val="28"/>
                <w:szCs w:val="28"/>
              </w:rPr>
              <w:t xml:space="preserve"> МБОУ СОШ №2, как школа</w:t>
            </w:r>
            <w:r w:rsidR="003C2864" w:rsidRPr="005C515C">
              <w:rPr>
                <w:rFonts w:ascii="Times New Roman" w:hAnsi="Times New Roman"/>
                <w:sz w:val="28"/>
                <w:szCs w:val="28"/>
              </w:rPr>
              <w:t>-</w:t>
            </w:r>
            <w:r w:rsidR="00FA51A2" w:rsidRPr="005C515C">
              <w:rPr>
                <w:rFonts w:ascii="Times New Roman" w:hAnsi="Times New Roman"/>
                <w:sz w:val="28"/>
                <w:szCs w:val="28"/>
              </w:rPr>
              <w:t>участ</w:t>
            </w:r>
            <w:r w:rsidR="003C2864" w:rsidRPr="005C515C">
              <w:rPr>
                <w:rFonts w:ascii="Times New Roman" w:hAnsi="Times New Roman"/>
                <w:sz w:val="28"/>
                <w:szCs w:val="28"/>
              </w:rPr>
              <w:t>ник</w:t>
            </w:r>
            <w:r w:rsidR="00FA51A2" w:rsidRPr="005C515C">
              <w:rPr>
                <w:rFonts w:ascii="Times New Roman" w:hAnsi="Times New Roman"/>
                <w:sz w:val="28"/>
                <w:szCs w:val="28"/>
              </w:rPr>
              <w:t xml:space="preserve"> апробации рабочих программ в 2021-2022 учебном году.</w:t>
            </w:r>
          </w:p>
          <w:p w14:paraId="585FECC3" w14:textId="4BA527B7" w:rsidR="00DC7405" w:rsidRPr="005C515C" w:rsidRDefault="00DC7405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>6</w:t>
            </w:r>
            <w:r w:rsidRPr="005C515C">
              <w:t>.</w:t>
            </w:r>
            <w:r w:rsidRPr="005C515C">
              <w:rPr>
                <w:rFonts w:ascii="Times New Roman" w:hAnsi="Times New Roman"/>
                <w:sz w:val="28"/>
                <w:szCs w:val="28"/>
              </w:rPr>
              <w:t>Мониторинг готовности общеобразовательных организаций к введению обновленных ФГОС НОО и ФГОС ООО</w:t>
            </w:r>
          </w:p>
        </w:tc>
        <w:tc>
          <w:tcPr>
            <w:tcW w:w="1553" w:type="dxa"/>
          </w:tcPr>
          <w:p w14:paraId="730AD4AC" w14:textId="335E7E81" w:rsidR="003C5E5C" w:rsidRPr="005C515C" w:rsidRDefault="003C5E5C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lastRenderedPageBreak/>
              <w:t>Июнь 2022г.</w:t>
            </w:r>
          </w:p>
        </w:tc>
      </w:tr>
      <w:tr w:rsidR="00FA51A2" w:rsidRPr="005C515C" w14:paraId="0E445F4F" w14:textId="77777777" w:rsidTr="005C515C">
        <w:tc>
          <w:tcPr>
            <w:tcW w:w="704" w:type="dxa"/>
          </w:tcPr>
          <w:p w14:paraId="372CD91E" w14:textId="1049C5F0" w:rsidR="00FA51A2" w:rsidRPr="005C515C" w:rsidRDefault="00FA51A2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641" w:type="dxa"/>
            <w:gridSpan w:val="2"/>
          </w:tcPr>
          <w:p w14:paraId="571CFDE0" w14:textId="609FFAA0" w:rsidR="00FA51A2" w:rsidRPr="005C515C" w:rsidRDefault="00FA51A2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515C">
              <w:rPr>
                <w:rFonts w:ascii="Times New Roman" w:hAnsi="Times New Roman"/>
                <w:b/>
                <w:bCs/>
                <w:sz w:val="28"/>
                <w:szCs w:val="28"/>
              </w:rPr>
              <w:t>Основной этап - деятельностный</w:t>
            </w:r>
          </w:p>
        </w:tc>
      </w:tr>
      <w:tr w:rsidR="003C5E5C" w:rsidRPr="005C515C" w14:paraId="635E9315" w14:textId="77777777" w:rsidTr="005C515C">
        <w:tc>
          <w:tcPr>
            <w:tcW w:w="704" w:type="dxa"/>
          </w:tcPr>
          <w:p w14:paraId="70090082" w14:textId="77777777" w:rsidR="003C5E5C" w:rsidRPr="005C515C" w:rsidRDefault="003C5E5C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8" w:type="dxa"/>
          </w:tcPr>
          <w:p w14:paraId="118238FD" w14:textId="7DA1A725" w:rsidR="00FA51A2" w:rsidRPr="002A1AB3" w:rsidRDefault="00FA51A2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>1. О</w:t>
            </w:r>
            <w:r w:rsidRPr="002A1AB3">
              <w:rPr>
                <w:rFonts w:ascii="Times New Roman" w:hAnsi="Times New Roman"/>
                <w:sz w:val="28"/>
                <w:szCs w:val="28"/>
              </w:rPr>
              <w:t>рганизация</w:t>
            </w:r>
            <w:r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A1AB3">
              <w:rPr>
                <w:rFonts w:ascii="Times New Roman" w:hAnsi="Times New Roman"/>
                <w:sz w:val="28"/>
                <w:szCs w:val="28"/>
              </w:rPr>
              <w:t>системы</w:t>
            </w:r>
            <w:r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A1AB3">
              <w:rPr>
                <w:rFonts w:ascii="Times New Roman" w:hAnsi="Times New Roman"/>
                <w:sz w:val="28"/>
                <w:szCs w:val="28"/>
              </w:rPr>
              <w:t>наставничества</w:t>
            </w:r>
            <w:r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A1AB3">
              <w:rPr>
                <w:rFonts w:ascii="Times New Roman" w:hAnsi="Times New Roman"/>
                <w:sz w:val="28"/>
                <w:szCs w:val="28"/>
              </w:rPr>
              <w:t>и</w:t>
            </w:r>
            <w:r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A1AB3">
              <w:rPr>
                <w:rFonts w:ascii="Times New Roman" w:hAnsi="Times New Roman"/>
                <w:sz w:val="28"/>
                <w:szCs w:val="28"/>
              </w:rPr>
              <w:t>тьюторства</w:t>
            </w:r>
            <w:r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A1AB3">
              <w:rPr>
                <w:rFonts w:ascii="Times New Roman" w:hAnsi="Times New Roman"/>
                <w:sz w:val="28"/>
                <w:szCs w:val="28"/>
              </w:rPr>
              <w:t>для</w:t>
            </w:r>
            <w:r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A1AB3">
              <w:rPr>
                <w:rFonts w:ascii="Times New Roman" w:hAnsi="Times New Roman"/>
                <w:sz w:val="28"/>
                <w:szCs w:val="28"/>
              </w:rPr>
              <w:t>достижения</w:t>
            </w:r>
            <w:r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A1AB3">
              <w:rPr>
                <w:rFonts w:ascii="Times New Roman" w:hAnsi="Times New Roman"/>
                <w:sz w:val="28"/>
                <w:szCs w:val="28"/>
              </w:rPr>
              <w:t>стратегических</w:t>
            </w:r>
            <w:r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A1AB3">
              <w:rPr>
                <w:rFonts w:ascii="Times New Roman" w:hAnsi="Times New Roman"/>
                <w:sz w:val="28"/>
                <w:szCs w:val="28"/>
              </w:rPr>
              <w:t>задач</w:t>
            </w:r>
            <w:r w:rsidRPr="005C515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558A8B31" w14:textId="77777777" w:rsidR="00E43A3B" w:rsidRPr="005C515C" w:rsidRDefault="00FA51A2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>2. И</w:t>
            </w:r>
            <w:r w:rsidRPr="002A1AB3">
              <w:rPr>
                <w:rFonts w:ascii="Times New Roman" w:hAnsi="Times New Roman"/>
                <w:sz w:val="28"/>
                <w:szCs w:val="28"/>
              </w:rPr>
              <w:t>спользование</w:t>
            </w:r>
            <w:r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A1AB3">
              <w:rPr>
                <w:rFonts w:ascii="Times New Roman" w:hAnsi="Times New Roman"/>
                <w:sz w:val="28"/>
                <w:szCs w:val="28"/>
              </w:rPr>
              <w:t>потенциала</w:t>
            </w:r>
            <w:r w:rsidRPr="005C515C">
              <w:rPr>
                <w:rFonts w:ascii="Times New Roman" w:hAnsi="Times New Roman"/>
                <w:sz w:val="28"/>
                <w:szCs w:val="28"/>
              </w:rPr>
              <w:t xml:space="preserve"> МБОУ СОШ №2 </w:t>
            </w:r>
            <w:r w:rsidRPr="002A1AB3">
              <w:rPr>
                <w:rFonts w:ascii="Times New Roman" w:hAnsi="Times New Roman"/>
                <w:sz w:val="28"/>
                <w:szCs w:val="28"/>
              </w:rPr>
              <w:t>для</w:t>
            </w:r>
            <w:r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A1AB3">
              <w:rPr>
                <w:rFonts w:ascii="Times New Roman" w:hAnsi="Times New Roman"/>
                <w:sz w:val="28"/>
                <w:szCs w:val="28"/>
              </w:rPr>
              <w:t>организации</w:t>
            </w:r>
            <w:r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A1AB3">
              <w:rPr>
                <w:rFonts w:ascii="Times New Roman" w:hAnsi="Times New Roman"/>
                <w:sz w:val="28"/>
                <w:szCs w:val="28"/>
              </w:rPr>
              <w:t>стажировок</w:t>
            </w:r>
            <w:r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A1AB3">
              <w:rPr>
                <w:rFonts w:ascii="Times New Roman" w:hAnsi="Times New Roman"/>
                <w:sz w:val="28"/>
                <w:szCs w:val="28"/>
              </w:rPr>
              <w:t>по</w:t>
            </w:r>
            <w:r w:rsidRPr="005C515C">
              <w:rPr>
                <w:rFonts w:ascii="Times New Roman" w:hAnsi="Times New Roman"/>
                <w:sz w:val="28"/>
                <w:szCs w:val="28"/>
              </w:rPr>
              <w:t xml:space="preserve"> реализации требований обновленных ФГОС НОО, ФГОС ООО</w:t>
            </w:r>
            <w:r w:rsidR="00E43A3B" w:rsidRPr="005C515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4BD0FF33" w14:textId="1C547643" w:rsidR="00FA51A2" w:rsidRPr="002A1AB3" w:rsidRDefault="00E43A3B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>3. Консультация и о</w:t>
            </w:r>
            <w:r w:rsidRPr="00A60ECD">
              <w:rPr>
                <w:rFonts w:ascii="Times New Roman" w:hAnsi="Times New Roman"/>
                <w:sz w:val="28"/>
                <w:szCs w:val="28"/>
              </w:rPr>
              <w:t>казание помощи в разработке индивидуальных</w:t>
            </w:r>
            <w:r w:rsidRPr="005C515C">
              <w:rPr>
                <w:rFonts w:ascii="Times New Roman" w:hAnsi="Times New Roman"/>
                <w:sz w:val="28"/>
                <w:szCs w:val="28"/>
              </w:rPr>
              <w:t xml:space="preserve"> образовательных маршрутов</w:t>
            </w:r>
            <w:r w:rsidRPr="00A60ECD">
              <w:rPr>
                <w:rFonts w:ascii="Times New Roman" w:hAnsi="Times New Roman"/>
                <w:sz w:val="28"/>
                <w:szCs w:val="28"/>
              </w:rPr>
              <w:t xml:space="preserve"> и содействия в их реализации</w:t>
            </w:r>
            <w:r w:rsidRPr="005C515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2F2F1685" w14:textId="6F49A900" w:rsidR="005227C5" w:rsidRPr="005C515C" w:rsidRDefault="00FA51A2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>3.</w:t>
            </w:r>
            <w:r w:rsidR="005227C5" w:rsidRPr="005C515C">
              <w:rPr>
                <w:rFonts w:ascii="Times New Roman" w:hAnsi="Times New Roman"/>
                <w:sz w:val="28"/>
                <w:szCs w:val="28"/>
              </w:rPr>
              <w:t>Семинар для руководителей общеобразовательных организаций по вопросам разработки общеобразовательными организациями общеобразовательных программ в соответствии с обновленными ФГОС НОО и ФГОС ООО</w:t>
            </w:r>
            <w:r w:rsidR="00E43A3B" w:rsidRPr="005C515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16884C61" w14:textId="6479C786" w:rsidR="005227C5" w:rsidRPr="005C515C" w:rsidRDefault="005227C5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>4. Цикл семинаров по теме «Обновление содержания и методик преподавания предметных областей в соответствии с требованиями ФГОС НОО и ФГОС ООО» на базе школ района.</w:t>
            </w:r>
          </w:p>
          <w:p w14:paraId="2EE85385" w14:textId="5C4D4B74" w:rsidR="003D14F3" w:rsidRPr="005C515C" w:rsidRDefault="003D14F3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>5.Организация и проведение педагогических чтений</w:t>
            </w:r>
            <w:r w:rsidR="00E43A3B" w:rsidRPr="005C515C">
              <w:rPr>
                <w:rFonts w:ascii="Times New Roman" w:hAnsi="Times New Roman"/>
                <w:sz w:val="28"/>
                <w:szCs w:val="28"/>
              </w:rPr>
              <w:t>.</w:t>
            </w:r>
            <w:r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24657EE1" w14:textId="0E3F7451" w:rsidR="003C5E5C" w:rsidRPr="00091A2F" w:rsidRDefault="00E43A3B" w:rsidP="00091A2F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>6</w:t>
            </w:r>
            <w:r w:rsidR="00866C4D" w:rsidRPr="005C515C">
              <w:rPr>
                <w:rFonts w:ascii="Times New Roman" w:hAnsi="Times New Roman"/>
                <w:sz w:val="28"/>
                <w:szCs w:val="28"/>
              </w:rPr>
              <w:t>. Участие педагогов в профессиональных конкурсах.</w:t>
            </w:r>
          </w:p>
        </w:tc>
        <w:tc>
          <w:tcPr>
            <w:tcW w:w="1553" w:type="dxa"/>
          </w:tcPr>
          <w:p w14:paraId="64C136C2" w14:textId="20E3702E" w:rsidR="003C5E5C" w:rsidRPr="005C515C" w:rsidRDefault="003D14F3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>сентябрь 2022 года - май 2023 года</w:t>
            </w:r>
          </w:p>
        </w:tc>
      </w:tr>
      <w:tr w:rsidR="00C16AA8" w:rsidRPr="005C515C" w14:paraId="5C4C3FFF" w14:textId="77777777" w:rsidTr="005C515C">
        <w:tc>
          <w:tcPr>
            <w:tcW w:w="704" w:type="dxa"/>
          </w:tcPr>
          <w:p w14:paraId="3E3D67F8" w14:textId="20E83258" w:rsidR="00C16AA8" w:rsidRPr="005C515C" w:rsidRDefault="00C16AA8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641" w:type="dxa"/>
            <w:gridSpan w:val="2"/>
          </w:tcPr>
          <w:p w14:paraId="71B8DEE7" w14:textId="71E1F686" w:rsidR="00C16AA8" w:rsidRPr="005C515C" w:rsidRDefault="00C16AA8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515C">
              <w:rPr>
                <w:rFonts w:ascii="Times New Roman" w:hAnsi="Times New Roman"/>
                <w:b/>
                <w:bCs/>
                <w:sz w:val="28"/>
                <w:szCs w:val="28"/>
              </w:rPr>
              <w:t>Заключительный этап - аналитический</w:t>
            </w:r>
          </w:p>
        </w:tc>
      </w:tr>
      <w:tr w:rsidR="00C16AA8" w:rsidRPr="005C515C" w14:paraId="58CB44BE" w14:textId="77777777" w:rsidTr="005C515C">
        <w:tc>
          <w:tcPr>
            <w:tcW w:w="704" w:type="dxa"/>
          </w:tcPr>
          <w:p w14:paraId="4517D2C6" w14:textId="77777777" w:rsidR="00C16AA8" w:rsidRPr="005C515C" w:rsidRDefault="00C16AA8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8" w:type="dxa"/>
          </w:tcPr>
          <w:p w14:paraId="2253E500" w14:textId="03EBE2C7" w:rsidR="00C16AA8" w:rsidRPr="00091A2F" w:rsidRDefault="005C515C" w:rsidP="00091A2F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="00C16AA8" w:rsidRPr="005C515C">
              <w:rPr>
                <w:rFonts w:ascii="Times New Roman" w:hAnsi="Times New Roman"/>
                <w:sz w:val="28"/>
                <w:szCs w:val="28"/>
              </w:rPr>
              <w:t xml:space="preserve">Публикации, выступления на конференциях, </w:t>
            </w:r>
            <w:r w:rsidR="00091A2F">
              <w:rPr>
                <w:rFonts w:ascii="Times New Roman" w:hAnsi="Times New Roman"/>
                <w:sz w:val="28"/>
                <w:szCs w:val="28"/>
              </w:rPr>
              <w:t xml:space="preserve">семинарах </w:t>
            </w:r>
            <w:r w:rsidR="00091A2F" w:rsidRPr="00091A2F">
              <w:rPr>
                <w:rFonts w:ascii="Times New Roman" w:hAnsi="Times New Roman"/>
                <w:sz w:val="28"/>
                <w:szCs w:val="28"/>
              </w:rPr>
              <w:t>по актуальным вопросам введения обновленных ФГОС и других образовательных событий</w:t>
            </w:r>
            <w:r w:rsidR="000C3C6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0784EE4C" w14:textId="3B606BB2" w:rsidR="00C16AA8" w:rsidRPr="005C515C" w:rsidRDefault="00E43A3B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>2.</w:t>
            </w:r>
            <w:r w:rsid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16AA8" w:rsidRPr="005C515C">
              <w:rPr>
                <w:rFonts w:ascii="Times New Roman" w:hAnsi="Times New Roman"/>
                <w:sz w:val="28"/>
                <w:szCs w:val="28"/>
              </w:rPr>
              <w:t>Размещение материалов о работе педагогов в средствах массовой информации, в социальных сетях, на сайтах ОО.</w:t>
            </w:r>
          </w:p>
          <w:p w14:paraId="50DDC7B4" w14:textId="77777777" w:rsidR="00C16AA8" w:rsidRDefault="003D14F3" w:rsidP="00091A2F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>3.</w:t>
            </w:r>
            <w:r w:rsid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C515C">
              <w:rPr>
                <w:rFonts w:ascii="Times New Roman" w:hAnsi="Times New Roman"/>
                <w:sz w:val="28"/>
                <w:szCs w:val="28"/>
              </w:rPr>
              <w:t>Фестиваль методических объединений</w:t>
            </w:r>
            <w:r w:rsidR="00E43A3B" w:rsidRPr="005C515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5625916C" w14:textId="4B95B933" w:rsidR="00091A2F" w:rsidRDefault="00091A2F" w:rsidP="00091A2F">
            <w:pPr>
              <w:pStyle w:val="Default"/>
              <w:jc w:val="both"/>
            </w:pPr>
            <w:r>
              <w:rPr>
                <w:sz w:val="28"/>
                <w:szCs w:val="28"/>
              </w:rPr>
              <w:t xml:space="preserve">4. </w:t>
            </w:r>
            <w:r>
              <w:rPr>
                <w:rFonts w:eastAsia="Times New Roman"/>
                <w:color w:val="auto"/>
                <w:sz w:val="28"/>
                <w:szCs w:val="28"/>
              </w:rPr>
              <w:t>Формирование</w:t>
            </w:r>
            <w:r w:rsidRPr="00091A2F">
              <w:rPr>
                <w:rFonts w:eastAsia="Times New Roman"/>
                <w:color w:val="auto"/>
                <w:sz w:val="28"/>
                <w:szCs w:val="28"/>
              </w:rPr>
              <w:t xml:space="preserve"> системы мониторинга результатов реализации основных образовательных программ начального общего и основного общего образования, соответствующих требованиям обновленных ФГОС</w:t>
            </w:r>
          </w:p>
          <w:p w14:paraId="033FE3FA" w14:textId="49EEC486" w:rsidR="00091A2F" w:rsidRPr="00091A2F" w:rsidRDefault="00091A2F" w:rsidP="00091A2F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(пройдены курсы повышения квалификации, утверждены рабочие программы, в календарно-тематическое планирование встроены задания по формированию функциональной грамотности, в педагогическую деятельность включены онлайн конструкторы, электронные конспекты уроков, соответствующие требованиям обновленных ФГОС, имеется банк приемов по решению в урочной и внеурочной деятельности задач воспитания).</w:t>
            </w:r>
          </w:p>
          <w:p w14:paraId="3DFDDCA8" w14:textId="5EC65F24" w:rsidR="00091A2F" w:rsidRPr="005C515C" w:rsidRDefault="00091A2F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3" w:type="dxa"/>
          </w:tcPr>
          <w:p w14:paraId="4F06F3FE" w14:textId="1CACCA2C" w:rsidR="00C16AA8" w:rsidRPr="005C515C" w:rsidRDefault="003D14F3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lastRenderedPageBreak/>
              <w:t>Июнь 2023</w:t>
            </w:r>
          </w:p>
        </w:tc>
      </w:tr>
    </w:tbl>
    <w:p w14:paraId="070440CA" w14:textId="07B8CA0D" w:rsidR="00E43A3B" w:rsidRDefault="005C515C" w:rsidP="005C515C">
      <w:pPr>
        <w:pStyle w:val="1"/>
        <w:spacing w:after="0" w:line="240" w:lineRule="auto"/>
        <w:ind w:left="0"/>
        <w:jc w:val="center"/>
        <w:rPr>
          <w:rFonts w:ascii="Times New Roman" w:eastAsia="Calibri" w:hAnsi="Times New Roman"/>
          <w:b/>
          <w:sz w:val="28"/>
          <w:szCs w:val="28"/>
        </w:rPr>
      </w:pPr>
      <w:r w:rsidRPr="005C515C">
        <w:rPr>
          <w:rFonts w:ascii="Times New Roman" w:eastAsia="Calibri" w:hAnsi="Times New Roman"/>
          <w:b/>
          <w:sz w:val="28"/>
          <w:szCs w:val="28"/>
        </w:rPr>
        <w:t>КЛЮЧЕВЫЕ РИСКИ И ВОЗМОЖНОСТИ ПРОЕКТА</w:t>
      </w:r>
    </w:p>
    <w:p w14:paraId="24B6D9FD" w14:textId="77777777" w:rsidR="005C515C" w:rsidRDefault="005C515C" w:rsidP="005C515C">
      <w:pPr>
        <w:pStyle w:val="1"/>
        <w:spacing w:after="0" w:line="240" w:lineRule="auto"/>
        <w:ind w:left="0"/>
        <w:rPr>
          <w:rFonts w:ascii="Times New Roman" w:eastAsia="Calibri" w:hAnsi="Times New Roman"/>
          <w:b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04"/>
        <w:gridCol w:w="4253"/>
        <w:gridCol w:w="4388"/>
      </w:tblGrid>
      <w:tr w:rsidR="005C515C" w14:paraId="668BCC31" w14:textId="77777777" w:rsidTr="005C515C">
        <w:tc>
          <w:tcPr>
            <w:tcW w:w="704" w:type="dxa"/>
          </w:tcPr>
          <w:p w14:paraId="6B04CF73" w14:textId="15D57A7B" w:rsidR="005C515C" w:rsidRPr="005C515C" w:rsidRDefault="005C515C" w:rsidP="005C515C">
            <w:pPr>
              <w:pStyle w:val="1"/>
              <w:spacing w:after="0" w:line="240" w:lineRule="auto"/>
              <w:ind w:left="0"/>
              <w:jc w:val="center"/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 w:rsidRPr="005C515C">
              <w:rPr>
                <w:rFonts w:ascii="Times New Roman" w:eastAsia="Calibri" w:hAnsi="Times New Roman"/>
                <w:bCs/>
                <w:sz w:val="28"/>
                <w:szCs w:val="28"/>
              </w:rPr>
              <w:t>№</w:t>
            </w:r>
          </w:p>
        </w:tc>
        <w:tc>
          <w:tcPr>
            <w:tcW w:w="4253" w:type="dxa"/>
          </w:tcPr>
          <w:p w14:paraId="329770C7" w14:textId="5C701FCB" w:rsidR="005C515C" w:rsidRDefault="005C515C" w:rsidP="005C515C">
            <w:pPr>
              <w:pStyle w:val="1"/>
              <w:spacing w:after="0" w:line="240" w:lineRule="auto"/>
              <w:ind w:left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>Наименование риска/ Возможности</w:t>
            </w:r>
          </w:p>
        </w:tc>
        <w:tc>
          <w:tcPr>
            <w:tcW w:w="4388" w:type="dxa"/>
          </w:tcPr>
          <w:p w14:paraId="76CE61D3" w14:textId="3D98321B" w:rsidR="005C515C" w:rsidRDefault="005C515C" w:rsidP="005C515C">
            <w:pPr>
              <w:pStyle w:val="1"/>
              <w:spacing w:after="0" w:line="240" w:lineRule="auto"/>
              <w:ind w:left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>Действия по предупреждению риска/ реализации возможности</w:t>
            </w:r>
          </w:p>
        </w:tc>
      </w:tr>
      <w:tr w:rsidR="005C515C" w14:paraId="2C20B5C7" w14:textId="77777777" w:rsidTr="005C515C">
        <w:tc>
          <w:tcPr>
            <w:tcW w:w="704" w:type="dxa"/>
          </w:tcPr>
          <w:p w14:paraId="1C256D69" w14:textId="5D42CCAB" w:rsidR="005C515C" w:rsidRPr="005C515C" w:rsidRDefault="005C515C" w:rsidP="005C515C">
            <w:pPr>
              <w:pStyle w:val="1"/>
              <w:spacing w:after="0" w:line="240" w:lineRule="auto"/>
              <w:ind w:left="0"/>
              <w:jc w:val="center"/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 w:rsidRPr="005C515C">
              <w:rPr>
                <w:rFonts w:ascii="Times New Roman" w:eastAsia="Calibri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14:paraId="62E3276A" w14:textId="55E2FBAC" w:rsidR="005C515C" w:rsidRDefault="005C515C" w:rsidP="005C515C">
            <w:pPr>
              <w:pStyle w:val="1"/>
              <w:spacing w:after="0" w:line="240" w:lineRule="auto"/>
              <w:ind w:left="0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 xml:space="preserve">Недостаточный уровень квалификации методистов </w:t>
            </w:r>
            <w:r w:rsidR="000C3C6D">
              <w:rPr>
                <w:rFonts w:ascii="Times New Roman" w:hAnsi="Times New Roman"/>
                <w:sz w:val="28"/>
                <w:szCs w:val="28"/>
              </w:rPr>
              <w:t>отдела</w:t>
            </w:r>
            <w:r w:rsidRPr="005C515C">
              <w:rPr>
                <w:rFonts w:ascii="Times New Roman" w:hAnsi="Times New Roman"/>
                <w:sz w:val="28"/>
                <w:szCs w:val="28"/>
              </w:rPr>
              <w:t xml:space="preserve"> образования по реализации проекта</w:t>
            </w:r>
          </w:p>
        </w:tc>
        <w:tc>
          <w:tcPr>
            <w:tcW w:w="4388" w:type="dxa"/>
          </w:tcPr>
          <w:p w14:paraId="2D114292" w14:textId="77777777" w:rsidR="005C515C" w:rsidRDefault="005C515C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>Прохождение курсов повышения квалификации, онлайн курсов, самообразование</w:t>
            </w:r>
          </w:p>
          <w:p w14:paraId="3F6BF848" w14:textId="77777777" w:rsidR="005C515C" w:rsidRDefault="005C515C" w:rsidP="005C515C">
            <w:pPr>
              <w:pStyle w:val="1"/>
              <w:spacing w:after="0" w:line="240" w:lineRule="auto"/>
              <w:ind w:left="0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</w:tc>
      </w:tr>
      <w:tr w:rsidR="005C515C" w14:paraId="34952C64" w14:textId="77777777" w:rsidTr="005C515C">
        <w:tc>
          <w:tcPr>
            <w:tcW w:w="704" w:type="dxa"/>
          </w:tcPr>
          <w:p w14:paraId="2B7066A1" w14:textId="67B05476" w:rsidR="005C515C" w:rsidRPr="005C515C" w:rsidRDefault="000C3C6D" w:rsidP="005C515C">
            <w:pPr>
              <w:pStyle w:val="1"/>
              <w:spacing w:after="0" w:line="240" w:lineRule="auto"/>
              <w:ind w:left="0"/>
              <w:jc w:val="center"/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4253" w:type="dxa"/>
          </w:tcPr>
          <w:p w14:paraId="121DE7BD" w14:textId="0F4FC337" w:rsidR="005C515C" w:rsidRDefault="005C515C" w:rsidP="005C515C">
            <w:pPr>
              <w:pStyle w:val="1"/>
              <w:spacing w:after="0" w:line="240" w:lineRule="auto"/>
              <w:ind w:left="0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 xml:space="preserve">Неприятие проекта некоторой частью </w:t>
            </w:r>
            <w:r>
              <w:rPr>
                <w:rFonts w:ascii="Times New Roman" w:hAnsi="Times New Roman"/>
                <w:sz w:val="28"/>
                <w:szCs w:val="28"/>
              </w:rPr>
              <w:t>педагогов</w:t>
            </w:r>
            <w:r w:rsidRPr="005C515C">
              <w:rPr>
                <w:rFonts w:ascii="Times New Roman" w:hAnsi="Times New Roman"/>
                <w:sz w:val="28"/>
                <w:szCs w:val="28"/>
              </w:rPr>
              <w:t xml:space="preserve"> (консерватизм, неприятие инновации, низкий уровень самоосознания профессиональных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дефицитов, профессиональное выгорание).</w:t>
            </w:r>
          </w:p>
        </w:tc>
        <w:tc>
          <w:tcPr>
            <w:tcW w:w="4388" w:type="dxa"/>
          </w:tcPr>
          <w:p w14:paraId="204FE872" w14:textId="72A5164B" w:rsidR="005C515C" w:rsidRPr="000C3C6D" w:rsidRDefault="000C3C6D" w:rsidP="005C515C">
            <w:pPr>
              <w:pStyle w:val="1"/>
              <w:spacing w:after="0" w:line="240" w:lineRule="auto"/>
              <w:ind w:left="0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0C3C6D">
              <w:rPr>
                <w:rFonts w:ascii="Times New Roman" w:hAnsi="Times New Roman"/>
                <w:sz w:val="28"/>
                <w:szCs w:val="28"/>
              </w:rPr>
              <w:t>Своевременное оказание адресной помощи педагогическим работникам</w:t>
            </w:r>
          </w:p>
        </w:tc>
      </w:tr>
      <w:tr w:rsidR="005C515C" w14:paraId="76E79542" w14:textId="77777777" w:rsidTr="005C515C">
        <w:tc>
          <w:tcPr>
            <w:tcW w:w="704" w:type="dxa"/>
          </w:tcPr>
          <w:p w14:paraId="59D4BD09" w14:textId="46439C75" w:rsidR="005C515C" w:rsidRPr="005C515C" w:rsidRDefault="000C3C6D" w:rsidP="005C515C">
            <w:pPr>
              <w:pStyle w:val="1"/>
              <w:spacing w:after="0" w:line="240" w:lineRule="auto"/>
              <w:ind w:left="0"/>
              <w:jc w:val="center"/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4253" w:type="dxa"/>
          </w:tcPr>
          <w:p w14:paraId="5164F1C3" w14:textId="7D44B843" w:rsidR="005C515C" w:rsidRDefault="005C515C" w:rsidP="005C515C">
            <w:pPr>
              <w:pStyle w:val="1"/>
              <w:spacing w:after="0" w:line="240" w:lineRule="auto"/>
              <w:ind w:left="0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 xml:space="preserve">Недостаточный уровень теоретической и психологической готовности педагогов </w:t>
            </w:r>
          </w:p>
        </w:tc>
        <w:tc>
          <w:tcPr>
            <w:tcW w:w="4388" w:type="dxa"/>
          </w:tcPr>
          <w:p w14:paraId="5C5C2E5B" w14:textId="77777777" w:rsidR="00761E1A" w:rsidRDefault="005C515C" w:rsidP="005C515C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 xml:space="preserve">Информационное и методическое сопровождение: </w:t>
            </w:r>
          </w:p>
          <w:p w14:paraId="289BAA78" w14:textId="448278AC" w:rsidR="005C515C" w:rsidRDefault="005C515C" w:rsidP="005C515C">
            <w:pPr>
              <w:pStyle w:val="1"/>
              <w:spacing w:after="0" w:line="240" w:lineRule="auto"/>
              <w:ind w:left="0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>- использование виртуального методического кабинета с использованием локальной сети; - организация семинаров, консультаций, взаимообучения.</w:t>
            </w:r>
          </w:p>
        </w:tc>
      </w:tr>
    </w:tbl>
    <w:p w14:paraId="5A5D9CE4" w14:textId="77777777" w:rsidR="005C515C" w:rsidRPr="005C515C" w:rsidRDefault="005C515C" w:rsidP="005C515C">
      <w:pPr>
        <w:pStyle w:val="1"/>
        <w:spacing w:after="0" w:line="240" w:lineRule="auto"/>
        <w:ind w:left="0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4EAF6674" w14:textId="77777777" w:rsidR="00E43A3B" w:rsidRPr="005C515C" w:rsidRDefault="00E43A3B" w:rsidP="005C515C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00E22C7D" w14:textId="77777777" w:rsidR="00761E1A" w:rsidRDefault="00761E1A" w:rsidP="00761E1A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ПРАКТИЧЕСКАЯ ЗНАЧИМОСТЬ РЕЗУЛЬТАТОВ</w:t>
      </w:r>
    </w:p>
    <w:p w14:paraId="7FD1693C" w14:textId="77777777" w:rsidR="00761E1A" w:rsidRDefault="00761E1A" w:rsidP="00761E1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Анализ работы в данном направлении показывает практическую значимость реализации проекта: </w:t>
      </w:r>
    </w:p>
    <w:p w14:paraId="1FBF1AFC" w14:textId="77777777" w:rsidR="00761E1A" w:rsidRPr="00466DD1" w:rsidRDefault="00761E1A" w:rsidP="00761E1A">
      <w:pPr>
        <w:widowControl w:val="0"/>
        <w:numPr>
          <w:ilvl w:val="0"/>
          <w:numId w:val="8"/>
        </w:numPr>
        <w:tabs>
          <w:tab w:val="left" w:pos="833"/>
        </w:tabs>
        <w:spacing w:after="0" w:line="240" w:lineRule="auto"/>
        <w:ind w:left="839" w:hanging="357"/>
        <w:jc w:val="both"/>
        <w:rPr>
          <w:rFonts w:ascii="Times New Roman" w:hAnsi="Times New Roman"/>
          <w:sz w:val="28"/>
          <w:szCs w:val="28"/>
        </w:rPr>
      </w:pPr>
      <w:r w:rsidRPr="00466DD1">
        <w:rPr>
          <w:rFonts w:ascii="Times New Roman" w:hAnsi="Times New Roman"/>
          <w:sz w:val="28"/>
          <w:szCs w:val="28"/>
        </w:rPr>
        <w:t>профессиональный рост учителя;</w:t>
      </w:r>
    </w:p>
    <w:p w14:paraId="017B020E" w14:textId="77777777" w:rsidR="00761E1A" w:rsidRPr="00466DD1" w:rsidRDefault="00761E1A" w:rsidP="00761E1A">
      <w:pPr>
        <w:widowControl w:val="0"/>
        <w:numPr>
          <w:ilvl w:val="0"/>
          <w:numId w:val="8"/>
        </w:numPr>
        <w:tabs>
          <w:tab w:val="left" w:pos="851"/>
        </w:tabs>
        <w:spacing w:after="0" w:line="240" w:lineRule="auto"/>
        <w:ind w:left="839" w:hanging="357"/>
        <w:jc w:val="both"/>
        <w:rPr>
          <w:rFonts w:ascii="Times New Roman" w:hAnsi="Times New Roman"/>
          <w:sz w:val="28"/>
          <w:szCs w:val="28"/>
        </w:rPr>
      </w:pPr>
      <w:r w:rsidRPr="00466DD1">
        <w:rPr>
          <w:rFonts w:ascii="Times New Roman" w:hAnsi="Times New Roman"/>
          <w:sz w:val="28"/>
          <w:szCs w:val="28"/>
        </w:rPr>
        <w:t>профессиональную и личностную самореализацию педагога;</w:t>
      </w:r>
    </w:p>
    <w:p w14:paraId="670A71A8" w14:textId="77777777" w:rsidR="00761E1A" w:rsidRPr="00466DD1" w:rsidRDefault="00761E1A" w:rsidP="00761E1A">
      <w:pPr>
        <w:widowControl w:val="0"/>
        <w:numPr>
          <w:ilvl w:val="0"/>
          <w:numId w:val="8"/>
        </w:numPr>
        <w:tabs>
          <w:tab w:val="left" w:pos="851"/>
        </w:tabs>
        <w:spacing w:after="0" w:line="240" w:lineRule="auto"/>
        <w:ind w:left="839" w:hanging="357"/>
        <w:jc w:val="both"/>
        <w:rPr>
          <w:rFonts w:ascii="Times New Roman" w:hAnsi="Times New Roman"/>
          <w:sz w:val="28"/>
          <w:szCs w:val="28"/>
        </w:rPr>
      </w:pPr>
      <w:r w:rsidRPr="00466DD1">
        <w:rPr>
          <w:rFonts w:ascii="Times New Roman" w:hAnsi="Times New Roman"/>
          <w:sz w:val="28"/>
          <w:szCs w:val="28"/>
        </w:rPr>
        <w:t>удовлетворенность учителя профессиональной деятельностью;</w:t>
      </w:r>
    </w:p>
    <w:p w14:paraId="16B71812" w14:textId="77777777" w:rsidR="00761E1A" w:rsidRPr="00466DD1" w:rsidRDefault="00761E1A" w:rsidP="00761E1A">
      <w:pPr>
        <w:widowControl w:val="0"/>
        <w:numPr>
          <w:ilvl w:val="0"/>
          <w:numId w:val="8"/>
        </w:numPr>
        <w:tabs>
          <w:tab w:val="left" w:pos="851"/>
        </w:tabs>
        <w:spacing w:after="0" w:line="240" w:lineRule="auto"/>
        <w:ind w:left="839" w:hanging="357"/>
        <w:jc w:val="both"/>
        <w:rPr>
          <w:rFonts w:ascii="Times New Roman" w:hAnsi="Times New Roman"/>
          <w:sz w:val="28"/>
          <w:szCs w:val="28"/>
        </w:rPr>
      </w:pPr>
      <w:r w:rsidRPr="00466DD1">
        <w:rPr>
          <w:rFonts w:ascii="Times New Roman" w:hAnsi="Times New Roman"/>
          <w:sz w:val="28"/>
          <w:szCs w:val="28"/>
        </w:rPr>
        <w:t>мотивационную готовность и практическую ориентированность учителя на инновационные процессы и использование современных образовательных технологий;</w:t>
      </w:r>
    </w:p>
    <w:p w14:paraId="092327E9" w14:textId="77777777" w:rsidR="00761E1A" w:rsidRPr="00466DD1" w:rsidRDefault="00761E1A" w:rsidP="00761E1A">
      <w:pPr>
        <w:widowControl w:val="0"/>
        <w:numPr>
          <w:ilvl w:val="0"/>
          <w:numId w:val="8"/>
        </w:numPr>
        <w:tabs>
          <w:tab w:val="left" w:pos="851"/>
        </w:tabs>
        <w:spacing w:after="0" w:line="240" w:lineRule="auto"/>
        <w:ind w:left="839" w:hanging="357"/>
        <w:jc w:val="both"/>
        <w:rPr>
          <w:rFonts w:ascii="Times New Roman" w:hAnsi="Times New Roman"/>
          <w:sz w:val="28"/>
          <w:szCs w:val="28"/>
        </w:rPr>
      </w:pPr>
      <w:r w:rsidRPr="00466DD1">
        <w:rPr>
          <w:rFonts w:ascii="Times New Roman" w:hAnsi="Times New Roman"/>
          <w:sz w:val="28"/>
          <w:szCs w:val="28"/>
        </w:rPr>
        <w:t>проектирование педагогом индивидуального образовательного маршрута профессионально-личностного развития;</w:t>
      </w:r>
    </w:p>
    <w:p w14:paraId="24BEC00E" w14:textId="77777777" w:rsidR="00761E1A" w:rsidRPr="00466DD1" w:rsidRDefault="00761E1A" w:rsidP="00761E1A">
      <w:pPr>
        <w:widowControl w:val="0"/>
        <w:numPr>
          <w:ilvl w:val="0"/>
          <w:numId w:val="8"/>
        </w:numPr>
        <w:tabs>
          <w:tab w:val="left" w:pos="856"/>
        </w:tabs>
        <w:spacing w:after="0" w:line="240" w:lineRule="auto"/>
        <w:ind w:left="839" w:hanging="357"/>
        <w:jc w:val="both"/>
        <w:rPr>
          <w:rFonts w:ascii="Times New Roman" w:hAnsi="Times New Roman"/>
          <w:sz w:val="28"/>
          <w:szCs w:val="28"/>
        </w:rPr>
      </w:pPr>
      <w:r w:rsidRPr="00466DD1">
        <w:rPr>
          <w:rFonts w:ascii="Times New Roman" w:hAnsi="Times New Roman"/>
          <w:sz w:val="28"/>
          <w:szCs w:val="28"/>
        </w:rPr>
        <w:lastRenderedPageBreak/>
        <w:t>повышение качества состояния и результатов образовательного процесса.</w:t>
      </w:r>
    </w:p>
    <w:p w14:paraId="44DAAB95" w14:textId="77777777" w:rsidR="00761E1A" w:rsidRPr="00466DD1" w:rsidRDefault="00761E1A" w:rsidP="00761E1A">
      <w:pPr>
        <w:widowControl w:val="0"/>
        <w:numPr>
          <w:ilvl w:val="0"/>
          <w:numId w:val="8"/>
        </w:numPr>
        <w:tabs>
          <w:tab w:val="left" w:pos="833"/>
        </w:tabs>
        <w:spacing w:after="0" w:line="240" w:lineRule="auto"/>
        <w:ind w:left="839" w:hanging="357"/>
        <w:jc w:val="both"/>
        <w:rPr>
          <w:rFonts w:ascii="Times New Roman" w:hAnsi="Times New Roman"/>
          <w:sz w:val="28"/>
          <w:szCs w:val="28"/>
        </w:rPr>
      </w:pPr>
      <w:r w:rsidRPr="00466DD1">
        <w:rPr>
          <w:rFonts w:ascii="Times New Roman" w:hAnsi="Times New Roman"/>
          <w:sz w:val="28"/>
          <w:szCs w:val="28"/>
        </w:rPr>
        <w:t>успешное прохождение педагогами аттестации;</w:t>
      </w:r>
    </w:p>
    <w:p w14:paraId="13F54C72" w14:textId="77777777" w:rsidR="00761E1A" w:rsidRDefault="00761E1A" w:rsidP="00761E1A">
      <w:pPr>
        <w:widowControl w:val="0"/>
        <w:numPr>
          <w:ilvl w:val="0"/>
          <w:numId w:val="8"/>
        </w:numPr>
        <w:tabs>
          <w:tab w:val="left" w:pos="833"/>
        </w:tabs>
        <w:spacing w:after="0" w:line="240" w:lineRule="auto"/>
        <w:ind w:left="839" w:hanging="357"/>
        <w:jc w:val="both"/>
      </w:pPr>
      <w:r w:rsidRPr="00466DD1">
        <w:rPr>
          <w:rFonts w:ascii="Times New Roman" w:hAnsi="Times New Roman"/>
          <w:sz w:val="28"/>
          <w:szCs w:val="28"/>
        </w:rPr>
        <w:t>повышение рейтинга образовательного учреждения</w:t>
      </w:r>
      <w:r>
        <w:t>.</w:t>
      </w:r>
    </w:p>
    <w:p w14:paraId="40C40B6F" w14:textId="3BF77120" w:rsidR="002A1AB3" w:rsidRPr="005C515C" w:rsidRDefault="002A1AB3" w:rsidP="005C515C">
      <w:pPr>
        <w:pStyle w:val="1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14:paraId="4B843C04" w14:textId="77777777" w:rsidR="00E10D74" w:rsidRPr="005C515C" w:rsidRDefault="00E10D74" w:rsidP="005C515C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sectPr w:rsidR="00E10D74" w:rsidRPr="005C51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152ABD"/>
    <w:multiLevelType w:val="multilevel"/>
    <w:tmpl w:val="B5ECC4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89B39FC"/>
    <w:multiLevelType w:val="multilevel"/>
    <w:tmpl w:val="562C6E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D4E0F97"/>
    <w:multiLevelType w:val="multilevel"/>
    <w:tmpl w:val="879E2F0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2B56281"/>
    <w:multiLevelType w:val="multilevel"/>
    <w:tmpl w:val="70D87C46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2DD599E"/>
    <w:multiLevelType w:val="multilevel"/>
    <w:tmpl w:val="9A0C3E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69C7EE7"/>
    <w:multiLevelType w:val="hybridMultilevel"/>
    <w:tmpl w:val="C7F6E2AE"/>
    <w:lvl w:ilvl="0" w:tplc="EBB40D2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D0F4D360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60C4E4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7A6D148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F63A12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980409C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76FB94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42F1EE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E12B43A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B36615"/>
    <w:multiLevelType w:val="hybridMultilevel"/>
    <w:tmpl w:val="05781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CB64AF"/>
    <w:multiLevelType w:val="hybridMultilevel"/>
    <w:tmpl w:val="D3E224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20611A"/>
    <w:multiLevelType w:val="multilevel"/>
    <w:tmpl w:val="1D989AFE"/>
    <w:lvl w:ilvl="0">
      <w:start w:val="1"/>
      <w:numFmt w:val="decimal"/>
      <w:lvlText w:val="%1."/>
      <w:lvlJc w:val="left"/>
      <w:rPr>
        <w:rFonts w:ascii="Times New Roman" w:eastAsia="Calibri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0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32D"/>
    <w:rsid w:val="00091A2F"/>
    <w:rsid w:val="000C3C6D"/>
    <w:rsid w:val="00170DE8"/>
    <w:rsid w:val="002145C5"/>
    <w:rsid w:val="002A1AB3"/>
    <w:rsid w:val="00356322"/>
    <w:rsid w:val="003C2864"/>
    <w:rsid w:val="003C5E5C"/>
    <w:rsid w:val="003D14F3"/>
    <w:rsid w:val="004A7763"/>
    <w:rsid w:val="005227C5"/>
    <w:rsid w:val="005C515C"/>
    <w:rsid w:val="00761E1A"/>
    <w:rsid w:val="00866C4D"/>
    <w:rsid w:val="008C1194"/>
    <w:rsid w:val="009E3A9B"/>
    <w:rsid w:val="00A60ECD"/>
    <w:rsid w:val="00BE2DC1"/>
    <w:rsid w:val="00C16AA8"/>
    <w:rsid w:val="00C17D60"/>
    <w:rsid w:val="00DC7405"/>
    <w:rsid w:val="00DF6630"/>
    <w:rsid w:val="00E10D74"/>
    <w:rsid w:val="00E43A3B"/>
    <w:rsid w:val="00E44822"/>
    <w:rsid w:val="00F2232D"/>
    <w:rsid w:val="00FA5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C1747"/>
  <w15:chartTrackingRefBased/>
  <w15:docId w15:val="{3BA4F710-ED49-4987-AECA-D91BC7095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2232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223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2145C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rsid w:val="00E448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"/>
    <w:basedOn w:val="2"/>
    <w:rsid w:val="00E448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1">
    <w:name w:val="Абзац списка1"/>
    <w:basedOn w:val="a"/>
    <w:rsid w:val="008C1194"/>
    <w:pPr>
      <w:ind w:left="720"/>
      <w:contextualSpacing/>
    </w:pPr>
    <w:rPr>
      <w:rFonts w:eastAsia="Times New Roman"/>
    </w:rPr>
  </w:style>
  <w:style w:type="character" w:customStyle="1" w:styleId="a4">
    <w:name w:val="Подпись к таблице_"/>
    <w:basedOn w:val="a0"/>
    <w:link w:val="a5"/>
    <w:rsid w:val="002A1AB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 + Полужирный"/>
    <w:basedOn w:val="2"/>
    <w:rsid w:val="002A1AB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 + Полужирный;Курсив"/>
    <w:basedOn w:val="2"/>
    <w:rsid w:val="002A1AB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a5">
    <w:name w:val="Подпись к таблице"/>
    <w:basedOn w:val="a"/>
    <w:link w:val="a4"/>
    <w:rsid w:val="002A1AB3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  <w:sz w:val="28"/>
      <w:szCs w:val="28"/>
    </w:rPr>
  </w:style>
  <w:style w:type="table" w:styleId="a6">
    <w:name w:val="Table Grid"/>
    <w:basedOn w:val="a1"/>
    <w:uiPriority w:val="39"/>
    <w:rsid w:val="002A1A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F66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F663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7</Pages>
  <Words>1508</Words>
  <Characters>8598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IT_CORP</dc:creator>
  <cp:keywords/>
  <dc:description/>
  <cp:lastModifiedBy>IT_CORP</cp:lastModifiedBy>
  <cp:revision>17</cp:revision>
  <cp:lastPrinted>2022-07-04T14:34:00Z</cp:lastPrinted>
  <dcterms:created xsi:type="dcterms:W3CDTF">2022-07-04T11:07:00Z</dcterms:created>
  <dcterms:modified xsi:type="dcterms:W3CDTF">2022-07-04T15:36:00Z</dcterms:modified>
</cp:coreProperties>
</file>