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E19" w:rsidRPr="00850E19" w:rsidRDefault="00850E19" w:rsidP="00850E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0E19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850E19" w:rsidRPr="00850E19" w:rsidRDefault="00850E19" w:rsidP="00850E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0E19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850E19" w:rsidRPr="00850E19" w:rsidRDefault="00850E19" w:rsidP="00850E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0E19">
        <w:rPr>
          <w:rFonts w:ascii="Times New Roman" w:hAnsi="Times New Roman"/>
          <w:sz w:val="24"/>
          <w:szCs w:val="24"/>
        </w:rPr>
        <w:t>«Челябинский энергетический колледж им. С.М. Кирова»</w:t>
      </w:r>
    </w:p>
    <w:p w:rsidR="00850E19" w:rsidRPr="004C3460" w:rsidRDefault="00850E19" w:rsidP="00850E19"/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DF1163" w:rsidRDefault="00DF1163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DF1163" w:rsidRDefault="00DF1163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DF1163" w:rsidRPr="00842084" w:rsidRDefault="00DF1163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:rsidR="00CC1957" w:rsidRPr="00842084" w:rsidRDefault="00CC1957" w:rsidP="00CC195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i/>
          <w:sz w:val="32"/>
          <w:szCs w:val="32"/>
          <w:vertAlign w:val="superscript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i/>
          <w:caps/>
          <w:sz w:val="28"/>
          <w:szCs w:val="28"/>
          <w:vertAlign w:val="superscript"/>
          <w:lang w:eastAsia="zh-CN"/>
        </w:rPr>
      </w:pPr>
    </w:p>
    <w:p w:rsidR="00CC1957" w:rsidRPr="00850E19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850E19">
        <w:rPr>
          <w:rFonts w:ascii="Times New Roman" w:eastAsia="Calibri" w:hAnsi="Times New Roman"/>
          <w:b/>
          <w:caps/>
          <w:sz w:val="28"/>
          <w:szCs w:val="28"/>
          <w:lang w:eastAsia="zh-CN"/>
        </w:rPr>
        <w:t xml:space="preserve">  РАБОЧАЯ   ПРОГРАММа  учебной </w:t>
      </w:r>
      <w:r w:rsidR="002C3CA2">
        <w:rPr>
          <w:rFonts w:ascii="Times New Roman" w:eastAsia="Calibri" w:hAnsi="Times New Roman"/>
          <w:b/>
          <w:caps/>
          <w:sz w:val="28"/>
          <w:szCs w:val="28"/>
          <w:lang w:eastAsia="zh-CN"/>
        </w:rPr>
        <w:t>практики</w:t>
      </w:r>
    </w:p>
    <w:p w:rsidR="00CC1957" w:rsidRPr="00850E19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  <w:lang w:eastAsia="zh-CN"/>
        </w:rPr>
      </w:pPr>
    </w:p>
    <w:p w:rsidR="00CC1957" w:rsidRPr="00850E19" w:rsidRDefault="00850E19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850E19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2C3CA2">
        <w:rPr>
          <w:rFonts w:ascii="Times New Roman" w:eastAsia="Calibri" w:hAnsi="Times New Roman"/>
          <w:b/>
          <w:sz w:val="28"/>
          <w:szCs w:val="28"/>
          <w:lang w:eastAsia="zh-CN"/>
        </w:rPr>
        <w:t>УП.03</w:t>
      </w:r>
      <w:r w:rsidRPr="00850E19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2C3CA2">
        <w:rPr>
          <w:rFonts w:ascii="Times New Roman" w:eastAsia="Calibri" w:hAnsi="Times New Roman"/>
          <w:b/>
          <w:sz w:val="28"/>
          <w:szCs w:val="28"/>
          <w:lang w:eastAsia="zh-CN"/>
        </w:rPr>
        <w:t>Учебная практика</w:t>
      </w:r>
    </w:p>
    <w:p w:rsidR="00D67519" w:rsidRPr="00D67519" w:rsidRDefault="009936C3" w:rsidP="009936C3">
      <w:pPr>
        <w:jc w:val="center"/>
        <w:rPr>
          <w:rFonts w:ascii="Times New Roman" w:hAnsi="Times New Roman"/>
        </w:rPr>
      </w:pPr>
      <w:r w:rsidRPr="009936C3">
        <w:rPr>
          <w:rFonts w:ascii="Times New Roman" w:hAnsi="Times New Roman"/>
        </w:rPr>
        <w:t xml:space="preserve">Для специальности среднего профессионального образования </w:t>
      </w:r>
    </w:p>
    <w:p w:rsidR="009936C3" w:rsidRPr="009936C3" w:rsidRDefault="009936C3" w:rsidP="009936C3">
      <w:pPr>
        <w:jc w:val="center"/>
        <w:rPr>
          <w:rFonts w:ascii="Times New Roman" w:hAnsi="Times New Roman"/>
          <w:sz w:val="24"/>
          <w:szCs w:val="24"/>
        </w:rPr>
      </w:pPr>
      <w:r w:rsidRPr="009936C3">
        <w:rPr>
          <w:rFonts w:ascii="Times New Roman" w:hAnsi="Times New Roman"/>
          <w:sz w:val="24"/>
          <w:szCs w:val="24"/>
        </w:rPr>
        <w:t>для специальности 09.02.06  Сетевое и системное администрирование</w:t>
      </w:r>
    </w:p>
    <w:p w:rsidR="00CC1957" w:rsidRPr="00850E19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842084" w:rsidRDefault="00CC1957" w:rsidP="00CC1957">
      <w:pPr>
        <w:suppressAutoHyphens/>
        <w:spacing w:after="0" w:line="240" w:lineRule="auto"/>
        <w:ind w:left="57" w:firstLine="709"/>
        <w:jc w:val="center"/>
        <w:rPr>
          <w:rFonts w:ascii="Times New Roman" w:eastAsia="Calibri" w:hAnsi="Times New Roman"/>
          <w:b/>
          <w:sz w:val="28"/>
          <w:szCs w:val="28"/>
          <w:highlight w:val="yellow"/>
          <w:lang w:eastAsia="zh-CN"/>
        </w:rPr>
      </w:pPr>
    </w:p>
    <w:p w:rsidR="00CC1957" w:rsidRPr="00D85A23" w:rsidRDefault="009936C3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2022</w:t>
      </w:r>
    </w:p>
    <w:p w:rsidR="00CC1957" w:rsidRPr="00842084" w:rsidRDefault="00CC1957" w:rsidP="00CC1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:rsidR="00CC1957" w:rsidRDefault="00CC1957" w:rsidP="00CC1957">
      <w:pPr>
        <w:jc w:val="center"/>
        <w:rPr>
          <w:rFonts w:ascii="Times New Roman" w:hAnsi="Times New Roman"/>
          <w:b/>
          <w:i/>
        </w:rPr>
      </w:pPr>
    </w:p>
    <w:p w:rsidR="005C0BF3" w:rsidRPr="00C51A4E" w:rsidRDefault="005C0BF3" w:rsidP="00F408F8">
      <w:pPr>
        <w:spacing w:after="0" w:line="360" w:lineRule="auto"/>
        <w:ind w:left="5387"/>
        <w:rPr>
          <w:rFonts w:ascii="Times New Roman" w:hAnsi="Times New Roman"/>
          <w:sz w:val="24"/>
          <w:szCs w:val="24"/>
        </w:rPr>
      </w:pPr>
      <w:r w:rsidRPr="00C51A4E">
        <w:rPr>
          <w:rFonts w:ascii="Times New Roman" w:hAnsi="Times New Roman"/>
          <w:sz w:val="24"/>
          <w:szCs w:val="24"/>
        </w:rPr>
        <w:t>УТВЕРЖД</w:t>
      </w:r>
      <w:r w:rsidR="00F408F8" w:rsidRPr="00C51A4E">
        <w:rPr>
          <w:rFonts w:ascii="Times New Roman" w:hAnsi="Times New Roman"/>
          <w:sz w:val="24"/>
          <w:szCs w:val="24"/>
        </w:rPr>
        <w:t>ЕНО</w:t>
      </w:r>
    </w:p>
    <w:p w:rsidR="00F408F8" w:rsidRPr="00C51A4E" w:rsidRDefault="00F408F8" w:rsidP="00F408F8">
      <w:pPr>
        <w:spacing w:after="0" w:line="360" w:lineRule="auto"/>
        <w:ind w:left="5387"/>
        <w:rPr>
          <w:rFonts w:ascii="Times New Roman" w:hAnsi="Times New Roman"/>
          <w:sz w:val="24"/>
          <w:szCs w:val="24"/>
        </w:rPr>
      </w:pPr>
      <w:r w:rsidRPr="00C51A4E">
        <w:rPr>
          <w:rFonts w:ascii="Times New Roman" w:hAnsi="Times New Roman"/>
          <w:sz w:val="24"/>
          <w:szCs w:val="24"/>
        </w:rPr>
        <w:t xml:space="preserve">методическим советом ГБПОУ ЧЭнК </w:t>
      </w:r>
    </w:p>
    <w:p w:rsidR="005C0BF3" w:rsidRPr="00C51A4E" w:rsidRDefault="005C0BF3" w:rsidP="00F408F8">
      <w:pPr>
        <w:pStyle w:val="affffff"/>
        <w:spacing w:line="360" w:lineRule="auto"/>
        <w:ind w:left="5387"/>
      </w:pPr>
      <w:r w:rsidRPr="00C51A4E">
        <w:t>Зам. директора по учебной работе</w:t>
      </w:r>
    </w:p>
    <w:p w:rsidR="005C0BF3" w:rsidRPr="00C51A4E" w:rsidRDefault="005C0BF3" w:rsidP="00F408F8">
      <w:pPr>
        <w:pStyle w:val="affffff"/>
        <w:spacing w:line="360" w:lineRule="auto"/>
        <w:ind w:left="5387"/>
      </w:pPr>
      <w:r w:rsidRPr="00C51A4E">
        <w:t>___________ Н.В. Рюб</w:t>
      </w:r>
    </w:p>
    <w:p w:rsidR="005C0BF3" w:rsidRPr="00723514" w:rsidRDefault="003C2C9C" w:rsidP="00F408F8">
      <w:pPr>
        <w:pStyle w:val="affffff"/>
        <w:spacing w:line="360" w:lineRule="auto"/>
        <w:ind w:left="5387"/>
      </w:pPr>
      <w:r w:rsidRPr="003C2C9C">
        <w:t>1</w:t>
      </w:r>
      <w:r>
        <w:t>6</w:t>
      </w:r>
      <w:r w:rsidRPr="003C2C9C">
        <w:t>.</w:t>
      </w:r>
      <w:r>
        <w:t>0</w:t>
      </w:r>
      <w:r w:rsidRPr="003C2C9C">
        <w:t>6.</w:t>
      </w:r>
      <w:r w:rsidR="005C0BF3" w:rsidRPr="00C51A4E">
        <w:t xml:space="preserve"> 20</w:t>
      </w:r>
      <w:r w:rsidR="009936C3">
        <w:t>22</w:t>
      </w:r>
      <w:r w:rsidR="005C0BF3" w:rsidRPr="00C51A4E">
        <w:t xml:space="preserve"> г.</w:t>
      </w:r>
    </w:p>
    <w:p w:rsidR="005C0BF3" w:rsidRPr="00723514" w:rsidRDefault="005C0BF3" w:rsidP="005C0B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0BF3" w:rsidRPr="00723514" w:rsidRDefault="005C0BF3" w:rsidP="005C0BF3">
      <w:pPr>
        <w:pStyle w:val="ConsPlusTitle"/>
        <w:widowControl/>
        <w:jc w:val="right"/>
      </w:pPr>
    </w:p>
    <w:p w:rsidR="005C0BF3" w:rsidRPr="002C3CA2" w:rsidRDefault="005C0BF3" w:rsidP="002C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</w:rPr>
      </w:pPr>
    </w:p>
    <w:p w:rsidR="005C0BF3" w:rsidRPr="000B5E3F" w:rsidRDefault="005C0BF3" w:rsidP="005C0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C3CA2">
        <w:rPr>
          <w:rFonts w:ascii="Times New Roman" w:hAnsi="Times New Roman"/>
        </w:rPr>
        <w:t xml:space="preserve">Рабочая программа учебной </w:t>
      </w:r>
      <w:r w:rsidR="00A74A6A">
        <w:rPr>
          <w:rFonts w:ascii="Times New Roman" w:hAnsi="Times New Roman"/>
        </w:rPr>
        <w:t>практики по ПМ.03</w:t>
      </w:r>
      <w:r w:rsidR="009A56B1" w:rsidRPr="009A56B1">
        <w:t xml:space="preserve"> </w:t>
      </w:r>
      <w:r w:rsidR="009A56B1" w:rsidRPr="009A56B1">
        <w:rPr>
          <w:rFonts w:ascii="Times New Roman" w:hAnsi="Times New Roman"/>
        </w:rPr>
        <w:t xml:space="preserve">Эксплуатация объектов сетевой инфраструктуры </w:t>
      </w:r>
      <w:r w:rsidRPr="002C3CA2">
        <w:rPr>
          <w:rFonts w:ascii="Times New Roman" w:hAnsi="Times New Roman"/>
        </w:rPr>
        <w:t xml:space="preserve">разработана </w:t>
      </w:r>
      <w:r w:rsidR="001E6D09" w:rsidRPr="001E6D09">
        <w:rPr>
          <w:rFonts w:ascii="Times New Roman" w:hAnsi="Times New Roman"/>
          <w:sz w:val="24"/>
          <w:szCs w:val="24"/>
        </w:rPr>
        <w:t>в соответствии с федеральным</w:t>
      </w:r>
      <w:r w:rsidR="001E6D09">
        <w:rPr>
          <w:rFonts w:ascii="Times New Roman" w:hAnsi="Times New Roman"/>
        </w:rPr>
        <w:t xml:space="preserve"> </w:t>
      </w:r>
      <w:r w:rsidR="002C3CA2">
        <w:rPr>
          <w:rFonts w:ascii="Times New Roman" w:hAnsi="Times New Roman"/>
        </w:rPr>
        <w:t>государственн</w:t>
      </w:r>
      <w:r w:rsidR="001E6D09">
        <w:rPr>
          <w:rFonts w:ascii="Times New Roman" w:hAnsi="Times New Roman"/>
        </w:rPr>
        <w:t>ым</w:t>
      </w:r>
      <w:r w:rsidR="002C3CA2">
        <w:rPr>
          <w:rFonts w:ascii="Times New Roman" w:hAnsi="Times New Roman"/>
        </w:rPr>
        <w:t xml:space="preserve"> образовательн</w:t>
      </w:r>
      <w:r w:rsidR="001E6D09">
        <w:rPr>
          <w:rFonts w:ascii="Times New Roman" w:hAnsi="Times New Roman"/>
        </w:rPr>
        <w:t>ым</w:t>
      </w:r>
      <w:r w:rsidR="002C3CA2">
        <w:rPr>
          <w:rFonts w:ascii="Times New Roman" w:hAnsi="Times New Roman"/>
        </w:rPr>
        <w:t xml:space="preserve"> стандарт</w:t>
      </w:r>
      <w:r w:rsidR="001E6D09">
        <w:rPr>
          <w:rFonts w:ascii="Times New Roman" w:hAnsi="Times New Roman"/>
        </w:rPr>
        <w:t>ом</w:t>
      </w:r>
      <w:r w:rsidR="002C3CA2">
        <w:rPr>
          <w:rFonts w:ascii="Times New Roman" w:hAnsi="Times New Roman"/>
        </w:rPr>
        <w:t xml:space="preserve"> по специальности среднего профессионального образования 09.02.06 Сетевое и системное администрирование, утвержденного Министерством образования  и науки РФ от № 1548 от 9.12.2016 г., и на основе примерной ООП по специальности</w:t>
      </w:r>
      <w:r w:rsidR="002C3CA2" w:rsidRPr="000850E9">
        <w:rPr>
          <w:rFonts w:ascii="Times New Roman" w:hAnsi="Times New Roman"/>
        </w:rPr>
        <w:t xml:space="preserve"> рег.№ 09.02.06-170511 от 11.05.2017 г</w:t>
      </w:r>
      <w:r>
        <w:rPr>
          <w:rFonts w:ascii="Times New Roman" w:hAnsi="Times New Roman"/>
          <w:sz w:val="24"/>
          <w:szCs w:val="24"/>
        </w:rPr>
        <w:t xml:space="preserve">. </w:t>
      </w:r>
      <w:r w:rsidR="00D67519" w:rsidRPr="000B5E3F">
        <w:rPr>
          <w:rFonts w:ascii="Times New Roman" w:hAnsi="Times New Roman"/>
          <w:sz w:val="24"/>
          <w:szCs w:val="24"/>
        </w:rPr>
        <w:t>Приказа Минобрнауки и Минпросвещения России от 05.08.2020 г. №885/390 «О практической подготовке обучающихся» и рабочего учебного плана образовательной программы среднего профессионального образования ГБПОУ «Челябинский энергетический колледж им. С.М. Кирова» по специальности 09.02.06 Сетевое и системное администрирование: (квалификация  Сете</w:t>
      </w:r>
      <w:bookmarkStart w:id="0" w:name="_GoBack"/>
      <w:bookmarkEnd w:id="0"/>
      <w:r w:rsidR="00D67519" w:rsidRPr="000B5E3F">
        <w:rPr>
          <w:rFonts w:ascii="Times New Roman" w:hAnsi="Times New Roman"/>
          <w:sz w:val="24"/>
          <w:szCs w:val="24"/>
        </w:rPr>
        <w:t>вое и системное администрирование)</w:t>
      </w:r>
    </w:p>
    <w:p w:rsidR="005C0BF3" w:rsidRPr="005C0BF3" w:rsidRDefault="005C0BF3" w:rsidP="005C0B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23514">
        <w:rPr>
          <w:rFonts w:ascii="Times New Roman" w:hAnsi="Times New Roman"/>
          <w:sz w:val="24"/>
          <w:szCs w:val="24"/>
        </w:rPr>
        <w:t xml:space="preserve">Методист комплекса </w:t>
      </w:r>
      <w:r w:rsidRPr="0093419E">
        <w:rPr>
          <w:rFonts w:ascii="Times New Roman" w:hAnsi="Times New Roman"/>
          <w:sz w:val="24"/>
          <w:szCs w:val="24"/>
        </w:rPr>
        <w:t>______________</w:t>
      </w:r>
      <w:r w:rsidR="008C31A2">
        <w:rPr>
          <w:rFonts w:ascii="Times New Roman" w:hAnsi="Times New Roman"/>
          <w:sz w:val="24"/>
          <w:szCs w:val="24"/>
        </w:rPr>
        <w:t xml:space="preserve"> А.В. Лисачева</w:t>
      </w:r>
    </w:p>
    <w:p w:rsidR="005C0BF3" w:rsidRPr="00723514" w:rsidRDefault="005C0BF3" w:rsidP="005C0B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0BF3" w:rsidRPr="00723514" w:rsidRDefault="005C0BF3" w:rsidP="005C0B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C3CA2" w:rsidRDefault="002C3CA2" w:rsidP="002C3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Рассмотрена цикловой комиссией УГС 09.00.00 Информатика и вычислительная техника</w:t>
      </w:r>
    </w:p>
    <w:p w:rsidR="0032599E" w:rsidRDefault="0032599E" w:rsidP="003259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 w:rsidR="009936C3">
        <w:rPr>
          <w:rFonts w:ascii="Times New Roman" w:hAnsi="Times New Roman"/>
          <w:sz w:val="24"/>
          <w:szCs w:val="24"/>
        </w:rPr>
        <w:t>_______ от «____»___________________2022</w:t>
      </w:r>
    </w:p>
    <w:p w:rsidR="002C3CA2" w:rsidRDefault="002C3CA2" w:rsidP="002C3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_________________ Л.В. Фадеева                                                            </w:t>
      </w:r>
    </w:p>
    <w:p w:rsidR="002C3CA2" w:rsidRDefault="002C3CA2" w:rsidP="002C3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E6D09" w:rsidRDefault="001E6D09" w:rsidP="002C3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2C3CA2" w:rsidRDefault="008C31A2" w:rsidP="002C3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Составитель </w:t>
      </w:r>
      <w:r w:rsidR="002C3CA2">
        <w:rPr>
          <w:rFonts w:ascii="Times New Roman" w:hAnsi="Times New Roman"/>
        </w:rPr>
        <w:t xml:space="preserve">преподаватель   </w:t>
      </w:r>
      <w:r>
        <w:rPr>
          <w:rFonts w:ascii="Times New Roman" w:hAnsi="Times New Roman"/>
          <w:sz w:val="24"/>
          <w:szCs w:val="24"/>
        </w:rPr>
        <w:t xml:space="preserve">ГБПОУ ЧЭнК     </w:t>
      </w:r>
      <w:r w:rsidR="009936C3">
        <w:rPr>
          <w:rFonts w:ascii="Times New Roman" w:hAnsi="Times New Roman"/>
        </w:rPr>
        <w:t>А.А. Тельминов</w:t>
      </w:r>
      <w:r w:rsidR="002C3CA2">
        <w:rPr>
          <w:rFonts w:ascii="Times New Roman" w:hAnsi="Times New Roman"/>
        </w:rPr>
        <w:t xml:space="preserve">                              </w:t>
      </w:r>
    </w:p>
    <w:p w:rsidR="005C0BF3" w:rsidRPr="00723514" w:rsidRDefault="005C0BF3" w:rsidP="005C0B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C0BF3" w:rsidRDefault="005C0BF3">
      <w:pPr>
        <w:spacing w:after="0" w:line="360" w:lineRule="auto"/>
        <w:ind w:right="-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C0BF3" w:rsidRPr="00723514" w:rsidRDefault="005C0BF3" w:rsidP="005C0B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CC1957" w:rsidRPr="00850E19" w:rsidRDefault="00CC1957" w:rsidP="00CC1957">
      <w:pPr>
        <w:jc w:val="center"/>
        <w:rPr>
          <w:rFonts w:ascii="Times New Roman" w:hAnsi="Times New Roman"/>
          <w:b/>
          <w:sz w:val="24"/>
        </w:rPr>
      </w:pPr>
      <w:r w:rsidRPr="00850E19">
        <w:rPr>
          <w:rFonts w:ascii="Times New Roman" w:hAnsi="Times New Roman"/>
          <w:b/>
          <w:sz w:val="24"/>
        </w:rPr>
        <w:t>СОДЕРЖАНИЕ</w:t>
      </w:r>
    </w:p>
    <w:p w:rsidR="00CC1957" w:rsidRPr="00850E19" w:rsidRDefault="00CC1957" w:rsidP="00CC1957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C1957" w:rsidRPr="00850E19" w:rsidTr="00CC0E30">
        <w:tc>
          <w:tcPr>
            <w:tcW w:w="7501" w:type="dxa"/>
          </w:tcPr>
          <w:p w:rsidR="00CC1957" w:rsidRPr="00850E19" w:rsidRDefault="00CC1957" w:rsidP="002C3CA2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 w:rsidRPr="00850E19">
              <w:rPr>
                <w:rFonts w:ascii="Times New Roman" w:hAnsi="Times New Roman"/>
                <w:b/>
                <w:sz w:val="24"/>
              </w:rPr>
              <w:t xml:space="preserve">ХАРАКТЕРИСТИКА РАБОЧЕЙ ПРОГРАММЫ УЧЕБНОЙ </w:t>
            </w:r>
            <w:r w:rsidR="002C3CA2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854" w:type="dxa"/>
            <w:vAlign w:val="center"/>
          </w:tcPr>
          <w:p w:rsidR="00CC1957" w:rsidRPr="005C0BF3" w:rsidRDefault="005C0BF3" w:rsidP="00CC0E30">
            <w:pPr>
              <w:ind w:left="818"/>
              <w:rPr>
                <w:rFonts w:ascii="Times New Roman" w:hAnsi="Times New Roman"/>
                <w:b/>
                <w:sz w:val="24"/>
              </w:rPr>
            </w:pPr>
            <w:r w:rsidRPr="005C0BF3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CC1957" w:rsidRPr="00850E19" w:rsidTr="00CC0E30">
        <w:tc>
          <w:tcPr>
            <w:tcW w:w="7501" w:type="dxa"/>
          </w:tcPr>
          <w:p w:rsidR="00CC1957" w:rsidRPr="00850E19" w:rsidRDefault="00CC1957" w:rsidP="00850E19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 w:rsidRPr="00850E19">
              <w:rPr>
                <w:rFonts w:ascii="Times New Roman" w:hAnsi="Times New Roman"/>
                <w:b/>
                <w:sz w:val="24"/>
              </w:rPr>
              <w:t xml:space="preserve">СТРУКТУРА И СОДЕРЖАНИЕ УЧЕБНОЙ </w:t>
            </w:r>
            <w:r w:rsidR="002C3CA2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854" w:type="dxa"/>
            <w:vAlign w:val="center"/>
          </w:tcPr>
          <w:p w:rsidR="00CC1957" w:rsidRPr="0058487C" w:rsidRDefault="0058487C" w:rsidP="00CC0E30">
            <w:pPr>
              <w:ind w:left="81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850E19" w:rsidRPr="00850E19" w:rsidTr="00CC0E30">
        <w:tc>
          <w:tcPr>
            <w:tcW w:w="7501" w:type="dxa"/>
          </w:tcPr>
          <w:p w:rsidR="00850E19" w:rsidRPr="00850E19" w:rsidRDefault="00850E19" w:rsidP="00E71883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 w:rsidRPr="00850E19">
              <w:rPr>
                <w:rFonts w:ascii="Times New Roman" w:hAnsi="Times New Roman"/>
                <w:b/>
                <w:sz w:val="24"/>
              </w:rPr>
              <w:t xml:space="preserve">УСЛОВИЯ РЕАЛИЗАЦИИУЧЕБНОЙ </w:t>
            </w:r>
            <w:r w:rsidR="002C3CA2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854" w:type="dxa"/>
            <w:vAlign w:val="center"/>
          </w:tcPr>
          <w:p w:rsidR="00850E19" w:rsidRPr="0058487C" w:rsidRDefault="00663EA9" w:rsidP="0058487C">
            <w:pPr>
              <w:ind w:left="81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  <w:r w:rsidR="0058487C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CC1957" w:rsidRPr="00850E19" w:rsidTr="00CC0E30">
        <w:tc>
          <w:tcPr>
            <w:tcW w:w="7501" w:type="dxa"/>
          </w:tcPr>
          <w:p w:rsidR="00CC1957" w:rsidRPr="00850E19" w:rsidRDefault="00CC1957" w:rsidP="0058487C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 w:rsidRPr="00850E19">
              <w:rPr>
                <w:rFonts w:ascii="Times New Roman" w:hAnsi="Times New Roman"/>
                <w:b/>
                <w:sz w:val="24"/>
              </w:rPr>
              <w:t xml:space="preserve">КОНТРОЛЬ И ОЦЕНКА РЕЗУЛЬТАТОВ ОСВОЕНИЯ УЧЕБНОЙ </w:t>
            </w:r>
            <w:r w:rsidR="00E52976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854" w:type="dxa"/>
            <w:vAlign w:val="center"/>
          </w:tcPr>
          <w:p w:rsidR="00CC1957" w:rsidRPr="0058487C" w:rsidRDefault="00663EA9" w:rsidP="0058487C">
            <w:pPr>
              <w:ind w:left="81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  <w:r w:rsidR="0058487C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:rsidR="00CC1957" w:rsidRDefault="00CC1957" w:rsidP="00CC1957">
      <w:pPr>
        <w:spacing w:after="0"/>
        <w:jc w:val="center"/>
        <w:rPr>
          <w:rFonts w:ascii="Times New Roman" w:hAnsi="Times New Roman"/>
          <w:b/>
        </w:rPr>
      </w:pPr>
    </w:p>
    <w:p w:rsidR="005C0BF3" w:rsidRDefault="005C0BF3">
      <w:pPr>
        <w:spacing w:after="0" w:line="360" w:lineRule="auto"/>
        <w:ind w:right="-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C1957" w:rsidRPr="009B356A" w:rsidRDefault="00CC1957" w:rsidP="00852522">
      <w:pPr>
        <w:keepNext/>
        <w:tabs>
          <w:tab w:val="left" w:pos="223"/>
          <w:tab w:val="left" w:pos="284"/>
          <w:tab w:val="left" w:pos="345"/>
        </w:tabs>
        <w:suppressAutoHyphens/>
        <w:autoSpaceDE w:val="0"/>
        <w:spacing w:after="0" w:line="240" w:lineRule="auto"/>
        <w:outlineLvl w:val="0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lastRenderedPageBreak/>
        <w:tab/>
      </w:r>
      <w:r w:rsidRPr="009B356A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 xml:space="preserve">1. ХАРАКТЕРИСТИКА  рабочей программы </w:t>
      </w:r>
      <w:r w:rsidR="009A56B1" w:rsidRPr="00E52976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 xml:space="preserve">УП.03 </w:t>
      </w:r>
      <w:r w:rsidR="00CC0E30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 xml:space="preserve">учебной </w:t>
      </w:r>
      <w:r w:rsidR="00E52976">
        <w:rPr>
          <w:rFonts w:ascii="Times New Roman" w:hAnsi="Times New Roman"/>
          <w:b/>
          <w:sz w:val="24"/>
        </w:rPr>
        <w:t>ПРАКТИКИ</w:t>
      </w:r>
      <w:r w:rsidR="00CC0E30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 xml:space="preserve"> </w:t>
      </w:r>
      <w:r w:rsidR="009A56B1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 xml:space="preserve">по ПМ.03 </w:t>
      </w:r>
      <w:r w:rsidR="009A56B1" w:rsidRPr="009A56B1">
        <w:rPr>
          <w:rFonts w:ascii="Times New Roman" w:eastAsia="Calibri" w:hAnsi="Times New Roman"/>
          <w:b/>
          <w:caps/>
          <w:color w:val="000000"/>
          <w:sz w:val="24"/>
          <w:szCs w:val="24"/>
          <w:lang w:eastAsia="zh-CN"/>
        </w:rPr>
        <w:t>Эксплуатация объектов сетевой инфраструктуры</w:t>
      </w: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highlight w:val="yellow"/>
          <w:lang w:eastAsia="zh-CN"/>
        </w:rPr>
      </w:pP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9B356A">
        <w:rPr>
          <w:rFonts w:ascii="Times New Roman" w:eastAsia="Calibri" w:hAnsi="Times New Roman"/>
          <w:b/>
          <w:color w:val="000000"/>
          <w:sz w:val="24"/>
          <w:szCs w:val="24"/>
          <w:lang w:eastAsia="zh-CN"/>
        </w:rPr>
        <w:t xml:space="preserve">1.1. </w:t>
      </w:r>
      <w:r w:rsidRPr="009B356A">
        <w:rPr>
          <w:rFonts w:ascii="Times New Roman" w:eastAsia="Calibri" w:hAnsi="Times New Roman"/>
          <w:b/>
          <w:bCs/>
          <w:color w:val="000000"/>
          <w:sz w:val="24"/>
          <w:szCs w:val="24"/>
          <w:lang w:eastAsia="zh-CN"/>
        </w:rPr>
        <w:t>Место дисциплины в структуре основной образовательной программы:</w:t>
      </w:r>
    </w:p>
    <w:p w:rsidR="00CC1957" w:rsidRDefault="009A56B1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sz w:val="24"/>
          <w:szCs w:val="24"/>
          <w:lang w:val="en-US" w:eastAsia="zh-CN"/>
        </w:rPr>
      </w:pPr>
      <w:r w:rsidRPr="009A56B1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УП.03 </w:t>
      </w:r>
      <w:r w:rsidR="00CC1957"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Учебная </w:t>
      </w:r>
      <w:r w:rsidR="00E52976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практик</w:t>
      </w:r>
      <w:r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а </w:t>
      </w:r>
      <w:r w:rsidR="00BB484C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по </w:t>
      </w:r>
      <w:r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ПМ.03 </w:t>
      </w:r>
      <w:r w:rsidRPr="009A56B1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Эксплуатация объектов сетевой инфраструктуры </w:t>
      </w:r>
      <w:r w:rsidR="00CC1957"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 является обязательной частью профессионального цикла образовательной программы в соответствии с ФГОС </w:t>
      </w:r>
      <w:r w:rsidR="00E52976">
        <w:rPr>
          <w:rFonts w:ascii="Times New Roman" w:hAnsi="Times New Roman"/>
        </w:rPr>
        <w:t xml:space="preserve">по специальности </w:t>
      </w:r>
      <w:r w:rsidR="001E6D09">
        <w:rPr>
          <w:rFonts w:ascii="Times New Roman" w:hAnsi="Times New Roman"/>
        </w:rPr>
        <w:t>СПО</w:t>
      </w:r>
      <w:r w:rsidR="00E52976">
        <w:rPr>
          <w:rFonts w:ascii="Times New Roman" w:hAnsi="Times New Roman"/>
        </w:rPr>
        <w:t xml:space="preserve"> 09.02.06 Сетевое и системное администрирование,</w:t>
      </w:r>
      <w:r w:rsidR="00E52976" w:rsidRPr="00A21DB8">
        <w:rPr>
          <w:rFonts w:ascii="Times New Roman" w:hAnsi="Times New Roman"/>
        </w:rPr>
        <w:t xml:space="preserve"> входящей в укрупненную группу профессий 09.00.00 Информатика и вычислительная техник</w:t>
      </w:r>
      <w:r w:rsidR="00E52976">
        <w:rPr>
          <w:rFonts w:ascii="Times New Roman" w:hAnsi="Times New Roman"/>
        </w:rPr>
        <w:t>а</w:t>
      </w:r>
      <w:r w:rsidR="00E52976"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 </w:t>
      </w:r>
      <w:r w:rsidR="00CC1957" w:rsidRPr="006A0F8A">
        <w:rPr>
          <w:rFonts w:ascii="Times New Roman" w:eastAsia="Calibri" w:hAnsi="Times New Roman"/>
          <w:sz w:val="24"/>
          <w:szCs w:val="24"/>
          <w:lang w:eastAsia="zh-CN"/>
        </w:rPr>
        <w:t>(</w:t>
      </w:r>
      <w:r w:rsidR="00761F0C" w:rsidRPr="006A0F8A">
        <w:rPr>
          <w:rFonts w:ascii="Times New Roman" w:eastAsia="Calibri" w:hAnsi="Times New Roman"/>
          <w:sz w:val="24"/>
          <w:szCs w:val="24"/>
          <w:lang w:eastAsia="zh-CN"/>
        </w:rPr>
        <w:t>при получении квалификации специалиста среднего звена «</w:t>
      </w:r>
      <w:r w:rsidR="006A0F8A" w:rsidRPr="006A0F8A">
        <w:rPr>
          <w:rFonts w:ascii="Times New Roman" w:eastAsia="Calibri" w:hAnsi="Times New Roman"/>
          <w:sz w:val="24"/>
          <w:szCs w:val="24"/>
          <w:lang w:eastAsia="zh-CN"/>
        </w:rPr>
        <w:t>сетевой и системный администратор</w:t>
      </w:r>
      <w:r w:rsidR="00761F0C" w:rsidRPr="006A0F8A">
        <w:rPr>
          <w:rFonts w:ascii="Times New Roman" w:eastAsia="Calibri" w:hAnsi="Times New Roman"/>
          <w:sz w:val="24"/>
          <w:szCs w:val="24"/>
          <w:lang w:eastAsia="zh-CN"/>
        </w:rPr>
        <w:t>»</w:t>
      </w:r>
      <w:r w:rsidR="00CC1957" w:rsidRPr="006A0F8A">
        <w:rPr>
          <w:rFonts w:ascii="Times New Roman" w:eastAsia="Calibri" w:hAnsi="Times New Roman"/>
          <w:sz w:val="24"/>
          <w:szCs w:val="24"/>
          <w:lang w:eastAsia="zh-CN"/>
        </w:rPr>
        <w:t>).</w:t>
      </w:r>
    </w:p>
    <w:p w:rsidR="003C2C9C" w:rsidRPr="003C2C9C" w:rsidRDefault="003C2C9C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 xml:space="preserve">По примерной программе 88 часов. В соответствии с учебным планом 180 часов. 92 часа введены за счет вариативной части. </w:t>
      </w:r>
    </w:p>
    <w:p w:rsidR="00852522" w:rsidRDefault="00CC1957" w:rsidP="00852522">
      <w:pPr>
        <w:spacing w:after="0" w:line="240" w:lineRule="auto"/>
        <w:ind w:firstLine="737"/>
        <w:jc w:val="both"/>
        <w:rPr>
          <w:rFonts w:ascii="Times New Roman" w:hAnsi="Times New Roman"/>
        </w:rPr>
      </w:pPr>
      <w:r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Учебная </w:t>
      </w:r>
      <w:r w:rsidR="00A74A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практика по ПМ.03</w:t>
      </w:r>
      <w:r w:rsid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 </w:t>
      </w:r>
      <w:r w:rsidR="00852522"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Эксплуатация объектов сетевой инфраструктуры </w:t>
      </w:r>
      <w:r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 обеспечивает </w:t>
      </w:r>
      <w:r w:rsid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освоение </w:t>
      </w:r>
      <w:r w:rsidR="00852522">
        <w:rPr>
          <w:rFonts w:ascii="Times New Roman" w:hAnsi="Times New Roman"/>
        </w:rPr>
        <w:t xml:space="preserve">основного вида деятельности Эксплуатация объектов сетевой инфраструктуры, </w:t>
      </w:r>
      <w:r w:rsidR="00852522"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формирование и развитие </w:t>
      </w:r>
      <w:r w:rsidR="00852522">
        <w:rPr>
          <w:rFonts w:ascii="Times New Roman" w:hAnsi="Times New Roman"/>
        </w:rPr>
        <w:t xml:space="preserve">общих и профессиональных компетенций </w:t>
      </w:r>
      <w:r w:rsidR="00852522" w:rsidRPr="009B356A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в соответствии с ФГОС по специальности  СПО</w:t>
      </w:r>
      <w:r w:rsidR="00852522">
        <w:rPr>
          <w:rFonts w:ascii="Times New Roman" w:hAnsi="Times New Roman"/>
        </w:rPr>
        <w:t xml:space="preserve">  09.02.06 Сетевое и системное администрирование: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 xml:space="preserve">ПК 3.1 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ПК 3.2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Проводить профилактические работы на объектах сетевой инфраструктуры и рабочих станциях.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ПК 3.3.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Устанавливать, настраивать, эксплуатировать и обслуживать сетевые конфигурации.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ПК 3.4.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ПК 3.5.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70" w:firstLine="794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>ПК 3.6.</w:t>
      </w:r>
      <w:r w:rsidRPr="00852522">
        <w:rPr>
          <w:rFonts w:ascii="Times New Roman" w:eastAsia="Calibri" w:hAnsi="Times New Roman"/>
          <w:color w:val="000000"/>
          <w:sz w:val="24"/>
          <w:szCs w:val="24"/>
          <w:lang w:eastAsia="zh-CN"/>
        </w:rPr>
        <w:tab/>
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52522">
        <w:rPr>
          <w:rFonts w:ascii="Times New Roman" w:hAnsi="Times New Roman"/>
          <w:sz w:val="24"/>
          <w:szCs w:val="24"/>
        </w:rPr>
        <w:t>ОК 1.</w:t>
      </w:r>
      <w:r w:rsidRPr="00852522">
        <w:rPr>
          <w:rFonts w:ascii="Times New Roman" w:hAnsi="Times New Roman"/>
          <w:sz w:val="24"/>
          <w:szCs w:val="24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52522">
        <w:rPr>
          <w:rFonts w:ascii="Times New Roman" w:hAnsi="Times New Roman"/>
          <w:sz w:val="24"/>
          <w:szCs w:val="24"/>
        </w:rPr>
        <w:t>ОК 2.</w:t>
      </w:r>
      <w:r w:rsidRPr="00852522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52522">
        <w:rPr>
          <w:rFonts w:ascii="Times New Roman" w:hAnsi="Times New Roman"/>
          <w:sz w:val="24"/>
          <w:szCs w:val="24"/>
        </w:rPr>
        <w:t>ОК 3.</w:t>
      </w:r>
      <w:r w:rsidRPr="00852522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852522" w:rsidRPr="0085252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52522">
        <w:rPr>
          <w:rFonts w:ascii="Times New Roman" w:hAnsi="Times New Roman"/>
          <w:sz w:val="24"/>
          <w:szCs w:val="24"/>
        </w:rPr>
        <w:t>ОК 9.</w:t>
      </w:r>
      <w:r w:rsidRPr="00852522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8C31A2" w:rsidRDefault="0085252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52522">
        <w:rPr>
          <w:rFonts w:ascii="Times New Roman" w:hAnsi="Times New Roman"/>
          <w:sz w:val="24"/>
          <w:szCs w:val="24"/>
        </w:rPr>
        <w:t>ОК 10.</w:t>
      </w:r>
      <w:r w:rsidRPr="00852522">
        <w:rPr>
          <w:rFonts w:ascii="Times New Roman" w:hAnsi="Times New Roman"/>
          <w:sz w:val="24"/>
          <w:szCs w:val="24"/>
        </w:rPr>
        <w:tab/>
        <w:t>Пользоваться профессиональной документацией на государственном и иностранном язык</w:t>
      </w:r>
      <w:r w:rsidR="008C31A2">
        <w:rPr>
          <w:rFonts w:ascii="Times New Roman" w:hAnsi="Times New Roman"/>
          <w:sz w:val="24"/>
          <w:szCs w:val="24"/>
        </w:rPr>
        <w:t>ах</w:t>
      </w:r>
    </w:p>
    <w:p w:rsidR="008C31A2" w:rsidRPr="00495EF1" w:rsidRDefault="008C31A2" w:rsidP="008C31A2">
      <w:pPr>
        <w:spacing w:after="0" w:line="240" w:lineRule="auto"/>
        <w:ind w:firstLine="851"/>
        <w:rPr>
          <w:rFonts w:ascii="Times New Roman" w:hAnsi="Times New Roman"/>
          <w:b/>
          <w:bCs/>
          <w:sz w:val="24"/>
          <w:szCs w:val="24"/>
        </w:rPr>
      </w:pPr>
      <w:r w:rsidRPr="00495EF1">
        <w:rPr>
          <w:rFonts w:ascii="Times New Roman" w:hAnsi="Times New Roman"/>
          <w:sz w:val="24"/>
          <w:szCs w:val="24"/>
        </w:rPr>
        <w:t>Перечень личностных результатов, формируемых в процессе обучения:</w:t>
      </w:r>
    </w:p>
    <w:p w:rsidR="008C31A2" w:rsidRDefault="008C31A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67519">
        <w:rPr>
          <w:rFonts w:ascii="Times New Roman" w:hAnsi="Times New Roman"/>
          <w:bCs/>
          <w:sz w:val="24"/>
          <w:szCs w:val="24"/>
        </w:rPr>
        <w:t>ЛР 4.</w:t>
      </w:r>
      <w:r w:rsidRPr="004015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38FE">
        <w:rPr>
          <w:rFonts w:ascii="Times New Roman" w:hAnsi="Times New Roman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8C31A2" w:rsidRPr="008C31A2" w:rsidRDefault="008C31A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C31A2">
        <w:rPr>
          <w:rFonts w:ascii="Times New Roman" w:hAnsi="Times New Roman"/>
          <w:bCs/>
          <w:sz w:val="24"/>
          <w:szCs w:val="24"/>
        </w:rPr>
        <w:t xml:space="preserve">ЛР 7. </w:t>
      </w:r>
      <w:r w:rsidRPr="008C31A2">
        <w:rPr>
          <w:rFonts w:ascii="Times New Roman" w:hAnsi="Times New Roman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C31A2" w:rsidRPr="008C31A2" w:rsidRDefault="008C31A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C31A2">
        <w:rPr>
          <w:rFonts w:ascii="Times New Roman" w:hAnsi="Times New Roman"/>
          <w:bCs/>
          <w:sz w:val="24"/>
          <w:szCs w:val="24"/>
        </w:rPr>
        <w:t xml:space="preserve">ЛР 13. </w:t>
      </w:r>
      <w:r w:rsidRPr="008C31A2">
        <w:rPr>
          <w:rFonts w:ascii="Times New Roman" w:hAnsi="Times New Roman"/>
        </w:rPr>
        <w:t>Демонстрирующий умение эффективно взаимодействовать в команде, вести диалог, в том числе с использованием средств коммуникации</w:t>
      </w:r>
      <w:r w:rsidRPr="008C31A2">
        <w:rPr>
          <w:rFonts w:ascii="Times New Roman" w:hAnsi="Times New Roman"/>
          <w:bCs/>
          <w:sz w:val="24"/>
          <w:szCs w:val="24"/>
        </w:rPr>
        <w:t xml:space="preserve"> </w:t>
      </w:r>
    </w:p>
    <w:p w:rsidR="008C31A2" w:rsidRPr="008C31A2" w:rsidRDefault="008C31A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C31A2">
        <w:rPr>
          <w:rFonts w:ascii="Times New Roman" w:hAnsi="Times New Roman"/>
          <w:bCs/>
          <w:sz w:val="24"/>
          <w:szCs w:val="24"/>
        </w:rPr>
        <w:lastRenderedPageBreak/>
        <w:t xml:space="preserve">ЛР 14. </w:t>
      </w:r>
      <w:r w:rsidRPr="008C31A2">
        <w:rPr>
          <w:rFonts w:ascii="Times New Roman" w:hAnsi="Times New Roman"/>
        </w:rPr>
        <w:t>Демонстрирующий навыки анализа и интерпретации информации из различных источников с учетом нормативно-правовых норм</w:t>
      </w:r>
      <w:r w:rsidRPr="008C31A2">
        <w:rPr>
          <w:rFonts w:ascii="Times New Roman" w:hAnsi="Times New Roman"/>
          <w:bCs/>
          <w:sz w:val="24"/>
          <w:szCs w:val="24"/>
        </w:rPr>
        <w:t xml:space="preserve"> </w:t>
      </w:r>
    </w:p>
    <w:p w:rsidR="00852522" w:rsidRPr="00852522" w:rsidRDefault="008C31A2" w:rsidP="0085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C31A2">
        <w:rPr>
          <w:rFonts w:ascii="Times New Roman" w:hAnsi="Times New Roman"/>
          <w:bCs/>
          <w:sz w:val="24"/>
          <w:szCs w:val="24"/>
        </w:rPr>
        <w:t>ЛР 15.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38FE">
        <w:rPr>
          <w:rFonts w:ascii="Times New Roman" w:hAnsi="Times New Roman"/>
        </w:rPr>
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zh-CN"/>
        </w:rPr>
      </w:pP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9B356A">
        <w:rPr>
          <w:rFonts w:ascii="Times New Roman" w:eastAsia="Calibri" w:hAnsi="Times New Roman"/>
          <w:b/>
          <w:color w:val="000000"/>
          <w:sz w:val="28"/>
          <w:szCs w:val="28"/>
          <w:lang w:eastAsia="zh-CN"/>
        </w:rPr>
        <w:t xml:space="preserve">1.2. Цель и планируемые  результаты освоения </w:t>
      </w:r>
      <w:r w:rsidR="00852522">
        <w:rPr>
          <w:rFonts w:ascii="Times New Roman" w:eastAsia="Calibri" w:hAnsi="Times New Roman"/>
          <w:b/>
          <w:color w:val="000000"/>
          <w:sz w:val="28"/>
          <w:szCs w:val="28"/>
          <w:lang w:eastAsia="zh-CN"/>
        </w:rPr>
        <w:t>учебной практики</w:t>
      </w:r>
      <w:r w:rsidRPr="009B356A">
        <w:rPr>
          <w:rFonts w:ascii="Times New Roman" w:eastAsia="Calibri" w:hAnsi="Times New Roman"/>
          <w:b/>
          <w:color w:val="000000"/>
          <w:sz w:val="28"/>
          <w:szCs w:val="28"/>
          <w:lang w:eastAsia="zh-CN"/>
        </w:rPr>
        <w:t>:</w:t>
      </w:r>
    </w:p>
    <w:p w:rsidR="00CC1957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0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9B356A">
        <w:rPr>
          <w:rFonts w:ascii="Times New Roman" w:eastAsia="Calibri" w:hAnsi="Times New Roman"/>
          <w:sz w:val="28"/>
          <w:szCs w:val="28"/>
          <w:lang w:eastAsia="zh-CN"/>
        </w:rPr>
        <w:t xml:space="preserve">В рамках программы учебной </w:t>
      </w:r>
      <w:r w:rsidR="00852522">
        <w:rPr>
          <w:rFonts w:ascii="Times New Roman" w:eastAsia="Calibri" w:hAnsi="Times New Roman"/>
          <w:sz w:val="28"/>
          <w:szCs w:val="28"/>
          <w:lang w:eastAsia="zh-CN"/>
        </w:rPr>
        <w:t>практики</w:t>
      </w:r>
      <w:r w:rsidRPr="009B356A">
        <w:rPr>
          <w:rFonts w:ascii="Times New Roman" w:eastAsia="Calibri" w:hAnsi="Times New Roman"/>
          <w:sz w:val="28"/>
          <w:szCs w:val="28"/>
          <w:lang w:eastAsia="zh-CN"/>
        </w:rPr>
        <w:t xml:space="preserve"> обучающимися осваиваются умения и знания</w:t>
      </w:r>
      <w:r w:rsidR="00852522">
        <w:rPr>
          <w:rFonts w:ascii="Times New Roman" w:eastAsia="Calibri" w:hAnsi="Times New Roman"/>
          <w:sz w:val="28"/>
          <w:szCs w:val="28"/>
          <w:lang w:eastAsia="zh-CN"/>
        </w:rPr>
        <w:t>, приобретается опыт</w:t>
      </w:r>
      <w:r w:rsidRPr="009B356A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6874"/>
      </w:tblGrid>
      <w:tr w:rsidR="004C226A" w:rsidRPr="006A0F8A" w:rsidTr="004C226A">
        <w:trPr>
          <w:trHeight w:val="460"/>
          <w:jc w:val="center"/>
        </w:trPr>
        <w:tc>
          <w:tcPr>
            <w:tcW w:w="2411" w:type="dxa"/>
          </w:tcPr>
          <w:p w:rsidR="004C226A" w:rsidRPr="006A0F8A" w:rsidRDefault="004C226A" w:rsidP="004C22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Код и формулировка </w:t>
            </w:r>
          </w:p>
          <w:p w:rsidR="004C226A" w:rsidRPr="006A0F8A" w:rsidRDefault="004C226A" w:rsidP="004C22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компетенции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Индикаторы достижения компетенции </w:t>
            </w:r>
          </w:p>
        </w:tc>
      </w:tr>
      <w:tr w:rsidR="004C226A" w:rsidRPr="006A0F8A" w:rsidTr="004C226A">
        <w:trPr>
          <w:trHeight w:val="460"/>
          <w:jc w:val="center"/>
        </w:trPr>
        <w:tc>
          <w:tcPr>
            <w:tcW w:w="2411" w:type="dxa"/>
            <w:vMerge w:val="restart"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Практический опыт: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Обслуживать сетевую инфраструктуру, восстанавливать работоспособность сети после сбоя.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Осуществлять удаленное администрирование и восстановление работоспособности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Обеспечивать защиту сетевых устройств.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технологии VPN.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Настраивать IP-телефоны.</w:t>
            </w:r>
          </w:p>
        </w:tc>
      </w:tr>
      <w:tr w:rsidR="004C226A" w:rsidRPr="006A0F8A" w:rsidTr="004C226A">
        <w:trPr>
          <w:trHeight w:val="46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Тестировать кабели и коммуникационные устройства.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концепции сетевой безопасности.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современные технологии и архитектуры безопасности.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характеристики и элементы конфигурации этапов VoIP звонка.</w:t>
            </w:r>
          </w:p>
        </w:tc>
      </w:tr>
      <w:tr w:rsidR="004C226A" w:rsidRPr="006A0F8A" w:rsidTr="004C226A">
        <w:trPr>
          <w:trHeight w:val="46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Архитектуру и функции систем управления сетями, стандарты систем управления.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Принципы работы сети аналоговой телефонии.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принципы технологии обеспечения QoS для голосового трафика.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 w:val="restart"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lastRenderedPageBreak/>
              <w:t>ПК 3.2. 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профилактические работы на объектах сетевой инфраструктуры и рабочих станциях.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Составлять план-график профилактических работ.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Наблюдать за трафиком, выполнять операции резервного копирования и восстановления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мониторинг и анализ работы локальной сети с помощью программно-аппаратных средств.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Принципы работы сети аналоговой телефонии.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принципы технологии обеспечения QoS для голосового трафика.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 w:val="restart"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ПК 3.3. Устанавливать, настраивать, эксплуатировать и обслуживать сетевые конфигурации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Обеспечивать защиту сетевых устройств.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технологии VPN.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Настраивать IP-телефоны.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Эксплуатировать технические средства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Использовать схемы послеаварийного восстановления работоспособности сети.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концепции сетевой безопасности.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современные технологии и архитектуры безопасности.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Описывать характеристики и элементы конфигурации этапов VoIP звонка.</w:t>
            </w:r>
          </w:p>
        </w:tc>
      </w:tr>
      <w:tr w:rsidR="004C226A" w:rsidRPr="006A0F8A" w:rsidTr="004C226A">
        <w:trPr>
          <w:trHeight w:val="370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Принципы работы сети традиционной телефонии.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</w:rPr>
              <w:t>Основные принципы технологии обеспечения QoS для голосового трафика.</w:t>
            </w:r>
          </w:p>
        </w:tc>
      </w:tr>
      <w:tr w:rsidR="004C226A" w:rsidRPr="006A0F8A" w:rsidTr="004C226A">
        <w:trPr>
          <w:trHeight w:val="645"/>
          <w:jc w:val="center"/>
        </w:trPr>
        <w:tc>
          <w:tcPr>
            <w:tcW w:w="2411" w:type="dxa"/>
            <w:vMerge w:val="restart"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Организовывать бесперебойную работу системы по резервному копированию и восстановлению информации.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Обслуживать сетевую инфраструктуру, восстанавливать работоспособность сети после сбоя.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Осуществлять удаленное администрирование и восстановление работоспособности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Обеспечивать защиту сетевых устройств.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</w:tc>
      </w:tr>
      <w:tr w:rsidR="004C226A" w:rsidRPr="006A0F8A" w:rsidTr="004C226A">
        <w:trPr>
          <w:trHeight w:val="645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Наблюдать за трафиком, выполнять операции резервного копирования и восстановления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4C226A" w:rsidRPr="006A0F8A" w:rsidTr="004C226A">
        <w:trPr>
          <w:trHeight w:val="645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 xml:space="preserve">Основные понятия информационных систем, жизненный цикл, </w:t>
            </w:r>
            <w:r w:rsidRPr="006A0F8A">
              <w:rPr>
                <w:rFonts w:ascii="Times New Roman" w:hAnsi="Times New Roman"/>
              </w:rPr>
              <w:lastRenderedPageBreak/>
              <w:t>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4C226A" w:rsidRPr="006A0F8A" w:rsidTr="004C226A">
        <w:trPr>
          <w:trHeight w:val="550"/>
          <w:jc w:val="center"/>
        </w:trPr>
        <w:tc>
          <w:tcPr>
            <w:tcW w:w="2411" w:type="dxa"/>
            <w:vMerge w:val="restart"/>
            <w:vAlign w:val="center"/>
          </w:tcPr>
          <w:p w:rsidR="004C226A" w:rsidRPr="006A0F8A" w:rsidRDefault="004C226A" w:rsidP="004C2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lastRenderedPageBreak/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Проводить инвентаризацию технических средств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Проводить контроль качества выполнения ремонта.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Проводить мониторинг работы оборудования после ремонта.</w:t>
            </w:r>
          </w:p>
        </w:tc>
      </w:tr>
      <w:tr w:rsidR="004C226A" w:rsidRPr="006A0F8A" w:rsidTr="004C226A">
        <w:trPr>
          <w:trHeight w:val="550"/>
          <w:jc w:val="center"/>
        </w:trPr>
        <w:tc>
          <w:tcPr>
            <w:tcW w:w="2411" w:type="dxa"/>
            <w:vMerge/>
            <w:vAlign w:val="center"/>
          </w:tcPr>
          <w:p w:rsidR="004C226A" w:rsidRPr="006A0F8A" w:rsidRDefault="004C226A" w:rsidP="004C2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Правильно оформлять техническую документацию.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4C226A" w:rsidRPr="006A0F8A" w:rsidTr="004C226A">
        <w:trPr>
          <w:trHeight w:val="550"/>
          <w:jc w:val="center"/>
        </w:trPr>
        <w:tc>
          <w:tcPr>
            <w:tcW w:w="2411" w:type="dxa"/>
            <w:vMerge/>
            <w:vAlign w:val="center"/>
          </w:tcPr>
          <w:p w:rsidR="004C226A" w:rsidRPr="006A0F8A" w:rsidRDefault="004C226A" w:rsidP="004C2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4C226A" w:rsidRPr="006A0F8A" w:rsidTr="004C226A">
        <w:trPr>
          <w:trHeight w:val="645"/>
          <w:jc w:val="center"/>
        </w:trPr>
        <w:tc>
          <w:tcPr>
            <w:tcW w:w="2411" w:type="dxa"/>
            <w:vMerge w:val="restart"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Устранять неисправности в соответствии с полномочиями техника.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Заменять расходные материалы.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Мониторинг обновлений программно-аппаратных средств сетевой инфраструктуры.</w:t>
            </w:r>
          </w:p>
        </w:tc>
      </w:tr>
      <w:tr w:rsidR="004C226A" w:rsidRPr="006A0F8A" w:rsidTr="004C226A">
        <w:trPr>
          <w:trHeight w:val="645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Умения: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замену расходных материалов и мелкий ремонт периферийного оборудования.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4C226A" w:rsidRPr="002137CD" w:rsidTr="004C226A">
        <w:trPr>
          <w:trHeight w:val="645"/>
          <w:jc w:val="center"/>
        </w:trPr>
        <w:tc>
          <w:tcPr>
            <w:tcW w:w="2411" w:type="dxa"/>
            <w:vMerge/>
          </w:tcPr>
          <w:p w:rsidR="004C226A" w:rsidRPr="006A0F8A" w:rsidRDefault="004C226A" w:rsidP="004C2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74" w:type="dxa"/>
          </w:tcPr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8A">
              <w:rPr>
                <w:rFonts w:ascii="Times New Roman" w:hAnsi="Times New Roman"/>
                <w:b/>
              </w:rPr>
              <w:t>Знания: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4C226A" w:rsidRPr="006A0F8A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4C226A" w:rsidRPr="002137CD" w:rsidRDefault="004C226A" w:rsidP="004C226A">
            <w:pPr>
              <w:spacing w:after="0" w:line="240" w:lineRule="auto"/>
              <w:rPr>
                <w:rFonts w:ascii="Times New Roman" w:hAnsi="Times New Roman"/>
              </w:rPr>
            </w:pPr>
            <w:r w:rsidRPr="006A0F8A"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4C226A" w:rsidRDefault="004C226A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0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C226A" w:rsidRPr="009B356A" w:rsidRDefault="004C226A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0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111"/>
        <w:gridCol w:w="4111"/>
      </w:tblGrid>
      <w:tr w:rsidR="00555C9D" w:rsidRPr="009B356A" w:rsidTr="00555C9D">
        <w:trPr>
          <w:trHeight w:val="559"/>
        </w:trPr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CC195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Код  </w:t>
            </w:r>
          </w:p>
          <w:p w:rsidR="00555C9D" w:rsidRPr="009B356A" w:rsidRDefault="00555C9D" w:rsidP="00CC195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ПК, ОК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Знания</w:t>
            </w:r>
          </w:p>
        </w:tc>
      </w:tr>
      <w:tr w:rsidR="00555C9D" w:rsidRPr="009B356A" w:rsidTr="00555C9D"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ОК 1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осуществлять выбор оптимального алгоритма своей деятельности (формы и методы соответствуют целям и задачам).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22"/>
              </w:tabs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 xml:space="preserve">методов  самоанализа и коррекции своей деятельности на основании достигнутых результатов.  </w:t>
            </w:r>
          </w:p>
        </w:tc>
      </w:tr>
      <w:tr w:rsidR="00555C9D" w:rsidRPr="009B356A" w:rsidTr="00555C9D"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ОК 2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8"/>
              </w:numPr>
              <w:tabs>
                <w:tab w:val="left" w:pos="3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>выполнять самостоятельный и эффективный поиск, анализ и интерпретацию необходимой информации из разных источников,  в том числе электронных и интернет ресурсов, для решения поставленных задач.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5"/>
              </w:numPr>
              <w:tabs>
                <w:tab w:val="left" w:pos="42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bCs/>
                <w:spacing w:val="-6"/>
                <w:sz w:val="24"/>
                <w:szCs w:val="24"/>
                <w:lang w:eastAsia="zh-CN"/>
              </w:rPr>
              <w:t>методов поиска информации, находящейся в печатных и электронных информационных  ресурсах; основных методов анализа и интерпретации полученной информации.</w:t>
            </w:r>
          </w:p>
        </w:tc>
      </w:tr>
      <w:tr w:rsidR="00555C9D" w:rsidRPr="009B356A" w:rsidTr="00555C9D"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E603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ОК 3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E603C1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обосновывать выбор методов и способов решения задач профессионального и личностного развития.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E603C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422"/>
              </w:tabs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 xml:space="preserve">способов оценки собственного профессионального продвижения, личностного развития. </w:t>
            </w:r>
          </w:p>
        </w:tc>
      </w:tr>
      <w:tr w:rsidR="00555C9D" w:rsidRPr="009B356A" w:rsidTr="00555C9D"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ОК 9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71"/>
              </w:tabs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 xml:space="preserve">активно использовать информационные и коммуникационные ресурсы в учебной деятельности.  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способов использования информационно-коммуникационных технологий в учебной деятельности, в том числе для осуществления самоконтроля знаний, создания презентаций, электронных таблиц и документов и т.п.</w:t>
            </w:r>
          </w:p>
        </w:tc>
      </w:tr>
      <w:tr w:rsidR="00555C9D" w:rsidRPr="009B356A" w:rsidTr="00555C9D"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ОК 10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C9D" w:rsidRPr="009B356A" w:rsidRDefault="00555C9D" w:rsidP="00061E9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  <w:tab w:val="left" w:pos="371"/>
              </w:tabs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 xml:space="preserve">пользоваться  нормативно-технической документацией при решении задач по составлению и оформлению строительных и специальных чертежей.  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C9D" w:rsidRPr="009B356A" w:rsidRDefault="00555C9D" w:rsidP="00A009F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2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9B356A">
              <w:rPr>
                <w:rFonts w:ascii="Times New Roman" w:eastAsia="Calibri" w:hAnsi="Times New Roman"/>
                <w:spacing w:val="-6"/>
                <w:sz w:val="24"/>
                <w:szCs w:val="24"/>
                <w:lang w:eastAsia="zh-CN"/>
              </w:rPr>
              <w:t>требований  государственных стандартов единой системы конструкторской документации по оформлению и составлению строительных и специальных  чертежей.</w:t>
            </w:r>
          </w:p>
        </w:tc>
      </w:tr>
    </w:tbl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yellow"/>
          <w:lang w:eastAsia="zh-CN"/>
        </w:rPr>
      </w:pP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yellow"/>
          <w:lang w:eastAsia="zh-CN"/>
        </w:rPr>
      </w:pPr>
    </w:p>
    <w:p w:rsidR="00CC1957" w:rsidRDefault="00CC1957">
      <w:pPr>
        <w:spacing w:after="0" w:line="360" w:lineRule="auto"/>
        <w:ind w:right="-57"/>
        <w:rPr>
          <w:rFonts w:ascii="Times New Roman" w:eastAsia="Calibri" w:hAnsi="Times New Roman"/>
          <w:sz w:val="28"/>
          <w:szCs w:val="28"/>
          <w:highlight w:val="yellow"/>
          <w:lang w:eastAsia="zh-CN"/>
        </w:rPr>
      </w:pPr>
      <w:r>
        <w:rPr>
          <w:rFonts w:ascii="Times New Roman" w:eastAsia="Calibri" w:hAnsi="Times New Roman"/>
          <w:sz w:val="28"/>
          <w:szCs w:val="28"/>
          <w:highlight w:val="yellow"/>
          <w:lang w:eastAsia="zh-CN"/>
        </w:rPr>
        <w:br w:type="page"/>
      </w:r>
    </w:p>
    <w:p w:rsidR="00CC1957" w:rsidRPr="0023254A" w:rsidRDefault="00FC705F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sz w:val="28"/>
          <w:szCs w:val="28"/>
          <w:lang w:eastAsia="zh-CN"/>
        </w:rPr>
        <w:lastRenderedPageBreak/>
        <w:tab/>
      </w:r>
      <w:r w:rsidR="00CC1957" w:rsidRPr="0023254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2  СТРУКТУРА И СОДЕРЖАНИЕ </w:t>
      </w:r>
      <w:r w:rsidR="00A0567F" w:rsidRPr="0023254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УЧЕБНОЙ </w:t>
      </w:r>
      <w:r w:rsidR="00A0567F">
        <w:rPr>
          <w:rFonts w:ascii="Times New Roman" w:eastAsia="Calibri" w:hAnsi="Times New Roman"/>
          <w:b/>
          <w:sz w:val="28"/>
          <w:szCs w:val="28"/>
          <w:lang w:eastAsia="zh-CN"/>
        </w:rPr>
        <w:t>ПРАКТИКИ</w:t>
      </w:r>
    </w:p>
    <w:p w:rsidR="00CC1957" w:rsidRPr="0023254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:rsidR="00CC1957" w:rsidRPr="0023254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23254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2.1  Объем учебной </w:t>
      </w:r>
      <w:r w:rsidR="00A0567F">
        <w:rPr>
          <w:rFonts w:ascii="Times New Roman" w:eastAsia="Calibri" w:hAnsi="Times New Roman"/>
          <w:b/>
          <w:sz w:val="28"/>
          <w:szCs w:val="28"/>
          <w:lang w:eastAsia="zh-CN"/>
        </w:rPr>
        <w:t>практкик</w:t>
      </w:r>
      <w:r w:rsidRPr="0023254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и виды учебной работы</w:t>
      </w:r>
    </w:p>
    <w:p w:rsidR="00CC1957" w:rsidRPr="0023254A" w:rsidRDefault="00CC1957" w:rsidP="00CC1957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W w:w="94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78"/>
        <w:gridCol w:w="2039"/>
      </w:tblGrid>
      <w:tr w:rsidR="00CC1957" w:rsidRPr="0023254A" w:rsidTr="00A009FD">
        <w:tc>
          <w:tcPr>
            <w:tcW w:w="73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Вид учебной работы</w:t>
            </w:r>
          </w:p>
        </w:tc>
        <w:tc>
          <w:tcPr>
            <w:tcW w:w="2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 xml:space="preserve">Объем часов 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Объем  образовательной программы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E603C1" w:rsidP="00CC195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180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теоретическое обучение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E603C1" w:rsidP="00CC195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A009FD">
            <w:pPr>
              <w:suppressLineNumbers/>
              <w:suppressAutoHyphens/>
              <w:spacing w:after="0" w:line="240" w:lineRule="auto"/>
              <w:ind w:left="17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лабораторные работы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A009FD">
            <w:pPr>
              <w:suppressLineNumbers/>
              <w:suppressAutoHyphens/>
              <w:spacing w:after="0" w:line="240" w:lineRule="auto"/>
              <w:ind w:left="17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D67519" w:rsidRDefault="00E603C1" w:rsidP="00CC195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180</w:t>
            </w:r>
            <w:r w:rsidR="00D67519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  <w:t>*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A009FD">
            <w:pPr>
              <w:suppressLineNumbers/>
              <w:suppressAutoHyphens/>
              <w:spacing w:after="0" w:line="240" w:lineRule="auto"/>
              <w:ind w:left="17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23254A" w:rsidRDefault="00CC1957" w:rsidP="00CC195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CC1957" w:rsidRPr="0023254A" w:rsidTr="00A009FD">
        <w:tc>
          <w:tcPr>
            <w:tcW w:w="7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1957" w:rsidRPr="0023254A" w:rsidRDefault="00CC1957" w:rsidP="00A009FD">
            <w:pPr>
              <w:suppressLineNumbers/>
              <w:suppressAutoHyphens/>
              <w:spacing w:after="0" w:line="240" w:lineRule="auto"/>
              <w:ind w:left="170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3254A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2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1957" w:rsidRPr="00761F0C" w:rsidRDefault="00E603C1" w:rsidP="00CC195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32599E" w:rsidRPr="0023254A" w:rsidTr="00DC6C85">
        <w:tc>
          <w:tcPr>
            <w:tcW w:w="94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599E" w:rsidRPr="004920A1" w:rsidRDefault="0032599E" w:rsidP="0032599E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zh-CN"/>
              </w:rPr>
            </w:pPr>
            <w:r w:rsidRPr="00A009FD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Промежуточная аттестация</w:t>
            </w:r>
            <w:r w:rsidRPr="00A00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  <w:t xml:space="preserve"> в форм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  <w:t>е дифференцированного зачета в 6</w:t>
            </w:r>
            <w:r w:rsidRPr="00A00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  <w:t xml:space="preserve"> семестре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  <w:t xml:space="preserve"> и комплексного дифференцированного зачета в 8 семестре</w:t>
            </w:r>
          </w:p>
        </w:tc>
      </w:tr>
    </w:tbl>
    <w:p w:rsidR="00CC1957" w:rsidRPr="00D67519" w:rsidRDefault="00D67519" w:rsidP="00D67519">
      <w:pPr>
        <w:suppressAutoHyphens/>
        <w:spacing w:after="0"/>
        <w:rPr>
          <w:rFonts w:ascii="Times New Roman" w:eastAsia="Calibri" w:hAnsi="Times New Roman"/>
          <w:lang w:eastAsia="zh-CN"/>
        </w:rPr>
        <w:sectPr w:rsidR="00CC1957" w:rsidRPr="00D67519">
          <w:footerReference w:type="default" r:id="rId7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  <w:r w:rsidRPr="003C2C9C">
        <w:rPr>
          <w:rFonts w:ascii="Times New Roman" w:eastAsia="Calibri" w:hAnsi="Times New Roman"/>
          <w:lang w:eastAsia="zh-CN"/>
        </w:rPr>
        <w:t>*</w:t>
      </w:r>
      <w:r w:rsidRPr="00D67519">
        <w:rPr>
          <w:rFonts w:ascii="Times New Roman" w:eastAsia="Calibri" w:hAnsi="Times New Roman"/>
          <w:lang w:eastAsia="zh-CN"/>
        </w:rPr>
        <w:t>профессиональная подготовка</w:t>
      </w:r>
    </w:p>
    <w:p w:rsidR="00CC1957" w:rsidRPr="009B356A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yellow"/>
          <w:lang w:eastAsia="zh-CN"/>
        </w:rPr>
      </w:pPr>
    </w:p>
    <w:p w:rsidR="00CC1957" w:rsidRPr="00502958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  <w:r w:rsidRPr="00502958">
        <w:rPr>
          <w:rFonts w:ascii="Times New Roman" w:eastAsia="Calibri" w:hAnsi="Times New Roman"/>
          <w:b/>
          <w:caps/>
          <w:sz w:val="28"/>
          <w:szCs w:val="28"/>
          <w:lang w:eastAsia="zh-CN"/>
        </w:rPr>
        <w:t xml:space="preserve">2.2 </w:t>
      </w:r>
      <w:r w:rsidRPr="00502958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Тематический план и содержание учебной </w:t>
      </w:r>
      <w:r w:rsidR="00A0567F">
        <w:rPr>
          <w:rFonts w:ascii="Times New Roman" w:eastAsia="Calibri" w:hAnsi="Times New Roman"/>
          <w:b/>
          <w:sz w:val="28"/>
          <w:szCs w:val="28"/>
          <w:lang w:eastAsia="zh-CN"/>
        </w:rPr>
        <w:t>практики</w:t>
      </w:r>
      <w:r w:rsidRPr="00502958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</w:p>
    <w:p w:rsidR="00CC1957" w:rsidRPr="00502958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/>
          <w:b/>
          <w:bCs/>
          <w:i/>
          <w:sz w:val="20"/>
          <w:szCs w:val="20"/>
          <w:lang w:eastAsia="zh-CN"/>
        </w:rPr>
      </w:pPr>
    </w:p>
    <w:tbl>
      <w:tblPr>
        <w:tblW w:w="15860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2404"/>
        <w:gridCol w:w="10318"/>
        <w:gridCol w:w="1276"/>
        <w:gridCol w:w="1862"/>
      </w:tblGrid>
      <w:tr w:rsidR="00CC1957" w:rsidRPr="00502958" w:rsidTr="00E603C1">
        <w:trPr>
          <w:trHeight w:val="180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lang w:eastAsia="zh-CN"/>
              </w:rPr>
              <w:t>Наименование разделов и тем</w:t>
            </w: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lang w:eastAsia="zh-CN"/>
              </w:rPr>
            </w:pPr>
          </w:p>
          <w:p w:rsidR="00CC1957" w:rsidRPr="00502958" w:rsidRDefault="00CC1957" w:rsidP="00CC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color w:val="000000"/>
                <w:lang w:eastAsia="zh-CN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lang w:eastAsia="zh-CN"/>
              </w:rPr>
            </w:pPr>
          </w:p>
          <w:p w:rsidR="00CC1957" w:rsidRPr="00502958" w:rsidRDefault="00CC195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color w:val="000000"/>
                <w:lang w:eastAsia="zh-CN"/>
              </w:rPr>
              <w:t>Объём в часах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color w:val="000000"/>
                <w:lang w:eastAsia="zh-CN"/>
              </w:rPr>
              <w:t>Коды компетенций, формированию которых способствует элемент программы</w:t>
            </w:r>
          </w:p>
        </w:tc>
      </w:tr>
      <w:tr w:rsidR="00CC1957" w:rsidRPr="00502958" w:rsidTr="00A009FD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autoSpaceDE w:val="0"/>
              <w:spacing w:before="94" w:after="0" w:line="266" w:lineRule="exact"/>
              <w:ind w:right="42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4</w:t>
            </w:r>
          </w:p>
        </w:tc>
      </w:tr>
      <w:tr w:rsidR="00CC0E30" w:rsidRPr="00502958" w:rsidTr="00F837CA">
        <w:trPr>
          <w:trHeight w:val="549"/>
        </w:trPr>
        <w:tc>
          <w:tcPr>
            <w:tcW w:w="127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C41" w:rsidRPr="00E26C41" w:rsidRDefault="00CC0E30" w:rsidP="00E603C1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Раздел 1 </w:t>
            </w:r>
            <w:r w:rsidR="00E603C1" w:rsidRPr="00191B4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Электромонтажные работы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C0E30" w:rsidRPr="004B0B37" w:rsidRDefault="004B0B37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0E30" w:rsidRPr="00502958" w:rsidRDefault="00CC0E30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  <w:p w:rsidR="00CC0E30" w:rsidRPr="00502958" w:rsidRDefault="00CC0E30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CC1957" w:rsidRPr="00502958" w:rsidTr="00F837CA">
        <w:trPr>
          <w:cantSplit/>
          <w:trHeight w:val="253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957" w:rsidRPr="00502958" w:rsidRDefault="00CC1957" w:rsidP="00191B4C">
            <w:pPr>
              <w:suppressAutoHyphens/>
              <w:autoSpaceDE w:val="0"/>
              <w:spacing w:before="84"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Тема 1.1 </w:t>
            </w:r>
            <w:r w:rsidR="00191B4C" w:rsidRPr="00191B4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Электромонтажные работы</w:t>
            </w: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957" w:rsidRPr="00F6337D" w:rsidRDefault="00CC1957" w:rsidP="00CC195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="00F6337D" w:rsidRPr="00F6337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 (</w:t>
            </w:r>
            <w:r w:rsidR="00F6337D" w:rsidRPr="0050295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В том числе, практических занятий</w:t>
            </w:r>
            <w:r w:rsidR="00F6337D" w:rsidRPr="00F6337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957" w:rsidRPr="00F6337D" w:rsidRDefault="00F6337D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957" w:rsidRDefault="00E701EF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="00CC1957"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.1</w:t>
            </w:r>
          </w:p>
          <w:p w:rsidR="00E701EF" w:rsidRDefault="00E701EF" w:rsidP="00E701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  <w:p w:rsidR="00B24D51" w:rsidRPr="00502958" w:rsidRDefault="00B24D51" w:rsidP="00E701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CC1957" w:rsidRDefault="00CC195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02</w:t>
            </w:r>
          </w:p>
          <w:p w:rsidR="00B24D51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03</w:t>
            </w:r>
          </w:p>
          <w:p w:rsidR="00B24D51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04</w:t>
            </w:r>
          </w:p>
          <w:p w:rsidR="00CC1957" w:rsidRDefault="00CC195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10</w:t>
            </w:r>
          </w:p>
          <w:p w:rsidR="004E0E87" w:rsidRDefault="004E0E8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ЛР4</w:t>
            </w:r>
          </w:p>
          <w:p w:rsidR="004E0E87" w:rsidRDefault="004E0E8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ЛР7</w:t>
            </w:r>
          </w:p>
          <w:p w:rsidR="004E0E87" w:rsidRPr="00502958" w:rsidRDefault="004E0E8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ЛР13-15</w:t>
            </w:r>
          </w:p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CC1957" w:rsidRPr="00502958" w:rsidTr="00F6337D">
        <w:trPr>
          <w:cantSplit/>
          <w:trHeight w:val="640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957" w:rsidRPr="00555C9D" w:rsidRDefault="00191B4C" w:rsidP="00CC1957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191B4C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Охрана труда и техники безопасности на электромонтажном участке. Инструменты и приборы для монтажа, ремонта и обслуживания компьютерных сетей.</w:t>
            </w:r>
          </w:p>
          <w:p w:rsidR="00F6337D" w:rsidRPr="00F6337D" w:rsidRDefault="00F6337D" w:rsidP="00CC1957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F6337D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Материалы для монтажа, ремонта и обслуживания компьютерных сетей.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957" w:rsidRPr="00F6337D" w:rsidRDefault="00F6337D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F6337D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837CA" w:rsidRPr="00502958" w:rsidTr="00F6337D">
        <w:trPr>
          <w:cantSplit/>
          <w:trHeight w:val="52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37CA" w:rsidRPr="00502958" w:rsidRDefault="00F837CA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37CA" w:rsidRPr="00502958" w:rsidRDefault="00E603C1" w:rsidP="00406401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Электрические измерения. И</w:t>
            </w:r>
            <w:r w:rsidRPr="00E603C1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зучение цифровых приборов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 Измерения параметров электронных устройств.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7CA" w:rsidRPr="00F6337D" w:rsidRDefault="00F6337D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F6337D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37CA" w:rsidRPr="00502958" w:rsidRDefault="00F837CA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06401" w:rsidRPr="00502958" w:rsidTr="00F6337D">
        <w:trPr>
          <w:cantSplit/>
          <w:trHeight w:val="52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06401" w:rsidRPr="00502958" w:rsidRDefault="0040640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401" w:rsidRPr="00B573ED" w:rsidRDefault="00406401" w:rsidP="00CC1957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</w:pPr>
            <w:r w:rsidRPr="00F6337D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Конструкция, маркировка витой пары.</w:t>
            </w:r>
            <w:r>
              <w:t xml:space="preserve"> </w:t>
            </w:r>
            <w:r w:rsidRPr="00406401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Кабели  витая пара STP, UTP.</w:t>
            </w:r>
            <w:r w:rsidRPr="00F6337D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B573ED" w:rsidRPr="00B573ED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Обжим кабеля витая пара STP, UTP</w:t>
            </w:r>
            <w:r w:rsidR="00B573ED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01" w:rsidRPr="00F6337D" w:rsidRDefault="00B573ED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401" w:rsidRPr="00502958" w:rsidRDefault="0040640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C1957" w:rsidRPr="00502958" w:rsidTr="00F837CA">
        <w:trPr>
          <w:cantSplit/>
          <w:trHeight w:val="37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02958" w:rsidRDefault="00B573ED" w:rsidP="00B573ED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B573ED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Виды ВОЛС. </w:t>
            </w:r>
            <w:r w:rsidR="00F6337D" w:rsidRPr="00F6337D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Конструкция, маркировка оптоволоконного кабеля. Разделка оптоволоконного кабеля.</w:t>
            </w:r>
            <w:r w:rsidR="00406401" w:rsidRPr="00F6337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Инструмент, материалы, оборудование, используемое при работе с оптоволоконной продукцией.</w:t>
            </w:r>
            <w:r w:rsidRPr="00B573E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06401" w:rsidRPr="00F6337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Сращивание оптоволоконного кабеля. Диагностика. Монтаж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957" w:rsidRPr="00502958" w:rsidRDefault="00F6337D" w:rsidP="007D25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F6337D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C1957" w:rsidRPr="00502958" w:rsidTr="00F6337D">
        <w:trPr>
          <w:cantSplit/>
          <w:trHeight w:val="527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957" w:rsidRPr="00555C9D" w:rsidRDefault="00F6337D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F6337D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Радиомонтажные работы</w:t>
            </w:r>
          </w:p>
          <w:p w:rsidR="00F6337D" w:rsidRPr="00B573ED" w:rsidRDefault="00F6337D" w:rsidP="00B573ED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F6337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Монтаж коаксиального кабеля. Монтаж обжимных разъемов.  Монтаж компрессионных разъемов. Монтаж  витой пары. Диагностика</w:t>
            </w:r>
            <w:r w:rsidR="00B573ED" w:rsidRPr="00B573E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. Сетевые розетки. .Разъемы подключения. </w:t>
            </w:r>
            <w:r w:rsidR="00B573ED" w:rsidRPr="00555C9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B573ED" w:rsidRPr="00B573E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Разъемы RG 45. Прямой, перекрестный стандарт соединения  Т568А ,</w:t>
            </w:r>
            <w:r w:rsidR="00B573ED" w:rsidRPr="00B573ED"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T</w:t>
            </w:r>
            <w:r w:rsidR="00B573ED" w:rsidRPr="00B573ED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568</w:t>
            </w:r>
            <w:r w:rsidR="00B573ED" w:rsidRPr="00B573ED"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957" w:rsidRPr="00F6337D" w:rsidRDefault="00F6337D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CC1957" w:rsidRPr="00502958" w:rsidTr="00D86CC4">
        <w:trPr>
          <w:cantSplit/>
          <w:trHeight w:val="702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snapToGrid w:val="0"/>
              <w:spacing w:before="84" w:after="0"/>
              <w:ind w:left="-142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CC4" w:rsidRPr="00D86CC4" w:rsidRDefault="00D86CC4" w:rsidP="00D86CC4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D86CC4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Электромонтажный инструмент и материалы </w:t>
            </w:r>
          </w:p>
          <w:p w:rsidR="00CC1957" w:rsidRPr="00502958" w:rsidRDefault="00D86CC4" w:rsidP="00D86CC4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86CC4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Технология пайки. Подготовка поверхностей.  Приемы удаления остатков флюса и загрязнений с мест паек.  </w:t>
            </w:r>
            <w:r w:rsidR="00B573ED" w:rsidRPr="00D86CC4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Тестирование радиоэлементов на их исправность</w:t>
            </w:r>
            <w:r w:rsidR="00B573ED" w:rsidRPr="00B573ED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957" w:rsidRPr="00F6337D" w:rsidRDefault="00F6337D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CC1957" w:rsidRPr="00502958" w:rsidTr="00E701EF">
        <w:trPr>
          <w:cantSplit/>
          <w:trHeight w:val="237"/>
        </w:trPr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39013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957" w:rsidRPr="00502958" w:rsidRDefault="00CC1957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701EF" w:rsidRPr="00502958" w:rsidTr="00E701EF">
        <w:trPr>
          <w:cantSplit/>
          <w:trHeight w:val="286"/>
        </w:trPr>
        <w:tc>
          <w:tcPr>
            <w:tcW w:w="1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EF" w:rsidRPr="00E701EF" w:rsidRDefault="00E701EF" w:rsidP="00E701EF">
            <w:pPr>
              <w:suppressAutoHyphens/>
              <w:autoSpaceDE w:val="0"/>
              <w:snapToGrid w:val="0"/>
              <w:spacing w:before="94" w:after="0" w:line="266" w:lineRule="exact"/>
              <w:ind w:right="42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lastRenderedPageBreak/>
              <w:t>Раздел 2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Устан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овка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, настр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ойка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и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эксплуат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ация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ехнических и программно-аппаратных средств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компьютерных сетей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1EF" w:rsidRPr="00890C8C" w:rsidRDefault="004B0B37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1EF" w:rsidRPr="00502958" w:rsidRDefault="00E701EF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  <w:trHeight w:val="286"/>
        </w:trPr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Тема 1.2</w:t>
            </w:r>
          </w:p>
          <w:p w:rsidR="00B24D51" w:rsidRPr="00502909" w:rsidRDefault="00B24D51" w:rsidP="00502909">
            <w:pPr>
              <w:suppressAutoHyphens/>
              <w:autoSpaceDE w:val="0"/>
              <w:snapToGrid w:val="0"/>
              <w:spacing w:before="94" w:after="0" w:line="266" w:lineRule="exact"/>
              <w:ind w:right="42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Устан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овка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, настр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ойка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и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эксплуат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ация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ехнических и программно-аппаратных средств </w:t>
            </w:r>
            <w:r w:rsidRPr="00E26C4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компьютерных сетей.</w:t>
            </w:r>
          </w:p>
          <w:p w:rsidR="00B24D51" w:rsidRPr="00502958" w:rsidRDefault="00B24D51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88265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(в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том числе, практических занятий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4D51" w:rsidRPr="00890C8C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Default="00B24D51" w:rsidP="002C26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.1</w:t>
            </w:r>
          </w:p>
          <w:p w:rsidR="00B24D51" w:rsidRDefault="00B24D51" w:rsidP="002C26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3.5</w:t>
            </w:r>
          </w:p>
          <w:p w:rsidR="00B24D51" w:rsidRDefault="00B24D51" w:rsidP="002C26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3.6</w:t>
            </w:r>
          </w:p>
          <w:p w:rsidR="00B24D51" w:rsidRPr="00502958" w:rsidRDefault="00B24D51" w:rsidP="002C26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Pr="00502958" w:rsidRDefault="00B24D51" w:rsidP="00B24D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02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03</w:t>
            </w:r>
          </w:p>
          <w:p w:rsidR="00B24D51" w:rsidRPr="00502958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09</w:t>
            </w:r>
          </w:p>
          <w:p w:rsidR="00B24D51" w:rsidRPr="00502958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10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ЛР4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ЛР7</w:t>
            </w:r>
          </w:p>
          <w:p w:rsidR="004E0E87" w:rsidRPr="00502958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ЛР13-15</w:t>
            </w:r>
          </w:p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  <w:trHeight w:val="286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Default="00B24D51" w:rsidP="00E701EF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191B4C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Охрана труда и техники безопасности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при сборке/разборке системного блока</w:t>
            </w:r>
            <w:r w:rsidRPr="00191B4C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. Инструменты и приборы для ремонта и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сборки</w:t>
            </w:r>
            <w:r w:rsidRPr="00191B4C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 компьютерных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систем</w:t>
            </w:r>
            <w:r w:rsidRPr="00191B4C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B24D51" w:rsidRPr="00502958" w:rsidRDefault="00B24D51" w:rsidP="002C269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Изучение инструкций по эксплуатации компьютерной техники.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E701EF" w:rsidRDefault="00B24D51" w:rsidP="00F837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E701E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  <w:trHeight w:val="286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2C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882656">
              <w:rPr>
                <w:rFonts w:ascii="Times New Roman" w:hAnsi="Times New Roman"/>
                <w:sz w:val="24"/>
                <w:szCs w:val="24"/>
              </w:rPr>
              <w:t>Сборка, разборка системного блока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Подбор конфигурации системного блока в соответствии с техническим заданием.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E701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E701E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  <w:p w:rsidR="00B24D51" w:rsidRPr="00E701EF" w:rsidRDefault="00B24D51" w:rsidP="00E701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2C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Подбор нового оборудования взамен устаревшему  или вышедшему из строя.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882656" w:rsidRDefault="00B24D51" w:rsidP="00057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Подключение и настройка периферийных устройств.</w:t>
            </w:r>
          </w:p>
          <w:p w:rsidR="00B24D51" w:rsidRPr="00502958" w:rsidRDefault="00B24D51" w:rsidP="00057B03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882656">
              <w:rPr>
                <w:rFonts w:ascii="Times New Roman" w:hAnsi="Times New Roman"/>
                <w:sz w:val="24"/>
                <w:szCs w:val="24"/>
              </w:rPr>
              <w:t>Разборка и чистка принтера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E701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</w:rPr>
              <w:t xml:space="preserve">Инвентаризация технических средств сетевой инфраструктуры. </w:t>
            </w: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Техническое обслуживание и ремонт компьютерного оборудования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4B0B3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Техническое обслуживание и ремонт сетевого оборудования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B24D51" w:rsidRPr="00502958" w:rsidTr="00E701EF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39013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51" w:rsidRPr="00502958" w:rsidRDefault="00B24D51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354"/>
        </w:trPr>
        <w:tc>
          <w:tcPr>
            <w:tcW w:w="1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502958" w:rsidRDefault="007D2546" w:rsidP="00497BA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3 Программная  диагностика компьютерных систем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pacing w:after="0" w:line="266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Default="007D2546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  <w:p w:rsidR="007D2546" w:rsidRPr="00502958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  <w:p w:rsidR="007D2546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  <w:p w:rsidR="007D2546" w:rsidRPr="00502958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 ПК 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  <w:p w:rsidR="00B24D51" w:rsidRDefault="00B24D51" w:rsidP="00B24D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02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03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09</w:t>
            </w:r>
          </w:p>
          <w:p w:rsidR="007D2546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10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ЛР4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ЛР7</w:t>
            </w:r>
          </w:p>
          <w:p w:rsidR="004E0E87" w:rsidRPr="00502958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ЛР13-15</w:t>
            </w:r>
          </w:p>
          <w:p w:rsidR="004E0E87" w:rsidRPr="00502958" w:rsidRDefault="004E0E87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663EA9">
        <w:trPr>
          <w:cantSplit/>
          <w:trHeight w:val="354"/>
        </w:trPr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.1</w:t>
            </w:r>
          </w:p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Программная  диагностика компьютерных систем </w:t>
            </w:r>
          </w:p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(в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том числе, практических занятий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3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tabs>
                <w:tab w:val="left" w:pos="628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работы ОС Windows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406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Методы восстановления ОС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C69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Windows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546" w:rsidRPr="004B0B37" w:rsidRDefault="007D2546" w:rsidP="00663E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29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497BAA" w:rsidRDefault="007D2546" w:rsidP="00497BAA">
            <w:pPr>
              <w:tabs>
                <w:tab w:val="left" w:pos="628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AC69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Диагностика работы ОС 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Linux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2546" w:rsidRPr="00AC691E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29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497BAA" w:rsidRDefault="007D2546" w:rsidP="00497BAA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</w:pPr>
            <w:r w:rsidRPr="00AC691E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Методы восстановления ОС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Linux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2546" w:rsidRPr="00AC691E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29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D7108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Тестирование системы на вирусы. Диагностика и лечение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2546" w:rsidRPr="00AC691E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484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before="7" w:after="0" w:line="360" w:lineRule="auto"/>
              <w:ind w:right="42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AC691E" w:rsidRDefault="007D2546" w:rsidP="00D7108A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Восстановление данных на внешних накопителях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AC691E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484"/>
        </w:trPr>
        <w:tc>
          <w:tcPr>
            <w:tcW w:w="2404" w:type="dxa"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before="7" w:after="0" w:line="360" w:lineRule="auto"/>
              <w:ind w:right="42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D7108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39013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502958" w:rsidRDefault="007D2546" w:rsidP="00D710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D7108A">
        <w:trPr>
          <w:cantSplit/>
          <w:trHeight w:val="335"/>
        </w:trPr>
        <w:tc>
          <w:tcPr>
            <w:tcW w:w="127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497BA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4</w:t>
            </w:r>
            <w:r w:rsidRPr="00497BAA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Диагностика компьютерных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ПК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  <w:p w:rsidR="007D2546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3.3</w:t>
            </w:r>
          </w:p>
          <w:p w:rsidR="007D2546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3.4</w:t>
            </w:r>
          </w:p>
          <w:p w:rsidR="007D2546" w:rsidRPr="00502958" w:rsidRDefault="007D2546" w:rsidP="007D25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3.5</w:t>
            </w:r>
          </w:p>
          <w:p w:rsidR="00B24D51" w:rsidRDefault="00B24D51" w:rsidP="00B24D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lastRenderedPageBreak/>
              <w:t>ОК 02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03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09</w:t>
            </w:r>
          </w:p>
          <w:p w:rsidR="007D2546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10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ЛР4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ЛР7</w:t>
            </w:r>
          </w:p>
          <w:p w:rsidR="004E0E87" w:rsidRPr="00502958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ЛР13-15</w:t>
            </w:r>
          </w:p>
          <w:p w:rsidR="004E0E87" w:rsidRPr="00B24D51" w:rsidRDefault="004E0E87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663EA9">
        <w:trPr>
          <w:cantSplit/>
          <w:trHeight w:val="33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Тема 4</w:t>
            </w:r>
            <w:r w:rsidRPr="00502958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1</w:t>
            </w:r>
          </w:p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Диагностика компьютерных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lastRenderedPageBreak/>
              <w:t>сетей</w:t>
            </w: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lastRenderedPageBreak/>
              <w:t>Содержание учебного материала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D1643D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7D2546" w:rsidRPr="00502958" w:rsidTr="00663EA9">
        <w:trPr>
          <w:cantSplit/>
          <w:trHeight w:val="33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497BAA" w:rsidRDefault="007D2546" w:rsidP="00497BAA">
            <w:pPr>
              <w:spacing w:after="0" w:line="240" w:lineRule="auto"/>
              <w:ind w:firstLine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плана диагностики компьютерной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D7108A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7108A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7D2546" w:rsidRPr="00502958" w:rsidTr="00A009FD">
        <w:trPr>
          <w:cantSplit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</w:rPr>
              <w:t xml:space="preserve">Тестирование сетевого оборудования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D7108A" w:rsidRDefault="007D2546" w:rsidP="00CC1957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7108A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A009FD">
        <w:trPr>
          <w:cantSplit/>
          <w:trHeight w:val="583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сети с помощью анализатора протоколов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D7108A" w:rsidRDefault="007D2546" w:rsidP="00CC1957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A009FD">
        <w:trPr>
          <w:cantSplit/>
          <w:trHeight w:val="583"/>
        </w:trPr>
        <w:tc>
          <w:tcPr>
            <w:tcW w:w="2404" w:type="dxa"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Диагностика сети с помощью протокола </w:t>
            </w:r>
            <w:r w:rsidRPr="006B3AA3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RMON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D7108A" w:rsidRDefault="007D2546" w:rsidP="00CC1957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A009FD">
        <w:trPr>
          <w:cantSplit/>
          <w:trHeight w:val="583"/>
        </w:trPr>
        <w:tc>
          <w:tcPr>
            <w:tcW w:w="2404" w:type="dxa"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EF5E0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Диагностика с помощью </w:t>
            </w:r>
            <w:r w:rsidRPr="00EF5E07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систем управления сетями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D7108A" w:rsidRDefault="007D2546" w:rsidP="00CC1957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7D2546">
        <w:trPr>
          <w:cantSplit/>
          <w:trHeight w:val="583"/>
        </w:trPr>
        <w:tc>
          <w:tcPr>
            <w:tcW w:w="2404" w:type="dxa"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6F41D8">
              <w:rPr>
                <w:rFonts w:ascii="Times New Roman" w:eastAsiaTheme="minorEastAsia" w:hAnsi="Times New Roman"/>
              </w:rPr>
              <w:t>Разработка плана восстановления работоспособности сети организации</w:t>
            </w:r>
            <w:r>
              <w:rPr>
                <w:rFonts w:ascii="Times New Roman" w:eastAsiaTheme="minorEastAsia" w:hAnsi="Times New Roman"/>
              </w:rPr>
              <w:t>. Разработка плана оптимизации работы компьютерной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2C427D" w:rsidRDefault="007D2546" w:rsidP="00CC1957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7D2546">
        <w:trPr>
          <w:cantSplit/>
          <w:trHeight w:val="583"/>
        </w:trPr>
        <w:tc>
          <w:tcPr>
            <w:tcW w:w="2404" w:type="dxa"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4C226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39013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502958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7D2546">
        <w:trPr>
          <w:cantSplit/>
          <w:trHeight w:val="413"/>
        </w:trPr>
        <w:tc>
          <w:tcPr>
            <w:tcW w:w="127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546" w:rsidRDefault="007D2546" w:rsidP="0017063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5</w:t>
            </w:r>
            <w:r w:rsidRPr="00497BAA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2B39DB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Обеспечение сетевой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Default="007D2546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ПК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3</w:t>
            </w: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  <w:p w:rsidR="007D2546" w:rsidRPr="00502958" w:rsidRDefault="007D2546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ПК 3.3</w:t>
            </w:r>
          </w:p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Default="00B24D51" w:rsidP="00B24D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01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02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03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09</w:t>
            </w:r>
          </w:p>
          <w:p w:rsidR="00B24D51" w:rsidRDefault="00B24D51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ОК 10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ЛР4</w:t>
            </w:r>
          </w:p>
          <w:p w:rsidR="004E0E87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ЛР7</w:t>
            </w:r>
          </w:p>
          <w:p w:rsidR="004E0E87" w:rsidRPr="00502958" w:rsidRDefault="004E0E87" w:rsidP="004E0E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ЛР13-15</w:t>
            </w:r>
          </w:p>
          <w:p w:rsidR="004E0E87" w:rsidRDefault="004E0E87" w:rsidP="00B24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  <w:p w:rsidR="007D2546" w:rsidRPr="00502958" w:rsidRDefault="007D2546" w:rsidP="00CC1957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7D2546" w:rsidRPr="00502958" w:rsidTr="00663EA9">
        <w:trPr>
          <w:cantSplit/>
          <w:trHeight w:val="413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Тема 5</w:t>
            </w:r>
            <w:r w:rsidRPr="00502958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1 </w:t>
            </w:r>
            <w:r w:rsidRPr="002B39DB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Обеспечение сетевой безопасности</w:t>
            </w:r>
          </w:p>
          <w:p w:rsidR="007D2546" w:rsidRPr="00502958" w:rsidRDefault="007D2546" w:rsidP="00CC19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663EA9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7D2546" w:rsidRPr="00502958" w:rsidTr="00663EA9">
        <w:trPr>
          <w:cantSplit/>
          <w:trHeight w:val="413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Разработка организационных мер по защите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502958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7D2546" w:rsidRPr="00502958" w:rsidTr="004C226A">
        <w:trPr>
          <w:cantSplit/>
          <w:trHeight w:val="413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Настройка </w:t>
            </w:r>
            <w:r w:rsidRPr="002B39DB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брандмауэра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546" w:rsidRPr="004B0B37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2B39DB">
        <w:trPr>
          <w:cantSplit/>
          <w:trHeight w:val="413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2B39DB" w:rsidRDefault="007D2546" w:rsidP="002B39DB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Настройка системы предотвращения вторжений (</w:t>
            </w:r>
            <w:r>
              <w:rPr>
                <w:rFonts w:ascii="Times New Roman" w:hAnsi="Times New Roman"/>
                <w:lang w:val="en-US"/>
              </w:rPr>
              <w:t>IPS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AC691E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C691E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2B39DB">
        <w:trPr>
          <w:cantSplit/>
          <w:trHeight w:val="40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</w:rPr>
              <w:t xml:space="preserve">Настройка шлюза безопасности </w:t>
            </w:r>
            <w:r>
              <w:rPr>
                <w:rFonts w:ascii="Times New Roman" w:hAnsi="Times New Roman"/>
                <w:lang w:val="en-US"/>
              </w:rPr>
              <w:t>ASA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AC691E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2B39DB">
        <w:trPr>
          <w:cantSplit/>
          <w:trHeight w:val="405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2B39DB" w:rsidRDefault="007D2546" w:rsidP="00CC1957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Настройка протоколов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Pr="00AC691E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17063A">
        <w:trPr>
          <w:cantSplit/>
          <w:trHeight w:val="458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Default="007D2546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BD0A1E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Настройка антивирусной защиты локальной вычислительной сети, серверов и рабочих станций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2546" w:rsidRPr="00D1643D" w:rsidRDefault="007D2546" w:rsidP="004C22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7D2546" w:rsidRPr="00502958" w:rsidTr="00A009FD">
        <w:trPr>
          <w:cantSplit/>
          <w:trHeight w:val="726"/>
        </w:trPr>
        <w:tc>
          <w:tcPr>
            <w:tcW w:w="24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46" w:rsidRDefault="007D2546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546" w:rsidRDefault="007D25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546" w:rsidRPr="00502958" w:rsidRDefault="007D2546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  <w:color w:val="FF0000"/>
                <w:sz w:val="24"/>
                <w:szCs w:val="24"/>
                <w:lang w:eastAsia="zh-CN"/>
              </w:rPr>
            </w:pPr>
          </w:p>
        </w:tc>
      </w:tr>
      <w:tr w:rsidR="002B39DB" w:rsidRPr="00502958" w:rsidTr="00A009FD">
        <w:trPr>
          <w:cantSplit/>
          <w:trHeight w:val="165"/>
        </w:trPr>
        <w:tc>
          <w:tcPr>
            <w:tcW w:w="1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9DB" w:rsidRPr="00502958" w:rsidRDefault="002B39DB" w:rsidP="00CC195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0295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9DB" w:rsidRPr="00502958" w:rsidRDefault="002B39DB" w:rsidP="00CC19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180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9DB" w:rsidRPr="00502958" w:rsidRDefault="002B39DB" w:rsidP="00CC195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</w:tbl>
    <w:p w:rsidR="00CC1957" w:rsidRPr="00502958" w:rsidRDefault="00CC1957" w:rsidP="00CC1957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</w:p>
    <w:p w:rsidR="00CC1957" w:rsidRPr="00502958" w:rsidRDefault="00CC1957" w:rsidP="00CC1957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</w:p>
    <w:p w:rsidR="00CC1957" w:rsidRPr="00502958" w:rsidRDefault="00CC1957" w:rsidP="00CC1957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  <w:sectPr w:rsidR="00CC1957" w:rsidRPr="00502958">
          <w:footerReference w:type="even" r:id="rId8"/>
          <w:footerReference w:type="default" r:id="rId9"/>
          <w:footerReference w:type="first" r:id="rId10"/>
          <w:pgSz w:w="16838" w:h="11906" w:orient="landscape"/>
          <w:pgMar w:top="851" w:right="1134" w:bottom="765" w:left="992" w:header="720" w:footer="709" w:gutter="0"/>
          <w:cols w:space="720"/>
          <w:docGrid w:linePitch="360"/>
        </w:sectPr>
      </w:pPr>
    </w:p>
    <w:p w:rsidR="00CC1957" w:rsidRPr="00031B3D" w:rsidRDefault="00CC1957" w:rsidP="00CC1957">
      <w:pPr>
        <w:spacing w:after="0"/>
        <w:jc w:val="center"/>
        <w:rPr>
          <w:rFonts w:ascii="Times New Roman" w:eastAsia="Calibri" w:hAnsi="Times New Roman"/>
          <w:b/>
          <w:caps/>
          <w:sz w:val="24"/>
          <w:szCs w:val="24"/>
          <w:lang w:eastAsia="zh-CN"/>
        </w:rPr>
      </w:pPr>
      <w:r w:rsidRPr="00031B3D">
        <w:rPr>
          <w:rFonts w:ascii="Times New Roman" w:eastAsia="Calibri" w:hAnsi="Times New Roman"/>
          <w:b/>
          <w:caps/>
          <w:sz w:val="24"/>
          <w:szCs w:val="24"/>
          <w:lang w:eastAsia="zh-CN"/>
        </w:rPr>
        <w:lastRenderedPageBreak/>
        <w:t xml:space="preserve">3. условия реализации ПРОГРАММЫ учебной </w:t>
      </w:r>
      <w:r w:rsidR="00BB484C">
        <w:rPr>
          <w:rFonts w:ascii="Times New Roman" w:eastAsia="Calibri" w:hAnsi="Times New Roman"/>
          <w:b/>
          <w:caps/>
          <w:sz w:val="24"/>
          <w:szCs w:val="24"/>
          <w:lang w:eastAsia="zh-CN"/>
        </w:rPr>
        <w:t>практики</w:t>
      </w:r>
    </w:p>
    <w:p w:rsidR="00CC1957" w:rsidRPr="00031B3D" w:rsidRDefault="00CC1957" w:rsidP="00CC19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35EB" w:rsidRPr="00031B3D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031B3D">
        <w:rPr>
          <w:rFonts w:ascii="Times New Roman" w:eastAsia="Calibri" w:hAnsi="Times New Roman"/>
          <w:sz w:val="24"/>
          <w:szCs w:val="24"/>
          <w:lang w:eastAsia="zh-CN"/>
        </w:rPr>
        <w:t xml:space="preserve">3.1. </w:t>
      </w:r>
      <w:r w:rsidR="00A135EB" w:rsidRPr="00031B3D">
        <w:rPr>
          <w:rFonts w:ascii="Times New Roman" w:hAnsi="Times New Roman"/>
          <w:b/>
          <w:bCs/>
          <w:sz w:val="24"/>
          <w:szCs w:val="24"/>
        </w:rPr>
        <w:t>Требования к материально-техническому обеспечению</w:t>
      </w:r>
    </w:p>
    <w:p w:rsidR="002E531A" w:rsidRPr="00031B3D" w:rsidRDefault="002E531A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BB484C" w:rsidRDefault="00BB484C" w:rsidP="00BB484C">
      <w:pPr>
        <w:suppressAutoHyphens/>
        <w:spacing w:after="0"/>
        <w:ind w:firstLine="709"/>
        <w:jc w:val="both"/>
        <w:rPr>
          <w:rFonts w:ascii="Times New Roman" w:hAnsi="Times New Roman"/>
          <w:bCs/>
        </w:rPr>
      </w:pPr>
      <w:r w:rsidRPr="002137CD">
        <w:rPr>
          <w:rFonts w:ascii="Times New Roman" w:hAnsi="Times New Roman"/>
          <w:b/>
          <w:bCs/>
        </w:rPr>
        <w:t xml:space="preserve">Для реализации программы </w:t>
      </w:r>
      <w:r>
        <w:rPr>
          <w:rFonts w:ascii="Times New Roman" w:hAnsi="Times New Roman"/>
          <w:b/>
          <w:bCs/>
        </w:rPr>
        <w:t xml:space="preserve">учебной практики по </w:t>
      </w:r>
      <w:r w:rsidRPr="00BB484C">
        <w:rPr>
          <w:rFonts w:ascii="Times New Roman" w:hAnsi="Times New Roman"/>
          <w:b/>
          <w:bCs/>
        </w:rPr>
        <w:t>ПМ.03 Эксплуатация объектов сетевой инфраструктуры</w:t>
      </w:r>
      <w:r w:rsidRPr="002137CD">
        <w:rPr>
          <w:rFonts w:ascii="Times New Roman" w:hAnsi="Times New Roman"/>
          <w:b/>
          <w:bCs/>
        </w:rPr>
        <w:t xml:space="preserve"> предусмотрены следующие специальные помещения:</w:t>
      </w:r>
    </w:p>
    <w:p w:rsidR="00BB484C" w:rsidRDefault="00BB484C" w:rsidP="00BB484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 xml:space="preserve">Лаборатории </w:t>
      </w:r>
      <w:r>
        <w:rPr>
          <w:rFonts w:ascii="Times New Roman" w:hAnsi="Times New Roman"/>
        </w:rPr>
        <w:t>«Организация и принципы построения компьютерных систем»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 xml:space="preserve">оснащена </w:t>
      </w:r>
      <w:r>
        <w:rPr>
          <w:rFonts w:ascii="Times New Roman" w:hAnsi="Times New Roman"/>
          <w:bCs/>
          <w:sz w:val="24"/>
          <w:szCs w:val="24"/>
        </w:rPr>
        <w:t>необходимым для реализации программы учебной дисциплины оборудованием:</w:t>
      </w:r>
    </w:p>
    <w:p w:rsidR="00BB484C" w:rsidRDefault="00BB484C" w:rsidP="00BB484C">
      <w:pPr>
        <w:pStyle w:val="ad"/>
        <w:numPr>
          <w:ilvl w:val="0"/>
          <w:numId w:val="25"/>
        </w:numPr>
        <w:suppressAutoHyphens/>
        <w:spacing w:before="0" w:after="0"/>
        <w:ind w:left="425" w:hanging="425"/>
        <w:jc w:val="both"/>
      </w:pPr>
      <w:r>
        <w:t>1</w:t>
      </w:r>
      <w:r w:rsidR="009B71F1">
        <w:t>0</w:t>
      </w:r>
      <w:r>
        <w:t xml:space="preserve"> компьютеров обучающихся и 1 компьютер преподавателя (Core i3, оперативная память объемом 4 Гб; HD 500 Gb);</w:t>
      </w:r>
    </w:p>
    <w:p w:rsidR="00BB484C" w:rsidRDefault="00BB484C" w:rsidP="00BB484C">
      <w:pPr>
        <w:pStyle w:val="ad"/>
        <w:suppressAutoHyphens/>
        <w:spacing w:before="0" w:after="0"/>
        <w:ind w:left="425"/>
        <w:jc w:val="both"/>
      </w:pPr>
      <w: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Пример проектной документации;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Необходимое лицензионное программное обеспечение для администрирования сетей и обеспечения ее безопасности;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Симулятор сети передачи данных</w:t>
      </w:r>
      <w:r>
        <w:tab/>
      </w:r>
      <w:r>
        <w:rPr>
          <w:lang w:val="en-US"/>
        </w:rPr>
        <w:t>Cisco</w:t>
      </w:r>
      <w:r w:rsidRPr="00BB484C">
        <w:t xml:space="preserve"> </w:t>
      </w:r>
      <w:r>
        <w:rPr>
          <w:lang w:val="en-US"/>
        </w:rPr>
        <w:t>Packet</w:t>
      </w:r>
      <w:r w:rsidRPr="00BB484C">
        <w:t xml:space="preserve"> </w:t>
      </w:r>
      <w:r>
        <w:rPr>
          <w:lang w:val="en-US"/>
        </w:rPr>
        <w:t>Tracer</w:t>
      </w:r>
      <w:r>
        <w:t xml:space="preserve"> 7.1</w:t>
      </w:r>
    </w:p>
    <w:p w:rsidR="00BB484C" w:rsidRDefault="00BB484C" w:rsidP="00BB484C">
      <w:pPr>
        <w:pStyle w:val="ad"/>
        <w:suppressAutoHyphens/>
        <w:spacing w:before="0" w:after="0"/>
        <w:ind w:left="0" w:firstLine="425"/>
        <w:jc w:val="both"/>
      </w:pPr>
      <w:r>
        <w:t xml:space="preserve">В симуляторе реализованы серии маршрутизаторов Cisco 800, 1800, 1900, 2600, 2800, 2900 и коммутаторов Cisco Catalyst 2950, 2960, 3560, а также </w:t>
      </w:r>
      <w:hyperlink r:id="rId11" w:tooltip="Межсетевой экран" w:history="1">
        <w:r>
          <w:rPr>
            <w:rStyle w:val="ac"/>
          </w:rPr>
          <w:t>межсетевой экран</w:t>
        </w:r>
      </w:hyperlink>
      <w:r>
        <w:t xml:space="preserve"> ASA 5505. Беспроводные устройства представлены маршрутизатором Linksys WRT300N, точками доступа и сотовыми вышками. Кроме того есть </w:t>
      </w:r>
      <w:hyperlink r:id="rId12" w:tooltip="Сервер (программное обеспечение)" w:history="1">
        <w:r>
          <w:rPr>
            <w:rStyle w:val="ac"/>
          </w:rPr>
          <w:t>серверы</w:t>
        </w:r>
      </w:hyperlink>
      <w:r>
        <w:t xml:space="preserve"> </w:t>
      </w:r>
      <w:hyperlink r:id="rId13" w:tooltip="DHCP" w:history="1">
        <w:r>
          <w:rPr>
            <w:rStyle w:val="ac"/>
          </w:rPr>
          <w:t>DHCP</w:t>
        </w:r>
      </w:hyperlink>
      <w:r>
        <w:t xml:space="preserve">, </w:t>
      </w:r>
      <w:hyperlink r:id="rId14" w:tooltip="HTTP" w:history="1">
        <w:r>
          <w:rPr>
            <w:rStyle w:val="ac"/>
          </w:rPr>
          <w:t>HTTP</w:t>
        </w:r>
      </w:hyperlink>
      <w:r>
        <w:t xml:space="preserve">, </w:t>
      </w:r>
      <w:hyperlink r:id="rId15" w:tooltip="TFTP" w:history="1">
        <w:r>
          <w:rPr>
            <w:rStyle w:val="ac"/>
          </w:rPr>
          <w:t>TFTP</w:t>
        </w:r>
      </w:hyperlink>
      <w:r>
        <w:t xml:space="preserve">, </w:t>
      </w:r>
      <w:hyperlink r:id="rId16" w:tooltip="FTP" w:history="1">
        <w:r>
          <w:rPr>
            <w:rStyle w:val="ac"/>
          </w:rPr>
          <w:t>FTP</w:t>
        </w:r>
      </w:hyperlink>
      <w:r>
        <w:t xml:space="preserve">, </w:t>
      </w:r>
      <w:hyperlink r:id="rId17" w:tooltip="DNS" w:history="1">
        <w:r>
          <w:rPr>
            <w:rStyle w:val="ac"/>
          </w:rPr>
          <w:t>DNS</w:t>
        </w:r>
      </w:hyperlink>
      <w:r>
        <w:t xml:space="preserve">, </w:t>
      </w:r>
      <w:hyperlink r:id="rId18" w:tooltip="Протокол AAA" w:history="1">
        <w:r>
          <w:rPr>
            <w:rStyle w:val="ac"/>
          </w:rPr>
          <w:t>AAA</w:t>
        </w:r>
      </w:hyperlink>
      <w:r>
        <w:t xml:space="preserve">, </w:t>
      </w:r>
      <w:hyperlink r:id="rId19" w:tooltip="Syslog" w:history="1">
        <w:r>
          <w:rPr>
            <w:rStyle w:val="ac"/>
          </w:rPr>
          <w:t>SYSLOG</w:t>
        </w:r>
      </w:hyperlink>
      <w:r>
        <w:t xml:space="preserve">, </w:t>
      </w:r>
      <w:hyperlink r:id="rId20" w:tooltip="NTP" w:history="1">
        <w:r>
          <w:rPr>
            <w:rStyle w:val="ac"/>
          </w:rPr>
          <w:t>NTP</w:t>
        </w:r>
      </w:hyperlink>
      <w:r>
        <w:t xml:space="preserve"> и </w:t>
      </w:r>
      <w:hyperlink r:id="rId21" w:tooltip="Электронная почта" w:history="1">
        <w:r>
          <w:rPr>
            <w:rStyle w:val="ac"/>
          </w:rPr>
          <w:t>EMAIL</w:t>
        </w:r>
      </w:hyperlink>
      <w:r>
        <w:t xml:space="preserve">, рабочие станции, различные модули к компьютерам и маршрутизаторам, IP-фоны, смартфоны, хабы, а также облако, эмулирующее </w:t>
      </w:r>
      <w:hyperlink r:id="rId22" w:tooltip="Глобальная компьютерная сеть" w:history="1">
        <w:r>
          <w:rPr>
            <w:rStyle w:val="ac"/>
          </w:rPr>
          <w:t>WAN</w:t>
        </w:r>
      </w:hyperlink>
      <w:r>
        <w:t>. Объединять сетевые устройства можно с помощью различных типов кабелей, таких как прямые и обратные патч-корды, оптические и коаксиальные кабели, последовательные кабели и телефонные пары.</w:t>
      </w:r>
    </w:p>
    <w:p w:rsidR="00BB484C" w:rsidRDefault="00BB484C" w:rsidP="00BB484C">
      <w:pPr>
        <w:pStyle w:val="ad"/>
        <w:numPr>
          <w:ilvl w:val="0"/>
          <w:numId w:val="27"/>
        </w:numPr>
        <w:suppressAutoHyphens/>
        <w:spacing w:before="0" w:after="0"/>
        <w:ind w:left="567" w:hanging="357"/>
        <w:jc w:val="both"/>
      </w:pPr>
      <w:r>
        <w:t>Технические средства обучения: проектор</w:t>
      </w:r>
    </w:p>
    <w:p w:rsidR="00BB484C" w:rsidRDefault="00BB484C" w:rsidP="00BB484C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.</w:t>
      </w:r>
    </w:p>
    <w:p w:rsidR="00BB484C" w:rsidRDefault="00BB484C" w:rsidP="00BB4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Оснащенные базы практики:</w:t>
      </w:r>
    </w:p>
    <w:p w:rsidR="00BB484C" w:rsidRDefault="00BB484C" w:rsidP="00BB484C">
      <w:pPr>
        <w:pStyle w:val="ad"/>
        <w:numPr>
          <w:ilvl w:val="0"/>
          <w:numId w:val="25"/>
        </w:numPr>
        <w:suppressAutoHyphens/>
        <w:spacing w:before="0" w:after="0"/>
        <w:ind w:left="425" w:hanging="425"/>
        <w:jc w:val="both"/>
      </w:pPr>
      <w:r>
        <w:t>1</w:t>
      </w:r>
      <w:r w:rsidR="009B71F1">
        <w:t>0</w:t>
      </w:r>
      <w:r>
        <w:t xml:space="preserve"> компьютеров обучающихся и 1 компьютер преподавателя (Core i3, оперативная память объемом 4 Гб; HD 500 Gb);</w:t>
      </w:r>
    </w:p>
    <w:p w:rsidR="00BB484C" w:rsidRDefault="00BB484C" w:rsidP="00BB484C">
      <w:pPr>
        <w:pStyle w:val="ad"/>
        <w:suppressAutoHyphens/>
        <w:spacing w:before="0" w:after="0"/>
        <w:ind w:left="425"/>
        <w:jc w:val="both"/>
      </w:pPr>
      <w: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Пример проектной документации;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Необходимое лицензионное программное обеспечение для администрирования сетей и обеспечения ее безопасности;</w:t>
      </w:r>
    </w:p>
    <w:p w:rsidR="00BB484C" w:rsidRDefault="00BB484C" w:rsidP="00BB484C">
      <w:pPr>
        <w:pStyle w:val="ad"/>
        <w:numPr>
          <w:ilvl w:val="0"/>
          <w:numId w:val="26"/>
        </w:numPr>
        <w:suppressAutoHyphens/>
        <w:spacing w:before="0" w:after="0"/>
        <w:ind w:left="425"/>
        <w:jc w:val="both"/>
      </w:pPr>
      <w:r>
        <w:t>Симулятор сети передачи данных</w:t>
      </w:r>
      <w:r>
        <w:tab/>
      </w:r>
      <w:r>
        <w:rPr>
          <w:lang w:val="en-US"/>
        </w:rPr>
        <w:t>Cisco</w:t>
      </w:r>
      <w:r w:rsidRPr="00BB484C">
        <w:t xml:space="preserve"> </w:t>
      </w:r>
      <w:r>
        <w:rPr>
          <w:lang w:val="en-US"/>
        </w:rPr>
        <w:t>Packet</w:t>
      </w:r>
      <w:r w:rsidRPr="00BB484C">
        <w:t xml:space="preserve"> </w:t>
      </w:r>
      <w:r>
        <w:rPr>
          <w:lang w:val="en-US"/>
        </w:rPr>
        <w:t>Tracer</w:t>
      </w:r>
      <w:r>
        <w:t xml:space="preserve"> 7.1</w:t>
      </w:r>
    </w:p>
    <w:p w:rsidR="00BB484C" w:rsidRDefault="00BB484C" w:rsidP="00BB484C">
      <w:pPr>
        <w:pStyle w:val="ad"/>
        <w:suppressAutoHyphens/>
        <w:spacing w:before="0" w:after="0"/>
        <w:ind w:left="0" w:firstLine="425"/>
        <w:jc w:val="both"/>
      </w:pPr>
      <w:r>
        <w:t xml:space="preserve">В симуляторе реализованы серии маршрутизаторов Cisco 800, 1800, 1900, 2600, 2800, 2900 и коммутаторов Cisco Catalyst 2950, 2960, 3560, а также </w:t>
      </w:r>
      <w:hyperlink r:id="rId23" w:tooltip="Межсетевой экран" w:history="1">
        <w:r>
          <w:rPr>
            <w:rStyle w:val="ac"/>
          </w:rPr>
          <w:t>межсетевой экран</w:t>
        </w:r>
      </w:hyperlink>
      <w:r>
        <w:t xml:space="preserve"> ASA 5505. Беспроводные устройства представлены маршрутизатором Linksys WRT300N, точками доступа и сотовыми вышками. Кроме того есть </w:t>
      </w:r>
      <w:hyperlink r:id="rId24" w:tooltip="Сервер (программное обеспечение)" w:history="1">
        <w:r>
          <w:rPr>
            <w:rStyle w:val="ac"/>
          </w:rPr>
          <w:t>серверы</w:t>
        </w:r>
      </w:hyperlink>
      <w:r>
        <w:t xml:space="preserve"> </w:t>
      </w:r>
      <w:hyperlink r:id="rId25" w:tooltip="DHCP" w:history="1">
        <w:r>
          <w:rPr>
            <w:rStyle w:val="ac"/>
          </w:rPr>
          <w:t>DHCP</w:t>
        </w:r>
      </w:hyperlink>
      <w:r>
        <w:t xml:space="preserve">, </w:t>
      </w:r>
      <w:hyperlink r:id="rId26" w:tooltip="HTTP" w:history="1">
        <w:r>
          <w:rPr>
            <w:rStyle w:val="ac"/>
          </w:rPr>
          <w:t>HTTP</w:t>
        </w:r>
      </w:hyperlink>
      <w:r>
        <w:t xml:space="preserve">, </w:t>
      </w:r>
      <w:hyperlink r:id="rId27" w:tooltip="TFTP" w:history="1">
        <w:r>
          <w:rPr>
            <w:rStyle w:val="ac"/>
          </w:rPr>
          <w:t>TFTP</w:t>
        </w:r>
      </w:hyperlink>
      <w:r>
        <w:t xml:space="preserve">, </w:t>
      </w:r>
      <w:hyperlink r:id="rId28" w:tooltip="FTP" w:history="1">
        <w:r>
          <w:rPr>
            <w:rStyle w:val="ac"/>
          </w:rPr>
          <w:t>FTP</w:t>
        </w:r>
      </w:hyperlink>
      <w:r>
        <w:t xml:space="preserve">, </w:t>
      </w:r>
      <w:hyperlink r:id="rId29" w:tooltip="DNS" w:history="1">
        <w:r>
          <w:rPr>
            <w:rStyle w:val="ac"/>
          </w:rPr>
          <w:t>DNS</w:t>
        </w:r>
      </w:hyperlink>
      <w:r>
        <w:t xml:space="preserve">, </w:t>
      </w:r>
      <w:hyperlink r:id="rId30" w:tooltip="Протокол AAA" w:history="1">
        <w:r>
          <w:rPr>
            <w:rStyle w:val="ac"/>
          </w:rPr>
          <w:t>AAA</w:t>
        </w:r>
      </w:hyperlink>
      <w:r>
        <w:t xml:space="preserve">, </w:t>
      </w:r>
      <w:hyperlink r:id="rId31" w:tooltip="Syslog" w:history="1">
        <w:r>
          <w:rPr>
            <w:rStyle w:val="ac"/>
          </w:rPr>
          <w:t>SYSLOG</w:t>
        </w:r>
      </w:hyperlink>
      <w:r>
        <w:t xml:space="preserve">, </w:t>
      </w:r>
      <w:hyperlink r:id="rId32" w:tooltip="NTP" w:history="1">
        <w:r>
          <w:rPr>
            <w:rStyle w:val="ac"/>
          </w:rPr>
          <w:t>NTP</w:t>
        </w:r>
      </w:hyperlink>
      <w:r>
        <w:t xml:space="preserve"> и </w:t>
      </w:r>
      <w:hyperlink r:id="rId33" w:tooltip="Электронная почта" w:history="1">
        <w:r>
          <w:rPr>
            <w:rStyle w:val="ac"/>
          </w:rPr>
          <w:t>EMAIL</w:t>
        </w:r>
      </w:hyperlink>
      <w:r>
        <w:t xml:space="preserve">, рабочие станции, различные модули к компьютерам и маршрутизаторам, IP-фоны, смартфоны, хабы, а также облако, эмулирующее </w:t>
      </w:r>
      <w:hyperlink r:id="rId34" w:tooltip="Глобальная компьютерная сеть" w:history="1">
        <w:r>
          <w:rPr>
            <w:rStyle w:val="ac"/>
          </w:rPr>
          <w:t>WAN</w:t>
        </w:r>
      </w:hyperlink>
      <w:r>
        <w:t>. Объединять сетевые устройства можно с помощью различных типов кабелей, таких как прямые и обратные патч-корды, оптические и коаксиальные кабели, последовательные кабели и телефонные пары.</w:t>
      </w:r>
    </w:p>
    <w:p w:rsidR="00BB484C" w:rsidRDefault="00BB484C" w:rsidP="00BB484C">
      <w:pPr>
        <w:pStyle w:val="ad"/>
        <w:numPr>
          <w:ilvl w:val="0"/>
          <w:numId w:val="27"/>
        </w:numPr>
        <w:suppressAutoHyphens/>
        <w:spacing w:before="0" w:after="0"/>
        <w:ind w:left="567" w:hanging="357"/>
        <w:jc w:val="both"/>
      </w:pPr>
      <w:r>
        <w:t>Технические средства обучения: проектор</w:t>
      </w:r>
    </w:p>
    <w:p w:rsidR="00BB484C" w:rsidRDefault="00BB484C" w:rsidP="00BB484C">
      <w:pPr>
        <w:suppressAutoHyphens/>
        <w:spacing w:after="0"/>
        <w:jc w:val="both"/>
      </w:pPr>
    </w:p>
    <w:p w:rsidR="00BB484C" w:rsidRDefault="00BB484C" w:rsidP="00BB484C">
      <w:pPr>
        <w:suppressAutoHyphens/>
        <w:spacing w:after="0"/>
        <w:jc w:val="both"/>
      </w:pPr>
    </w:p>
    <w:p w:rsidR="00BB484C" w:rsidRDefault="00BB484C" w:rsidP="00BB484C">
      <w:pPr>
        <w:suppressAutoHyphens/>
        <w:spacing w:after="0"/>
        <w:jc w:val="both"/>
      </w:pPr>
    </w:p>
    <w:p w:rsidR="00CC1957" w:rsidRPr="00031B3D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A135EB" w:rsidRPr="00031B3D" w:rsidRDefault="00A135EB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CC1957" w:rsidRPr="00031B3D" w:rsidRDefault="00CC1957" w:rsidP="00CC195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454" w:hanging="510"/>
        <w:outlineLvl w:val="0"/>
        <w:rPr>
          <w:rFonts w:ascii="Times New Roman" w:eastAsia="Calibri" w:hAnsi="Times New Roman"/>
          <w:sz w:val="24"/>
          <w:szCs w:val="24"/>
          <w:lang w:eastAsia="zh-CN"/>
        </w:rPr>
      </w:pPr>
      <w:r w:rsidRPr="00031B3D">
        <w:rPr>
          <w:rFonts w:ascii="Times New Roman" w:eastAsia="Calibri" w:hAnsi="Times New Roman"/>
          <w:b/>
          <w:sz w:val="24"/>
          <w:szCs w:val="24"/>
          <w:lang w:eastAsia="zh-CN"/>
        </w:rPr>
        <w:t>3.2. Информационное обеспечение реализации программы</w:t>
      </w:r>
    </w:p>
    <w:p w:rsidR="00CC1957" w:rsidRPr="00031B3D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54" w:firstLine="1531"/>
        <w:rPr>
          <w:rFonts w:ascii="Times New Roman" w:eastAsia="Calibri" w:hAnsi="Times New Roman"/>
          <w:sz w:val="24"/>
          <w:szCs w:val="24"/>
          <w:lang w:eastAsia="zh-CN"/>
        </w:rPr>
      </w:pPr>
    </w:p>
    <w:p w:rsidR="00D41850" w:rsidRPr="00D4262C" w:rsidRDefault="00D41850" w:rsidP="00D41850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4262C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41850" w:rsidRPr="00507D1C" w:rsidRDefault="00D41850" w:rsidP="00D41850">
      <w:pPr>
        <w:suppressAutoHyphens/>
        <w:spacing w:after="0" w:line="30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7D1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/>
          <w:sz w:val="24"/>
          <w:szCs w:val="24"/>
        </w:rPr>
        <w:t>ечатные и</w:t>
      </w:r>
      <w:r w:rsidRPr="00507D1C">
        <w:rPr>
          <w:rFonts w:ascii="Times New Roman" w:hAnsi="Times New Roman"/>
          <w:sz w:val="24"/>
          <w:szCs w:val="24"/>
        </w:rPr>
        <w:t xml:space="preserve"> электронные образовательные и инфор</w:t>
      </w:r>
      <w:r>
        <w:rPr>
          <w:rFonts w:ascii="Times New Roman" w:hAnsi="Times New Roman"/>
          <w:sz w:val="24"/>
          <w:szCs w:val="24"/>
        </w:rPr>
        <w:t>мационные ресурсы, рекомендуемые</w:t>
      </w:r>
      <w:r w:rsidRPr="00507D1C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  <w:r>
        <w:rPr>
          <w:rFonts w:ascii="Times New Roman" w:hAnsi="Times New Roman"/>
          <w:sz w:val="24"/>
          <w:szCs w:val="24"/>
        </w:rPr>
        <w:t>.</w:t>
      </w:r>
    </w:p>
    <w:p w:rsidR="00D41850" w:rsidRPr="001718F9" w:rsidRDefault="00D41850" w:rsidP="00D41850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D41850" w:rsidRPr="001718F9" w:rsidRDefault="00D41850" w:rsidP="00D41850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1718F9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BB484C" w:rsidRDefault="00BB484C" w:rsidP="00BB484C">
      <w:pPr>
        <w:pStyle w:val="ad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Мельников В.П. Информационная безопасность:  учебник [Электронный ресурс] / В.П. Мельников, А.И. Куприянов. — Москва: КноРус, 2018. — 267 с. — Для СПО </w:t>
      </w:r>
    </w:p>
    <w:p w:rsidR="00BB484C" w:rsidRDefault="00BB484C" w:rsidP="00BB484C">
      <w:pPr>
        <w:pStyle w:val="ad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Партыка Т.Л., Попов И.И. Информационная безопасность [Текст]:  Учебное пособие для студентов учреждений среднего профессионального образования / Т.Л. Партыка,  И.И. Попов. – М.: Форум, 2015.  – 530 с. </w:t>
      </w:r>
    </w:p>
    <w:p w:rsidR="00BB484C" w:rsidRDefault="00BB484C" w:rsidP="00BB484C">
      <w:pPr>
        <w:pStyle w:val="ad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Шаньгин В.Ф.. Информационная безопасность компьютерных  систем и сетей [Текст]: Учебное пособие для СПО. Доп. Министерством образования РФ/ В.Ф. Шаньгин. – М.:  ФОРУМ, 2014. -  416 с. (Профессиональное образование)</w:t>
      </w:r>
    </w:p>
    <w:p w:rsidR="00BB484C" w:rsidRDefault="00BB484C" w:rsidP="00BB484C">
      <w:pPr>
        <w:pStyle w:val="ad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Назаров А. В. Эксплуатация объектов сетевой инфраструктуры [Текст]:  : учебник для студ. учреждений сред. проф. образования / А. В. Назаров, В. П. Мельников, А. И. Куприянов, А. Н. Енгалычев; под ред. А. В. Назарова. — М. : Издательский центр «Академия», 2014. — 368 с. </w:t>
      </w:r>
    </w:p>
    <w:p w:rsidR="00D41850" w:rsidRPr="00F214F0" w:rsidRDefault="00D41850" w:rsidP="00D41850">
      <w:pPr>
        <w:suppressAutoHyphens/>
        <w:spacing w:after="0" w:line="30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D41850" w:rsidRPr="00BB484C" w:rsidRDefault="00D41850" w:rsidP="00D418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84C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BB484C" w:rsidRDefault="00BB484C" w:rsidP="00BB484C">
      <w:pPr>
        <w:pStyle w:val="ad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0" w:firstLine="357"/>
        <w:jc w:val="both"/>
        <w:rPr>
          <w:lang w:eastAsia="en-US"/>
        </w:rPr>
      </w:pPr>
      <w:r>
        <w:rPr>
          <w:lang w:eastAsia="en-US"/>
        </w:rPr>
        <w:t>Васильева Т.Ю. Информационная безопасность: учебник [Электронный ресурс] / Т.Ю. Васильева, А.И. Куприянов, В.П. Мельников. — Москва: КноРус, 2018. — 371 с.</w:t>
      </w:r>
    </w:p>
    <w:p w:rsidR="00CC1957" w:rsidRPr="00031B3D" w:rsidRDefault="00CC1957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:rsidR="00031B3D" w:rsidRPr="00031B3D" w:rsidRDefault="00031B3D" w:rsidP="00031B3D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  <w:r w:rsidRPr="00031B3D">
        <w:rPr>
          <w:rFonts w:ascii="Times New Roman" w:eastAsia="Calibri" w:hAnsi="Times New Roman"/>
          <w:b/>
          <w:sz w:val="24"/>
          <w:szCs w:val="24"/>
          <w:lang w:eastAsia="zh-CN"/>
        </w:rPr>
        <w:t>3.2.3. Дополнительные источники:</w:t>
      </w:r>
    </w:p>
    <w:p w:rsidR="00BB484C" w:rsidRPr="00CA4465" w:rsidRDefault="00BB484C" w:rsidP="00BB484C">
      <w:pPr>
        <w:pStyle w:val="ad"/>
        <w:numPr>
          <w:ilvl w:val="0"/>
          <w:numId w:val="30"/>
        </w:numPr>
        <w:autoSpaceDE w:val="0"/>
        <w:autoSpaceDN w:val="0"/>
        <w:adjustRightInd w:val="0"/>
        <w:spacing w:before="0" w:after="0"/>
        <w:ind w:left="0" w:firstLine="357"/>
        <w:jc w:val="both"/>
        <w:rPr>
          <w:lang w:eastAsia="en-US"/>
        </w:rPr>
      </w:pPr>
      <w:r w:rsidRPr="00CA4465">
        <w:rPr>
          <w:lang w:eastAsia="en-US"/>
        </w:rPr>
        <w:t>Видеокурсы, учебные материалы, статьи по Cisco [Электронный ресурс]. URL: https://learncisco.ru. Дата обращения: 27.08.201</w:t>
      </w:r>
      <w:r>
        <w:rPr>
          <w:lang w:eastAsia="en-US"/>
        </w:rPr>
        <w:t>7</w:t>
      </w:r>
      <w:r w:rsidRPr="00CA4465">
        <w:rPr>
          <w:lang w:eastAsia="en-US"/>
        </w:rPr>
        <w:t>.</w:t>
      </w:r>
    </w:p>
    <w:p w:rsidR="00031B3D" w:rsidRPr="00031B3D" w:rsidRDefault="00031B3D" w:rsidP="00CC1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:rsidR="00CC1957" w:rsidRPr="00031B3D" w:rsidRDefault="00CC1957" w:rsidP="00CC1957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226A" w:rsidRDefault="004C226A" w:rsidP="00CC195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284"/>
        <w:outlineLvl w:val="0"/>
        <w:rPr>
          <w:rFonts w:ascii="Times New Roman" w:eastAsia="Calibri" w:hAnsi="Times New Roman"/>
          <w:b/>
          <w:caps/>
          <w:sz w:val="24"/>
          <w:szCs w:val="24"/>
          <w:lang w:eastAsia="zh-CN"/>
        </w:rPr>
        <w:sectPr w:rsidR="004C226A" w:rsidSect="006753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226A" w:rsidRDefault="00CC1957" w:rsidP="00CC195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284"/>
        <w:outlineLvl w:val="0"/>
        <w:rPr>
          <w:rFonts w:ascii="Times New Roman" w:eastAsia="Calibri" w:hAnsi="Times New Roman"/>
          <w:b/>
          <w:caps/>
          <w:sz w:val="24"/>
          <w:szCs w:val="24"/>
          <w:lang w:eastAsia="zh-CN"/>
        </w:rPr>
      </w:pPr>
      <w:r w:rsidRPr="00700194">
        <w:rPr>
          <w:rFonts w:ascii="Times New Roman" w:eastAsia="Calibri" w:hAnsi="Times New Roman"/>
          <w:b/>
          <w:caps/>
          <w:sz w:val="24"/>
          <w:szCs w:val="24"/>
          <w:lang w:eastAsia="zh-CN"/>
        </w:rPr>
        <w:lastRenderedPageBreak/>
        <w:t xml:space="preserve">4.Контроль и оценка результатов освоения учебной </w:t>
      </w:r>
      <w:r w:rsidR="00BB484C">
        <w:rPr>
          <w:rFonts w:ascii="Times New Roman" w:eastAsia="Calibri" w:hAnsi="Times New Roman"/>
          <w:b/>
          <w:caps/>
          <w:sz w:val="24"/>
          <w:szCs w:val="24"/>
          <w:lang w:eastAsia="zh-CN"/>
        </w:rPr>
        <w:t>практики</w:t>
      </w:r>
      <w:r w:rsidR="004C226A">
        <w:rPr>
          <w:rFonts w:ascii="Times New Roman" w:eastAsia="Calibri" w:hAnsi="Times New Roman"/>
          <w:b/>
          <w:caps/>
          <w:sz w:val="24"/>
          <w:szCs w:val="24"/>
          <w:lang w:eastAsia="zh-CN"/>
        </w:rPr>
        <w:t xml:space="preserve"> по </w:t>
      </w:r>
      <w:r w:rsidR="004C226A" w:rsidRPr="004C226A">
        <w:rPr>
          <w:rFonts w:ascii="Times New Roman" w:eastAsia="Calibri" w:hAnsi="Times New Roman"/>
          <w:b/>
          <w:caps/>
          <w:sz w:val="24"/>
          <w:szCs w:val="24"/>
          <w:lang w:eastAsia="zh-CN"/>
        </w:rPr>
        <w:t>ПМ.03 ЭКСПЛУАТАЦИЯ ОБЪЕКТОВ СЕТЕВОЙ ИНФРАСТРУКТУРЫ</w:t>
      </w:r>
    </w:p>
    <w:p w:rsidR="004C226A" w:rsidRPr="004C226A" w:rsidRDefault="004C226A" w:rsidP="004C226A">
      <w:pPr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4C226A">
        <w:rPr>
          <w:rFonts w:ascii="Times New Roman" w:hAnsi="Times New Roman"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hAnsi="Times New Roman"/>
          <w:sz w:val="24"/>
          <w:szCs w:val="24"/>
        </w:rPr>
        <w:t>учебной</w:t>
      </w:r>
      <w:r w:rsidRPr="004C226A">
        <w:rPr>
          <w:rFonts w:ascii="Times New Roman" w:hAnsi="Times New Roman"/>
          <w:sz w:val="24"/>
          <w:szCs w:val="24"/>
        </w:rPr>
        <w:t xml:space="preserve"> практики осуществляется преподавателем в процессе проведения обучающимся практических работ, а также сдачи обучающимися дифференцированного.</w:t>
      </w:r>
    </w:p>
    <w:p w:rsidR="004C226A" w:rsidRPr="00700194" w:rsidRDefault="004C226A" w:rsidP="004C22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W w:w="14850" w:type="dxa"/>
        <w:tblLook w:val="01E0" w:firstRow="1" w:lastRow="1" w:firstColumn="1" w:lastColumn="1" w:noHBand="0" w:noVBand="0"/>
      </w:tblPr>
      <w:tblGrid>
        <w:gridCol w:w="2732"/>
        <w:gridCol w:w="4464"/>
        <w:gridCol w:w="3544"/>
        <w:gridCol w:w="4110"/>
      </w:tblGrid>
      <w:tr w:rsidR="004C226A" w:rsidRPr="004C226A" w:rsidTr="004C226A"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</w:rPr>
              <w:t xml:space="preserve">Коды  формируемых 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</w:rPr>
              <w:t xml:space="preserve">ПК 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</w:rPr>
              <w:t>Результаты обучения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bCs/>
              </w:rPr>
              <w:t xml:space="preserve">(приобретение практического опыта, </w:t>
            </w:r>
            <w:r w:rsidRPr="004C226A">
              <w:rPr>
                <w:rFonts w:ascii="Times New Roman" w:hAnsi="Times New Roman"/>
                <w:b/>
              </w:rPr>
              <w:t>освоенные умения</w:t>
            </w:r>
            <w:r w:rsidRPr="004C226A">
              <w:rPr>
                <w:rFonts w:ascii="Times New Roman" w:hAnsi="Times New Roman"/>
                <w:b/>
                <w:bCs/>
              </w:rPr>
              <w:t xml:space="preserve">, </w:t>
            </w:r>
            <w:r w:rsidRPr="004C226A">
              <w:rPr>
                <w:rFonts w:ascii="Times New Roman" w:hAnsi="Times New Roman"/>
                <w:b/>
              </w:rPr>
              <w:t>усвоенные знания</w:t>
            </w:r>
            <w:r w:rsidRPr="004C226A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</w:rPr>
              <w:t>Показатели оценки результатов обучения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4C226A" w:rsidRPr="004C226A" w:rsidTr="00CE5631">
        <w:trPr>
          <w:trHeight w:val="3818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83D" w:rsidRDefault="004C226A">
            <w:pPr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ПК </w:t>
            </w:r>
            <w:r w:rsidR="00CE5631">
              <w:rPr>
                <w:rFonts w:ascii="Times New Roman" w:hAnsi="Times New Roman"/>
              </w:rPr>
              <w:t>3.</w:t>
            </w:r>
            <w:r w:rsidRPr="004C226A">
              <w:rPr>
                <w:rFonts w:ascii="Times New Roman" w:hAnsi="Times New Roman"/>
              </w:rPr>
              <w:t xml:space="preserve">1. </w:t>
            </w:r>
            <w:r w:rsidR="0068783D">
              <w:rPr>
                <w:rFonts w:ascii="Times New Roman" w:hAnsi="Times New Roman"/>
              </w:rPr>
              <w:t>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  <w:p w:rsidR="004C226A" w:rsidRPr="004C226A" w:rsidRDefault="004C226A" w:rsidP="00CE5631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обслуживания сетевой инфраструктуры, восстановление работоспособности сети после сбоя;</w:t>
            </w:r>
          </w:p>
          <w:p w:rsid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по настройке аппаратного и программного обеспечения сетевой инфраструктуры;</w:t>
            </w:r>
          </w:p>
          <w:p w:rsidR="0068783D" w:rsidRDefault="0068783D" w:rsidP="0068783D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удаленного администрирования и восстановление работоспособности сетевой инфраструктуры;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эксплуатировать технические средства сетевой инфраструктуры;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тестировать кабели и коммуникационные устройства;</w:t>
            </w:r>
          </w:p>
          <w:p w:rsid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 xml:space="preserve">устанавливать, тестировать и эксплуатировать информационные системы, согласно технической документации; 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Усвоенные знания: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 xml:space="preserve">архитектуру и функции систем </w:t>
            </w:r>
            <w:r w:rsidRPr="004C226A">
              <w:rPr>
                <w:rFonts w:ascii="Times New Roman" w:hAnsi="Times New Roman"/>
                <w:lang w:eastAsia="ar-SA"/>
              </w:rPr>
              <w:lastRenderedPageBreak/>
              <w:t>управления сетями, стандарты систем управления;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правила эксплуатации технических средств сетевой инфраструктуры;</w:t>
            </w:r>
          </w:p>
          <w:p w:rsidR="0068783D" w:rsidRPr="004C226A" w:rsidRDefault="004C226A" w:rsidP="000E21C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основные понятия информационных систем, жизненный цикл, проблемы обеспечения технологической безопасности ИС, требования к архитектуре информационных систем и их компонентам для обеспечения безопасности функционирования</w:t>
            </w:r>
            <w:r w:rsidR="000E21C1">
              <w:rPr>
                <w:rFonts w:ascii="Times New Roman" w:hAnsi="Times New Roman"/>
                <w:lang w:eastAsia="ar-SA"/>
              </w:rPr>
              <w:t>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C226A">
              <w:rPr>
                <w:rFonts w:ascii="Times New Roman" w:hAnsi="Times New Roman"/>
              </w:rPr>
              <w:lastRenderedPageBreak/>
              <w:t>установка активных сетевых устройств в соответствии с техническим описанием;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C226A">
              <w:rPr>
                <w:rFonts w:ascii="Times New Roman" w:hAnsi="Times New Roman"/>
              </w:rPr>
              <w:t>настройка программного обеспечения сетевых устройств в соответствии с техническим описанием</w:t>
            </w:r>
            <w:r w:rsidRPr="004C226A">
              <w:rPr>
                <w:rFonts w:ascii="Times New Roman" w:hAnsi="Times New Roman"/>
                <w:color w:val="000000"/>
              </w:rPr>
              <w:t>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>настройка параметров сетевых устройств и программного обеспечения согласно технологической политике организации;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C226A">
              <w:rPr>
                <w:rFonts w:ascii="Times New Roman" w:hAnsi="Times New Roman"/>
              </w:rPr>
              <w:t>установка системы управления базой данных (СУБД);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установка и настройка  периферийного оборудования;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проведение контроля и настройка  обновления версий программно-аппаратных средств; </w:t>
            </w:r>
          </w:p>
          <w:p w:rsidR="004C226A" w:rsidRPr="0068783D" w:rsidRDefault="004C226A" w:rsidP="0068783D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использование специальных средств управления сетевыми устройствами;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4C226A" w:rsidRPr="004C226A" w:rsidRDefault="004C226A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4C226A" w:rsidRPr="004C226A" w:rsidRDefault="004C226A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 w:rsidR="0068783D"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4C226A" w:rsidRPr="004C226A" w:rsidRDefault="004C226A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 w:rsidR="0068783D"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 w:rsidR="0068783D"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26A" w:rsidRPr="004C226A" w:rsidTr="004C226A">
        <w:trPr>
          <w:trHeight w:val="1428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 xml:space="preserve">ПК </w:t>
            </w:r>
            <w:r w:rsidR="00C03C7B">
              <w:rPr>
                <w:rFonts w:ascii="Times New Roman" w:hAnsi="Times New Roman"/>
              </w:rPr>
              <w:t>3.</w:t>
            </w:r>
            <w:r w:rsidRPr="004C226A">
              <w:rPr>
                <w:rFonts w:ascii="Times New Roman" w:hAnsi="Times New Roman"/>
              </w:rPr>
              <w:t>2. Проводить профилактические работы на объектах сетевой инфраструктуры и рабочих станциях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удалённого администрирования;</w:t>
            </w:r>
          </w:p>
          <w:p w:rsidR="007465D5" w:rsidRDefault="007465D5" w:rsidP="007465D5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7465D5">
              <w:rPr>
                <w:rFonts w:ascii="Times New Roman" w:hAnsi="Times New Roman"/>
                <w:lang w:eastAsia="ar-SA"/>
              </w:rPr>
              <w:t>в</w:t>
            </w:r>
            <w:r>
              <w:rPr>
                <w:rFonts w:ascii="Times New Roman" w:hAnsi="Times New Roman"/>
              </w:rPr>
              <w:t>ыполнения</w:t>
            </w:r>
            <w:r w:rsidRPr="007465D5">
              <w:rPr>
                <w:rFonts w:ascii="Times New Roman" w:hAnsi="Times New Roman"/>
              </w:rPr>
              <w:t xml:space="preserve"> профилактически</w:t>
            </w:r>
            <w:r>
              <w:rPr>
                <w:rFonts w:ascii="Times New Roman" w:hAnsi="Times New Roman"/>
              </w:rPr>
              <w:t>х работ</w:t>
            </w:r>
            <w:r w:rsidRPr="007465D5">
              <w:rPr>
                <w:rFonts w:ascii="Times New Roman" w:hAnsi="Times New Roman"/>
              </w:rPr>
              <w:t xml:space="preserve"> на объектах сетевой ин</w:t>
            </w:r>
            <w:r>
              <w:rPr>
                <w:rFonts w:ascii="Times New Roman" w:hAnsi="Times New Roman"/>
              </w:rPr>
              <w:t>фраструктуры и рабочих станциях;</w:t>
            </w:r>
          </w:p>
          <w:p w:rsidR="007465D5" w:rsidRPr="004C226A" w:rsidRDefault="007465D5" w:rsidP="007465D5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составления  плана-графика профилактических работ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обеспечивать антивирусную защиту.</w:t>
            </w:r>
          </w:p>
          <w:p w:rsidR="007465D5" w:rsidRPr="004C226A" w:rsidRDefault="007465D5" w:rsidP="007465D5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Усвоенные знания: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 xml:space="preserve">задачи управления: анализ </w:t>
            </w:r>
            <w:r w:rsidRPr="004C226A">
              <w:rPr>
                <w:rFonts w:ascii="Times New Roman" w:hAnsi="Times New Roman"/>
                <w:lang w:eastAsia="ar-SA"/>
              </w:rPr>
              <w:lastRenderedPageBreak/>
              <w:t>производительности и надежности, управление безопасностью, учет трафика, управление конфигурацией;</w:t>
            </w:r>
          </w:p>
          <w:p w:rsidR="004C226A" w:rsidRPr="004C226A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средства мониторинга и анализа локальных сетей;</w:t>
            </w:r>
          </w:p>
          <w:p w:rsidR="004C226A" w:rsidRPr="007465D5" w:rsidRDefault="004C226A" w:rsidP="004C226A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классификацию регламентов, порядок технических осмотров, проверок и профилактических работ;</w:t>
            </w:r>
          </w:p>
          <w:p w:rsidR="007465D5" w:rsidRDefault="007465D5" w:rsidP="007465D5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способы резервного копирования данных, принципы работы хранилищ данных.</w:t>
            </w:r>
          </w:p>
          <w:p w:rsidR="007465D5" w:rsidRPr="004C226A" w:rsidRDefault="007465D5" w:rsidP="007465D5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>проведение регламентных работ на объектах сетевой инфраструктуры и рабочих станциях  согласно техническому регламенту;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реализация бесперебойную работу системы по резервному копированию и восстановлению информации;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num" w:pos="-7662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установка и настройка антивирусной защиты;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num" w:pos="-7662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проведение анализа безопасности компьютерных систем;</w:t>
            </w:r>
          </w:p>
          <w:p w:rsidR="004C226A" w:rsidRPr="004C226A" w:rsidRDefault="004C226A" w:rsidP="004C226A">
            <w:pPr>
              <w:numPr>
                <w:ilvl w:val="0"/>
                <w:numId w:val="36"/>
              </w:numPr>
              <w:tabs>
                <w:tab w:val="num" w:pos="103"/>
                <w:tab w:val="left" w:pos="387"/>
              </w:tabs>
              <w:spacing w:after="0" w:line="240" w:lineRule="auto"/>
              <w:ind w:left="103" w:firstLine="0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>проведение мониторинг работы СУБД;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631" w:rsidRPr="004C226A" w:rsidTr="004C226A">
        <w:trPr>
          <w:trHeight w:val="893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31" w:rsidRPr="004C226A" w:rsidRDefault="00CE56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3.3 Устанавливать, настраивать, эксплуатировать и обслуживать сетевые конфигурации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31" w:rsidRPr="004C226A" w:rsidRDefault="00CE5631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организации бесперебойной работы системы по резервному копированию и восстановлению информации;</w:t>
            </w:r>
          </w:p>
          <w:p w:rsid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CE5631">
              <w:rPr>
                <w:rFonts w:ascii="Times New Roman" w:hAnsi="Times New Roman"/>
                <w:lang w:eastAsia="ar-SA"/>
              </w:rPr>
              <w:t>настройки</w:t>
            </w:r>
            <w:r w:rsidRPr="00CE5631">
              <w:rPr>
                <w:rFonts w:ascii="Times New Roman" w:hAnsi="Times New Roman"/>
              </w:rPr>
              <w:t xml:space="preserve"> аппаратно</w:t>
            </w:r>
            <w:r>
              <w:rPr>
                <w:rFonts w:ascii="Times New Roman" w:hAnsi="Times New Roman"/>
              </w:rPr>
              <w:t>го</w:t>
            </w:r>
            <w:r w:rsidRPr="00CE5631">
              <w:rPr>
                <w:rFonts w:ascii="Times New Roman" w:hAnsi="Times New Roman"/>
              </w:rPr>
              <w:t xml:space="preserve"> и программно</w:t>
            </w:r>
            <w:r>
              <w:rPr>
                <w:rFonts w:ascii="Times New Roman" w:hAnsi="Times New Roman"/>
              </w:rPr>
              <w:t>го обеспечения сетевой инфраструктуры;</w:t>
            </w:r>
          </w:p>
          <w:p w:rsid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CE56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настройки </w:t>
            </w:r>
            <w:r w:rsidRPr="00CE5631">
              <w:rPr>
                <w:rFonts w:ascii="Times New Roman" w:hAnsi="Times New Roman"/>
              </w:rPr>
              <w:t>защит</w:t>
            </w:r>
            <w:r>
              <w:rPr>
                <w:rFonts w:ascii="Times New Roman" w:hAnsi="Times New Roman"/>
              </w:rPr>
              <w:t>ы</w:t>
            </w:r>
            <w:r w:rsidRPr="00CE5631">
              <w:rPr>
                <w:rFonts w:ascii="Times New Roman" w:hAnsi="Times New Roman"/>
              </w:rPr>
              <w:t xml:space="preserve"> сетевых устройс</w:t>
            </w:r>
            <w:r>
              <w:rPr>
                <w:rFonts w:ascii="Times New Roman" w:hAnsi="Times New Roman"/>
              </w:rPr>
              <w:t>тв;</w:t>
            </w:r>
          </w:p>
          <w:p w:rsid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внедрения</w:t>
            </w:r>
            <w:r w:rsidRPr="00CE5631">
              <w:rPr>
                <w:rFonts w:ascii="Times New Roman" w:hAnsi="Times New Roman"/>
              </w:rPr>
              <w:t xml:space="preserve"> механизм</w:t>
            </w:r>
            <w:r>
              <w:rPr>
                <w:rFonts w:ascii="Times New Roman" w:hAnsi="Times New Roman"/>
              </w:rPr>
              <w:t>а</w:t>
            </w:r>
            <w:r w:rsidRPr="00CE5631">
              <w:rPr>
                <w:rFonts w:ascii="Times New Roman" w:hAnsi="Times New Roman"/>
              </w:rPr>
              <w:t xml:space="preserve"> сетевой безопасно</w:t>
            </w:r>
            <w:r>
              <w:rPr>
                <w:rFonts w:ascii="Times New Roman" w:hAnsi="Times New Roman"/>
              </w:rPr>
              <w:t>сти на втором уровне модели OSI;</w:t>
            </w:r>
          </w:p>
          <w:p w:rsid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CE5631">
              <w:rPr>
                <w:rFonts w:ascii="Times New Roman" w:hAnsi="Times New Roman"/>
              </w:rPr>
              <w:t>внедр</w:t>
            </w:r>
            <w:r>
              <w:rPr>
                <w:rFonts w:ascii="Times New Roman" w:hAnsi="Times New Roman"/>
              </w:rPr>
              <w:t>ение</w:t>
            </w:r>
            <w:r w:rsidRPr="00CE5631">
              <w:rPr>
                <w:rFonts w:ascii="Times New Roman" w:hAnsi="Times New Roman"/>
              </w:rPr>
              <w:t xml:space="preserve"> механизм</w:t>
            </w:r>
            <w:r>
              <w:rPr>
                <w:rFonts w:ascii="Times New Roman" w:hAnsi="Times New Roman"/>
              </w:rPr>
              <w:t>а</w:t>
            </w:r>
            <w:r w:rsidRPr="00CE5631">
              <w:rPr>
                <w:rFonts w:ascii="Times New Roman" w:hAnsi="Times New Roman"/>
              </w:rPr>
              <w:t xml:space="preserve"> сетевой безопаснос</w:t>
            </w:r>
            <w:r>
              <w:rPr>
                <w:rFonts w:ascii="Times New Roman" w:hAnsi="Times New Roman"/>
              </w:rPr>
              <w:t>ти с помощью межсетевых экранов;</w:t>
            </w:r>
          </w:p>
          <w:p w:rsidR="00CE5631" w:rsidRP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b/>
                <w:i/>
                <w:color w:val="000000"/>
              </w:rPr>
            </w:pPr>
            <w:r w:rsidRPr="00CE5631">
              <w:rPr>
                <w:rFonts w:ascii="Times New Roman" w:hAnsi="Times New Roman"/>
              </w:rPr>
              <w:t xml:space="preserve"> внедр</w:t>
            </w:r>
            <w:r>
              <w:rPr>
                <w:rFonts w:ascii="Times New Roman" w:hAnsi="Times New Roman"/>
              </w:rPr>
              <w:t xml:space="preserve">ения </w:t>
            </w:r>
            <w:r w:rsidRPr="00CE5631">
              <w:rPr>
                <w:rFonts w:ascii="Times New Roman" w:hAnsi="Times New Roman"/>
              </w:rPr>
              <w:t xml:space="preserve"> технологии VPN.</w:t>
            </w:r>
          </w:p>
          <w:p w:rsidR="00CE5631" w:rsidRPr="004C226A" w:rsidRDefault="00CE5631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CE5631" w:rsidRPr="004C226A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операции резервного копирования и восстановления данных;</w:t>
            </w:r>
          </w:p>
          <w:p w:rsidR="00CE5631" w:rsidRP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lang w:eastAsia="ar-SA"/>
              </w:rPr>
              <w:t>обеспечивать антивирусную защиту</w:t>
            </w:r>
            <w:r>
              <w:rPr>
                <w:rFonts w:ascii="Times New Roman" w:hAnsi="Times New Roman"/>
                <w:lang w:eastAsia="ar-SA"/>
              </w:rPr>
              <w:t>;</w:t>
            </w:r>
          </w:p>
          <w:p w:rsidR="00CE5631" w:rsidRPr="00CE5631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</w:rPr>
            </w:pPr>
            <w:r w:rsidRPr="00CE5631">
              <w:rPr>
                <w:rFonts w:ascii="Times New Roman" w:hAnsi="Times New Roman"/>
                <w:b/>
                <w:color w:val="000000"/>
              </w:rPr>
              <w:t>о</w:t>
            </w:r>
            <w:r w:rsidRPr="00CE5631">
              <w:rPr>
                <w:rFonts w:ascii="Times New Roman" w:hAnsi="Times New Roman"/>
              </w:rPr>
              <w:t>писывать концепции сетевой безопасности;</w:t>
            </w:r>
          </w:p>
          <w:p w:rsidR="00CE5631" w:rsidRPr="004C226A" w:rsidRDefault="00CE5631" w:rsidP="00CE5631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b/>
                <w:i/>
                <w:color w:val="000000"/>
              </w:rPr>
            </w:pPr>
            <w:r w:rsidRPr="00CE5631">
              <w:rPr>
                <w:rFonts w:ascii="Times New Roman" w:hAnsi="Times New Roman"/>
                <w:b/>
                <w:color w:val="000000"/>
              </w:rPr>
              <w:t>о</w:t>
            </w:r>
            <w:r w:rsidRPr="00CE5631">
              <w:rPr>
                <w:rFonts w:ascii="Times New Roman" w:hAnsi="Times New Roman"/>
              </w:rPr>
              <w:t xml:space="preserve">писывать современные технологии и </w:t>
            </w:r>
            <w:r>
              <w:rPr>
                <w:rFonts w:ascii="Times New Roman" w:hAnsi="Times New Roman"/>
              </w:rPr>
              <w:lastRenderedPageBreak/>
              <w:t>архитектуры безопасности.</w:t>
            </w:r>
          </w:p>
          <w:p w:rsidR="00CE5631" w:rsidRPr="004C226A" w:rsidRDefault="00CE5631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Усвоенные знания:</w:t>
            </w:r>
          </w:p>
          <w:p w:rsid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систем,;</w:t>
            </w:r>
          </w:p>
          <w:p w:rsid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требования к архитектуре информационных систем и их компонентам для обеспечения безопасности функционирования,;</w:t>
            </w:r>
          </w:p>
          <w:p w:rsid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оперативные методы повышения безопасности функционирования программных средств и баз данных.</w:t>
            </w:r>
          </w:p>
          <w:p w:rsid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Средства мониторинга и анализа локальных сетей.</w:t>
            </w:r>
          </w:p>
          <w:p w:rsidR="00E21313" w:rsidRPr="00E21313" w:rsidRDefault="00E21313" w:rsidP="00E21313">
            <w:pPr>
              <w:numPr>
                <w:ilvl w:val="0"/>
                <w:numId w:val="33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  <w:r w:rsidRPr="00E21313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C03C7B">
              <w:rPr>
                <w:rFonts w:ascii="Times New Roman" w:hAnsi="Times New Roman"/>
              </w:rPr>
              <w:lastRenderedPageBreak/>
              <w:t>Разработка организационных мер по защите информации</w:t>
            </w:r>
          </w:p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C03C7B">
              <w:rPr>
                <w:rFonts w:ascii="Times New Roman" w:hAnsi="Times New Roman"/>
              </w:rPr>
              <w:t>Настройка брандмауэра</w:t>
            </w:r>
          </w:p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Настройка системы предотвращения вторжений (</w:t>
            </w:r>
            <w:r w:rsidRPr="00C03C7B">
              <w:rPr>
                <w:rFonts w:ascii="Times New Roman" w:hAnsi="Times New Roman"/>
              </w:rPr>
              <w:t>IPS</w:t>
            </w:r>
            <w:r>
              <w:rPr>
                <w:rFonts w:ascii="Times New Roman" w:hAnsi="Times New Roman"/>
              </w:rPr>
              <w:t>)</w:t>
            </w:r>
          </w:p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Настройка шлюза безопасности </w:t>
            </w:r>
            <w:r w:rsidRPr="00C03C7B">
              <w:rPr>
                <w:rFonts w:ascii="Times New Roman" w:hAnsi="Times New Roman"/>
              </w:rPr>
              <w:t>ASA</w:t>
            </w:r>
          </w:p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C03C7B">
              <w:rPr>
                <w:rFonts w:ascii="Times New Roman" w:hAnsi="Times New Roman"/>
              </w:rPr>
              <w:t>Настройка протоколов безопасности</w:t>
            </w:r>
          </w:p>
          <w:p w:rsidR="00C03C7B" w:rsidRPr="00C03C7B" w:rsidRDefault="00C03C7B" w:rsidP="00C03C7B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C03C7B">
              <w:rPr>
                <w:rFonts w:ascii="Times New Roman" w:hAnsi="Times New Roman"/>
              </w:rPr>
              <w:t>Настройка антивирусной защиты локальной вычислительной сети, серверов и рабочих станций</w:t>
            </w:r>
          </w:p>
          <w:p w:rsidR="00CE5631" w:rsidRPr="004C226A" w:rsidRDefault="00CE5631" w:rsidP="00C03C7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3" w:rsidRPr="004C226A" w:rsidRDefault="00E21313" w:rsidP="00E21313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E21313" w:rsidRPr="004C226A" w:rsidRDefault="00E21313" w:rsidP="00E2131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E21313" w:rsidRPr="004C226A" w:rsidRDefault="00E21313" w:rsidP="00E2131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E21313" w:rsidRPr="004C226A" w:rsidRDefault="00E21313" w:rsidP="00E21313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E21313" w:rsidRPr="004C226A" w:rsidRDefault="00E21313" w:rsidP="00E2131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CE5631" w:rsidRPr="004C226A" w:rsidRDefault="00CE5631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</w:tr>
      <w:tr w:rsidR="004C226A" w:rsidRPr="004C226A" w:rsidTr="004C226A">
        <w:trPr>
          <w:trHeight w:val="893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 xml:space="preserve">ПК </w:t>
            </w:r>
            <w:r w:rsidR="00CE5631">
              <w:rPr>
                <w:rFonts w:ascii="Times New Roman" w:hAnsi="Times New Roman"/>
              </w:rPr>
              <w:t>3.</w:t>
            </w:r>
            <w:r w:rsidRPr="004C226A">
              <w:rPr>
                <w:rFonts w:ascii="Times New Roman" w:hAnsi="Times New Roman"/>
              </w:rPr>
              <w:t>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восстановления работоспособности сетевой инфраструктуры;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организации бесперебойной работы системы по резервному копированию и восстановлению информации;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использовать схемы послеаварийного восстановления работоспособности сети;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осуществлять диагностику и поиск неисправностей технических средств;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lastRenderedPageBreak/>
              <w:t>выполнять действия по устранению неисправностей в части, касающейся полномочий техника;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операции резервного копирования и восстановления данных;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lang w:eastAsia="ar-SA"/>
              </w:rPr>
              <w:t>обеспечивать антивирусную защиту.</w:t>
            </w:r>
          </w:p>
          <w:p w:rsidR="004C226A" w:rsidRPr="004C226A" w:rsidRDefault="004C226A" w:rsidP="00CE5631">
            <w:pPr>
              <w:tabs>
                <w:tab w:val="left" w:pos="0"/>
              </w:tabs>
              <w:spacing w:after="120"/>
              <w:ind w:left="119" w:firstLine="119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Усвоенные знания: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расширение структуры, методы и средства диагностики неисправностей технических средств и сетевой структуры;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>диагностика отказов и ошибок сетевых устройств и программного обеспечения;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документирование  и протоколирование событий, возникающих в процессе работы компьютерной сети;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мониторинг событий, возникающих в процессе работы компьютерной сети;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разработка схемы послеаварийного восстановления </w:t>
            </w:r>
            <w:r w:rsidRPr="004C226A">
              <w:rPr>
                <w:rFonts w:ascii="Times New Roman" w:hAnsi="Times New Roman"/>
              </w:rPr>
              <w:lastRenderedPageBreak/>
              <w:t>работоспособности компьютерной сети;</w:t>
            </w:r>
          </w:p>
          <w:p w:rsidR="004C226A" w:rsidRPr="004C226A" w:rsidRDefault="004C226A" w:rsidP="004C226A">
            <w:pPr>
              <w:numPr>
                <w:ilvl w:val="0"/>
                <w:numId w:val="36"/>
              </w:numPr>
              <w:tabs>
                <w:tab w:val="num" w:pos="103"/>
                <w:tab w:val="left" w:pos="387"/>
              </w:tabs>
              <w:spacing w:after="0" w:line="240" w:lineRule="auto"/>
              <w:ind w:left="103"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C226A">
              <w:rPr>
                <w:rFonts w:ascii="Times New Roman" w:hAnsi="Times New Roman"/>
              </w:rPr>
              <w:t>настройка систем резервного копирования и восстановления информации;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lastRenderedPageBreak/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4C226A" w:rsidRPr="004C226A" w:rsidRDefault="004C226A">
            <w:pPr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26A" w:rsidRPr="004C226A" w:rsidTr="004C226A">
        <w:trPr>
          <w:trHeight w:val="1655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 xml:space="preserve">ПК </w:t>
            </w:r>
            <w:r w:rsidR="00CE5631">
              <w:rPr>
                <w:rFonts w:ascii="Times New Roman" w:hAnsi="Times New Roman"/>
              </w:rPr>
              <w:t>3.</w:t>
            </w:r>
            <w:r w:rsidRPr="004C226A">
              <w:rPr>
                <w:rFonts w:ascii="Times New Roman" w:hAnsi="Times New Roman"/>
              </w:rPr>
              <w:t>5. Организовывать инвентаризацию технических средств сетевой инфраструктуры, осуществлять контроль поступившего из ремонта оборудования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участия  в проведении инвентаризации технических средств сетевой инфраструктуры, 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</w:rPr>
              <w:t>участия в контроле поступившего из ремонта оборудования</w:t>
            </w:r>
            <w:r w:rsidRPr="004C226A">
              <w:rPr>
                <w:rFonts w:ascii="Times New Roman" w:hAnsi="Times New Roman"/>
                <w:lang w:eastAsia="ar-SA"/>
              </w:rPr>
              <w:t>;</w:t>
            </w:r>
          </w:p>
          <w:p w:rsidR="004C226A" w:rsidRPr="004C226A" w:rsidRDefault="004C226A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правильно оформлять техническую документацию;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устанавливать, тестировать и эксплуатировать информационные системы, согласно технической документации.</w:t>
            </w:r>
          </w:p>
          <w:p w:rsidR="004C226A" w:rsidRPr="004C226A" w:rsidRDefault="004C226A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Усвоенные знания: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lang w:eastAsia="ar-SA"/>
              </w:rPr>
              <w:t>техническую и проектную документацию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>документирование сетевой  инфраструктуры  и ее составляющих;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участие  в проведении инвентаризации технических средств сетевой инфраструктуры, 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>участие в контроле поступившего из ремонта оборудования;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C226A" w:rsidRPr="004C226A" w:rsidTr="004C226A">
        <w:trPr>
          <w:trHeight w:val="1655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lastRenderedPageBreak/>
              <w:t xml:space="preserve">ПК </w:t>
            </w:r>
            <w:r w:rsidR="00CE5631">
              <w:rPr>
                <w:rFonts w:ascii="Times New Roman" w:hAnsi="Times New Roman"/>
              </w:rPr>
              <w:t>3.</w:t>
            </w:r>
            <w:r w:rsidRPr="004C226A">
              <w:rPr>
                <w:rFonts w:ascii="Times New Roman" w:hAnsi="Times New Roman"/>
              </w:rPr>
              <w:t>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Приобретённый практический опыт: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ввода в эксплуатацию аппаратных, программно-аппаратных и программных средств компьютерной сети в соответствии с техническим описанием;</w:t>
            </w:r>
          </w:p>
          <w:p w:rsidR="004C226A" w:rsidRPr="004C226A" w:rsidRDefault="004C226A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4C226A">
              <w:rPr>
                <w:rFonts w:ascii="Times New Roman" w:hAnsi="Times New Roman"/>
                <w:b/>
                <w:i/>
                <w:color w:val="000000"/>
              </w:rPr>
              <w:t>Освоенные умения: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осуществлять диагностику и поиск неисправностей технических средств;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действия по устранению неисправностей в части, касающейся полномочий техника;</w:t>
            </w:r>
          </w:p>
          <w:p w:rsidR="004C226A" w:rsidRPr="004C226A" w:rsidRDefault="004C226A" w:rsidP="004C226A">
            <w:pPr>
              <w:numPr>
                <w:ilvl w:val="0"/>
                <w:numId w:val="35"/>
              </w:numPr>
              <w:tabs>
                <w:tab w:val="num" w:pos="0"/>
                <w:tab w:val="left" w:pos="387"/>
              </w:tabs>
              <w:spacing w:after="0" w:line="240" w:lineRule="auto"/>
              <w:ind w:left="0" w:firstLine="10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C226A">
              <w:rPr>
                <w:rFonts w:ascii="Times New Roman" w:hAnsi="Times New Roman"/>
                <w:lang w:eastAsia="ar-SA"/>
              </w:rPr>
              <w:t>выполнять замену расходных материалов и мелкий ремонт периферийного оборудования;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26A">
              <w:rPr>
                <w:rFonts w:ascii="Times New Roman" w:hAnsi="Times New Roman"/>
              </w:rPr>
              <w:t>ввод в эксплуатацию аппаратных, программно-аппаратных и программных средств компьютерной сети в соответствии с техническим описанием;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интеграция прикладного программного обеспечения в сетевую инфраструктуру;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разработка требований к аппаратному обеспечению и поддерживающей инфраструктуре для эффективного функционирования прикладного программного обеспечения;</w:t>
            </w:r>
          </w:p>
          <w:p w:rsidR="004C226A" w:rsidRPr="004C226A" w:rsidRDefault="004C226A" w:rsidP="004C226A">
            <w:pPr>
              <w:numPr>
                <w:ilvl w:val="0"/>
                <w:numId w:val="34"/>
              </w:numPr>
              <w:tabs>
                <w:tab w:val="clear" w:pos="0"/>
                <w:tab w:val="left" w:pos="252"/>
                <w:tab w:val="num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C226A">
              <w:rPr>
                <w:rFonts w:ascii="Times New Roman" w:hAnsi="Times New Roman"/>
              </w:rPr>
              <w:t>планирование модернизации сетевых устройств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7465D5" w:rsidRPr="004C226A" w:rsidRDefault="007465D5" w:rsidP="007465D5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7465D5" w:rsidRPr="004C226A" w:rsidRDefault="007465D5" w:rsidP="007465D5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4C226A" w:rsidRPr="004C226A" w:rsidRDefault="004C226A">
            <w:pPr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CC1957" w:rsidRPr="00700194" w:rsidRDefault="00CC1957" w:rsidP="00CC1957">
      <w:pPr>
        <w:suppressAutoHyphens/>
        <w:spacing w:after="0" w:line="240" w:lineRule="auto"/>
        <w:rPr>
          <w:rFonts w:ascii="Times New Roman" w:eastAsia="Calibri" w:hAnsi="Times New Roman"/>
          <w:b/>
          <w:caps/>
          <w:sz w:val="28"/>
          <w:szCs w:val="28"/>
          <w:lang w:eastAsia="zh-CN"/>
        </w:rPr>
      </w:pPr>
    </w:p>
    <w:p w:rsidR="00061E97" w:rsidRDefault="00061E97" w:rsidP="008D3FB8">
      <w:pPr>
        <w:rPr>
          <w:i/>
          <w:color w:val="E36C0A" w:themeColor="accent6" w:themeShade="BF"/>
          <w:sz w:val="32"/>
          <w:szCs w:val="32"/>
        </w:rPr>
        <w:sectPr w:rsidR="00061E97" w:rsidSect="004C226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X="-351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662"/>
        <w:gridCol w:w="3686"/>
      </w:tblGrid>
      <w:tr w:rsidR="00061E97" w:rsidRPr="0068018E" w:rsidTr="00DC6C85">
        <w:tc>
          <w:tcPr>
            <w:tcW w:w="4361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6662" w:type="dxa"/>
          </w:tcPr>
          <w:p w:rsidR="00061E97" w:rsidRPr="0068018E" w:rsidRDefault="00061E97" w:rsidP="00061E97">
            <w:pPr>
              <w:numPr>
                <w:ilvl w:val="0"/>
                <w:numId w:val="3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686" w:type="dxa"/>
            <w:vMerge w:val="restart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5A93" w:rsidRPr="004C226A" w:rsidRDefault="00225A93" w:rsidP="00225A93">
            <w:pPr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контроля обучения</w:t>
            </w:r>
            <w:r w:rsidRPr="004C226A">
              <w:rPr>
                <w:rFonts w:ascii="Times New Roman" w:hAnsi="Times New Roman"/>
                <w:b/>
                <w:i/>
                <w:iCs/>
              </w:rPr>
              <w:t>:</w:t>
            </w:r>
          </w:p>
          <w:p w:rsidR="00225A93" w:rsidRPr="004C226A" w:rsidRDefault="00225A93" w:rsidP="00225A9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>Текущий контроль в форме:</w:t>
            </w:r>
          </w:p>
          <w:p w:rsidR="00225A93" w:rsidRPr="004C226A" w:rsidRDefault="00225A93" w:rsidP="00225A9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Наблюдение и оценка достижений обучающихся при выполнении задания </w:t>
            </w:r>
            <w:r>
              <w:rPr>
                <w:rFonts w:ascii="Times New Roman" w:hAnsi="Times New Roman"/>
              </w:rPr>
              <w:t>учебной</w:t>
            </w:r>
            <w:r w:rsidRPr="004C226A">
              <w:rPr>
                <w:rFonts w:ascii="Times New Roman" w:hAnsi="Times New Roman"/>
              </w:rPr>
              <w:t xml:space="preserve"> практики.</w:t>
            </w:r>
          </w:p>
          <w:p w:rsidR="00225A93" w:rsidRPr="004C226A" w:rsidRDefault="00225A93" w:rsidP="00225A93">
            <w:pPr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C226A">
              <w:rPr>
                <w:rFonts w:ascii="Times New Roman" w:hAnsi="Times New Roman"/>
                <w:b/>
                <w:i/>
              </w:rPr>
              <w:t>Формы оценки</w:t>
            </w:r>
          </w:p>
          <w:p w:rsidR="00225A93" w:rsidRPr="004C226A" w:rsidRDefault="00225A93" w:rsidP="00225A93">
            <w:pPr>
              <w:jc w:val="both"/>
              <w:rPr>
                <w:rFonts w:ascii="Times New Roman" w:hAnsi="Times New Roman"/>
              </w:rPr>
            </w:pPr>
            <w:r w:rsidRPr="004C22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Дифференцированный зачет </w:t>
            </w:r>
            <w:r w:rsidRPr="004C226A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УП.03 Учебной практике</w:t>
            </w:r>
            <w:r w:rsidRPr="004C226A">
              <w:rPr>
                <w:rFonts w:ascii="Times New Roman" w:hAnsi="Times New Roman"/>
              </w:rPr>
              <w:t>.</w:t>
            </w: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1E97" w:rsidRPr="0068018E" w:rsidTr="00DC6C85">
        <w:tc>
          <w:tcPr>
            <w:tcW w:w="4361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6662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686" w:type="dxa"/>
            <w:vMerge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1E97" w:rsidRPr="0068018E" w:rsidTr="00DC6C85">
        <w:tc>
          <w:tcPr>
            <w:tcW w:w="4361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6662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- демонстрация ответственности за принятые решения</w:t>
            </w:r>
          </w:p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686" w:type="dxa"/>
            <w:vMerge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1E97" w:rsidRPr="0068018E" w:rsidTr="00DC6C85">
        <w:tc>
          <w:tcPr>
            <w:tcW w:w="4361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6662" w:type="dxa"/>
          </w:tcPr>
          <w:p w:rsidR="00061E97" w:rsidRPr="0068018E" w:rsidRDefault="00061E97" w:rsidP="00DC6C85">
            <w:pPr>
              <w:pStyle w:val="a8"/>
              <w:rPr>
                <w:sz w:val="22"/>
                <w:szCs w:val="22"/>
                <w:lang w:val="ru-RU"/>
              </w:rPr>
            </w:pPr>
            <w:r w:rsidRPr="0068018E">
              <w:rPr>
                <w:bCs/>
                <w:sz w:val="22"/>
                <w:szCs w:val="22"/>
                <w:lang w:val="ru-RU"/>
              </w:rPr>
              <w:t>- эффективность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018E">
              <w:rPr>
                <w:bCs/>
                <w:sz w:val="22"/>
                <w:szCs w:val="22"/>
                <w:lang w:val="ru-RU"/>
              </w:rPr>
              <w:t>использования и</w:t>
            </w:r>
            <w:r w:rsidRPr="0068018E">
              <w:rPr>
                <w:sz w:val="22"/>
                <w:szCs w:val="22"/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686" w:type="dxa"/>
            <w:vMerge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1E97" w:rsidRPr="0068018E" w:rsidTr="00DC6C85">
        <w:trPr>
          <w:trHeight w:val="1144"/>
        </w:trPr>
        <w:tc>
          <w:tcPr>
            <w:tcW w:w="4361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6662" w:type="dxa"/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  <w:r w:rsidRPr="0068018E">
              <w:rPr>
                <w:rFonts w:ascii="Times New Roman" w:hAnsi="Times New Roman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061E97" w:rsidRPr="0068018E" w:rsidRDefault="00061E97" w:rsidP="00DC6C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D3FB8" w:rsidRDefault="008D3FB8" w:rsidP="008D3FB8">
      <w:pPr>
        <w:rPr>
          <w:i/>
          <w:color w:val="E36C0A" w:themeColor="accent6" w:themeShade="BF"/>
          <w:sz w:val="32"/>
          <w:szCs w:val="32"/>
        </w:rPr>
      </w:pPr>
    </w:p>
    <w:p w:rsidR="00DC6C85" w:rsidRDefault="00DC6C85" w:rsidP="00DC6C85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Default="00DC6C85" w:rsidP="00DC6C85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Default="00DC6C85" w:rsidP="00DC6C85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Default="00DC6C85" w:rsidP="00DC6C8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Default="00DC6C85" w:rsidP="00DC6C85">
      <w:pPr>
        <w:jc w:val="right"/>
        <w:rPr>
          <w:rFonts w:ascii="Times New Roman" w:hAnsi="Times New Roman"/>
          <w:color w:val="000000" w:themeColor="text1"/>
          <w:sz w:val="28"/>
          <w:szCs w:val="28"/>
        </w:rPr>
        <w:sectPr w:rsidR="00DC6C85" w:rsidSect="00DC6C85">
          <w:pgSz w:w="16838" w:h="11906" w:orient="landscape"/>
          <w:pgMar w:top="851" w:right="964" w:bottom="454" w:left="1134" w:header="709" w:footer="709" w:gutter="0"/>
          <w:cols w:space="708"/>
          <w:docGrid w:linePitch="360"/>
        </w:sectPr>
      </w:pPr>
    </w:p>
    <w:p w:rsidR="00DC6C85" w:rsidRDefault="00DC6C85" w:rsidP="00DC6C85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Pr="00607CCA" w:rsidRDefault="00DC6C85" w:rsidP="00607CC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07CCA">
        <w:rPr>
          <w:rFonts w:ascii="Times New Roman" w:hAnsi="Times New Roman"/>
          <w:color w:val="000000" w:themeColor="text1"/>
          <w:sz w:val="24"/>
          <w:szCs w:val="24"/>
        </w:rPr>
        <w:t>Приложение 1</w:t>
      </w:r>
    </w:p>
    <w:p w:rsidR="004D44EF" w:rsidRDefault="00607CCA" w:rsidP="00DC6C8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07CCA">
        <w:rPr>
          <w:rFonts w:ascii="Times New Roman" w:hAnsi="Times New Roman"/>
          <w:color w:val="000000" w:themeColor="text1"/>
          <w:sz w:val="24"/>
          <w:szCs w:val="24"/>
        </w:rPr>
        <w:t xml:space="preserve">КТП по  учебной практике по ПМ.03 «Эксплуатация объектов сетевой инфраструктуры» </w:t>
      </w:r>
      <w:r w:rsidR="0089522F" w:rsidRPr="00607C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C6C85" w:rsidRPr="00607CCA" w:rsidRDefault="0089522F" w:rsidP="00DC6C8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07CCA">
        <w:rPr>
          <w:rFonts w:ascii="Times New Roman" w:hAnsi="Times New Roman"/>
          <w:color w:val="000000" w:themeColor="text1"/>
          <w:sz w:val="24"/>
          <w:szCs w:val="24"/>
        </w:rPr>
        <w:t>гр</w:t>
      </w:r>
      <w:r w:rsidR="00607CCA" w:rsidRPr="00607CCA">
        <w:rPr>
          <w:rFonts w:ascii="Times New Roman" w:hAnsi="Times New Roman"/>
          <w:color w:val="000000" w:themeColor="text1"/>
          <w:sz w:val="24"/>
          <w:szCs w:val="24"/>
        </w:rPr>
        <w:t xml:space="preserve">уппы  </w:t>
      </w:r>
      <w:r w:rsidRPr="00607CCA">
        <w:rPr>
          <w:rFonts w:ascii="Times New Roman" w:hAnsi="Times New Roman"/>
          <w:color w:val="000000" w:themeColor="text1"/>
          <w:sz w:val="24"/>
          <w:szCs w:val="24"/>
        </w:rPr>
        <w:t>СА 6-</w:t>
      </w:r>
      <w:r w:rsidR="008C31A2">
        <w:rPr>
          <w:rFonts w:ascii="Times New Roman" w:hAnsi="Times New Roman"/>
          <w:color w:val="000000" w:themeColor="text1"/>
          <w:sz w:val="24"/>
          <w:szCs w:val="24"/>
        </w:rPr>
        <w:t>19</w:t>
      </w:r>
      <w:r w:rsidR="00607CCA" w:rsidRPr="00607C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C31A2">
        <w:rPr>
          <w:rFonts w:ascii="Times New Roman" w:hAnsi="Times New Roman"/>
          <w:color w:val="000000" w:themeColor="text1"/>
          <w:sz w:val="24"/>
          <w:szCs w:val="24"/>
        </w:rPr>
        <w:t xml:space="preserve"> и СА -6-20</w:t>
      </w:r>
      <w:r w:rsidR="004D44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7CCA" w:rsidRPr="00607CCA">
        <w:rPr>
          <w:rFonts w:ascii="Times New Roman" w:hAnsi="Times New Roman"/>
          <w:color w:val="000000" w:themeColor="text1"/>
          <w:sz w:val="24"/>
          <w:szCs w:val="24"/>
        </w:rPr>
        <w:t>на 202</w:t>
      </w:r>
      <w:r w:rsidR="008C31A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607CCA" w:rsidRPr="00607CCA">
        <w:rPr>
          <w:rFonts w:ascii="Times New Roman" w:hAnsi="Times New Roman"/>
          <w:color w:val="000000" w:themeColor="text1"/>
          <w:sz w:val="24"/>
          <w:szCs w:val="24"/>
        </w:rPr>
        <w:t>-202</w:t>
      </w:r>
      <w:r w:rsidR="008C31A2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D44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7CCA" w:rsidRPr="00607CCA">
        <w:rPr>
          <w:rFonts w:ascii="Times New Roman" w:hAnsi="Times New Roman"/>
          <w:color w:val="000000" w:themeColor="text1"/>
          <w:sz w:val="24"/>
          <w:szCs w:val="24"/>
        </w:rPr>
        <w:t>уч. год</w:t>
      </w:r>
    </w:p>
    <w:tbl>
      <w:tblPr>
        <w:tblW w:w="10454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3"/>
        <w:gridCol w:w="7087"/>
        <w:gridCol w:w="1134"/>
      </w:tblGrid>
      <w:tr w:rsidR="00DC6C85" w:rsidRPr="00DC6C85" w:rsidTr="00DC6C85">
        <w:trPr>
          <w:trHeight w:val="1805"/>
        </w:trPr>
        <w:tc>
          <w:tcPr>
            <w:tcW w:w="2233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lang w:eastAsia="zh-CN"/>
              </w:rPr>
              <w:t>Наименование разделов и тем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lang w:eastAsia="zh-CN"/>
              </w:rPr>
            </w:pPr>
          </w:p>
          <w:p w:rsidR="00DC6C85" w:rsidRPr="00DC6C85" w:rsidRDefault="00DC6C85" w:rsidP="00DC6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color w:val="000000"/>
                <w:lang w:eastAsia="zh-CN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lang w:eastAsia="zh-CN"/>
              </w:rPr>
            </w:pPr>
          </w:p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color w:val="000000"/>
                <w:lang w:eastAsia="zh-CN"/>
              </w:rPr>
              <w:t>Объём в часах</w:t>
            </w:r>
          </w:p>
        </w:tc>
      </w:tr>
      <w:tr w:rsidR="00DC6C85" w:rsidRPr="00DC6C85" w:rsidTr="00DC6C85">
        <w:tc>
          <w:tcPr>
            <w:tcW w:w="2233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before="94" w:after="0" w:line="266" w:lineRule="exact"/>
              <w:ind w:right="42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3</w:t>
            </w:r>
          </w:p>
        </w:tc>
      </w:tr>
      <w:tr w:rsidR="00DC6C85" w:rsidRPr="00DC6C85" w:rsidTr="00DC6C85">
        <w:trPr>
          <w:cantSplit/>
          <w:trHeight w:val="253"/>
        </w:trPr>
        <w:tc>
          <w:tcPr>
            <w:tcW w:w="2233" w:type="dxa"/>
            <w:vMerge w:val="restart"/>
            <w:shd w:val="clear" w:color="auto" w:fill="auto"/>
          </w:tcPr>
          <w:p w:rsidR="00DC6C85" w:rsidRPr="00DC6C85" w:rsidRDefault="00FE1D4F" w:rsidP="00DC6C85">
            <w:pPr>
              <w:suppressAutoHyphens/>
              <w:autoSpaceDE w:val="0"/>
              <w:spacing w:before="84"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Тема 1. </w:t>
            </w:r>
            <w:r w:rsid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Электромонта</w:t>
            </w:r>
            <w:r w:rsidR="00DC6C85"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ж</w:t>
            </w:r>
            <w:r w:rsid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 w:rsidR="00DC6C85"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ные работы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 (В том числе, практических занятий)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  <w:t>36</w:t>
            </w:r>
          </w:p>
        </w:tc>
      </w:tr>
      <w:tr w:rsidR="00DC6C85" w:rsidRPr="00DC6C85" w:rsidTr="00DC6C85">
        <w:trPr>
          <w:cantSplit/>
          <w:trHeight w:val="640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Охрана труда и техники безопасности на электромонтажном участке. Инструменты и приборы для монтажа, ремонта и обслуживания компьютерных сетей.</w:t>
            </w:r>
          </w:p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Материалы для монтажа, ремонта и обслуживания компьютерных сетей.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2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Электрические измерения. Изучение цифровых приборов. Измерения параметров электронных устройств.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2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Конструкция, маркировка витой пары.</w:t>
            </w:r>
            <w:r w:rsidRPr="00DC6C85">
              <w:t xml:space="preserve"> </w:t>
            </w: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Кабели  витая пара STP, UTP. Обжим кабеля витая пара STP, UTP</w:t>
            </w: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37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Виды ВОЛС. Конструкция, маркировка оптоволоконного кабеля. Разделка оптоволоконного кабеля.</w:t>
            </w: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Инструмент, материалы, оборудование, используемое при работе с оптоволоконной продукцией. Сращивание оптоволоконного кабеля. Диагностика. Монтаж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27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before="84" w:after="0"/>
              <w:ind w:left="-142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Монтаж коаксиального кабеля. Монтаж обжимных разъемов.  Монтаж компрессионных разъемов. Монтаж  витой пары. Диагностика. Сетевые розетки. .Разъемы подключения.  Разъемы RG 45. Прямой, перекрестный стандарт соединения  Т568А ,</w:t>
            </w: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T</w:t>
            </w: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568</w:t>
            </w: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702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before="84" w:after="0"/>
              <w:ind w:left="-142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Электромонтажный инструмент и материалы 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Технология пайки. Подготовка поверхностей.  Приемы удаления остатков флюса и загрязнений с мест паек.  Тестирование радиоэлементов на их исправность</w:t>
            </w: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FE1D4F">
        <w:trPr>
          <w:cantSplit/>
          <w:trHeight w:val="286"/>
        </w:trPr>
        <w:tc>
          <w:tcPr>
            <w:tcW w:w="2233" w:type="dxa"/>
            <w:vMerge w:val="restart"/>
            <w:shd w:val="clear" w:color="auto" w:fill="auto"/>
          </w:tcPr>
          <w:p w:rsidR="00DC6C85" w:rsidRPr="00DC6C85" w:rsidRDefault="00FE1D4F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Тема </w:t>
            </w:r>
            <w:r w:rsidR="00DC6C85"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2</w:t>
            </w:r>
          </w:p>
          <w:p w:rsidR="00DC6C85" w:rsidRPr="00DC6C85" w:rsidRDefault="00DC6C85" w:rsidP="00DC6C85">
            <w:pPr>
              <w:suppressAutoHyphens/>
              <w:autoSpaceDE w:val="0"/>
              <w:snapToGrid w:val="0"/>
              <w:spacing w:before="94" w:after="0" w:line="266" w:lineRule="exact"/>
              <w:ind w:right="42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Установка, настройка и эксплуатация технических и программно-аппаратных средств компьютерных сетей.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lastRenderedPageBreak/>
              <w:t>Содержание учебного материала</w:t>
            </w: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</w:tr>
      <w:tr w:rsidR="00DC6C85" w:rsidRPr="00DC6C85" w:rsidTr="00FE1D4F">
        <w:trPr>
          <w:cantSplit/>
          <w:trHeight w:val="286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Охрана труда и техники безопасности при сборке/разборке системного блока. Инструменты и приборы для ремонта и сборки компьютерных систем.</w:t>
            </w:r>
          </w:p>
          <w:p w:rsidR="00DC6C85" w:rsidRPr="00DC6C85" w:rsidRDefault="00DC6C85" w:rsidP="00DC6C85">
            <w:pPr>
              <w:tabs>
                <w:tab w:val="left" w:pos="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Изучение инструкций по эксплуатации компьютерной техники.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FE1D4F">
        <w:trPr>
          <w:cantSplit/>
          <w:trHeight w:val="286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hAnsi="Times New Roman"/>
                <w:sz w:val="24"/>
                <w:szCs w:val="24"/>
              </w:rPr>
              <w:t xml:space="preserve">Сборка, разборка системного блока. Подбор конфигурации системного блока в соответствии с техническим заданием. 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DC6C85" w:rsidRPr="00DC6C85" w:rsidTr="00FE1D4F">
        <w:trPr>
          <w:cantSplit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Подбор нового оборудования взамен устаревшему  или вышедшему из строя.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FE1D4F">
        <w:trPr>
          <w:cantSplit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C85">
              <w:rPr>
                <w:rFonts w:ascii="Times New Roman" w:hAnsi="Times New Roman"/>
                <w:sz w:val="24"/>
                <w:szCs w:val="24"/>
              </w:rPr>
              <w:t>Подключение и настройка периферийных устройств.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hAnsi="Times New Roman"/>
                <w:sz w:val="24"/>
                <w:szCs w:val="24"/>
              </w:rPr>
              <w:t>Разборка и чистка принтера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FE1D4F">
        <w:trPr>
          <w:cantSplit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hAnsi="Times New Roman"/>
              </w:rPr>
              <w:t xml:space="preserve">Инвентаризация технических средств сетевой инфраструктуры. </w:t>
            </w: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Техническое обслуживание и ремонт компьютерного оборудования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FE1D4F">
        <w:trPr>
          <w:cantSplit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before="84" w:after="0"/>
              <w:ind w:left="-142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Техническое обслуживание и ремонт сетевого оборудования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354"/>
        </w:trPr>
        <w:tc>
          <w:tcPr>
            <w:tcW w:w="2233" w:type="dxa"/>
            <w:vMerge w:val="restart"/>
            <w:shd w:val="clear" w:color="auto" w:fill="auto"/>
          </w:tcPr>
          <w:p w:rsidR="00DC6C85" w:rsidRPr="00DC6C85" w:rsidRDefault="00FE1D4F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Тема 3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Программная  диагностика компьютерных систем 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36</w:t>
            </w:r>
          </w:p>
        </w:tc>
      </w:tr>
      <w:tr w:rsidR="00DC6C85" w:rsidRPr="00DC6C85" w:rsidTr="00DC6C85">
        <w:trPr>
          <w:cantSplit/>
          <w:trHeight w:val="3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628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работы ОС Windows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06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Методы восстановления ОС </w:t>
            </w: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Windows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29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tabs>
                <w:tab w:val="left" w:pos="628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Диагностика работы ОС </w:t>
            </w: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29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 xml:space="preserve">Методы восстановления ОС </w:t>
            </w: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29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Тестирование системы на вирусы. Диагностика и лечение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84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before="7" w:after="0" w:line="360" w:lineRule="auto"/>
              <w:ind w:right="42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Восстановление данных на внешних накопителях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335"/>
        </w:trPr>
        <w:tc>
          <w:tcPr>
            <w:tcW w:w="2233" w:type="dxa"/>
            <w:vMerge w:val="restart"/>
            <w:shd w:val="clear" w:color="auto" w:fill="auto"/>
          </w:tcPr>
          <w:p w:rsidR="00DC6C85" w:rsidRPr="00DC6C85" w:rsidRDefault="00FE1D4F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Тема 4.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Диагностика компьютерных сетей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36</w:t>
            </w:r>
          </w:p>
        </w:tc>
      </w:tr>
      <w:tr w:rsidR="00DC6C85" w:rsidRPr="00DC6C85" w:rsidTr="00DC6C85">
        <w:trPr>
          <w:cantSplit/>
          <w:trHeight w:val="33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pacing w:after="0" w:line="240" w:lineRule="auto"/>
              <w:ind w:firstLine="22"/>
              <w:rPr>
                <w:rFonts w:ascii="Times New Roman" w:hAnsi="Times New Roman"/>
              </w:rPr>
            </w:pPr>
            <w:r w:rsidRPr="00DC6C85">
              <w:rPr>
                <w:rFonts w:ascii="Times New Roman" w:hAnsi="Times New Roman"/>
              </w:rPr>
              <w:t>Составление плана диагностики компьютерной сети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hAnsi="Times New Roman"/>
              </w:rPr>
              <w:t xml:space="preserve">Тестирование сетевого оборудования  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83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сети с помощью анализатора протоколов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83"/>
        </w:trPr>
        <w:tc>
          <w:tcPr>
            <w:tcW w:w="2233" w:type="dxa"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сети с помощью протокола RMON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83"/>
        </w:trPr>
        <w:tc>
          <w:tcPr>
            <w:tcW w:w="2233" w:type="dxa"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Диагностика с помощью систем управления сетями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583"/>
        </w:trPr>
        <w:tc>
          <w:tcPr>
            <w:tcW w:w="2233" w:type="dxa"/>
            <w:shd w:val="clear" w:color="auto" w:fill="auto"/>
          </w:tcPr>
          <w:p w:rsidR="00DC6C85" w:rsidRPr="00DC6C85" w:rsidRDefault="00DC6C85" w:rsidP="00DC6C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Theme="minorEastAsia" w:hAnsi="Times New Roman"/>
              </w:rPr>
              <w:t>Разработка плана восстановления работоспособности сети организации. Разработка плана оптимизации работы компьютерной сети.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widowControl w:val="0"/>
              <w:suppressAutoHyphens/>
              <w:autoSpaceDE w:val="0"/>
              <w:snapToGrid w:val="0"/>
              <w:spacing w:after="0" w:line="367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13"/>
        </w:trPr>
        <w:tc>
          <w:tcPr>
            <w:tcW w:w="2233" w:type="dxa"/>
            <w:vMerge w:val="restart"/>
            <w:shd w:val="clear" w:color="auto" w:fill="auto"/>
          </w:tcPr>
          <w:p w:rsidR="00DC6C85" w:rsidRPr="00DC6C85" w:rsidRDefault="00FE1D4F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Тема 5. </w:t>
            </w:r>
            <w:r w:rsidR="00DC6C85"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Обеспечение сетевой безопасности</w:t>
            </w:r>
          </w:p>
          <w:p w:rsidR="00DC6C85" w:rsidRPr="00DC6C85" w:rsidRDefault="00DC6C85" w:rsidP="00DC6C8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(в том числе, практических занятий)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</w:pP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3</w:t>
            </w:r>
            <w:r w:rsidRPr="00DC6C85">
              <w:rPr>
                <w:rFonts w:ascii="Times New Roman" w:eastAsia="Calibri" w:hAnsi="Times New Roman"/>
                <w:b/>
                <w:sz w:val="24"/>
                <w:szCs w:val="24"/>
                <w:lang w:val="en-US"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13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Разработка организационных мер по защите информации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13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Настройка брандмауэра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13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DC6C85" w:rsidRPr="00DC6C85" w:rsidRDefault="00DC6C85" w:rsidP="00DC6C85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DC6C85">
              <w:rPr>
                <w:rFonts w:ascii="Times New Roman" w:hAnsi="Times New Roman"/>
              </w:rPr>
              <w:t>Настройка системы предотвращения вторжений (</w:t>
            </w:r>
            <w:r w:rsidRPr="00DC6C85">
              <w:rPr>
                <w:rFonts w:ascii="Times New Roman" w:hAnsi="Times New Roman"/>
                <w:lang w:val="en-US"/>
              </w:rPr>
              <w:t>IPS</w:t>
            </w:r>
            <w:r w:rsidRPr="00DC6C8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0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hAnsi="Times New Roman"/>
              </w:rPr>
              <w:t xml:space="preserve">Настройка шлюза безопасности </w:t>
            </w:r>
            <w:r w:rsidRPr="00DC6C85">
              <w:rPr>
                <w:rFonts w:ascii="Times New Roman" w:hAnsi="Times New Roman"/>
                <w:lang w:val="en-US"/>
              </w:rPr>
              <w:t>ASA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05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Настройка протоколов безопасности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458"/>
        </w:trPr>
        <w:tc>
          <w:tcPr>
            <w:tcW w:w="2233" w:type="dxa"/>
            <w:vMerge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DC6C85" w:rsidRPr="00DC6C85" w:rsidRDefault="00DC6C85" w:rsidP="00DC6C8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Настройка антивирусной защиты локальной вычислительной сети, серверов и рабочих станций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C6C85" w:rsidRPr="00DC6C85" w:rsidTr="00DC6C85">
        <w:trPr>
          <w:cantSplit/>
          <w:trHeight w:val="165"/>
        </w:trPr>
        <w:tc>
          <w:tcPr>
            <w:tcW w:w="9320" w:type="dxa"/>
            <w:gridSpan w:val="2"/>
            <w:shd w:val="clear" w:color="auto" w:fill="auto"/>
          </w:tcPr>
          <w:p w:rsidR="00DC6C85" w:rsidRPr="00DC6C85" w:rsidRDefault="00DC6C85" w:rsidP="00DC6C8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C6C85" w:rsidRPr="00DC6C85" w:rsidRDefault="00DC6C85" w:rsidP="00DC6C8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DC6C8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zh-CN"/>
              </w:rPr>
              <w:t>180</w:t>
            </w:r>
          </w:p>
        </w:tc>
      </w:tr>
    </w:tbl>
    <w:p w:rsidR="00DC6C85" w:rsidRPr="00DC6C85" w:rsidRDefault="00DC6C85" w:rsidP="00DC6C8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DC6C85" w:rsidRDefault="00DC6C85" w:rsidP="008D3FB8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C6C85" w:rsidRPr="00DC6C85" w:rsidRDefault="00DC6C85" w:rsidP="008D3FB8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C6C85" w:rsidRPr="00DC6C85" w:rsidSect="004C2E9B">
      <w:pgSz w:w="11906" w:h="16838"/>
      <w:pgMar w:top="567" w:right="45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03B" w:rsidRDefault="00B5703B" w:rsidP="00CC1957">
      <w:pPr>
        <w:spacing w:after="0" w:line="240" w:lineRule="auto"/>
      </w:pPr>
      <w:r>
        <w:separator/>
      </w:r>
    </w:p>
  </w:endnote>
  <w:endnote w:type="continuationSeparator" w:id="0">
    <w:p w:rsidR="00B5703B" w:rsidRDefault="00B5703B" w:rsidP="00CC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801626"/>
    </w:sdtPr>
    <w:sdtEndPr/>
    <w:sdtContent>
      <w:p w:rsidR="00607CCA" w:rsidRDefault="00607CC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E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7CCA" w:rsidRDefault="00607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CA" w:rsidRDefault="00607CC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393158"/>
    </w:sdtPr>
    <w:sdtEndPr/>
    <w:sdtContent>
      <w:p w:rsidR="00607CCA" w:rsidRDefault="00607CC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E3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07CCA" w:rsidRDefault="00607CCA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CA" w:rsidRDefault="00607C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03B" w:rsidRDefault="00B5703B" w:rsidP="00CC1957">
      <w:pPr>
        <w:spacing w:after="0" w:line="240" w:lineRule="auto"/>
      </w:pPr>
      <w:r>
        <w:separator/>
      </w:r>
    </w:p>
  </w:footnote>
  <w:footnote w:type="continuationSeparator" w:id="0">
    <w:p w:rsidR="00B5703B" w:rsidRDefault="00B5703B" w:rsidP="00CC1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cs="Symbol" w:hint="default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8"/>
        <w:szCs w:val="28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3A2888"/>
    <w:multiLevelType w:val="hybridMultilevel"/>
    <w:tmpl w:val="DCAAE330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6A6DD1"/>
    <w:multiLevelType w:val="hybridMultilevel"/>
    <w:tmpl w:val="740A273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6A431A"/>
    <w:multiLevelType w:val="hybridMultilevel"/>
    <w:tmpl w:val="09AA098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C0613E"/>
    <w:multiLevelType w:val="hybridMultilevel"/>
    <w:tmpl w:val="A52E5BFC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74760C"/>
    <w:multiLevelType w:val="hybridMultilevel"/>
    <w:tmpl w:val="43243A26"/>
    <w:lvl w:ilvl="0" w:tplc="C06ED17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3F323EC"/>
    <w:multiLevelType w:val="hybridMultilevel"/>
    <w:tmpl w:val="BC2ED8CA"/>
    <w:lvl w:ilvl="0" w:tplc="444C74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1078C"/>
    <w:multiLevelType w:val="hybridMultilevel"/>
    <w:tmpl w:val="49860988"/>
    <w:lvl w:ilvl="0" w:tplc="3EEE824A">
      <w:start w:val="1"/>
      <w:numFmt w:val="bullet"/>
      <w:lvlText w:val="–"/>
      <w:lvlJc w:val="left"/>
      <w:pPr>
        <w:tabs>
          <w:tab w:val="num" w:pos="1025"/>
        </w:tabs>
        <w:ind w:left="1025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12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A6211F"/>
    <w:multiLevelType w:val="multilevel"/>
    <w:tmpl w:val="C100AB2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5" w:hanging="58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26">
    <w:nsid w:val="4AA01B9F"/>
    <w:multiLevelType w:val="hybridMultilevel"/>
    <w:tmpl w:val="D51E6792"/>
    <w:lvl w:ilvl="0" w:tplc="3EEE824A">
      <w:start w:val="1"/>
      <w:numFmt w:val="bullet"/>
      <w:lvlText w:val="–"/>
      <w:lvlJc w:val="left"/>
      <w:pPr>
        <w:tabs>
          <w:tab w:val="num" w:pos="922"/>
        </w:tabs>
        <w:ind w:left="922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12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442859"/>
    <w:multiLevelType w:val="hybridMultilevel"/>
    <w:tmpl w:val="6F1033A0"/>
    <w:lvl w:ilvl="0" w:tplc="1D42E0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65CE5"/>
    <w:multiLevelType w:val="hybridMultilevel"/>
    <w:tmpl w:val="FE9C7148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6B2F74"/>
    <w:multiLevelType w:val="hybridMultilevel"/>
    <w:tmpl w:val="F13AC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FC2FE8"/>
    <w:multiLevelType w:val="hybridMultilevel"/>
    <w:tmpl w:val="1590AA78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095E13"/>
    <w:multiLevelType w:val="hybridMultilevel"/>
    <w:tmpl w:val="6DFCD22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14C27"/>
    <w:multiLevelType w:val="hybridMultilevel"/>
    <w:tmpl w:val="EEF278F0"/>
    <w:lvl w:ilvl="0" w:tplc="AE14AA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0F0F0C"/>
    <w:multiLevelType w:val="hybridMultilevel"/>
    <w:tmpl w:val="F13A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B76F8"/>
    <w:multiLevelType w:val="multilevel"/>
    <w:tmpl w:val="BFC8E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99D604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3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8"/>
  </w:num>
  <w:num w:numId="19">
    <w:abstractNumId w:val="31"/>
  </w:num>
  <w:num w:numId="20">
    <w:abstractNumId w:val="17"/>
  </w:num>
  <w:num w:numId="21">
    <w:abstractNumId w:val="34"/>
  </w:num>
  <w:num w:numId="22">
    <w:abstractNumId w:val="14"/>
  </w:num>
  <w:num w:numId="23">
    <w:abstractNumId w:val="27"/>
  </w:num>
  <w:num w:numId="24">
    <w:abstractNumId w:val="19"/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6"/>
  </w:num>
  <w:num w:numId="3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21"/>
  </w:num>
  <w:num w:numId="39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957"/>
    <w:rsid w:val="000032E0"/>
    <w:rsid w:val="00003AD5"/>
    <w:rsid w:val="00012123"/>
    <w:rsid w:val="00031B3D"/>
    <w:rsid w:val="00057B03"/>
    <w:rsid w:val="00061E97"/>
    <w:rsid w:val="000B5E3F"/>
    <w:rsid w:val="000E21C1"/>
    <w:rsid w:val="00117E48"/>
    <w:rsid w:val="00142E5A"/>
    <w:rsid w:val="001543D7"/>
    <w:rsid w:val="00160FD6"/>
    <w:rsid w:val="00161B9D"/>
    <w:rsid w:val="001623E0"/>
    <w:rsid w:val="0017063A"/>
    <w:rsid w:val="00191B4C"/>
    <w:rsid w:val="001D6CCB"/>
    <w:rsid w:val="001E6D09"/>
    <w:rsid w:val="00225A93"/>
    <w:rsid w:val="002851CB"/>
    <w:rsid w:val="002B39DB"/>
    <w:rsid w:val="002B3A7F"/>
    <w:rsid w:val="002C0FAE"/>
    <w:rsid w:val="002C2695"/>
    <w:rsid w:val="002C3CA2"/>
    <w:rsid w:val="002C427D"/>
    <w:rsid w:val="002E05AB"/>
    <w:rsid w:val="002E531A"/>
    <w:rsid w:val="00302BD6"/>
    <w:rsid w:val="0032599E"/>
    <w:rsid w:val="00370645"/>
    <w:rsid w:val="00396D9D"/>
    <w:rsid w:val="003A3A1C"/>
    <w:rsid w:val="003C0525"/>
    <w:rsid w:val="003C2C9C"/>
    <w:rsid w:val="003C35FA"/>
    <w:rsid w:val="004060F2"/>
    <w:rsid w:val="00406401"/>
    <w:rsid w:val="00477E58"/>
    <w:rsid w:val="004920A1"/>
    <w:rsid w:val="00497BAA"/>
    <w:rsid w:val="004B0B37"/>
    <w:rsid w:val="004B4CE3"/>
    <w:rsid w:val="004C226A"/>
    <w:rsid w:val="004C2E9B"/>
    <w:rsid w:val="004D44EF"/>
    <w:rsid w:val="004D6CE1"/>
    <w:rsid w:val="004E0E87"/>
    <w:rsid w:val="004E25A8"/>
    <w:rsid w:val="00502909"/>
    <w:rsid w:val="005527C3"/>
    <w:rsid w:val="00554716"/>
    <w:rsid w:val="00555C9D"/>
    <w:rsid w:val="0058487C"/>
    <w:rsid w:val="005C0BF3"/>
    <w:rsid w:val="005D3BF3"/>
    <w:rsid w:val="0060323F"/>
    <w:rsid w:val="00607CCA"/>
    <w:rsid w:val="00614CCB"/>
    <w:rsid w:val="0063711C"/>
    <w:rsid w:val="00663EA9"/>
    <w:rsid w:val="0067539E"/>
    <w:rsid w:val="0068783D"/>
    <w:rsid w:val="006A0F8A"/>
    <w:rsid w:val="006B3AA3"/>
    <w:rsid w:val="006F01DA"/>
    <w:rsid w:val="0070585A"/>
    <w:rsid w:val="00733F72"/>
    <w:rsid w:val="0074042C"/>
    <w:rsid w:val="007465D5"/>
    <w:rsid w:val="00760CB6"/>
    <w:rsid w:val="00761F0C"/>
    <w:rsid w:val="00765509"/>
    <w:rsid w:val="0077351C"/>
    <w:rsid w:val="007C7B1C"/>
    <w:rsid w:val="007D19E2"/>
    <w:rsid w:val="007D2546"/>
    <w:rsid w:val="007D364A"/>
    <w:rsid w:val="00841AF7"/>
    <w:rsid w:val="00850E19"/>
    <w:rsid w:val="00852522"/>
    <w:rsid w:val="008540BD"/>
    <w:rsid w:val="00874DAB"/>
    <w:rsid w:val="00882656"/>
    <w:rsid w:val="00886A88"/>
    <w:rsid w:val="0089522F"/>
    <w:rsid w:val="008A2330"/>
    <w:rsid w:val="008B7E40"/>
    <w:rsid w:val="008C31A2"/>
    <w:rsid w:val="008D3FB8"/>
    <w:rsid w:val="0093419E"/>
    <w:rsid w:val="009355E0"/>
    <w:rsid w:val="009637EE"/>
    <w:rsid w:val="009826CD"/>
    <w:rsid w:val="00991D96"/>
    <w:rsid w:val="009925E7"/>
    <w:rsid w:val="009936C3"/>
    <w:rsid w:val="00993BBB"/>
    <w:rsid w:val="009A0297"/>
    <w:rsid w:val="009A56B1"/>
    <w:rsid w:val="009A6056"/>
    <w:rsid w:val="009B71F1"/>
    <w:rsid w:val="00A009FD"/>
    <w:rsid w:val="00A0567F"/>
    <w:rsid w:val="00A112DD"/>
    <w:rsid w:val="00A11307"/>
    <w:rsid w:val="00A135EB"/>
    <w:rsid w:val="00A44F55"/>
    <w:rsid w:val="00A70A39"/>
    <w:rsid w:val="00A74A6A"/>
    <w:rsid w:val="00A80984"/>
    <w:rsid w:val="00AA62F1"/>
    <w:rsid w:val="00AC691E"/>
    <w:rsid w:val="00AD00FB"/>
    <w:rsid w:val="00B24D51"/>
    <w:rsid w:val="00B51CC7"/>
    <w:rsid w:val="00B55EB1"/>
    <w:rsid w:val="00B5703B"/>
    <w:rsid w:val="00B573ED"/>
    <w:rsid w:val="00BA2CEF"/>
    <w:rsid w:val="00BA79FC"/>
    <w:rsid w:val="00BB0E8E"/>
    <w:rsid w:val="00BB484C"/>
    <w:rsid w:val="00BD0A1E"/>
    <w:rsid w:val="00BD0AC3"/>
    <w:rsid w:val="00BE2644"/>
    <w:rsid w:val="00C03C7B"/>
    <w:rsid w:val="00C071B8"/>
    <w:rsid w:val="00C51A4E"/>
    <w:rsid w:val="00C541DE"/>
    <w:rsid w:val="00C86378"/>
    <w:rsid w:val="00CA47D6"/>
    <w:rsid w:val="00CB1C4F"/>
    <w:rsid w:val="00CC0E30"/>
    <w:rsid w:val="00CC1957"/>
    <w:rsid w:val="00CE5631"/>
    <w:rsid w:val="00D10E8A"/>
    <w:rsid w:val="00D21191"/>
    <w:rsid w:val="00D41850"/>
    <w:rsid w:val="00D67519"/>
    <w:rsid w:val="00D7108A"/>
    <w:rsid w:val="00D75B35"/>
    <w:rsid w:val="00D85A23"/>
    <w:rsid w:val="00D86CC4"/>
    <w:rsid w:val="00DC6C85"/>
    <w:rsid w:val="00DF1163"/>
    <w:rsid w:val="00E21313"/>
    <w:rsid w:val="00E26C41"/>
    <w:rsid w:val="00E52976"/>
    <w:rsid w:val="00E603C1"/>
    <w:rsid w:val="00E701EF"/>
    <w:rsid w:val="00E71883"/>
    <w:rsid w:val="00EB52A3"/>
    <w:rsid w:val="00ED0D7C"/>
    <w:rsid w:val="00EF5E07"/>
    <w:rsid w:val="00F14D63"/>
    <w:rsid w:val="00F214F0"/>
    <w:rsid w:val="00F23CE1"/>
    <w:rsid w:val="00F408F8"/>
    <w:rsid w:val="00F44ED5"/>
    <w:rsid w:val="00F53130"/>
    <w:rsid w:val="00F6337D"/>
    <w:rsid w:val="00F64F86"/>
    <w:rsid w:val="00F81C84"/>
    <w:rsid w:val="00F837CA"/>
    <w:rsid w:val="00F9107A"/>
    <w:rsid w:val="00F91265"/>
    <w:rsid w:val="00FC705F"/>
    <w:rsid w:val="00FE100F"/>
    <w:rsid w:val="00FE1D4F"/>
    <w:rsid w:val="00FE5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27EA2-BE61-4EA0-A58D-CCA1BFD1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957"/>
    <w:pPr>
      <w:spacing w:after="200" w:line="276" w:lineRule="auto"/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C195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C195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195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CC195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95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C1957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CC1957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CC19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C195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C195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CC1957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C1957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CC1957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CC19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CC195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CC1957"/>
    <w:rPr>
      <w:rFonts w:cs="Times New Roman"/>
    </w:rPr>
  </w:style>
  <w:style w:type="paragraph" w:styleId="a8">
    <w:name w:val="Normal (Web)"/>
    <w:basedOn w:val="a"/>
    <w:uiPriority w:val="99"/>
    <w:qFormat/>
    <w:rsid w:val="00CC1957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CC195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CC19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uiPriority w:val="99"/>
    <w:rsid w:val="00CC1957"/>
    <w:rPr>
      <w:rFonts w:cs="Times New Roman"/>
      <w:vertAlign w:val="superscript"/>
    </w:rPr>
  </w:style>
  <w:style w:type="paragraph" w:styleId="23">
    <w:name w:val="List 2"/>
    <w:basedOn w:val="a"/>
    <w:uiPriority w:val="99"/>
    <w:rsid w:val="00CC1957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CC1957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CC1957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CC1957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CC1957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CC1957"/>
    <w:rPr>
      <w:rFonts w:ascii="Times New Roman" w:hAnsi="Times New Roman"/>
      <w:sz w:val="20"/>
      <w:lang w:eastAsia="ru-RU"/>
    </w:rPr>
  </w:style>
  <w:style w:type="paragraph" w:styleId="ad">
    <w:name w:val="List Paragraph"/>
    <w:basedOn w:val="a"/>
    <w:link w:val="ae"/>
    <w:uiPriority w:val="34"/>
    <w:qFormat/>
    <w:rsid w:val="00CC1957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">
    <w:name w:val="Emphasis"/>
    <w:uiPriority w:val="20"/>
    <w:qFormat/>
    <w:rsid w:val="00CC1957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CC195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CC1957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rsid w:val="00CC1957"/>
    <w:pPr>
      <w:widowControl w:val="0"/>
      <w:autoSpaceDE w:val="0"/>
      <w:autoSpaceDN w:val="0"/>
      <w:adjustRightInd w:val="0"/>
      <w:spacing w:line="240" w:lineRule="auto"/>
      <w:ind w:righ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CC195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CC1957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CC1957"/>
    <w:rPr>
      <w:rFonts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unhideWhenUsed/>
    <w:rsid w:val="00CC1957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CC1957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semiHidden/>
    <w:rsid w:val="00CC195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CC1957"/>
    <w:rPr>
      <w:rFonts w:cs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unhideWhenUsed/>
    <w:rsid w:val="00CC1957"/>
    <w:rPr>
      <w:rFonts w:ascii="Times New Roman" w:hAnsi="Times New Roman"/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CC195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semiHidden/>
    <w:rsid w:val="00CC1957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CC195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CC19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C1957"/>
  </w:style>
  <w:style w:type="character" w:customStyle="1" w:styleId="af8">
    <w:name w:val="Цветовое выделение"/>
    <w:uiPriority w:val="99"/>
    <w:rsid w:val="00CC1957"/>
    <w:rPr>
      <w:b/>
      <w:color w:val="26282F"/>
    </w:rPr>
  </w:style>
  <w:style w:type="character" w:customStyle="1" w:styleId="af9">
    <w:name w:val="Гипертекстовая ссылка"/>
    <w:uiPriority w:val="99"/>
    <w:rsid w:val="00CC1957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CC1957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CC1957"/>
  </w:style>
  <w:style w:type="paragraph" w:customStyle="1" w:styleId="afd">
    <w:name w:val="Внимание: недобросовестность!"/>
    <w:basedOn w:val="afb"/>
    <w:next w:val="a"/>
    <w:uiPriority w:val="99"/>
    <w:rsid w:val="00CC1957"/>
  </w:style>
  <w:style w:type="character" w:customStyle="1" w:styleId="afe">
    <w:name w:val="Выделение для Базового Поиска"/>
    <w:uiPriority w:val="99"/>
    <w:rsid w:val="00CC1957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CC1957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CC1957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CC195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CC1957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CC1957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CC1957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CC1957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CC195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CC195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CC1957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CC1957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CC1957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CC1957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CC1957"/>
  </w:style>
  <w:style w:type="paragraph" w:customStyle="1" w:styleId="afff6">
    <w:name w:val="Моноширинный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CC1957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CC1957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CC1957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CC1957"/>
    <w:pPr>
      <w:ind w:left="140"/>
    </w:pPr>
  </w:style>
  <w:style w:type="character" w:customStyle="1" w:styleId="afffe">
    <w:name w:val="Опечатки"/>
    <w:uiPriority w:val="99"/>
    <w:rsid w:val="00CC1957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CC1957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CC195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CC1957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CC195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CC1957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CC1957"/>
  </w:style>
  <w:style w:type="paragraph" w:customStyle="1" w:styleId="affff6">
    <w:name w:val="Примечание."/>
    <w:basedOn w:val="afb"/>
    <w:next w:val="a"/>
    <w:uiPriority w:val="99"/>
    <w:rsid w:val="00CC1957"/>
  </w:style>
  <w:style w:type="character" w:customStyle="1" w:styleId="affff7">
    <w:name w:val="Продолжение ссылки"/>
    <w:uiPriority w:val="99"/>
    <w:rsid w:val="00CC1957"/>
  </w:style>
  <w:style w:type="paragraph" w:customStyle="1" w:styleId="affff8">
    <w:name w:val="Словарная статья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CC1957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CC1957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CC1957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CC1957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CC1957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CC1957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CC195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C195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C1957"/>
    <w:pPr>
      <w:autoSpaceDE w:val="0"/>
      <w:autoSpaceDN w:val="0"/>
      <w:adjustRightInd w:val="0"/>
      <w:spacing w:line="240" w:lineRule="auto"/>
      <w:ind w:righ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uiPriority w:val="99"/>
    <w:unhideWhenUsed/>
    <w:rsid w:val="00CC1957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CC1957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CC1957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CC1957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CC1957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CC1957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CC1957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CC19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39"/>
    <w:rsid w:val="00CC1957"/>
    <w:pPr>
      <w:spacing w:line="240" w:lineRule="auto"/>
      <w:ind w:right="0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unhideWhenUsed/>
    <w:rsid w:val="00CC1957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CC1957"/>
    <w:rPr>
      <w:rFonts w:ascii="Calibri" w:eastAsia="Times New Roman" w:hAnsi="Calibri" w:cs="Times New Roman"/>
      <w:sz w:val="20"/>
      <w:szCs w:val="20"/>
    </w:rPr>
  </w:style>
  <w:style w:type="character" w:styleId="afffff8">
    <w:name w:val="endnote reference"/>
    <w:uiPriority w:val="99"/>
    <w:semiHidden/>
    <w:unhideWhenUsed/>
    <w:rsid w:val="00CC1957"/>
    <w:rPr>
      <w:rFonts w:cs="Times New Roman"/>
      <w:vertAlign w:val="superscript"/>
    </w:rPr>
  </w:style>
  <w:style w:type="table" w:customStyle="1" w:styleId="15">
    <w:name w:val="Сетка таблицы1"/>
    <w:basedOn w:val="a1"/>
    <w:next w:val="afffff5"/>
    <w:uiPriority w:val="59"/>
    <w:rsid w:val="00CC1957"/>
    <w:pPr>
      <w:spacing w:line="240" w:lineRule="auto"/>
      <w:ind w:right="0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CC1957"/>
  </w:style>
  <w:style w:type="paragraph" w:styleId="afffff9">
    <w:name w:val="Body Text Indent"/>
    <w:basedOn w:val="a"/>
    <w:link w:val="afffffa"/>
    <w:uiPriority w:val="99"/>
    <w:rsid w:val="00CC1957"/>
    <w:pPr>
      <w:spacing w:after="120"/>
      <w:ind w:left="283"/>
    </w:pPr>
  </w:style>
  <w:style w:type="character" w:customStyle="1" w:styleId="afffffa">
    <w:name w:val="Основной текст с отступом Знак"/>
    <w:basedOn w:val="a0"/>
    <w:link w:val="afffff9"/>
    <w:uiPriority w:val="99"/>
    <w:rsid w:val="00CC1957"/>
    <w:rPr>
      <w:rFonts w:ascii="Calibri" w:eastAsia="Times New Roman" w:hAnsi="Calibri" w:cs="Times New Roman"/>
      <w:lang w:eastAsia="ru-RU"/>
    </w:rPr>
  </w:style>
  <w:style w:type="paragraph" w:styleId="afffffb">
    <w:name w:val="Subtitle"/>
    <w:basedOn w:val="a"/>
    <w:next w:val="a"/>
    <w:link w:val="afffffc"/>
    <w:uiPriority w:val="11"/>
    <w:qFormat/>
    <w:rsid w:val="00CC19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c">
    <w:name w:val="Подзаголовок Знак"/>
    <w:basedOn w:val="a0"/>
    <w:link w:val="afffffb"/>
    <w:uiPriority w:val="11"/>
    <w:rsid w:val="00CC19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fffd">
    <w:name w:val="Strong"/>
    <w:qFormat/>
    <w:rsid w:val="00CC1957"/>
    <w:rPr>
      <w:b/>
      <w:bCs/>
    </w:rPr>
  </w:style>
  <w:style w:type="paragraph" w:customStyle="1" w:styleId="afffffe">
    <w:name w:val="Стиль"/>
    <w:rsid w:val="00CC1957"/>
    <w:pPr>
      <w:widowControl w:val="0"/>
      <w:autoSpaceDE w:val="0"/>
      <w:autoSpaceDN w:val="0"/>
      <w:adjustRightInd w:val="0"/>
      <w:spacing w:line="240" w:lineRule="auto"/>
      <w:ind w:right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CC1957"/>
    <w:rPr>
      <w:rFonts w:ascii="Times New Roman" w:hAnsi="Times New Roman" w:cs="Times New Roman" w:hint="default"/>
      <w:sz w:val="26"/>
      <w:szCs w:val="26"/>
    </w:rPr>
  </w:style>
  <w:style w:type="numbering" w:customStyle="1" w:styleId="27">
    <w:name w:val="Нет списка2"/>
    <w:next w:val="a2"/>
    <w:uiPriority w:val="99"/>
    <w:semiHidden/>
    <w:unhideWhenUsed/>
    <w:rsid w:val="00CC1957"/>
  </w:style>
  <w:style w:type="character" w:customStyle="1" w:styleId="28">
    <w:name w:val="Основной текст2"/>
    <w:rsid w:val="00CC19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match">
    <w:name w:val="match"/>
    <w:basedOn w:val="a0"/>
    <w:rsid w:val="00CC1957"/>
  </w:style>
  <w:style w:type="paragraph" w:customStyle="1" w:styleId="headertext">
    <w:name w:val="headertext"/>
    <w:basedOn w:val="a"/>
    <w:rsid w:val="00CC19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CC19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CC19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7">
    <w:name w:val="Абзац списка1"/>
    <w:basedOn w:val="a"/>
    <w:uiPriority w:val="99"/>
    <w:qFormat/>
    <w:rsid w:val="00CC1957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CC1957"/>
  </w:style>
  <w:style w:type="numbering" w:customStyle="1" w:styleId="112">
    <w:name w:val="Нет списка11"/>
    <w:next w:val="a2"/>
    <w:uiPriority w:val="99"/>
    <w:semiHidden/>
    <w:unhideWhenUsed/>
    <w:rsid w:val="00CC1957"/>
  </w:style>
  <w:style w:type="table" w:customStyle="1" w:styleId="29">
    <w:name w:val="Сетка таблицы2"/>
    <w:basedOn w:val="a1"/>
    <w:next w:val="afffff5"/>
    <w:uiPriority w:val="39"/>
    <w:rsid w:val="00CC1957"/>
    <w:pPr>
      <w:spacing w:line="240" w:lineRule="auto"/>
      <w:ind w:right="0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C1957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numbering" w:customStyle="1" w:styleId="42">
    <w:name w:val="Нет списка4"/>
    <w:next w:val="a2"/>
    <w:uiPriority w:val="99"/>
    <w:semiHidden/>
    <w:unhideWhenUsed/>
    <w:rsid w:val="00CC1957"/>
  </w:style>
  <w:style w:type="character" w:customStyle="1" w:styleId="Bodytext2115ptNotBold">
    <w:name w:val="Body text (2) + 11.5 pt;Not Bold"/>
    <w:rsid w:val="00CC19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33">
    <w:name w:val="Body Text 3"/>
    <w:basedOn w:val="a"/>
    <w:link w:val="34"/>
    <w:uiPriority w:val="99"/>
    <w:rsid w:val="00CC19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C1957"/>
    <w:rPr>
      <w:rFonts w:ascii="Calibri" w:eastAsia="Times New Roman" w:hAnsi="Calibri" w:cs="Times New Roman"/>
      <w:sz w:val="16"/>
      <w:szCs w:val="16"/>
      <w:lang w:eastAsia="ru-RU"/>
    </w:rPr>
  </w:style>
  <w:style w:type="table" w:customStyle="1" w:styleId="35">
    <w:name w:val="Сетка таблицы3"/>
    <w:basedOn w:val="a1"/>
    <w:next w:val="afffff5"/>
    <w:rsid w:val="00CC1957"/>
    <w:pPr>
      <w:spacing w:line="240" w:lineRule="auto"/>
      <w:ind w:righ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basedOn w:val="a0"/>
    <w:uiPriority w:val="99"/>
    <w:rsid w:val="00CC1957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rsid w:val="00CC1957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3">
    <w:name w:val="Сетка таблицы4"/>
    <w:basedOn w:val="a1"/>
    <w:next w:val="afffff5"/>
    <w:uiPriority w:val="39"/>
    <w:rsid w:val="00CC1957"/>
    <w:pPr>
      <w:spacing w:line="240" w:lineRule="auto"/>
      <w:ind w:righ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ffff5"/>
    <w:uiPriority w:val="39"/>
    <w:rsid w:val="00CC1957"/>
    <w:pPr>
      <w:spacing w:line="240" w:lineRule="auto"/>
      <w:ind w:righ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C0BF3"/>
    <w:pPr>
      <w:widowControl w:val="0"/>
      <w:autoSpaceDE w:val="0"/>
      <w:autoSpaceDN w:val="0"/>
      <w:adjustRightInd w:val="0"/>
      <w:spacing w:line="240" w:lineRule="auto"/>
      <w:ind w:right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">
    <w:name w:val="No Spacing"/>
    <w:uiPriority w:val="1"/>
    <w:qFormat/>
    <w:rsid w:val="005C0BF3"/>
    <w:pPr>
      <w:spacing w:line="240" w:lineRule="auto"/>
      <w:ind w:righ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sep">
    <w:name w:val="snsep"/>
    <w:basedOn w:val="a0"/>
    <w:rsid w:val="00A135EB"/>
  </w:style>
  <w:style w:type="character" w:styleId="affffff0">
    <w:name w:val="FollowedHyperlink"/>
    <w:basedOn w:val="a0"/>
    <w:uiPriority w:val="99"/>
    <w:semiHidden/>
    <w:unhideWhenUsed/>
    <w:rsid w:val="00031B3D"/>
    <w:rPr>
      <w:color w:val="800080" w:themeColor="followedHyperlink"/>
      <w:u w:val="single"/>
    </w:rPr>
  </w:style>
  <w:style w:type="paragraph" w:customStyle="1" w:styleId="s16">
    <w:name w:val="s_16"/>
    <w:basedOn w:val="a"/>
    <w:rsid w:val="0001212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BB48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u.wikipedia.org/wiki/DHCP" TargetMode="External"/><Relationship Id="rId18" Type="http://schemas.openxmlformats.org/officeDocument/2006/relationships/hyperlink" Target="https://ru.wikipedia.org/wiki/%D0%9F%D1%80%D0%BE%D1%82%D0%BE%D0%BA%D0%BE%D0%BB_AAA" TargetMode="External"/><Relationship Id="rId26" Type="http://schemas.openxmlformats.org/officeDocument/2006/relationships/hyperlink" Target="https://ru.wikipedia.org/wiki/HTT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D%D0%BB%D0%B5%D0%BA%D1%82%D1%80%D0%BE%D0%BD%D0%BD%D0%B0%D1%8F_%D0%BF%D0%BE%D1%87%D1%82%D0%B0" TargetMode="External"/><Relationship Id="rId34" Type="http://schemas.openxmlformats.org/officeDocument/2006/relationships/hyperlink" Target="https://ru.wikipedia.org/wiki/%D0%93%D0%BB%D0%BE%D0%B1%D0%B0%D0%BB%D1%8C%D0%BD%D0%B0%D1%8F_%D0%BA%D0%BE%D0%BC%D0%BF%D1%8C%D1%8E%D1%82%D0%B5%D1%80%D0%BD%D0%B0%D1%8F_%D1%81%D0%B5%D1%82%D1%8C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u.wikipedia.org/wiki/%D0%A1%D0%B5%D1%80%D0%B2%D0%B5%D1%80_(%D0%BF%D1%80%D0%BE%D0%B3%D1%80%D0%B0%D0%BC%D0%BC%D0%BD%D0%BE%D0%B5_%D0%BE%D0%B1%D0%B5%D1%81%D0%BF%D0%B5%D1%87%D0%B5%D0%BD%D0%B8%D0%B5)" TargetMode="External"/><Relationship Id="rId17" Type="http://schemas.openxmlformats.org/officeDocument/2006/relationships/hyperlink" Target="https://ru.wikipedia.org/wiki/DNS" TargetMode="External"/><Relationship Id="rId25" Type="http://schemas.openxmlformats.org/officeDocument/2006/relationships/hyperlink" Target="https://ru.wikipedia.org/wiki/DHCP" TargetMode="External"/><Relationship Id="rId33" Type="http://schemas.openxmlformats.org/officeDocument/2006/relationships/hyperlink" Target="https://ru.wikipedia.org/wiki/%D0%AD%D0%BB%D0%B5%D0%BA%D1%82%D1%80%D0%BE%D0%BD%D0%BD%D0%B0%D1%8F_%D0%BF%D0%BE%D1%87%D1%82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FTP" TargetMode="External"/><Relationship Id="rId20" Type="http://schemas.openxmlformats.org/officeDocument/2006/relationships/hyperlink" Target="https://ru.wikipedia.org/wiki/NTP" TargetMode="External"/><Relationship Id="rId29" Type="http://schemas.openxmlformats.org/officeDocument/2006/relationships/hyperlink" Target="https://ru.wikipedia.org/wiki/D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C%D0%B5%D0%B6%D1%81%D0%B5%D1%82%D0%B5%D0%B2%D0%BE%D0%B9_%D1%8D%D0%BA%D1%80%D0%B0%D0%BD" TargetMode="External"/><Relationship Id="rId24" Type="http://schemas.openxmlformats.org/officeDocument/2006/relationships/hyperlink" Target="https://ru.wikipedia.org/wiki/%D0%A1%D0%B5%D1%80%D0%B2%D0%B5%D1%80_(%D0%BF%D1%80%D0%BE%D0%B3%D1%80%D0%B0%D0%BC%D0%BC%D0%BD%D0%BE%D0%B5_%D0%BE%D0%B1%D0%B5%D1%81%D0%BF%D0%B5%D1%87%D0%B5%D0%BD%D0%B8%D0%B5)" TargetMode="External"/><Relationship Id="rId32" Type="http://schemas.openxmlformats.org/officeDocument/2006/relationships/hyperlink" Target="https://ru.wikipedia.org/wiki/NT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TFTP" TargetMode="External"/><Relationship Id="rId23" Type="http://schemas.openxmlformats.org/officeDocument/2006/relationships/hyperlink" Target="https://ru.wikipedia.org/wiki/%D0%9C%D0%B5%D0%B6%D1%81%D0%B5%D1%82%D0%B5%D0%B2%D0%BE%D0%B9_%D1%8D%D0%BA%D1%80%D0%B0%D0%BD" TargetMode="External"/><Relationship Id="rId28" Type="http://schemas.openxmlformats.org/officeDocument/2006/relationships/hyperlink" Target="https://ru.wikipedia.org/wiki/FTP" TargetMode="External"/><Relationship Id="rId36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hyperlink" Target="https://ru.wikipedia.org/wiki/Syslog" TargetMode="External"/><Relationship Id="rId31" Type="http://schemas.openxmlformats.org/officeDocument/2006/relationships/hyperlink" Target="https://ru.wikipedia.org/wiki/Syslo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u.wikipedia.org/wiki/HTTP" TargetMode="External"/><Relationship Id="rId22" Type="http://schemas.openxmlformats.org/officeDocument/2006/relationships/hyperlink" Target="https://ru.wikipedia.org/wiki/%D0%93%D0%BB%D0%BE%D0%B1%D0%B0%D0%BB%D1%8C%D0%BD%D0%B0%D1%8F_%D0%BA%D0%BE%D0%BC%D0%BF%D1%8C%D1%8E%D1%82%D0%B5%D1%80%D0%BD%D0%B0%D1%8F_%D1%81%D0%B5%D1%82%D1%8C" TargetMode="External"/><Relationship Id="rId27" Type="http://schemas.openxmlformats.org/officeDocument/2006/relationships/hyperlink" Target="https://ru.wikipedia.org/wiki/TFTP" TargetMode="External"/><Relationship Id="rId30" Type="http://schemas.openxmlformats.org/officeDocument/2006/relationships/hyperlink" Target="https://ru.wikipedia.org/wiki/%D0%9F%D1%80%D0%BE%D1%82%D0%BE%D0%BA%D0%BE%D0%BB_AA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6551</Words>
  <Characters>37343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Андрей Тельминов</cp:lastModifiedBy>
  <cp:revision>15</cp:revision>
  <cp:lastPrinted>2021-01-16T06:55:00Z</cp:lastPrinted>
  <dcterms:created xsi:type="dcterms:W3CDTF">2021-01-16T04:17:00Z</dcterms:created>
  <dcterms:modified xsi:type="dcterms:W3CDTF">2022-06-14T08:06:00Z</dcterms:modified>
</cp:coreProperties>
</file>